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5267" w:rsidRDefault="007B5E0E" w:rsidP="007B5E0E">
      <w:pPr>
        <w:spacing w:after="0"/>
        <w:jc w:val="both"/>
        <w:rPr>
          <w:rFonts w:ascii="Times New Roman" w:hAnsi="Times New Roman" w:cs="Times New Roman"/>
          <w:sz w:val="32"/>
          <w:lang w:val="uk-UA"/>
        </w:rPr>
      </w:pPr>
      <w:r w:rsidRPr="007B5E0E">
        <w:rPr>
          <w:rFonts w:ascii="Times New Roman" w:hAnsi="Times New Roman" w:cs="Times New Roman"/>
          <w:b/>
          <w:sz w:val="32"/>
          <w:lang w:val="uk-UA"/>
        </w:rPr>
        <w:t>Слайд 1</w:t>
      </w:r>
      <w:r w:rsidRPr="007B5E0E">
        <w:rPr>
          <w:rFonts w:ascii="Times New Roman" w:hAnsi="Times New Roman" w:cs="Times New Roman"/>
          <w:sz w:val="32"/>
          <w:lang w:val="uk-UA"/>
        </w:rPr>
        <w:t xml:space="preserve"> </w:t>
      </w:r>
    </w:p>
    <w:p w:rsidR="001A5267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7B5E0E">
        <w:rPr>
          <w:rFonts w:ascii="Times New Roman" w:hAnsi="Times New Roman" w:cs="Times New Roman"/>
          <w:sz w:val="28"/>
        </w:rPr>
        <w:t xml:space="preserve">Автор популярної методики – це талановитий і досвідчений педагог Микола Зайцев. Він є автором чудових і ефективних методик, спрямованих на навчання читання </w:t>
      </w:r>
      <w:r>
        <w:rPr>
          <w:rFonts w:ascii="Times New Roman" w:hAnsi="Times New Roman" w:cs="Times New Roman"/>
          <w:b/>
          <w:sz w:val="32"/>
          <w:lang w:val="uk-UA"/>
        </w:rPr>
        <w:t xml:space="preserve"> </w:t>
      </w:r>
      <w:r w:rsidRPr="001A5267">
        <w:rPr>
          <w:rFonts w:ascii="Times New Roman" w:hAnsi="Times New Roman" w:cs="Times New Roman"/>
          <w:sz w:val="28"/>
          <w:lang w:val="uk-UA"/>
        </w:rPr>
        <w:t xml:space="preserve">(кубики Зайцева). </w:t>
      </w:r>
      <w:r w:rsidR="00D472C0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1BF46FEE">
            <wp:extent cx="5937885" cy="6066155"/>
            <wp:effectExtent l="0" t="0" r="571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066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A5267">
        <w:rPr>
          <w:rFonts w:ascii="Times New Roman" w:hAnsi="Times New Roman" w:cs="Times New Roman"/>
          <w:sz w:val="28"/>
          <w:lang w:val="uk-UA"/>
        </w:rPr>
        <w:t>Також серед його розробок провідне місце займають методики з навчання дітей граматиці,</w:t>
      </w:r>
      <w:r w:rsidR="001A5267" w:rsidRPr="001A5267">
        <w:rPr>
          <w:rFonts w:ascii="Times New Roman" w:hAnsi="Times New Roman" w:cs="Times New Roman"/>
          <w:sz w:val="28"/>
          <w:lang w:val="uk-UA"/>
        </w:rPr>
        <w:t xml:space="preserve"> математики, англійської мови.</w:t>
      </w:r>
      <w:r w:rsidRPr="001A5267">
        <w:rPr>
          <w:rFonts w:ascii="Times New Roman" w:hAnsi="Times New Roman" w:cs="Times New Roman"/>
          <w:sz w:val="28"/>
          <w:lang w:val="uk-UA"/>
        </w:rPr>
        <w:t xml:space="preserve"> </w:t>
      </w:r>
    </w:p>
    <w:p w:rsidR="007B5E0E" w:rsidRPr="001A5267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lastRenderedPageBreak/>
        <w:t xml:space="preserve">Слайд 3 </w:t>
      </w:r>
      <w:r w:rsidRPr="007B5E0E"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 wp14:anchorId="735670B5" wp14:editId="562ECE28">
            <wp:extent cx="5940425" cy="5559271"/>
            <wp:effectExtent l="0" t="0" r="3175" b="3810"/>
            <wp:docPr id="7" name="Рисунок 7" descr="http://www.mamadaika.ru/abakan/images/articles/editor/00000258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mamadaika.ru/abakan/images/articles/editor/00000258_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59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Головними вчителями малюків є педагоги і батьки. Методика передбачає заняття з дітьми від народження до семи рокі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>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38500" cy="1819275"/>
            <wp:effectExtent l="0" t="0" r="0" b="9525"/>
            <wp:docPr id="5" name="Рисунок 5" descr="http://womanblog.in.ua/img2/metodika_razvitiya_zaiceva_697_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omanblog.in.ua/img2/metodika_razvitiya_zaiceva_697_81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E0E" w:rsidRPr="00D472C0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  <w:r w:rsidRPr="007B5E0E">
        <w:rPr>
          <w:rFonts w:ascii="Times New Roman" w:hAnsi="Times New Roman" w:cs="Times New Roman"/>
          <w:b/>
          <w:bCs/>
          <w:sz w:val="28"/>
        </w:rPr>
        <w:t>Основні ідеї Миколи Зайцева:</w:t>
      </w:r>
      <w:r w:rsidR="00D472C0">
        <w:rPr>
          <w:rFonts w:ascii="Times New Roman" w:hAnsi="Times New Roman" w:cs="Times New Roman"/>
          <w:b/>
          <w:bCs/>
          <w:sz w:val="28"/>
          <w:lang w:val="uk-UA"/>
        </w:rPr>
        <w:t xml:space="preserve"> Слайд 4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Абсолютно новий метод навчання дітей читання, який пропонує Зайцев, зводиться до того, що </w:t>
      </w:r>
      <w:proofErr w:type="gramStart"/>
      <w:r w:rsidRPr="007B5E0E">
        <w:rPr>
          <w:rFonts w:ascii="Times New Roman" w:hAnsi="Times New Roman" w:cs="Times New Roman"/>
          <w:sz w:val="28"/>
        </w:rPr>
        <w:t>починається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воно не з вивчення літер, а з особливих складів. Склад Зайцева – це “усвідомлене м’язове зусилля мовного апарату”. Це злиття голосних і приголосних звукі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воєдино. Автор стверджу</w:t>
      </w:r>
      <w:proofErr w:type="gramStart"/>
      <w:r w:rsidRPr="007B5E0E">
        <w:rPr>
          <w:rFonts w:ascii="Times New Roman" w:hAnsi="Times New Roman" w:cs="Times New Roman"/>
          <w:sz w:val="28"/>
        </w:rPr>
        <w:t>є,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що </w:t>
      </w:r>
      <w:r w:rsidRPr="007B5E0E">
        <w:rPr>
          <w:rFonts w:ascii="Times New Roman" w:hAnsi="Times New Roman" w:cs="Times New Roman"/>
          <w:sz w:val="28"/>
        </w:rPr>
        <w:lastRenderedPageBreak/>
        <w:t xml:space="preserve">малюки починають говорити по складах з самого раннього віку, вимовляючи довгоочікувані “ма-ма”, “ба-ба”, “па-па”. Тому така </w:t>
      </w:r>
      <w:proofErr w:type="gramStart"/>
      <w:r w:rsidRPr="007B5E0E">
        <w:rPr>
          <w:rFonts w:ascii="Times New Roman" w:hAnsi="Times New Roman" w:cs="Times New Roman"/>
          <w:sz w:val="28"/>
        </w:rPr>
        <w:t>техн</w:t>
      </w:r>
      <w:proofErr w:type="gramEnd"/>
      <w:r w:rsidRPr="007B5E0E">
        <w:rPr>
          <w:rFonts w:ascii="Times New Roman" w:hAnsi="Times New Roman" w:cs="Times New Roman"/>
          <w:sz w:val="28"/>
        </w:rPr>
        <w:t>іка навчання є природн</w:t>
      </w:r>
      <w:r>
        <w:rPr>
          <w:rFonts w:ascii="Times New Roman" w:hAnsi="Times New Roman" w:cs="Times New Roman"/>
          <w:sz w:val="28"/>
          <w:lang w:val="uk-UA"/>
        </w:rPr>
        <w:t>ою</w:t>
      </w:r>
      <w:r w:rsidRPr="007B5E0E">
        <w:rPr>
          <w:rFonts w:ascii="Times New Roman" w:hAnsi="Times New Roman" w:cs="Times New Roman"/>
          <w:sz w:val="28"/>
        </w:rPr>
        <w:t>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Основу методики Зайцева становить спільна робота дорослого </w:t>
      </w:r>
      <w:r>
        <w:rPr>
          <w:rFonts w:ascii="Times New Roman" w:hAnsi="Times New Roman" w:cs="Times New Roman"/>
          <w:sz w:val="28"/>
        </w:rPr>
        <w:t xml:space="preserve">і дитини </w:t>
      </w:r>
      <w:proofErr w:type="gramStart"/>
      <w:r>
        <w:rPr>
          <w:rFonts w:ascii="Times New Roman" w:hAnsi="Times New Roman" w:cs="Times New Roman"/>
          <w:sz w:val="28"/>
        </w:rPr>
        <w:t>за</w:t>
      </w:r>
      <w:proofErr w:type="gramEnd"/>
      <w:r>
        <w:rPr>
          <w:rFonts w:ascii="Times New Roman" w:hAnsi="Times New Roman" w:cs="Times New Roman"/>
          <w:sz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</w:rPr>
        <w:t>спец</w:t>
      </w:r>
      <w:proofErr w:type="gramEnd"/>
      <w:r>
        <w:rPr>
          <w:rFonts w:ascii="Times New Roman" w:hAnsi="Times New Roman" w:cs="Times New Roman"/>
          <w:sz w:val="28"/>
        </w:rPr>
        <w:t>іальними кубика</w:t>
      </w:r>
      <w:r>
        <w:rPr>
          <w:rFonts w:ascii="Times New Roman" w:hAnsi="Times New Roman" w:cs="Times New Roman"/>
          <w:sz w:val="28"/>
          <w:lang w:val="uk-UA"/>
        </w:rPr>
        <w:t>ми</w:t>
      </w:r>
      <w:r>
        <w:rPr>
          <w:rFonts w:ascii="Times New Roman" w:hAnsi="Times New Roman" w:cs="Times New Roman"/>
          <w:sz w:val="28"/>
        </w:rPr>
        <w:t xml:space="preserve"> і таблиця</w:t>
      </w:r>
      <w:r>
        <w:rPr>
          <w:rFonts w:ascii="Times New Roman" w:hAnsi="Times New Roman" w:cs="Times New Roman"/>
          <w:sz w:val="28"/>
          <w:lang w:val="uk-UA"/>
        </w:rPr>
        <w:t>ми</w:t>
      </w:r>
      <w:r w:rsidRPr="007B5E0E">
        <w:rPr>
          <w:rFonts w:ascii="Times New Roman" w:hAnsi="Times New Roman" w:cs="Times New Roman"/>
          <w:sz w:val="28"/>
        </w:rPr>
        <w:t>, на яких зображені склади.</w:t>
      </w:r>
    </w:p>
    <w:p w:rsidR="00D472C0" w:rsidRDefault="00D472C0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1C57C6" w:rsidRPr="00D472C0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  <w:r w:rsidRPr="007B5E0E">
        <w:rPr>
          <w:rFonts w:ascii="Times New Roman" w:hAnsi="Times New Roman" w:cs="Times New Roman"/>
          <w:b/>
          <w:bCs/>
          <w:sz w:val="28"/>
        </w:rPr>
        <w:t>Принципи методики Зайцева:</w:t>
      </w:r>
      <w:r w:rsidR="00D472C0">
        <w:rPr>
          <w:rFonts w:ascii="Times New Roman" w:hAnsi="Times New Roman" w:cs="Times New Roman"/>
          <w:b/>
          <w:bCs/>
          <w:sz w:val="28"/>
          <w:lang w:val="uk-UA"/>
        </w:rPr>
        <w:t xml:space="preserve"> Слайд 5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1. Навчання по Зайцеву – це гра. Найголовні</w:t>
      </w:r>
      <w:proofErr w:type="gramStart"/>
      <w:r w:rsidRPr="007B5E0E">
        <w:rPr>
          <w:rFonts w:ascii="Times New Roman" w:hAnsi="Times New Roman" w:cs="Times New Roman"/>
          <w:sz w:val="28"/>
        </w:rPr>
        <w:t>ша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умова занять – це невимушена і природна обстановка.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 час занять за даною методикою дітки цілком можуть сісти на підлогу, пострибати, ходити по кімнаті, навіть вести се</w:t>
      </w:r>
      <w:r w:rsidR="0051199C">
        <w:rPr>
          <w:rFonts w:ascii="Times New Roman" w:hAnsi="Times New Roman" w:cs="Times New Roman"/>
          <w:sz w:val="28"/>
        </w:rPr>
        <w:t>бе шумно, займатися на спортивн</w:t>
      </w:r>
      <w:r w:rsidR="0051199C">
        <w:rPr>
          <w:rFonts w:ascii="Times New Roman" w:hAnsi="Times New Roman" w:cs="Times New Roman"/>
          <w:sz w:val="28"/>
          <w:lang w:val="uk-UA"/>
        </w:rPr>
        <w:t xml:space="preserve">ому </w:t>
      </w:r>
      <w:r w:rsidR="0051199C">
        <w:rPr>
          <w:rFonts w:ascii="Times New Roman" w:hAnsi="Times New Roman" w:cs="Times New Roman"/>
          <w:sz w:val="28"/>
        </w:rPr>
        <w:t xml:space="preserve"> спорядженн</w:t>
      </w:r>
      <w:r w:rsidR="0051199C">
        <w:rPr>
          <w:rFonts w:ascii="Times New Roman" w:hAnsi="Times New Roman" w:cs="Times New Roman"/>
          <w:sz w:val="28"/>
          <w:lang w:val="uk-UA"/>
        </w:rPr>
        <w:t>і</w:t>
      </w:r>
      <w:r w:rsidRPr="007B5E0E">
        <w:rPr>
          <w:rFonts w:ascii="Times New Roman" w:hAnsi="Times New Roman" w:cs="Times New Roman"/>
          <w:sz w:val="28"/>
        </w:rPr>
        <w:t>. Такі малюки ніколи довгий час не сидять на одному місці (за партою), вони дуже рухливі і активні. Заняття проходять динамічно:</w:t>
      </w:r>
      <w:r w:rsidR="0051199C">
        <w:rPr>
          <w:rFonts w:ascii="Times New Roman" w:hAnsi="Times New Roman" w:cs="Times New Roman"/>
          <w:sz w:val="28"/>
          <w:lang w:val="uk-UA"/>
        </w:rPr>
        <w:t xml:space="preserve"> </w:t>
      </w:r>
      <w:r w:rsidRPr="007B5E0E">
        <w:rPr>
          <w:rFonts w:ascii="Times New Roman" w:hAnsi="Times New Roman" w:cs="Times New Roman"/>
          <w:sz w:val="28"/>
        </w:rPr>
        <w:t>малюки дуже швидко змінюють вид діяльності, на зміну вивчення таблиць приходять кубики, поті</w:t>
      </w:r>
      <w:proofErr w:type="gramStart"/>
      <w:r w:rsidRPr="007B5E0E">
        <w:rPr>
          <w:rFonts w:ascii="Times New Roman" w:hAnsi="Times New Roman" w:cs="Times New Roman"/>
          <w:sz w:val="28"/>
        </w:rPr>
        <w:t>м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діти малюють на дошці, тупотять, плескають в долоні і т.д. Але одночасно така </w:t>
      </w:r>
      <w:proofErr w:type="gramStart"/>
      <w:r w:rsidRPr="007B5E0E">
        <w:rPr>
          <w:rFonts w:ascii="Times New Roman" w:hAnsi="Times New Roman" w:cs="Times New Roman"/>
          <w:sz w:val="28"/>
        </w:rPr>
        <w:t>гра не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служить відпочинком для дітей. Відповідно до думки Зайцева, в основі кожної розвиваючої та навчальної гри</w:t>
      </w:r>
      <w:r w:rsidR="00D472C0">
        <w:rPr>
          <w:rFonts w:ascii="Times New Roman" w:hAnsi="Times New Roman" w:cs="Times New Roman"/>
          <w:sz w:val="28"/>
          <w:lang w:val="uk-UA"/>
        </w:rPr>
        <w:t xml:space="preserve"> є</w:t>
      </w:r>
      <w:r w:rsidRPr="007B5E0E">
        <w:rPr>
          <w:rFonts w:ascii="Times New Roman" w:hAnsi="Times New Roman" w:cs="Times New Roman"/>
          <w:sz w:val="28"/>
        </w:rPr>
        <w:t xml:space="preserve"> пошук і вибір</w:t>
      </w:r>
      <w:r w:rsidR="0051199C">
        <w:rPr>
          <w:rFonts w:ascii="Times New Roman" w:hAnsi="Times New Roman" w:cs="Times New Roman"/>
          <w:sz w:val="28"/>
        </w:rPr>
        <w:t xml:space="preserve">. Займаючись по його </w:t>
      </w:r>
      <w:proofErr w:type="gramStart"/>
      <w:r w:rsidR="0051199C">
        <w:rPr>
          <w:rFonts w:ascii="Times New Roman" w:hAnsi="Times New Roman" w:cs="Times New Roman"/>
          <w:sz w:val="28"/>
        </w:rPr>
        <w:t>пос</w:t>
      </w:r>
      <w:proofErr w:type="gramEnd"/>
      <w:r w:rsidR="0051199C">
        <w:rPr>
          <w:rFonts w:ascii="Times New Roman" w:hAnsi="Times New Roman" w:cs="Times New Roman"/>
          <w:sz w:val="28"/>
        </w:rPr>
        <w:t>ібникам та матеріалам</w:t>
      </w:r>
      <w:r w:rsidRPr="007B5E0E">
        <w:rPr>
          <w:rFonts w:ascii="Times New Roman" w:hAnsi="Times New Roman" w:cs="Times New Roman"/>
          <w:sz w:val="28"/>
        </w:rPr>
        <w:t>, діти знаходяться в стані пошуку, вони вчаться читати, розділяючи слова на склади, запам’ятовують наголоси слів, роблять звуковий аналіз, пробують складати пропозиції, вчаться рахувати, писати. Все це відбувається тільки в процесі гри;</w:t>
      </w:r>
    </w:p>
    <w:p w:rsidR="0051199C" w:rsidRPr="00D472C0" w:rsidRDefault="00D472C0" w:rsidP="007B5E0E">
      <w:pPr>
        <w:spacing w:after="0"/>
        <w:jc w:val="both"/>
        <w:rPr>
          <w:rFonts w:ascii="Times New Roman" w:hAnsi="Times New Roman" w:cs="Times New Roman"/>
          <w:b/>
          <w:sz w:val="28"/>
          <w:lang w:val="uk-UA"/>
        </w:rPr>
      </w:pPr>
      <w:r>
        <w:rPr>
          <w:rFonts w:ascii="Times New Roman" w:hAnsi="Times New Roman" w:cs="Times New Roman"/>
          <w:b/>
          <w:sz w:val="28"/>
          <w:lang w:val="uk-UA"/>
        </w:rPr>
        <w:t>Слайд 6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51199C">
        <w:rPr>
          <w:rFonts w:ascii="Times New Roman" w:hAnsi="Times New Roman" w:cs="Times New Roman"/>
          <w:sz w:val="28"/>
          <w:lang w:val="uk-UA"/>
        </w:rPr>
        <w:t xml:space="preserve">2. Всі навчальні матеріали обов’язково повинні бути компактно розташовані або вивішені на стіні. </w:t>
      </w:r>
      <w:r w:rsidRPr="007B5E0E">
        <w:rPr>
          <w:rFonts w:ascii="Times New Roman" w:hAnsi="Times New Roman" w:cs="Times New Roman"/>
          <w:sz w:val="28"/>
        </w:rPr>
        <w:t>У кожному посібнику Зайцева є плакати з матеріалами, які обов’язково розвішуються на стінах в кімнаті або класі. Важливо, що необхідно розвішувати відразу все таблиці, які входять в комплект, а не по черзі;</w:t>
      </w:r>
    </w:p>
    <w:p w:rsidR="0051199C" w:rsidRDefault="0051199C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3. Малюки повинні взаємодіяти з усіма інструментами і матеріалами, за якими буде проводитися навчання. При цьому важливо, що використовувати їх необхідно з самого першого заняття;</w:t>
      </w:r>
    </w:p>
    <w:p w:rsidR="0051199C" w:rsidRDefault="0051199C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4. У процесі навчання необхідно обов’язково враховувати індивідуальні особливості дітей. Важливо використовувати прагнення дітей у всьому наслідувати дорослим. Тому дорослі повинні брати найактивнішу участь в іграх разом з малюками. Враховуйте і інтереси дітей. Якщо їм</w:t>
      </w:r>
      <w:r w:rsidR="0051199C">
        <w:rPr>
          <w:rFonts w:ascii="Times New Roman" w:hAnsi="Times New Roman" w:cs="Times New Roman"/>
          <w:sz w:val="28"/>
        </w:rPr>
        <w:t xml:space="preserve"> хочеться співати – нехай співа</w:t>
      </w:r>
      <w:r w:rsidR="0051199C">
        <w:rPr>
          <w:rFonts w:ascii="Times New Roman" w:hAnsi="Times New Roman" w:cs="Times New Roman"/>
          <w:sz w:val="28"/>
          <w:lang w:val="uk-UA"/>
        </w:rPr>
        <w:t>ють</w:t>
      </w:r>
      <w:r w:rsidRPr="007B5E0E">
        <w:rPr>
          <w:rFonts w:ascii="Times New Roman" w:hAnsi="Times New Roman" w:cs="Times New Roman"/>
          <w:sz w:val="28"/>
        </w:rPr>
        <w:t xml:space="preserve">, але одночасно </w:t>
      </w:r>
      <w:r w:rsidR="0051199C">
        <w:rPr>
          <w:rFonts w:ascii="Times New Roman" w:hAnsi="Times New Roman" w:cs="Times New Roman"/>
          <w:sz w:val="28"/>
        </w:rPr>
        <w:t>разом з дорослими нехай розбира</w:t>
      </w:r>
      <w:r w:rsidR="0051199C">
        <w:rPr>
          <w:rFonts w:ascii="Times New Roman" w:hAnsi="Times New Roman" w:cs="Times New Roman"/>
          <w:sz w:val="28"/>
          <w:lang w:val="uk-UA"/>
        </w:rPr>
        <w:t>ють</w:t>
      </w:r>
      <w:r w:rsidRPr="007B5E0E">
        <w:rPr>
          <w:rFonts w:ascii="Times New Roman" w:hAnsi="Times New Roman" w:cs="Times New Roman"/>
          <w:sz w:val="28"/>
        </w:rPr>
        <w:t xml:space="preserve"> і слова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існі.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3238500" cy="2085975"/>
            <wp:effectExtent l="0" t="0" r="0" b="9525"/>
            <wp:docPr id="4" name="Рисунок 4" descr="http://womanblog.in.ua/img2/metodika_razvitiya_zaiceva_697_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omanblog.in.ua/img2/metodika_razvitiya_zaiceva_697_68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Результати використання методики Зайцева: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в даний час методикою Зайцева користується </w:t>
      </w:r>
      <w:proofErr w:type="gramStart"/>
      <w:r w:rsidRPr="007B5E0E">
        <w:rPr>
          <w:rFonts w:ascii="Times New Roman" w:hAnsi="Times New Roman" w:cs="Times New Roman"/>
          <w:sz w:val="28"/>
        </w:rPr>
        <w:t>безл</w:t>
      </w:r>
      <w:proofErr w:type="gramEnd"/>
      <w:r w:rsidRPr="007B5E0E">
        <w:rPr>
          <w:rFonts w:ascii="Times New Roman" w:hAnsi="Times New Roman" w:cs="Times New Roman"/>
          <w:sz w:val="28"/>
        </w:rPr>
        <w:t>іч людей не тільки в домашніх умовах, але і освітніх установах 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Урок, на якому використовується методика, проводиться в ігровій формі. Він досить короткий і триває всього 20-25 хвилин. Дітки можуть постійно змінювати своє положення. При цьому у них не псується постава і зі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, оскільки відбувається досить часте перемикання погляду і вивчення таблиць великих розмірів.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Навіть витрачаючи мало часу на заняття, ви дуже швидко побачите результат своєї праці.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proofErr w:type="gramStart"/>
      <w:r w:rsidRPr="007B5E0E">
        <w:rPr>
          <w:rFonts w:ascii="Times New Roman" w:hAnsi="Times New Roman" w:cs="Times New Roman"/>
          <w:sz w:val="28"/>
        </w:rPr>
        <w:t>Пос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ібники Зайцева відмінно підходять малюкам з різним темпераментом і характером. У дитячих </w:t>
      </w:r>
      <w:proofErr w:type="gramStart"/>
      <w:r w:rsidRPr="007B5E0E">
        <w:rPr>
          <w:rFonts w:ascii="Times New Roman" w:hAnsi="Times New Roman" w:cs="Times New Roman"/>
          <w:sz w:val="28"/>
        </w:rPr>
        <w:t>садах</w:t>
      </w:r>
      <w:proofErr w:type="gramEnd"/>
      <w:r w:rsidRPr="007B5E0E">
        <w:rPr>
          <w:rFonts w:ascii="Times New Roman" w:hAnsi="Times New Roman" w:cs="Times New Roman"/>
          <w:sz w:val="28"/>
        </w:rPr>
        <w:t>, що займаються по Зайцеву, групи комплектуються так, щоб в них були присутні як сильні, так і слабші діти, які незабаром нія</w:t>
      </w:r>
      <w:r w:rsidR="00BF2976">
        <w:rPr>
          <w:rFonts w:ascii="Times New Roman" w:hAnsi="Times New Roman" w:cs="Times New Roman"/>
          <w:sz w:val="28"/>
        </w:rPr>
        <w:t>к не відстають від інших</w:t>
      </w:r>
      <w:r w:rsidRPr="007B5E0E">
        <w:rPr>
          <w:rFonts w:ascii="Times New Roman" w:hAnsi="Times New Roman" w:cs="Times New Roman"/>
          <w:sz w:val="28"/>
        </w:rPr>
        <w:t>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У процесі ігор з кубиками Зайцева, малюки дуже швидко вчаться читати, запам’ятовують букви, вчаться відчувати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ізницю у звучанні приголосних, голосних, твердих і м’яких, шиплячих і свистячих звуків. Малюки вчаться склад</w:t>
      </w:r>
      <w:r w:rsidR="00BF2976">
        <w:rPr>
          <w:rFonts w:ascii="Times New Roman" w:hAnsi="Times New Roman" w:cs="Times New Roman"/>
          <w:sz w:val="28"/>
        </w:rPr>
        <w:t>анню простих слів і їх написанн</w:t>
      </w:r>
      <w:r w:rsidR="00BF2976">
        <w:rPr>
          <w:rFonts w:ascii="Times New Roman" w:hAnsi="Times New Roman" w:cs="Times New Roman"/>
          <w:sz w:val="28"/>
          <w:lang w:val="uk-UA"/>
        </w:rPr>
        <w:t>ю</w:t>
      </w:r>
      <w:r w:rsidRPr="007B5E0E">
        <w:rPr>
          <w:rFonts w:ascii="Times New Roman" w:hAnsi="Times New Roman" w:cs="Times New Roman"/>
          <w:sz w:val="28"/>
        </w:rPr>
        <w:t xml:space="preserve">. </w:t>
      </w:r>
      <w:proofErr w:type="gramStart"/>
      <w:r w:rsidRPr="007B5E0E">
        <w:rPr>
          <w:rFonts w:ascii="Times New Roman" w:hAnsi="Times New Roman" w:cs="Times New Roman"/>
          <w:sz w:val="28"/>
        </w:rPr>
        <w:t>Кр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ім цього, вони показують </w:t>
      </w:r>
      <w:r w:rsidR="00BF2976">
        <w:rPr>
          <w:rFonts w:ascii="Times New Roman" w:hAnsi="Times New Roman" w:cs="Times New Roman"/>
          <w:sz w:val="28"/>
        </w:rPr>
        <w:t>ці слова на таблиці і “про</w:t>
      </w:r>
      <w:r w:rsidR="00BF2976">
        <w:rPr>
          <w:rFonts w:ascii="Times New Roman" w:hAnsi="Times New Roman" w:cs="Times New Roman"/>
          <w:sz w:val="28"/>
          <w:lang w:val="uk-UA"/>
        </w:rPr>
        <w:t>співують</w:t>
      </w:r>
      <w:r w:rsidRPr="007B5E0E">
        <w:rPr>
          <w:rFonts w:ascii="Times New Roman" w:hAnsi="Times New Roman" w:cs="Times New Roman"/>
          <w:sz w:val="28"/>
        </w:rPr>
        <w:t>” їх.</w:t>
      </w:r>
    </w:p>
    <w:p w:rsidR="007B5E0E" w:rsidRPr="007B5E0E" w:rsidRDefault="00BF2976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Зайцев – це автор</w:t>
      </w:r>
      <w:r w:rsidR="007B5E0E" w:rsidRPr="007B5E0E">
        <w:rPr>
          <w:rFonts w:ascii="Times New Roman" w:hAnsi="Times New Roman" w:cs="Times New Roman"/>
          <w:sz w:val="28"/>
        </w:rPr>
        <w:t xml:space="preserve"> унікальних методик, які передбачають використання кубиків, що дозволяють легко навчити дітей писати, рахувати, </w:t>
      </w:r>
      <w:proofErr w:type="gramStart"/>
      <w:r w:rsidR="007B5E0E" w:rsidRPr="007B5E0E">
        <w:rPr>
          <w:rFonts w:ascii="Times New Roman" w:hAnsi="Times New Roman" w:cs="Times New Roman"/>
          <w:sz w:val="28"/>
        </w:rPr>
        <w:t>англ</w:t>
      </w:r>
      <w:proofErr w:type="gramEnd"/>
      <w:r w:rsidR="007B5E0E" w:rsidRPr="007B5E0E">
        <w:rPr>
          <w:rFonts w:ascii="Times New Roman" w:hAnsi="Times New Roman" w:cs="Times New Roman"/>
          <w:sz w:val="28"/>
        </w:rPr>
        <w:t>ійської мови.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Коли починати заняття?: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Насправді заняття по </w:t>
      </w:r>
      <w:proofErr w:type="gramStart"/>
      <w:r w:rsidRPr="007B5E0E">
        <w:rPr>
          <w:rFonts w:ascii="Times New Roman" w:hAnsi="Times New Roman" w:cs="Times New Roman"/>
          <w:sz w:val="28"/>
        </w:rPr>
        <w:t>кубиках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Зайцева можна починати проводити з будь-якого віку. Але найбільш ефективним вважається момент, коли діти починають активно освоювати усне мовлення. Заняття по Зайцеву дає неймовірний ривок у розвитку мовного апарату, а також дозволяє швидко освоїти навички читання (практично одночасно із засвоєнням усного мовле</w:t>
      </w:r>
      <w:r w:rsidR="00BF2976">
        <w:rPr>
          <w:rFonts w:ascii="Times New Roman" w:hAnsi="Times New Roman" w:cs="Times New Roman"/>
          <w:sz w:val="28"/>
        </w:rPr>
        <w:t xml:space="preserve">ння). Основні правила ігор – </w:t>
      </w:r>
      <w:r w:rsidRPr="007B5E0E">
        <w:rPr>
          <w:rFonts w:ascii="Times New Roman" w:hAnsi="Times New Roman" w:cs="Times New Roman"/>
          <w:sz w:val="28"/>
        </w:rPr>
        <w:t xml:space="preserve"> слова можна як бачити, так і чути. Малюки запам’ятовують два образи слова відразу.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lastRenderedPageBreak/>
        <w:t>4 роки – це час, коли дитина вже може повноцінно читати. Обов’язково прищеплюйте любов до книг! У цей період навчання за методикою Зайцева проходить найбільш швидкими темпами.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Зайцев стверджу</w:t>
      </w:r>
      <w:proofErr w:type="gramStart"/>
      <w:r w:rsidRPr="007B5E0E">
        <w:rPr>
          <w:rFonts w:ascii="Times New Roman" w:hAnsi="Times New Roman" w:cs="Times New Roman"/>
          <w:sz w:val="28"/>
        </w:rPr>
        <w:t>є,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що найбільш ефективні заняття з навчання читання з трирічного віку. Але багато мам починають навчання з самого народження. При цьому важливо пропонувати малюкам кубики в якості іграшок для вивч</w:t>
      </w:r>
      <w:r w:rsidR="00BF2976">
        <w:rPr>
          <w:rFonts w:ascii="Times New Roman" w:hAnsi="Times New Roman" w:cs="Times New Roman"/>
          <w:sz w:val="28"/>
        </w:rPr>
        <w:t>ення розмі</w:t>
      </w:r>
      <w:proofErr w:type="gramStart"/>
      <w:r w:rsidR="00BF2976">
        <w:rPr>
          <w:rFonts w:ascii="Times New Roman" w:hAnsi="Times New Roman" w:cs="Times New Roman"/>
          <w:sz w:val="28"/>
        </w:rPr>
        <w:t>р</w:t>
      </w:r>
      <w:proofErr w:type="gramEnd"/>
      <w:r w:rsidR="00BF2976">
        <w:rPr>
          <w:rFonts w:ascii="Times New Roman" w:hAnsi="Times New Roman" w:cs="Times New Roman"/>
          <w:sz w:val="28"/>
        </w:rPr>
        <w:t>ів предметів і к</w:t>
      </w:r>
      <w:r w:rsidR="00BF2976">
        <w:rPr>
          <w:rFonts w:ascii="Times New Roman" w:hAnsi="Times New Roman" w:cs="Times New Roman"/>
          <w:sz w:val="28"/>
          <w:lang w:val="uk-UA"/>
        </w:rPr>
        <w:t>оьорів</w:t>
      </w:r>
      <w:r w:rsidRPr="007B5E0E">
        <w:rPr>
          <w:rFonts w:ascii="Times New Roman" w:hAnsi="Times New Roman" w:cs="Times New Roman"/>
          <w:sz w:val="28"/>
        </w:rPr>
        <w:t>.</w:t>
      </w:r>
    </w:p>
    <w:p w:rsidR="00BF2976" w:rsidRDefault="00BF2976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Вправи для новонароджених: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proofErr w:type="gramStart"/>
      <w:r w:rsidRPr="007B5E0E">
        <w:rPr>
          <w:rFonts w:ascii="Times New Roman" w:hAnsi="Times New Roman" w:cs="Times New Roman"/>
          <w:sz w:val="28"/>
        </w:rPr>
        <w:t>З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самого народження батькам обов’язково необхідно працювати над створенням мовної бази. Для цього потрібно використовувати мі</w:t>
      </w:r>
      <w:proofErr w:type="gramStart"/>
      <w:r w:rsidRPr="007B5E0E">
        <w:rPr>
          <w:rFonts w:ascii="Times New Roman" w:hAnsi="Times New Roman" w:cs="Times New Roman"/>
          <w:sz w:val="28"/>
        </w:rPr>
        <w:t>м</w:t>
      </w:r>
      <w:proofErr w:type="gramEnd"/>
      <w:r w:rsidRPr="007B5E0E">
        <w:rPr>
          <w:rFonts w:ascii="Times New Roman" w:hAnsi="Times New Roman" w:cs="Times New Roman"/>
          <w:sz w:val="28"/>
        </w:rPr>
        <w:t>іку, емоції. Але найголовніше – постійно спілкуйтеся з малюком!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Новонародженим дітям подобається чіпати кубики, брати їх в ручки, будувати з них. Поступово увагу карапузів перемикається на те, що зображено на кубиках.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Приблизно з </w:t>
      </w:r>
      <w:proofErr w:type="gramStart"/>
      <w:r w:rsidRPr="007B5E0E">
        <w:rPr>
          <w:rFonts w:ascii="Times New Roman" w:hAnsi="Times New Roman" w:cs="Times New Roman"/>
          <w:sz w:val="28"/>
        </w:rPr>
        <w:t>другого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місяця малюки починають активно гуліть. Необхідно його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ідтримувати в цьому, промовляючи з ним звуки:”УЕ-УЕ-УЕ”, “уа-уа-уа” навіть тоді, коли дитина мовчить.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Близько трьох місяців з’являється дитячий лепет, тому дорослі повинні повторювати складові ланцюжка</w:t>
      </w:r>
      <w:proofErr w:type="gramStart"/>
      <w:r w:rsidRPr="007B5E0E">
        <w:rPr>
          <w:rFonts w:ascii="Times New Roman" w:hAnsi="Times New Roman" w:cs="Times New Roman"/>
          <w:sz w:val="28"/>
        </w:rPr>
        <w:t>:б</w:t>
      </w:r>
      <w:proofErr w:type="gramEnd"/>
      <w:r w:rsidRPr="007B5E0E">
        <w:rPr>
          <w:rFonts w:ascii="Times New Roman" w:hAnsi="Times New Roman" w:cs="Times New Roman"/>
          <w:sz w:val="28"/>
        </w:rPr>
        <w:t>а-ба-ба, ма-ма-ма, па-па-па, так-так-так, га-га-га, бо-бо -бо.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Батьки повинні усвідомлювати, що діти зможуть вимовити своє </w:t>
      </w:r>
      <w:proofErr w:type="gramStart"/>
      <w:r w:rsidRPr="007B5E0E">
        <w:rPr>
          <w:rFonts w:ascii="Times New Roman" w:hAnsi="Times New Roman" w:cs="Times New Roman"/>
          <w:sz w:val="28"/>
        </w:rPr>
        <w:t>перше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слово не раніше, ніж навчаться говорити і вимовляти звуки. Цей період розтягується від 10 місяців до 1,5 років. При використанні методики Зайцева ви надасте велику допомогу дитині в розвитку мови і розумових здібностей.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Не забувайте, що від того моменту, коли малюк прочитав своє перше слово до початку вільного читання пройде не менше шести місяці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>.</w:t>
      </w:r>
    </w:p>
    <w:p w:rsidR="00BF2976" w:rsidRDefault="00BF2976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Вправи для дітей старше одного року: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Заняття з кубиками Зайцева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Представлені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ізнокольоровими кубиками і таблицями (виконані на аркушах формату А1). Ко</w:t>
      </w:r>
      <w:r w:rsidR="00BF2976">
        <w:rPr>
          <w:rFonts w:ascii="Times New Roman" w:hAnsi="Times New Roman" w:cs="Times New Roman"/>
          <w:sz w:val="28"/>
        </w:rPr>
        <w:t>жен кубик заповнюється дзв</w:t>
      </w:r>
      <w:r w:rsidR="00BF2976">
        <w:rPr>
          <w:rFonts w:ascii="Times New Roman" w:hAnsi="Times New Roman" w:cs="Times New Roman"/>
          <w:sz w:val="28"/>
          <w:lang w:val="uk-UA"/>
        </w:rPr>
        <w:t>ониками</w:t>
      </w:r>
      <w:r w:rsidRPr="007B5E0E">
        <w:rPr>
          <w:rFonts w:ascii="Times New Roman" w:hAnsi="Times New Roman" w:cs="Times New Roman"/>
          <w:sz w:val="28"/>
        </w:rPr>
        <w:t>, що гримлять, щоб можна було зобразити за допомогою характерних звукі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як глухі, так і дзвінкі склади.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BF2976">
        <w:rPr>
          <w:rFonts w:ascii="Times New Roman" w:hAnsi="Times New Roman" w:cs="Times New Roman"/>
          <w:b/>
          <w:sz w:val="28"/>
        </w:rPr>
        <w:t xml:space="preserve">Дзвінкі </w:t>
      </w:r>
      <w:r w:rsidRPr="007B5E0E">
        <w:rPr>
          <w:rFonts w:ascii="Times New Roman" w:hAnsi="Times New Roman" w:cs="Times New Roman"/>
          <w:sz w:val="28"/>
        </w:rPr>
        <w:t>звуки зображують на металевих кубиках і заповнюють їх металевими предметами. Кубики з дерева, що позначають</w:t>
      </w:r>
      <w:r w:rsidRPr="00BF2976">
        <w:rPr>
          <w:rFonts w:ascii="Times New Roman" w:hAnsi="Times New Roman" w:cs="Times New Roman"/>
          <w:b/>
          <w:sz w:val="28"/>
        </w:rPr>
        <w:t xml:space="preserve"> глухі</w:t>
      </w:r>
      <w:r w:rsidRPr="007B5E0E">
        <w:rPr>
          <w:rFonts w:ascii="Times New Roman" w:hAnsi="Times New Roman" w:cs="Times New Roman"/>
          <w:sz w:val="28"/>
        </w:rPr>
        <w:t xml:space="preserve"> звуки і склади, заповнюються шматочками або залишками дерев’яних предметів (палички, гілочки).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Кубики, що мають великі розміри, призначені для </w:t>
      </w:r>
      <w:r w:rsidRPr="00BF2976">
        <w:rPr>
          <w:rFonts w:ascii="Times New Roman" w:hAnsi="Times New Roman" w:cs="Times New Roman"/>
          <w:b/>
          <w:sz w:val="28"/>
        </w:rPr>
        <w:t>твердих звуків</w:t>
      </w:r>
      <w:r w:rsidRPr="007B5E0E">
        <w:rPr>
          <w:rFonts w:ascii="Times New Roman" w:hAnsi="Times New Roman" w:cs="Times New Roman"/>
          <w:sz w:val="28"/>
        </w:rPr>
        <w:t xml:space="preserve"> і складі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, а маленькі – для </w:t>
      </w:r>
      <w:r w:rsidRPr="00BF2976">
        <w:rPr>
          <w:rFonts w:ascii="Times New Roman" w:hAnsi="Times New Roman" w:cs="Times New Roman"/>
          <w:b/>
          <w:sz w:val="28"/>
        </w:rPr>
        <w:t>м’яких.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proofErr w:type="gramStart"/>
      <w:r w:rsidRPr="007B5E0E">
        <w:rPr>
          <w:rFonts w:ascii="Times New Roman" w:hAnsi="Times New Roman" w:cs="Times New Roman"/>
          <w:sz w:val="28"/>
        </w:rPr>
        <w:lastRenderedPageBreak/>
        <w:t>У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комплекті 61 кубик, 16 з яких є дублікатами. На них позначаються однакові звуки або склади. Це дозволяє складати слова з однакових складів, наприклад, </w:t>
      </w:r>
      <w:proofErr w:type="gramStart"/>
      <w:r w:rsidRPr="007B5E0E">
        <w:rPr>
          <w:rFonts w:ascii="Times New Roman" w:hAnsi="Times New Roman" w:cs="Times New Roman"/>
          <w:sz w:val="28"/>
        </w:rPr>
        <w:t>дя-дя</w:t>
      </w:r>
      <w:proofErr w:type="gramEnd"/>
      <w:r w:rsidRPr="007B5E0E">
        <w:rPr>
          <w:rFonts w:ascii="Times New Roman" w:hAnsi="Times New Roman" w:cs="Times New Roman"/>
          <w:sz w:val="28"/>
        </w:rPr>
        <w:t>, па-па.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По ходу гри дорослі повинні спочатку самі вимовити, </w:t>
      </w:r>
      <w:proofErr w:type="gramStart"/>
      <w:r w:rsidRPr="007B5E0E">
        <w:rPr>
          <w:rFonts w:ascii="Times New Roman" w:hAnsi="Times New Roman" w:cs="Times New Roman"/>
          <w:sz w:val="28"/>
        </w:rPr>
        <w:t>просп</w:t>
      </w:r>
      <w:proofErr w:type="gramEnd"/>
      <w:r w:rsidRPr="007B5E0E">
        <w:rPr>
          <w:rFonts w:ascii="Times New Roman" w:hAnsi="Times New Roman" w:cs="Times New Roman"/>
          <w:sz w:val="28"/>
        </w:rPr>
        <w:t>івати склади, зображені на кубик</w:t>
      </w:r>
      <w:r w:rsidR="00BF2976">
        <w:rPr>
          <w:rFonts w:ascii="Times New Roman" w:hAnsi="Times New Roman" w:cs="Times New Roman"/>
          <w:sz w:val="28"/>
        </w:rPr>
        <w:t xml:space="preserve">ах і в таблицях. Потім це </w:t>
      </w:r>
      <w:proofErr w:type="gramStart"/>
      <w:r w:rsidR="00BF2976">
        <w:rPr>
          <w:rFonts w:ascii="Times New Roman" w:hAnsi="Times New Roman" w:cs="Times New Roman"/>
          <w:sz w:val="28"/>
        </w:rPr>
        <w:t>повин</w:t>
      </w:r>
      <w:r w:rsidRPr="007B5E0E">
        <w:rPr>
          <w:rFonts w:ascii="Times New Roman" w:hAnsi="Times New Roman" w:cs="Times New Roman"/>
          <w:sz w:val="28"/>
        </w:rPr>
        <w:t>н</w:t>
      </w:r>
      <w:r w:rsidR="00BF2976">
        <w:rPr>
          <w:rFonts w:ascii="Times New Roman" w:hAnsi="Times New Roman" w:cs="Times New Roman"/>
          <w:sz w:val="28"/>
          <w:lang w:val="uk-UA"/>
        </w:rPr>
        <w:t>а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зробити дитина. Спочатку необхідно вчити по два склади. Коли малюк повністю освоїть спів по </w:t>
      </w:r>
      <w:proofErr w:type="gramStart"/>
      <w:r w:rsidRPr="007B5E0E">
        <w:rPr>
          <w:rFonts w:ascii="Times New Roman" w:hAnsi="Times New Roman" w:cs="Times New Roman"/>
          <w:sz w:val="28"/>
        </w:rPr>
        <w:t>кубиках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, то необхідно перейти до навчання письму. Для цього з кубиків необхідно скласти прості слова, а дитина пальцем повторює їх </w:t>
      </w:r>
      <w:proofErr w:type="gramStart"/>
      <w:r w:rsidRPr="007B5E0E">
        <w:rPr>
          <w:rFonts w:ascii="Times New Roman" w:hAnsi="Times New Roman" w:cs="Times New Roman"/>
          <w:sz w:val="28"/>
        </w:rPr>
        <w:t>по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таблиці.</w:t>
      </w:r>
    </w:p>
    <w:p w:rsidR="007B5E0E" w:rsidRPr="00BF2976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7B5E0E">
        <w:rPr>
          <w:rFonts w:ascii="Times New Roman" w:hAnsi="Times New Roman" w:cs="Times New Roman"/>
          <w:b/>
          <w:bCs/>
          <w:sz w:val="28"/>
        </w:rPr>
        <w:t>Гра “Паровозик”</w:t>
      </w:r>
      <w:r w:rsidR="00BF2976">
        <w:rPr>
          <w:rFonts w:ascii="Times New Roman" w:hAnsi="Times New Roman" w:cs="Times New Roman"/>
          <w:b/>
          <w:bCs/>
          <w:sz w:val="28"/>
          <w:lang w:val="uk-UA"/>
        </w:rPr>
        <w:t xml:space="preserve"> Слайд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Малюкові потрібно побудувати паровозик. Поставте на </w:t>
      </w:r>
      <w:proofErr w:type="gramStart"/>
      <w:r w:rsidRPr="007B5E0E">
        <w:rPr>
          <w:rFonts w:ascii="Times New Roman" w:hAnsi="Times New Roman" w:cs="Times New Roman"/>
          <w:sz w:val="28"/>
        </w:rPr>
        <w:t>ст</w:t>
      </w:r>
      <w:proofErr w:type="gramEnd"/>
      <w:r w:rsidRPr="007B5E0E">
        <w:rPr>
          <w:rFonts w:ascii="Times New Roman" w:hAnsi="Times New Roman" w:cs="Times New Roman"/>
          <w:sz w:val="28"/>
        </w:rPr>
        <w:t>іл золотистий кубик із зображенням на ньому букв</w:t>
      </w:r>
      <w:r w:rsidR="00BF2976">
        <w:rPr>
          <w:rFonts w:ascii="Times New Roman" w:hAnsi="Times New Roman" w:cs="Times New Roman"/>
          <w:sz w:val="28"/>
        </w:rPr>
        <w:t>ою А. Скажіть, що в паровозі вс</w:t>
      </w:r>
      <w:r w:rsidR="00BF2976">
        <w:rPr>
          <w:rFonts w:ascii="Times New Roman" w:hAnsi="Times New Roman" w:cs="Times New Roman"/>
          <w:sz w:val="28"/>
          <w:lang w:val="uk-UA"/>
        </w:rPr>
        <w:t>і</w:t>
      </w:r>
      <w:r w:rsidR="00BF2976">
        <w:rPr>
          <w:rFonts w:ascii="Times New Roman" w:hAnsi="Times New Roman" w:cs="Times New Roman"/>
          <w:sz w:val="28"/>
        </w:rPr>
        <w:t xml:space="preserve"> вагони повинні </w:t>
      </w:r>
      <w:r w:rsidRPr="007B5E0E">
        <w:rPr>
          <w:rFonts w:ascii="Times New Roman" w:hAnsi="Times New Roman" w:cs="Times New Roman"/>
          <w:sz w:val="28"/>
        </w:rPr>
        <w:t xml:space="preserve"> містити букву А і на прикладі одного кубика продемонструйте, як її потрібно знаходити. Решта вагонів поїзда дитина повинна намагатися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</w:t>
      </w:r>
      <w:r w:rsidR="00BF2976">
        <w:rPr>
          <w:rFonts w:ascii="Times New Roman" w:hAnsi="Times New Roman" w:cs="Times New Roman"/>
          <w:sz w:val="28"/>
          <w:lang w:val="uk-UA"/>
        </w:rPr>
        <w:t>і</w:t>
      </w:r>
      <w:r w:rsidR="00BF2976">
        <w:rPr>
          <w:rFonts w:ascii="Times New Roman" w:hAnsi="Times New Roman" w:cs="Times New Roman"/>
          <w:sz w:val="28"/>
        </w:rPr>
        <w:t>б</w:t>
      </w:r>
      <w:r w:rsidRPr="007B5E0E">
        <w:rPr>
          <w:rFonts w:ascii="Times New Roman" w:hAnsi="Times New Roman" w:cs="Times New Roman"/>
          <w:sz w:val="28"/>
        </w:rPr>
        <w:t>рати самостійно. Втручайтеся тільки тоді, коли помі</w:t>
      </w:r>
      <w:proofErr w:type="gramStart"/>
      <w:r w:rsidRPr="007B5E0E">
        <w:rPr>
          <w:rFonts w:ascii="Times New Roman" w:hAnsi="Times New Roman" w:cs="Times New Roman"/>
          <w:sz w:val="28"/>
        </w:rPr>
        <w:t>чаєте</w:t>
      </w:r>
      <w:proofErr w:type="gramEnd"/>
      <w:r w:rsidRPr="007B5E0E">
        <w:rPr>
          <w:rFonts w:ascii="Times New Roman" w:hAnsi="Times New Roman" w:cs="Times New Roman"/>
          <w:sz w:val="28"/>
        </w:rPr>
        <w:t>, що малюк не розуміє принцип пошуку кубиків із заданою буквою.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Поясніть дитині</w:t>
      </w:r>
      <w:r w:rsidR="00BF2976">
        <w:rPr>
          <w:rFonts w:ascii="Times New Roman" w:hAnsi="Times New Roman" w:cs="Times New Roman"/>
          <w:sz w:val="28"/>
        </w:rPr>
        <w:t>, що буква А може бути присутн</w:t>
      </w:r>
      <w:r w:rsidR="00BF2976">
        <w:rPr>
          <w:rFonts w:ascii="Times New Roman" w:hAnsi="Times New Roman" w:cs="Times New Roman"/>
          <w:sz w:val="28"/>
          <w:lang w:val="uk-UA"/>
        </w:rPr>
        <w:t>ьою</w:t>
      </w:r>
      <w:r w:rsidRPr="007B5E0E">
        <w:rPr>
          <w:rFonts w:ascii="Times New Roman" w:hAnsi="Times New Roman" w:cs="Times New Roman"/>
          <w:sz w:val="28"/>
        </w:rPr>
        <w:t xml:space="preserve"> на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ізних кубиках. В результаті малюк займається з кубиками, візуально виділяючи букву А. Коли паровозик буде побудований, нео</w:t>
      </w:r>
      <w:r w:rsidR="00BF2976">
        <w:rPr>
          <w:rFonts w:ascii="Times New Roman" w:hAnsi="Times New Roman" w:cs="Times New Roman"/>
          <w:sz w:val="28"/>
        </w:rPr>
        <w:t>бхідно обов’язково прочитати вс</w:t>
      </w:r>
      <w:r w:rsidR="00BF2976">
        <w:rPr>
          <w:rFonts w:ascii="Times New Roman" w:hAnsi="Times New Roman" w:cs="Times New Roman"/>
          <w:sz w:val="28"/>
          <w:lang w:val="uk-UA"/>
        </w:rPr>
        <w:t>і</w:t>
      </w:r>
      <w:r w:rsidRPr="007B5E0E">
        <w:rPr>
          <w:rFonts w:ascii="Times New Roman" w:hAnsi="Times New Roman" w:cs="Times New Roman"/>
          <w:sz w:val="28"/>
        </w:rPr>
        <w:t xml:space="preserve"> склади, що містять букву А. Для цього необхідно дорослому показати пальчиком перший великий золотистий кубик і назвати його. Малюк повинен вимовити почуте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ісля вас. Те ж саме виконайте з іншими “вагонами”. Важливо, що спочатку ви переміщаєте </w:t>
      </w:r>
      <w:proofErr w:type="gramStart"/>
      <w:r w:rsidRPr="007B5E0E">
        <w:rPr>
          <w:rFonts w:ascii="Times New Roman" w:hAnsi="Times New Roman" w:cs="Times New Roman"/>
          <w:sz w:val="28"/>
        </w:rPr>
        <w:t>св</w:t>
      </w:r>
      <w:proofErr w:type="gramEnd"/>
      <w:r w:rsidRPr="007B5E0E">
        <w:rPr>
          <w:rFonts w:ascii="Times New Roman" w:hAnsi="Times New Roman" w:cs="Times New Roman"/>
          <w:sz w:val="28"/>
        </w:rPr>
        <w:t>ій палець, а тільки потім проговорює склад.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На наступних заняттях будуйте паровози з іншими голосними. Надалі дитина вже буде сам</w:t>
      </w:r>
      <w:r w:rsidR="00BF2976">
        <w:rPr>
          <w:rFonts w:ascii="Times New Roman" w:hAnsi="Times New Roman" w:cs="Times New Roman"/>
          <w:sz w:val="28"/>
          <w:lang w:val="uk-UA"/>
        </w:rPr>
        <w:t>а</w:t>
      </w:r>
      <w:r w:rsidRPr="007B5E0E">
        <w:rPr>
          <w:rFonts w:ascii="Times New Roman" w:hAnsi="Times New Roman" w:cs="Times New Roman"/>
          <w:sz w:val="28"/>
        </w:rPr>
        <w:t xml:space="preserve"> вибирати, які букви будете шукати.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“Абракадабра”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Нехай ваша дитина складе з кубиків слово на </w:t>
      </w:r>
      <w:proofErr w:type="gramStart"/>
      <w:r w:rsidRPr="007B5E0E">
        <w:rPr>
          <w:rFonts w:ascii="Times New Roman" w:hAnsi="Times New Roman" w:cs="Times New Roman"/>
          <w:sz w:val="28"/>
        </w:rPr>
        <w:t>св</w:t>
      </w:r>
      <w:proofErr w:type="gramEnd"/>
      <w:r w:rsidRPr="007B5E0E">
        <w:rPr>
          <w:rFonts w:ascii="Times New Roman" w:hAnsi="Times New Roman" w:cs="Times New Roman"/>
          <w:sz w:val="28"/>
        </w:rPr>
        <w:t>ій смак. Нехай він візьме кілька кубиків і поставити поруч. Одночасно показуйте малюкові, що кубики важлив</w:t>
      </w:r>
      <w:r w:rsidR="00BE724F">
        <w:rPr>
          <w:rFonts w:ascii="Times New Roman" w:hAnsi="Times New Roman" w:cs="Times New Roman"/>
          <w:sz w:val="28"/>
          <w:lang w:val="uk-UA"/>
        </w:rPr>
        <w:t>о розміщувати</w:t>
      </w:r>
      <w:r w:rsidRPr="007B5E0E">
        <w:rPr>
          <w:rFonts w:ascii="Times New Roman" w:hAnsi="Times New Roman" w:cs="Times New Roman"/>
          <w:sz w:val="28"/>
        </w:rPr>
        <w:t xml:space="preserve"> </w:t>
      </w:r>
      <w:r w:rsidR="00BE724F">
        <w:rPr>
          <w:rFonts w:ascii="Times New Roman" w:hAnsi="Times New Roman" w:cs="Times New Roman"/>
          <w:sz w:val="28"/>
        </w:rPr>
        <w:t>тільки зліва направо</w:t>
      </w:r>
      <w:r w:rsidR="00BE724F">
        <w:rPr>
          <w:rFonts w:ascii="Times New Roman" w:hAnsi="Times New Roman" w:cs="Times New Roman"/>
          <w:sz w:val="28"/>
          <w:lang w:val="uk-UA"/>
        </w:rPr>
        <w:t>, таким чином дитина запам’ятовує порядок читання</w:t>
      </w:r>
      <w:r w:rsidRPr="007B5E0E">
        <w:rPr>
          <w:rFonts w:ascii="Times New Roman" w:hAnsi="Times New Roman" w:cs="Times New Roman"/>
          <w:sz w:val="28"/>
        </w:rPr>
        <w:t>. Прочитайте</w:t>
      </w:r>
      <w:r w:rsidR="00BE724F">
        <w:rPr>
          <w:rFonts w:ascii="Times New Roman" w:hAnsi="Times New Roman" w:cs="Times New Roman"/>
          <w:sz w:val="28"/>
          <w:lang w:val="uk-UA"/>
        </w:rPr>
        <w:t xml:space="preserve"> з дитиною слово, </w:t>
      </w:r>
      <w:proofErr w:type="gramStart"/>
      <w:r w:rsidR="00BE724F">
        <w:rPr>
          <w:rFonts w:ascii="Times New Roman" w:hAnsi="Times New Roman" w:cs="Times New Roman"/>
          <w:sz w:val="28"/>
          <w:lang w:val="uk-UA"/>
        </w:rPr>
        <w:t>яке</w:t>
      </w:r>
      <w:proofErr w:type="gramEnd"/>
      <w:r w:rsidR="00BE724F">
        <w:rPr>
          <w:rFonts w:ascii="Times New Roman" w:hAnsi="Times New Roman" w:cs="Times New Roman"/>
          <w:sz w:val="28"/>
        </w:rPr>
        <w:t xml:space="preserve"> вийшло</w:t>
      </w:r>
      <w:r w:rsidRPr="007B5E0E">
        <w:rPr>
          <w:rFonts w:ascii="Times New Roman" w:hAnsi="Times New Roman" w:cs="Times New Roman"/>
          <w:sz w:val="28"/>
        </w:rPr>
        <w:t xml:space="preserve">. Малюків дуже веселить </w:t>
      </w:r>
      <w:r w:rsidR="00BE724F">
        <w:rPr>
          <w:rFonts w:ascii="Times New Roman" w:hAnsi="Times New Roman" w:cs="Times New Roman"/>
          <w:sz w:val="28"/>
          <w:lang w:val="uk-UA"/>
        </w:rPr>
        <w:t xml:space="preserve">нове незрозуміле слово - </w:t>
      </w:r>
      <w:r w:rsidRPr="007B5E0E">
        <w:rPr>
          <w:rFonts w:ascii="Times New Roman" w:hAnsi="Times New Roman" w:cs="Times New Roman"/>
          <w:sz w:val="28"/>
        </w:rPr>
        <w:t xml:space="preserve">вийшла абракадабра. </w:t>
      </w:r>
      <w:proofErr w:type="gramStart"/>
      <w:r w:rsidRPr="007B5E0E">
        <w:rPr>
          <w:rFonts w:ascii="Times New Roman" w:hAnsi="Times New Roman" w:cs="Times New Roman"/>
          <w:sz w:val="28"/>
        </w:rPr>
        <w:t>Вони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входять в азарт, вимагаючи продовження. Така гра розвиває в дітях самостійність і вчить усвідомлено складати існуючі </w:t>
      </w:r>
      <w:r w:rsidR="00BE724F">
        <w:rPr>
          <w:rFonts w:ascii="Times New Roman" w:hAnsi="Times New Roman" w:cs="Times New Roman"/>
          <w:sz w:val="28"/>
          <w:lang w:val="uk-UA"/>
        </w:rPr>
        <w:t xml:space="preserve"> та нові </w:t>
      </w:r>
      <w:r w:rsidRPr="007B5E0E">
        <w:rPr>
          <w:rFonts w:ascii="Times New Roman" w:hAnsi="Times New Roman" w:cs="Times New Roman"/>
          <w:sz w:val="28"/>
        </w:rPr>
        <w:t>слова з кубиків</w:t>
      </w:r>
      <w:r w:rsidR="00BE724F">
        <w:rPr>
          <w:rFonts w:ascii="Times New Roman" w:hAnsi="Times New Roman" w:cs="Times New Roman"/>
          <w:sz w:val="28"/>
          <w:lang w:val="uk-UA"/>
        </w:rPr>
        <w:t>, водночас вчить пояснювати нове значення нового раніше не існуючого слова</w:t>
      </w:r>
      <w:r w:rsidRPr="007B5E0E">
        <w:rPr>
          <w:rFonts w:ascii="Times New Roman" w:hAnsi="Times New Roman" w:cs="Times New Roman"/>
          <w:sz w:val="28"/>
        </w:rPr>
        <w:t>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D472C0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D472C0">
        <w:rPr>
          <w:rFonts w:ascii="Times New Roman" w:hAnsi="Times New Roman" w:cs="Times New Roman"/>
          <w:b/>
          <w:bCs/>
          <w:sz w:val="28"/>
          <w:lang w:val="uk-UA"/>
        </w:rPr>
        <w:t>“Співаємо пісеньки …”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D472C0">
        <w:rPr>
          <w:rFonts w:ascii="Times New Roman" w:hAnsi="Times New Roman" w:cs="Times New Roman"/>
          <w:sz w:val="28"/>
          <w:lang w:val="uk-UA"/>
        </w:rPr>
        <w:t xml:space="preserve">Дорослий пояснює дитині, що кубики чарівні і музичні. </w:t>
      </w:r>
      <w:r w:rsidRPr="007B5E0E">
        <w:rPr>
          <w:rFonts w:ascii="Times New Roman" w:hAnsi="Times New Roman" w:cs="Times New Roman"/>
          <w:sz w:val="28"/>
        </w:rPr>
        <w:t xml:space="preserve">Кожен має свою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ісеньку. “</w:t>
      </w:r>
      <w:proofErr w:type="gramStart"/>
      <w:r w:rsidRPr="007B5E0E">
        <w:rPr>
          <w:rFonts w:ascii="Times New Roman" w:hAnsi="Times New Roman" w:cs="Times New Roman"/>
          <w:sz w:val="28"/>
        </w:rPr>
        <w:t>Просп</w:t>
      </w:r>
      <w:proofErr w:type="gramEnd"/>
      <w:r w:rsidRPr="007B5E0E">
        <w:rPr>
          <w:rFonts w:ascii="Times New Roman" w:hAnsi="Times New Roman" w:cs="Times New Roman"/>
          <w:sz w:val="28"/>
        </w:rPr>
        <w:t>івайте” склади, написані на кількох кубиках, потім запропонуйте малюкові вибрати будь-який, який би він хотів прослухати.</w:t>
      </w:r>
    </w:p>
    <w:p w:rsidR="007B5E0E" w:rsidRPr="007B5E0E" w:rsidRDefault="00BE724F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В процесі “</w:t>
      </w:r>
      <w:proofErr w:type="gramStart"/>
      <w:r>
        <w:rPr>
          <w:rFonts w:ascii="Times New Roman" w:hAnsi="Times New Roman" w:cs="Times New Roman"/>
          <w:sz w:val="28"/>
        </w:rPr>
        <w:t>про</w:t>
      </w:r>
      <w:r>
        <w:rPr>
          <w:rFonts w:ascii="Times New Roman" w:hAnsi="Times New Roman" w:cs="Times New Roman"/>
          <w:sz w:val="28"/>
          <w:lang w:val="uk-UA"/>
        </w:rPr>
        <w:t>сп</w:t>
      </w:r>
      <w:proofErr w:type="gramEnd"/>
      <w:r>
        <w:rPr>
          <w:rFonts w:ascii="Times New Roman" w:hAnsi="Times New Roman" w:cs="Times New Roman"/>
          <w:sz w:val="28"/>
          <w:lang w:val="uk-UA"/>
        </w:rPr>
        <w:t>івування</w:t>
      </w:r>
      <w:r w:rsidR="007B5E0E" w:rsidRPr="007B5E0E">
        <w:rPr>
          <w:rFonts w:ascii="Times New Roman" w:hAnsi="Times New Roman" w:cs="Times New Roman"/>
          <w:sz w:val="28"/>
        </w:rPr>
        <w:t>” кубиків обличчя дорослого має розташовуватися на рівні очей дитини</w:t>
      </w:r>
      <w:r>
        <w:rPr>
          <w:rFonts w:ascii="Times New Roman" w:hAnsi="Times New Roman" w:cs="Times New Roman"/>
          <w:sz w:val="28"/>
          <w:lang w:val="uk-UA"/>
        </w:rPr>
        <w:t>, це головне щоб дитина бачила, як змінюється форма рота</w:t>
      </w:r>
      <w:r>
        <w:rPr>
          <w:rFonts w:ascii="Times New Roman" w:hAnsi="Times New Roman" w:cs="Times New Roman"/>
          <w:sz w:val="28"/>
        </w:rPr>
        <w:t xml:space="preserve">. Кубик </w:t>
      </w:r>
      <w:r w:rsidR="007B5E0E" w:rsidRPr="007B5E0E">
        <w:rPr>
          <w:rFonts w:ascii="Times New Roman" w:hAnsi="Times New Roman" w:cs="Times New Roman"/>
          <w:sz w:val="28"/>
        </w:rPr>
        <w:t>тримуйте в двох руках праворуч від особи. Рухи вашого рота і сторо</w:t>
      </w:r>
      <w:r>
        <w:rPr>
          <w:rFonts w:ascii="Times New Roman" w:hAnsi="Times New Roman" w:cs="Times New Roman"/>
          <w:sz w:val="28"/>
        </w:rPr>
        <w:t>ну кубика, склад якої “</w:t>
      </w:r>
      <w:proofErr w:type="gramStart"/>
      <w:r>
        <w:rPr>
          <w:rFonts w:ascii="Times New Roman" w:hAnsi="Times New Roman" w:cs="Times New Roman"/>
          <w:sz w:val="28"/>
        </w:rPr>
        <w:t>п</w:t>
      </w:r>
      <w:r>
        <w:rPr>
          <w:rFonts w:ascii="Times New Roman" w:hAnsi="Times New Roman" w:cs="Times New Roman"/>
          <w:sz w:val="28"/>
          <w:lang w:val="uk-UA"/>
        </w:rPr>
        <w:t>росп</w:t>
      </w:r>
      <w:proofErr w:type="gramEnd"/>
      <w:r>
        <w:rPr>
          <w:rFonts w:ascii="Times New Roman" w:hAnsi="Times New Roman" w:cs="Times New Roman"/>
          <w:sz w:val="28"/>
          <w:lang w:val="uk-UA"/>
        </w:rPr>
        <w:t>івуєте</w:t>
      </w:r>
      <w:r w:rsidR="007B5E0E" w:rsidRPr="007B5E0E">
        <w:rPr>
          <w:rFonts w:ascii="Times New Roman" w:hAnsi="Times New Roman" w:cs="Times New Roman"/>
          <w:sz w:val="28"/>
        </w:rPr>
        <w:t xml:space="preserve">” дитина повинна бачити одночасно. Це </w:t>
      </w:r>
      <w:proofErr w:type="gramStart"/>
      <w:r w:rsidR="007B5E0E" w:rsidRPr="007B5E0E">
        <w:rPr>
          <w:rFonts w:ascii="Times New Roman" w:hAnsi="Times New Roman" w:cs="Times New Roman"/>
          <w:sz w:val="28"/>
        </w:rPr>
        <w:t>прекрасна</w:t>
      </w:r>
      <w:proofErr w:type="gramEnd"/>
      <w:r w:rsidR="007B5E0E" w:rsidRPr="007B5E0E">
        <w:rPr>
          <w:rFonts w:ascii="Times New Roman" w:hAnsi="Times New Roman" w:cs="Times New Roman"/>
          <w:sz w:val="28"/>
        </w:rPr>
        <w:t xml:space="preserve"> вправа для тих дітей, які говорять нечітко.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“</w:t>
      </w:r>
      <w:proofErr w:type="gramStart"/>
      <w:r w:rsidRPr="007B5E0E">
        <w:rPr>
          <w:rFonts w:ascii="Times New Roman" w:hAnsi="Times New Roman" w:cs="Times New Roman"/>
          <w:sz w:val="28"/>
        </w:rPr>
        <w:t>Просп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івування” кубика має бути повільним, злегка перебільшеним. Малюки, почувши, як </w:t>
      </w:r>
      <w:proofErr w:type="gramStart"/>
      <w:r w:rsidRPr="007B5E0E">
        <w:rPr>
          <w:rFonts w:ascii="Times New Roman" w:hAnsi="Times New Roman" w:cs="Times New Roman"/>
          <w:sz w:val="28"/>
        </w:rPr>
        <w:t>ви це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робите, обов’язково з часом намагаються повторити.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 xml:space="preserve">“Поящіе вежі” </w:t>
      </w:r>
      <w:proofErr w:type="gramStart"/>
      <w:r w:rsidRPr="007B5E0E">
        <w:rPr>
          <w:rFonts w:ascii="Times New Roman" w:hAnsi="Times New Roman" w:cs="Times New Roman"/>
          <w:b/>
          <w:bCs/>
          <w:sz w:val="28"/>
        </w:rPr>
        <w:t xml:space="preserve">( </w:t>
      </w:r>
      <w:proofErr w:type="gramEnd"/>
      <w:r w:rsidRPr="007B5E0E">
        <w:rPr>
          <w:rFonts w:ascii="Times New Roman" w:hAnsi="Times New Roman" w:cs="Times New Roman"/>
          <w:b/>
          <w:bCs/>
          <w:sz w:val="28"/>
        </w:rPr>
        <w:t>“Ті, що говорять вежі”)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Нехай малюк побудує з кубиків вежу. розкажіть йому, що кубики у вежі не прості. Вони можуть співати по-своєму (</w:t>
      </w:r>
      <w:proofErr w:type="gramStart"/>
      <w:r w:rsidRPr="007B5E0E">
        <w:rPr>
          <w:rFonts w:ascii="Times New Roman" w:hAnsi="Times New Roman" w:cs="Times New Roman"/>
          <w:sz w:val="28"/>
        </w:rPr>
        <w:t>пропойте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будь кубик).</w:t>
      </w:r>
    </w:p>
    <w:p w:rsidR="007B5E0E" w:rsidRPr="00BE724F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proofErr w:type="gramStart"/>
      <w:r w:rsidRPr="007B5E0E">
        <w:rPr>
          <w:rFonts w:ascii="Times New Roman" w:hAnsi="Times New Roman" w:cs="Times New Roman"/>
          <w:sz w:val="28"/>
        </w:rPr>
        <w:t>Кр</w:t>
      </w:r>
      <w:proofErr w:type="gramEnd"/>
      <w:r w:rsidRPr="007B5E0E">
        <w:rPr>
          <w:rFonts w:ascii="Times New Roman" w:hAnsi="Times New Roman" w:cs="Times New Roman"/>
          <w:sz w:val="28"/>
        </w:rPr>
        <w:t>ім цього, скажіть, що кубики вміють розмовляти (озвучте будь-який склад). Важливо характ</w:t>
      </w:r>
      <w:r w:rsidR="00BE724F">
        <w:rPr>
          <w:rFonts w:ascii="Times New Roman" w:hAnsi="Times New Roman" w:cs="Times New Roman"/>
          <w:sz w:val="28"/>
        </w:rPr>
        <w:t>еризувати кубики, які “</w:t>
      </w:r>
      <w:proofErr w:type="gramStart"/>
      <w:r w:rsidR="00BE724F">
        <w:rPr>
          <w:rFonts w:ascii="Times New Roman" w:hAnsi="Times New Roman" w:cs="Times New Roman"/>
          <w:sz w:val="28"/>
        </w:rPr>
        <w:t>про</w:t>
      </w:r>
      <w:r w:rsidR="00BE724F">
        <w:rPr>
          <w:rFonts w:ascii="Times New Roman" w:hAnsi="Times New Roman" w:cs="Times New Roman"/>
          <w:sz w:val="28"/>
          <w:lang w:val="uk-UA"/>
        </w:rPr>
        <w:t>сп</w:t>
      </w:r>
      <w:proofErr w:type="gramEnd"/>
      <w:r w:rsidR="00BE724F">
        <w:rPr>
          <w:rFonts w:ascii="Times New Roman" w:hAnsi="Times New Roman" w:cs="Times New Roman"/>
          <w:sz w:val="28"/>
          <w:lang w:val="uk-UA"/>
        </w:rPr>
        <w:t>іваєте</w:t>
      </w:r>
      <w:r w:rsidR="00BE724F">
        <w:rPr>
          <w:rFonts w:ascii="Times New Roman" w:hAnsi="Times New Roman" w:cs="Times New Roman"/>
          <w:sz w:val="28"/>
        </w:rPr>
        <w:t>” або “проговор</w:t>
      </w:r>
      <w:r w:rsidR="00BE724F">
        <w:rPr>
          <w:rFonts w:ascii="Times New Roman" w:hAnsi="Times New Roman" w:cs="Times New Roman"/>
          <w:sz w:val="28"/>
          <w:lang w:val="uk-UA"/>
        </w:rPr>
        <w:t>ите</w:t>
      </w:r>
      <w:r w:rsidRPr="007B5E0E">
        <w:rPr>
          <w:rFonts w:ascii="Times New Roman" w:hAnsi="Times New Roman" w:cs="Times New Roman"/>
          <w:sz w:val="28"/>
        </w:rPr>
        <w:t>”</w:t>
      </w:r>
      <w:r w:rsidR="00BE724F">
        <w:rPr>
          <w:rFonts w:ascii="Times New Roman" w:hAnsi="Times New Roman" w:cs="Times New Roman"/>
          <w:sz w:val="28"/>
          <w:lang w:val="uk-UA"/>
        </w:rPr>
        <w:t xml:space="preserve"> разом з малюком</w:t>
      </w:r>
      <w:r w:rsidRPr="007B5E0E">
        <w:rPr>
          <w:rFonts w:ascii="Times New Roman" w:hAnsi="Times New Roman" w:cs="Times New Roman"/>
          <w:sz w:val="28"/>
        </w:rPr>
        <w:t xml:space="preserve"> </w:t>
      </w:r>
      <w:r w:rsidR="00BE724F">
        <w:rPr>
          <w:rFonts w:ascii="Times New Roman" w:hAnsi="Times New Roman" w:cs="Times New Roman"/>
          <w:sz w:val="28"/>
          <w:lang w:val="uk-UA"/>
        </w:rPr>
        <w:t>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 xml:space="preserve">Співаємо </w:t>
      </w:r>
      <w:proofErr w:type="gramStart"/>
      <w:r w:rsidRPr="007B5E0E">
        <w:rPr>
          <w:rFonts w:ascii="Times New Roman" w:hAnsi="Times New Roman" w:cs="Times New Roman"/>
          <w:b/>
          <w:bCs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b/>
          <w:bCs/>
          <w:sz w:val="28"/>
        </w:rPr>
        <w:t>існі по таблиці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Таблиця, розроблена Зайцевим, обов’язково повинна розташовуватися прямо перед дитиною. Дорослий стоїть праворуч від неї. Пояснюйте малюкові наступним чином:</w:t>
      </w:r>
      <w:r w:rsidR="00BE724F">
        <w:rPr>
          <w:rFonts w:ascii="Times New Roman" w:hAnsi="Times New Roman" w:cs="Times New Roman"/>
          <w:sz w:val="28"/>
          <w:lang w:val="uk-UA"/>
        </w:rPr>
        <w:t xml:space="preserve"> </w:t>
      </w:r>
      <w:r w:rsidRPr="007B5E0E">
        <w:rPr>
          <w:rFonts w:ascii="Times New Roman" w:hAnsi="Times New Roman" w:cs="Times New Roman"/>
          <w:sz w:val="28"/>
        </w:rPr>
        <w:t xml:space="preserve">”Це табличка. У ній також живуть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ісеньки, як і в твоїх чарівних кубиках. Давай я тобі буду співати, а ти стеж за моєю вказівкою і пробуй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ідспівувати”. Указкою </w:t>
      </w:r>
      <w:proofErr w:type="gramStart"/>
      <w:r w:rsidRPr="007B5E0E">
        <w:rPr>
          <w:rFonts w:ascii="Times New Roman" w:hAnsi="Times New Roman" w:cs="Times New Roman"/>
          <w:sz w:val="28"/>
        </w:rPr>
        <w:t>по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таблиці потрібно рухати дуже повільно.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ід час співу звуки необхідно вимовляти дуже чітко.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 час занять обов’язково стежте за реакцією дитини.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Урізноманітніть гру. Наприклад, при </w:t>
      </w:r>
      <w:proofErr w:type="gramStart"/>
      <w:r w:rsidRPr="007B5E0E">
        <w:rPr>
          <w:rFonts w:ascii="Times New Roman" w:hAnsi="Times New Roman" w:cs="Times New Roman"/>
          <w:sz w:val="28"/>
        </w:rPr>
        <w:t>про</w:t>
      </w:r>
      <w:r w:rsidR="00BE724F">
        <w:rPr>
          <w:rFonts w:ascii="Times New Roman" w:hAnsi="Times New Roman" w:cs="Times New Roman"/>
          <w:sz w:val="28"/>
          <w:lang w:val="uk-UA"/>
        </w:rPr>
        <w:t>сп</w:t>
      </w:r>
      <w:proofErr w:type="gramEnd"/>
      <w:r w:rsidR="00BE724F">
        <w:rPr>
          <w:rFonts w:ascii="Times New Roman" w:hAnsi="Times New Roman" w:cs="Times New Roman"/>
          <w:sz w:val="28"/>
          <w:lang w:val="uk-UA"/>
        </w:rPr>
        <w:t>івуванні</w:t>
      </w:r>
      <w:r w:rsidRPr="007B5E0E">
        <w:rPr>
          <w:rFonts w:ascii="Times New Roman" w:hAnsi="Times New Roman" w:cs="Times New Roman"/>
          <w:sz w:val="28"/>
        </w:rPr>
        <w:t xml:space="preserve"> великого кубика руки потрібно піднімати вгору, а маленького – присідати.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Зверніть увагу малюка на те, що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ізні кубики мають різну інтонацію. Напри</w:t>
      </w:r>
      <w:r w:rsidR="00BE724F">
        <w:rPr>
          <w:rFonts w:ascii="Times New Roman" w:hAnsi="Times New Roman" w:cs="Times New Roman"/>
          <w:sz w:val="28"/>
        </w:rPr>
        <w:t>клад, великі потрібно “</w:t>
      </w:r>
      <w:proofErr w:type="gramStart"/>
      <w:r w:rsidR="00BE724F">
        <w:rPr>
          <w:rFonts w:ascii="Times New Roman" w:hAnsi="Times New Roman" w:cs="Times New Roman"/>
          <w:sz w:val="28"/>
        </w:rPr>
        <w:t>про</w:t>
      </w:r>
      <w:r w:rsidR="00BE724F">
        <w:rPr>
          <w:rFonts w:ascii="Times New Roman" w:hAnsi="Times New Roman" w:cs="Times New Roman"/>
          <w:sz w:val="28"/>
          <w:lang w:val="uk-UA"/>
        </w:rPr>
        <w:t>сп</w:t>
      </w:r>
      <w:proofErr w:type="gramEnd"/>
      <w:r w:rsidR="00BE724F">
        <w:rPr>
          <w:rFonts w:ascii="Times New Roman" w:hAnsi="Times New Roman" w:cs="Times New Roman"/>
          <w:sz w:val="28"/>
          <w:lang w:val="uk-UA"/>
        </w:rPr>
        <w:t>івати</w:t>
      </w:r>
      <w:r w:rsidRPr="007B5E0E">
        <w:rPr>
          <w:rFonts w:ascii="Times New Roman" w:hAnsi="Times New Roman" w:cs="Times New Roman"/>
          <w:sz w:val="28"/>
        </w:rPr>
        <w:t>” низьким голосом, а маленькі – більш високим.</w:t>
      </w:r>
    </w:p>
    <w:p w:rsidR="007B5E0E" w:rsidRPr="007B5E0E" w:rsidRDefault="00BE724F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proofErr w:type="gramStart"/>
      <w:r>
        <w:rPr>
          <w:rFonts w:ascii="Times New Roman" w:hAnsi="Times New Roman" w:cs="Times New Roman"/>
          <w:sz w:val="28"/>
        </w:rPr>
        <w:t>Про</w:t>
      </w:r>
      <w:r>
        <w:rPr>
          <w:rFonts w:ascii="Times New Roman" w:hAnsi="Times New Roman" w:cs="Times New Roman"/>
          <w:sz w:val="28"/>
          <w:lang w:val="uk-UA"/>
        </w:rPr>
        <w:t>сп</w:t>
      </w:r>
      <w:proofErr w:type="gramEnd"/>
      <w:r>
        <w:rPr>
          <w:rFonts w:ascii="Times New Roman" w:hAnsi="Times New Roman" w:cs="Times New Roman"/>
          <w:sz w:val="28"/>
          <w:lang w:val="uk-UA"/>
        </w:rPr>
        <w:t>івувати</w:t>
      </w:r>
      <w:r w:rsidR="007B5E0E" w:rsidRPr="007B5E0E">
        <w:rPr>
          <w:rFonts w:ascii="Times New Roman" w:hAnsi="Times New Roman" w:cs="Times New Roman"/>
          <w:sz w:val="28"/>
        </w:rPr>
        <w:t xml:space="preserve"> табличку цілком кожне заняття. Якщо дитина сильно втомлюється і не концентрує увагу, тоді розбивайте таблицю на частини. Важливо, щоб у дитини не пропав інтерес.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 xml:space="preserve">Пишемо слова </w:t>
      </w:r>
      <w:proofErr w:type="gramStart"/>
      <w:r w:rsidRPr="007B5E0E">
        <w:rPr>
          <w:rFonts w:ascii="Times New Roman" w:hAnsi="Times New Roman" w:cs="Times New Roman"/>
          <w:b/>
          <w:bCs/>
          <w:sz w:val="28"/>
        </w:rPr>
        <w:t>по</w:t>
      </w:r>
      <w:proofErr w:type="gramEnd"/>
      <w:r w:rsidRPr="007B5E0E">
        <w:rPr>
          <w:rFonts w:ascii="Times New Roman" w:hAnsi="Times New Roman" w:cs="Times New Roman"/>
          <w:b/>
          <w:bCs/>
          <w:sz w:val="28"/>
        </w:rPr>
        <w:t xml:space="preserve"> таблиці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Розмі</w:t>
      </w:r>
      <w:proofErr w:type="gramStart"/>
      <w:r w:rsidRPr="007B5E0E">
        <w:rPr>
          <w:rFonts w:ascii="Times New Roman" w:hAnsi="Times New Roman" w:cs="Times New Roman"/>
          <w:sz w:val="28"/>
        </w:rPr>
        <w:t>ст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іть табличку перед малюком. Поставте дитину на </w:t>
      </w:r>
      <w:proofErr w:type="gramStart"/>
      <w:r w:rsidRPr="007B5E0E">
        <w:rPr>
          <w:rFonts w:ascii="Times New Roman" w:hAnsi="Times New Roman" w:cs="Times New Roman"/>
          <w:sz w:val="28"/>
        </w:rPr>
        <w:t>ст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ілець і тримайте указку разом. Виберіть слово, </w:t>
      </w:r>
      <w:proofErr w:type="gramStart"/>
      <w:r w:rsidRPr="007B5E0E">
        <w:rPr>
          <w:rFonts w:ascii="Times New Roman" w:hAnsi="Times New Roman" w:cs="Times New Roman"/>
          <w:sz w:val="28"/>
        </w:rPr>
        <w:t>яке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будете “писати”. Поті</w:t>
      </w:r>
      <w:proofErr w:type="gramStart"/>
      <w:r w:rsidRPr="007B5E0E">
        <w:rPr>
          <w:rFonts w:ascii="Times New Roman" w:hAnsi="Times New Roman" w:cs="Times New Roman"/>
          <w:sz w:val="28"/>
        </w:rPr>
        <w:t>м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чітко промовте перший склад слова і направте ручку дитини разом з указкою до стовпчика, де міститься потрібний склад. Кожен склад спочатку озвучують, а тільки </w:t>
      </w:r>
      <w:r w:rsidRPr="007B5E0E">
        <w:rPr>
          <w:rFonts w:ascii="Times New Roman" w:hAnsi="Times New Roman" w:cs="Times New Roman"/>
          <w:sz w:val="28"/>
        </w:rPr>
        <w:lastRenderedPageBreak/>
        <w:t>поті</w:t>
      </w:r>
      <w:proofErr w:type="gramStart"/>
      <w:r w:rsidRPr="007B5E0E">
        <w:rPr>
          <w:rFonts w:ascii="Times New Roman" w:hAnsi="Times New Roman" w:cs="Times New Roman"/>
          <w:sz w:val="28"/>
        </w:rPr>
        <w:t>м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показують.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ісля першої спроби “написати” слово повторіть все заново, але в прискореному темпі.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Зайцев рекомендує для початку “написати” ім</w:t>
      </w:r>
      <w:r w:rsidR="00BE724F">
        <w:rPr>
          <w:rFonts w:ascii="Times New Roman" w:hAnsi="Times New Roman" w:cs="Times New Roman"/>
          <w:sz w:val="28"/>
        </w:rPr>
        <w:t xml:space="preserve">’я дитини, потім </w:t>
      </w:r>
      <w:proofErr w:type="gramStart"/>
      <w:r w:rsidR="00BE724F">
        <w:rPr>
          <w:rFonts w:ascii="Times New Roman" w:hAnsi="Times New Roman" w:cs="Times New Roman"/>
          <w:sz w:val="28"/>
        </w:rPr>
        <w:t>пр</w:t>
      </w:r>
      <w:proofErr w:type="gramEnd"/>
      <w:r w:rsidR="00BE724F">
        <w:rPr>
          <w:rFonts w:ascii="Times New Roman" w:hAnsi="Times New Roman" w:cs="Times New Roman"/>
          <w:sz w:val="28"/>
        </w:rPr>
        <w:t>ізвище, назв</w:t>
      </w:r>
      <w:r w:rsidR="00BE724F">
        <w:rPr>
          <w:rFonts w:ascii="Times New Roman" w:hAnsi="Times New Roman" w:cs="Times New Roman"/>
          <w:sz w:val="28"/>
          <w:lang w:val="uk-UA"/>
        </w:rPr>
        <w:t>у</w:t>
      </w:r>
      <w:r w:rsidRPr="007B5E0E">
        <w:rPr>
          <w:rFonts w:ascii="Times New Roman" w:hAnsi="Times New Roman" w:cs="Times New Roman"/>
          <w:sz w:val="28"/>
        </w:rPr>
        <w:t xml:space="preserve"> улюбленої іграшки і т.д.</w:t>
      </w:r>
    </w:p>
    <w:p w:rsidR="00BE724F" w:rsidRDefault="00BE724F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Роль загадок в процесі навчання читання: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Малюки дуже люблять відгадувати загадки, а також їх загадувати. Цей інтерес можна використовувати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 час навчання читання. Спочатку відгадки викладайте з кубиків, поті</w:t>
      </w:r>
      <w:proofErr w:type="gramStart"/>
      <w:r w:rsidRPr="007B5E0E">
        <w:rPr>
          <w:rFonts w:ascii="Times New Roman" w:hAnsi="Times New Roman" w:cs="Times New Roman"/>
          <w:sz w:val="28"/>
        </w:rPr>
        <w:t>м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їх можна вже записувати на дошці і пропонувати малюкам складати їх самостійно з кубиків. Дуже важливо</w:t>
      </w:r>
      <w:r w:rsidR="000344AA">
        <w:rPr>
          <w:rFonts w:ascii="Times New Roman" w:hAnsi="Times New Roman" w:cs="Times New Roman"/>
          <w:sz w:val="28"/>
        </w:rPr>
        <w:t>, щоб ваша дитина запам’ятовува</w:t>
      </w:r>
      <w:r w:rsidR="000344AA">
        <w:rPr>
          <w:rFonts w:ascii="Times New Roman" w:hAnsi="Times New Roman" w:cs="Times New Roman"/>
          <w:sz w:val="28"/>
          <w:lang w:val="uk-UA"/>
        </w:rPr>
        <w:t xml:space="preserve">ла </w:t>
      </w:r>
      <w:r w:rsidRPr="007B5E0E">
        <w:rPr>
          <w:rFonts w:ascii="Times New Roman" w:hAnsi="Times New Roman" w:cs="Times New Roman"/>
          <w:sz w:val="28"/>
        </w:rPr>
        <w:t xml:space="preserve"> якомога більше загадок, сам</w:t>
      </w:r>
      <w:r w:rsidR="000344AA">
        <w:rPr>
          <w:rFonts w:ascii="Times New Roman" w:hAnsi="Times New Roman" w:cs="Times New Roman"/>
          <w:sz w:val="28"/>
          <w:lang w:val="uk-UA"/>
        </w:rPr>
        <w:t>а</w:t>
      </w:r>
      <w:r w:rsidR="000344AA">
        <w:rPr>
          <w:rFonts w:ascii="Times New Roman" w:hAnsi="Times New Roman" w:cs="Times New Roman"/>
          <w:sz w:val="28"/>
        </w:rPr>
        <w:t xml:space="preserve"> загадува</w:t>
      </w:r>
      <w:r w:rsidR="000344AA">
        <w:rPr>
          <w:rFonts w:ascii="Times New Roman" w:hAnsi="Times New Roman" w:cs="Times New Roman"/>
          <w:sz w:val="28"/>
          <w:lang w:val="uk-UA"/>
        </w:rPr>
        <w:t>ла</w:t>
      </w:r>
      <w:r w:rsidRPr="007B5E0E">
        <w:rPr>
          <w:rFonts w:ascii="Times New Roman" w:hAnsi="Times New Roman" w:cs="Times New Roman"/>
          <w:sz w:val="28"/>
        </w:rPr>
        <w:t xml:space="preserve"> їх своїм батькам. Такі впр</w:t>
      </w:r>
      <w:r w:rsidR="000344AA">
        <w:rPr>
          <w:rFonts w:ascii="Times New Roman" w:hAnsi="Times New Roman" w:cs="Times New Roman"/>
          <w:sz w:val="28"/>
        </w:rPr>
        <w:t>ави будуть чудово розвивати мов</w:t>
      </w:r>
      <w:r w:rsidR="000344AA">
        <w:rPr>
          <w:rFonts w:ascii="Times New Roman" w:hAnsi="Times New Roman" w:cs="Times New Roman"/>
          <w:sz w:val="28"/>
          <w:lang w:val="uk-UA"/>
        </w:rPr>
        <w:t>у</w:t>
      </w:r>
      <w:r w:rsidRPr="007B5E0E">
        <w:rPr>
          <w:rFonts w:ascii="Times New Roman" w:hAnsi="Times New Roman" w:cs="Times New Roman"/>
          <w:sz w:val="28"/>
        </w:rPr>
        <w:t>, а також позитивно впливати на розвиток образного, абстрактного і художнього мислення, знань літератури.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38500" cy="3028950"/>
            <wp:effectExtent l="0" t="0" r="0" b="0"/>
            <wp:docPr id="3" name="Рисунок 3" descr="http://womanblog.in.ua/img2/metodika_razvitiya_zaiceva_697_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omanblog.in.ua/img2/metodika_razvitiya_zaiceva_697_39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4AA" w:rsidRDefault="000344AA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Зображення для навчання читання, малювання, письма …: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За</w:t>
      </w:r>
      <w:r w:rsidR="000344AA">
        <w:rPr>
          <w:rFonts w:ascii="Times New Roman" w:hAnsi="Times New Roman" w:cs="Times New Roman"/>
          <w:sz w:val="28"/>
        </w:rPr>
        <w:t>йцев є розробником допомоги, як</w:t>
      </w:r>
      <w:r w:rsidR="000344AA">
        <w:rPr>
          <w:rFonts w:ascii="Times New Roman" w:hAnsi="Times New Roman" w:cs="Times New Roman"/>
          <w:sz w:val="28"/>
          <w:lang w:val="uk-UA"/>
        </w:rPr>
        <w:t>а</w:t>
      </w:r>
      <w:r w:rsidRPr="007B5E0E">
        <w:rPr>
          <w:rFonts w:ascii="Times New Roman" w:hAnsi="Times New Roman" w:cs="Times New Roman"/>
          <w:sz w:val="28"/>
        </w:rPr>
        <w:t xml:space="preserve"> дозволяє навчити дітей читанню цілими словами і без запинок і значно зміцнить моторику ручок за допомогою обведення об’єктів, малювання по клітинках, навчить розрізняти шрифти.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На картки Зайцева нанесені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ізноманітні зображення з обох сторін. На лицьовій частині зображені силуети різних тварин, і написані їх назви друкованими літерами. На зворотному боці </w:t>
      </w:r>
      <w:proofErr w:type="gramStart"/>
      <w:r w:rsidRPr="007B5E0E">
        <w:rPr>
          <w:rFonts w:ascii="Times New Roman" w:hAnsi="Times New Roman" w:cs="Times New Roman"/>
          <w:sz w:val="28"/>
        </w:rPr>
        <w:t>представлен</w:t>
      </w:r>
      <w:proofErr w:type="gramEnd"/>
      <w:r w:rsidRPr="007B5E0E">
        <w:rPr>
          <w:rFonts w:ascii="Times New Roman" w:hAnsi="Times New Roman" w:cs="Times New Roman"/>
          <w:sz w:val="28"/>
        </w:rPr>
        <w:t>і ці назви, прописані з використанням великих і малих друкованих букв, а також прописних. Слова обов’язково розбиваються на склади. Той склад, на який падає наголос, виділяється яскравіше.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Спочатку дитина розглядає великі картинки, а дорослий повинен акцентувати увагу на те, що написано. Склад, що знаходиться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 наголосом важливо вимовляти більш протяжно.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lastRenderedPageBreak/>
        <w:t xml:space="preserve">Якщо малюк ознайомився з 6-7 картками, вивчивши їх по обидва боки, то в 2-3 роки він вже спокійно буде відшукувати загадане слово з написів. Також з часом діти починають розуміти, що на обох сторонах написані однакові слова, тільки </w:t>
      </w:r>
      <w:proofErr w:type="gramStart"/>
      <w:r w:rsidRPr="007B5E0E">
        <w:rPr>
          <w:rFonts w:ascii="Times New Roman" w:hAnsi="Times New Roman" w:cs="Times New Roman"/>
          <w:sz w:val="28"/>
        </w:rPr>
        <w:t>р</w:t>
      </w:r>
      <w:proofErr w:type="gramEnd"/>
      <w:r w:rsidRPr="007B5E0E">
        <w:rPr>
          <w:rFonts w:ascii="Times New Roman" w:hAnsi="Times New Roman" w:cs="Times New Roman"/>
          <w:sz w:val="28"/>
        </w:rPr>
        <w:t>ізними способами.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На аркушах, де зображений алфавіт можна олівцем потренуватися обводити букви.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bookmarkStart w:id="0" w:name="_GoBack"/>
      <w:r w:rsidRPr="007B5E0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38500" cy="2486025"/>
            <wp:effectExtent l="0" t="0" r="0" b="9525"/>
            <wp:docPr id="2" name="Рисунок 2" descr="http://womanblog.in.ua/img2/metodika_razvitiya_zaiceva_697_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omanblog.in.ua/img2/metodika_razvitiya_zaiceva_697_2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B5E0E" w:rsidRPr="000344AA" w:rsidRDefault="007B5E0E" w:rsidP="007B5E0E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7B5E0E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38500" cy="2428875"/>
            <wp:effectExtent l="0" t="0" r="0" b="9525"/>
            <wp:docPr id="1" name="Рисунок 1" descr="http://womanblog.in.ua/img2/metodika_razvitiya_zaiceva_697_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omanblog.in.ua/img2/metodika_razvitiya_zaiceva_697_40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 xml:space="preserve">Для кого </w:t>
      </w:r>
      <w:proofErr w:type="gramStart"/>
      <w:r w:rsidRPr="007B5E0E">
        <w:rPr>
          <w:rFonts w:ascii="Times New Roman" w:hAnsi="Times New Roman" w:cs="Times New Roman"/>
          <w:b/>
          <w:bCs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b/>
          <w:bCs/>
          <w:sz w:val="28"/>
        </w:rPr>
        <w:t>ідходить методика Зайцева?: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Ця методика ідеальна </w:t>
      </w:r>
      <w:proofErr w:type="gramStart"/>
      <w:r w:rsidRPr="007B5E0E">
        <w:rPr>
          <w:rFonts w:ascii="Times New Roman" w:hAnsi="Times New Roman" w:cs="Times New Roman"/>
          <w:sz w:val="28"/>
        </w:rPr>
        <w:t>для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тих батьків, які хочуть навчити малюка в дошкільному віці читати, писати, рахувати, малювати. При цьому вони бажають це робити без примусу й у ігровій формі. Такі батьки готові витратити час і гроші на придбання </w:t>
      </w:r>
      <w:proofErr w:type="gramStart"/>
      <w:r w:rsidRPr="007B5E0E">
        <w:rPr>
          <w:rFonts w:ascii="Times New Roman" w:hAnsi="Times New Roman" w:cs="Times New Roman"/>
          <w:sz w:val="28"/>
        </w:rPr>
        <w:t>пос</w:t>
      </w:r>
      <w:proofErr w:type="gramEnd"/>
      <w:r w:rsidRPr="007B5E0E">
        <w:rPr>
          <w:rFonts w:ascii="Times New Roman" w:hAnsi="Times New Roman" w:cs="Times New Roman"/>
          <w:sz w:val="28"/>
        </w:rPr>
        <w:t>ібників, передбачених методикою.</w:t>
      </w:r>
    </w:p>
    <w:p w:rsidR="000344AA" w:rsidRDefault="000344AA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Позитивні сторони методики Зайцева: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– </w:t>
      </w:r>
      <w:proofErr w:type="gramStart"/>
      <w:r w:rsidRPr="007B5E0E">
        <w:rPr>
          <w:rFonts w:ascii="Times New Roman" w:hAnsi="Times New Roman" w:cs="Times New Roman"/>
          <w:sz w:val="28"/>
        </w:rPr>
        <w:t>Пос</w:t>
      </w:r>
      <w:proofErr w:type="gramEnd"/>
      <w:r w:rsidRPr="007B5E0E">
        <w:rPr>
          <w:rFonts w:ascii="Times New Roman" w:hAnsi="Times New Roman" w:cs="Times New Roman"/>
          <w:sz w:val="28"/>
        </w:rPr>
        <w:t>ібники виготовлені у дуже простій і доступній формі. Будь-який батько зможе без праці займатися з ним зі своїми дітьми;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– </w:t>
      </w:r>
      <w:proofErr w:type="gramStart"/>
      <w:r w:rsidRPr="007B5E0E">
        <w:rPr>
          <w:rFonts w:ascii="Times New Roman" w:hAnsi="Times New Roman" w:cs="Times New Roman"/>
          <w:sz w:val="28"/>
        </w:rPr>
        <w:t>П</w:t>
      </w:r>
      <w:proofErr w:type="gramEnd"/>
      <w:r w:rsidRPr="007B5E0E">
        <w:rPr>
          <w:rFonts w:ascii="Times New Roman" w:hAnsi="Times New Roman" w:cs="Times New Roman"/>
          <w:sz w:val="28"/>
        </w:rPr>
        <w:t>ід час занять малюки виявляють активність, а не сидять на одному місці;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– Завдяки ігрової діяльності в умовах активності значно посилюється розумова робота малюків. </w:t>
      </w:r>
      <w:proofErr w:type="gramStart"/>
      <w:r w:rsidRPr="007B5E0E">
        <w:rPr>
          <w:rFonts w:ascii="Times New Roman" w:hAnsi="Times New Roman" w:cs="Times New Roman"/>
          <w:sz w:val="28"/>
        </w:rPr>
        <w:t>Вони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швидко освоюють навички читання, письма, </w:t>
      </w:r>
      <w:r w:rsidRPr="007B5E0E">
        <w:rPr>
          <w:rFonts w:ascii="Times New Roman" w:hAnsi="Times New Roman" w:cs="Times New Roman"/>
          <w:sz w:val="28"/>
        </w:rPr>
        <w:lastRenderedPageBreak/>
        <w:t>рахунку, виправляються логопедичні недоліки, розширюється словниковий запас і розвивається логіка;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– Навчання читанню по Зайцеву дозволяє отримати дуже швидкий результат:</w:t>
      </w:r>
      <w:r w:rsidR="000344AA">
        <w:rPr>
          <w:rFonts w:ascii="Times New Roman" w:hAnsi="Times New Roman" w:cs="Times New Roman"/>
          <w:sz w:val="28"/>
          <w:lang w:val="uk-UA"/>
        </w:rPr>
        <w:t xml:space="preserve"> </w:t>
      </w:r>
      <w:r w:rsidRPr="007B5E0E">
        <w:rPr>
          <w:rFonts w:ascii="Times New Roman" w:hAnsi="Times New Roman" w:cs="Times New Roman"/>
          <w:sz w:val="28"/>
        </w:rPr>
        <w:t>діти 2-3 років вчаться читати за 6-9 місяців, 3-4 років – за 16 занять, 4-5 років – за 5-10 занять, 5-6 рокі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– за 4-6 занять;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– Діти, які ві</w:t>
      </w:r>
      <w:proofErr w:type="gramStart"/>
      <w:r w:rsidRPr="007B5E0E">
        <w:rPr>
          <w:rFonts w:ascii="Times New Roman" w:hAnsi="Times New Roman" w:cs="Times New Roman"/>
          <w:sz w:val="28"/>
        </w:rPr>
        <w:t>др</w:t>
      </w:r>
      <w:proofErr w:type="gramEnd"/>
      <w:r w:rsidRPr="007B5E0E">
        <w:rPr>
          <w:rFonts w:ascii="Times New Roman" w:hAnsi="Times New Roman" w:cs="Times New Roman"/>
          <w:sz w:val="28"/>
        </w:rPr>
        <w:t>ізняються поганою посидючістю і неуважністю досягають дуже високих показників у навчанні;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– Медика позитивно впливає </w:t>
      </w:r>
      <w:proofErr w:type="gramStart"/>
      <w:r w:rsidRPr="007B5E0E">
        <w:rPr>
          <w:rFonts w:ascii="Times New Roman" w:hAnsi="Times New Roman" w:cs="Times New Roman"/>
          <w:sz w:val="28"/>
        </w:rPr>
        <w:t>на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здоров’я малюків. У них немає перевантажень, не відбувається погіршення зору і постави;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– Методики Зайцева чудово зарекомендували себе в процесі навчання дітей, що мають відхилення у розвитку;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– Заняття проходять цікаво і захоплююче. Інтерес малюків не згаса</w:t>
      </w:r>
      <w:proofErr w:type="gramStart"/>
      <w:r w:rsidRPr="007B5E0E">
        <w:rPr>
          <w:rFonts w:ascii="Times New Roman" w:hAnsi="Times New Roman" w:cs="Times New Roman"/>
          <w:sz w:val="28"/>
        </w:rPr>
        <w:t>є.</w:t>
      </w:r>
      <w:proofErr w:type="gramEnd"/>
    </w:p>
    <w:p w:rsidR="000344AA" w:rsidRDefault="000344AA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>Складнощі при використанні методики: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• До методики негативно ставляться логопеди. Вони вважають, що діти, навчені за</w:t>
      </w:r>
      <w:r w:rsidR="000344AA">
        <w:rPr>
          <w:rFonts w:ascii="Times New Roman" w:hAnsi="Times New Roman" w:cs="Times New Roman"/>
          <w:sz w:val="28"/>
        </w:rPr>
        <w:t xml:space="preserve"> нею “ковтають” закінчення слів</w:t>
      </w:r>
      <w:r w:rsidR="000344AA">
        <w:rPr>
          <w:rFonts w:ascii="Times New Roman" w:hAnsi="Times New Roman" w:cs="Times New Roman"/>
          <w:sz w:val="28"/>
          <w:lang w:val="uk-UA"/>
        </w:rPr>
        <w:t xml:space="preserve"> та </w:t>
      </w:r>
      <w:r w:rsidRPr="007B5E0E">
        <w:rPr>
          <w:rFonts w:ascii="Times New Roman" w:hAnsi="Times New Roman" w:cs="Times New Roman"/>
          <w:sz w:val="28"/>
        </w:rPr>
        <w:t xml:space="preserve"> склад</w:t>
      </w:r>
      <w:r w:rsidR="000344AA">
        <w:rPr>
          <w:rFonts w:ascii="Times New Roman" w:hAnsi="Times New Roman" w:cs="Times New Roman"/>
          <w:sz w:val="28"/>
          <w:lang w:val="uk-UA"/>
        </w:rPr>
        <w:t>і</w:t>
      </w:r>
      <w:proofErr w:type="gramStart"/>
      <w:r w:rsidR="000344AA">
        <w:rPr>
          <w:rFonts w:ascii="Times New Roman" w:hAnsi="Times New Roman" w:cs="Times New Roman"/>
          <w:sz w:val="28"/>
          <w:lang w:val="uk-UA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>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• Коли в першому класі вчать фонетичний склад слів, вчителі часто перенавчають таких дітей. Позначення звуків за методикою Зайцева ві</w:t>
      </w:r>
      <w:proofErr w:type="gramStart"/>
      <w:r w:rsidRPr="007B5E0E">
        <w:rPr>
          <w:rFonts w:ascii="Times New Roman" w:hAnsi="Times New Roman" w:cs="Times New Roman"/>
          <w:sz w:val="28"/>
        </w:rPr>
        <w:t>др</w:t>
      </w:r>
      <w:proofErr w:type="gramEnd"/>
      <w:r w:rsidRPr="007B5E0E">
        <w:rPr>
          <w:rFonts w:ascii="Times New Roman" w:hAnsi="Times New Roman" w:cs="Times New Roman"/>
          <w:sz w:val="28"/>
        </w:rPr>
        <w:t>ізняється від шкільних і малюки часто із-за цього плутаються;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• Заняття за методикою Зайцева – </w:t>
      </w:r>
      <w:proofErr w:type="gramStart"/>
      <w:r w:rsidRPr="007B5E0E">
        <w:rPr>
          <w:rFonts w:ascii="Times New Roman" w:hAnsi="Times New Roman" w:cs="Times New Roman"/>
          <w:sz w:val="28"/>
        </w:rPr>
        <w:t>це не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дешеве задоволення.</w:t>
      </w:r>
    </w:p>
    <w:p w:rsidR="000344AA" w:rsidRDefault="000344AA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  <w:lang w:val="uk-UA"/>
        </w:rPr>
      </w:pP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 w:rsidRPr="007B5E0E">
        <w:rPr>
          <w:rFonts w:ascii="Times New Roman" w:hAnsi="Times New Roman" w:cs="Times New Roman"/>
          <w:b/>
          <w:bCs/>
          <w:sz w:val="28"/>
        </w:rPr>
        <w:t xml:space="preserve">Витрати </w:t>
      </w:r>
      <w:proofErr w:type="gramStart"/>
      <w:r w:rsidRPr="007B5E0E">
        <w:rPr>
          <w:rFonts w:ascii="Times New Roman" w:hAnsi="Times New Roman" w:cs="Times New Roman"/>
          <w:b/>
          <w:bCs/>
          <w:sz w:val="28"/>
        </w:rPr>
        <w:t>для занять</w:t>
      </w:r>
      <w:proofErr w:type="gramEnd"/>
      <w:r w:rsidRPr="007B5E0E">
        <w:rPr>
          <w:rFonts w:ascii="Times New Roman" w:hAnsi="Times New Roman" w:cs="Times New Roman"/>
          <w:b/>
          <w:bCs/>
          <w:sz w:val="28"/>
        </w:rPr>
        <w:t>…: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 xml:space="preserve">Перш ніж приступити до використання методики, потрібно придбати спеціальну літературу, записи з “пропеваниями” складів, </w:t>
      </w:r>
      <w:proofErr w:type="gramStart"/>
      <w:r w:rsidRPr="007B5E0E">
        <w:rPr>
          <w:rFonts w:ascii="Times New Roman" w:hAnsi="Times New Roman" w:cs="Times New Roman"/>
          <w:sz w:val="28"/>
        </w:rPr>
        <w:t>пос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ібники. </w:t>
      </w:r>
      <w:proofErr w:type="gramStart"/>
      <w:r w:rsidRPr="007B5E0E">
        <w:rPr>
          <w:rFonts w:ascii="Times New Roman" w:hAnsi="Times New Roman" w:cs="Times New Roman"/>
          <w:sz w:val="28"/>
        </w:rPr>
        <w:t>Пос</w:t>
      </w:r>
      <w:proofErr w:type="gramEnd"/>
      <w:r w:rsidRPr="007B5E0E">
        <w:rPr>
          <w:rFonts w:ascii="Times New Roman" w:hAnsi="Times New Roman" w:cs="Times New Roman"/>
          <w:sz w:val="28"/>
        </w:rPr>
        <w:t>ібники можна як купити, так і виготовити самостійно. В інтернеті є готові розгортки кубикі</w:t>
      </w:r>
      <w:proofErr w:type="gramStart"/>
      <w:r w:rsidRPr="007B5E0E">
        <w:rPr>
          <w:rFonts w:ascii="Times New Roman" w:hAnsi="Times New Roman" w:cs="Times New Roman"/>
          <w:sz w:val="28"/>
        </w:rPr>
        <w:t>в</w:t>
      </w:r>
      <w:proofErr w:type="gramEnd"/>
      <w:r w:rsidRPr="007B5E0E">
        <w:rPr>
          <w:rFonts w:ascii="Times New Roman" w:hAnsi="Times New Roman" w:cs="Times New Roman"/>
          <w:sz w:val="28"/>
        </w:rPr>
        <w:t>. Таблиці можна роздрукувати і наклеїти частинами на ватман. Кольорові фрагменти необхідно прикрасити.</w:t>
      </w:r>
    </w:p>
    <w:p w:rsidR="007B5E0E" w:rsidRPr="007B5E0E" w:rsidRDefault="007B5E0E" w:rsidP="007B5E0E">
      <w:pPr>
        <w:spacing w:after="0"/>
        <w:jc w:val="both"/>
        <w:rPr>
          <w:rFonts w:ascii="Times New Roman" w:hAnsi="Times New Roman" w:cs="Times New Roman"/>
          <w:sz w:val="28"/>
        </w:rPr>
      </w:pPr>
      <w:r w:rsidRPr="007B5E0E">
        <w:rPr>
          <w:rFonts w:ascii="Times New Roman" w:hAnsi="Times New Roman" w:cs="Times New Roman"/>
          <w:sz w:val="28"/>
        </w:rPr>
        <w:t>У складі комплекту “240 картинок для навчання письма, читання, малювання” 120 карток з картону більшого розміру (133*133) і 120 – меншого (50*50), два аркуші А3 для освоєння навичок каліграфічного письма</w:t>
      </w:r>
      <w:proofErr w:type="gramStart"/>
      <w:r w:rsidRPr="007B5E0E">
        <w:rPr>
          <w:rFonts w:ascii="Times New Roman" w:hAnsi="Times New Roman" w:cs="Times New Roman"/>
          <w:sz w:val="28"/>
        </w:rPr>
        <w:t>.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Ї</w:t>
      </w:r>
      <w:proofErr w:type="gramStart"/>
      <w:r w:rsidRPr="007B5E0E">
        <w:rPr>
          <w:rFonts w:ascii="Times New Roman" w:hAnsi="Times New Roman" w:cs="Times New Roman"/>
          <w:sz w:val="28"/>
        </w:rPr>
        <w:t>х</w:t>
      </w:r>
      <w:proofErr w:type="gramEnd"/>
      <w:r w:rsidRPr="007B5E0E">
        <w:rPr>
          <w:rFonts w:ascii="Times New Roman" w:hAnsi="Times New Roman" w:cs="Times New Roman"/>
          <w:sz w:val="28"/>
        </w:rPr>
        <w:t xml:space="preserve"> можна купити або виготовити самому.</w:t>
      </w:r>
    </w:p>
    <w:p w:rsidR="00D472C0" w:rsidRDefault="007B5E0E" w:rsidP="00D472C0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7B5E0E">
        <w:rPr>
          <w:rFonts w:ascii="Times New Roman" w:hAnsi="Times New Roman" w:cs="Times New Roman"/>
          <w:sz w:val="28"/>
        </w:rPr>
        <w:t>Успіхів у застосуванні методики!</w:t>
      </w:r>
    </w:p>
    <w:p w:rsidR="00D472C0" w:rsidRDefault="00D472C0" w:rsidP="00D472C0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</w:p>
    <w:p w:rsidR="00D472C0" w:rsidRPr="00D472C0" w:rsidRDefault="00D472C0" w:rsidP="00D472C0">
      <w:pPr>
        <w:spacing w:after="0"/>
        <w:jc w:val="both"/>
        <w:rPr>
          <w:rFonts w:ascii="Times New Roman" w:hAnsi="Times New Roman" w:cs="Times New Roman"/>
          <w:sz w:val="28"/>
          <w:lang w:val="uk-UA"/>
        </w:rPr>
      </w:pPr>
      <w:r w:rsidRPr="00D472C0">
        <w:rPr>
          <w:rFonts w:ascii="Times New Roman" w:hAnsi="Times New Roman" w:cs="Times New Roman"/>
          <w:b/>
          <w:sz w:val="28"/>
        </w:rPr>
        <w:t>Головні роботи автора:</w:t>
      </w:r>
    </w:p>
    <w:p w:rsidR="00D472C0" w:rsidRPr="00D472C0" w:rsidRDefault="00D472C0" w:rsidP="00D472C0">
      <w:pPr>
        <w:spacing w:after="0"/>
        <w:jc w:val="both"/>
        <w:rPr>
          <w:rFonts w:ascii="Times New Roman" w:hAnsi="Times New Roman" w:cs="Times New Roman"/>
          <w:sz w:val="28"/>
        </w:rPr>
      </w:pPr>
      <w:r w:rsidRPr="00D472C0">
        <w:rPr>
          <w:rFonts w:ascii="Times New Roman" w:hAnsi="Times New Roman" w:cs="Times New Roman"/>
          <w:sz w:val="28"/>
        </w:rPr>
        <w:t>• Книга “Лист. Читання. Рахунок”;</w:t>
      </w:r>
    </w:p>
    <w:p w:rsidR="00D472C0" w:rsidRPr="00D472C0" w:rsidRDefault="00D472C0" w:rsidP="00D472C0">
      <w:pPr>
        <w:spacing w:after="0"/>
        <w:jc w:val="both"/>
        <w:rPr>
          <w:rFonts w:ascii="Times New Roman" w:hAnsi="Times New Roman" w:cs="Times New Roman"/>
          <w:sz w:val="28"/>
        </w:rPr>
      </w:pPr>
      <w:r w:rsidRPr="00D472C0">
        <w:rPr>
          <w:rFonts w:ascii="Times New Roman" w:hAnsi="Times New Roman" w:cs="Times New Roman"/>
          <w:sz w:val="28"/>
        </w:rPr>
        <w:t>• Книга “Читай і співай”.</w:t>
      </w:r>
    </w:p>
    <w:p w:rsidR="009E0842" w:rsidRPr="007B5E0E" w:rsidRDefault="009E0842" w:rsidP="007B5E0E">
      <w:pPr>
        <w:spacing w:after="0"/>
        <w:jc w:val="both"/>
        <w:rPr>
          <w:rFonts w:ascii="Times New Roman" w:hAnsi="Times New Roman" w:cs="Times New Roman"/>
          <w:sz w:val="28"/>
        </w:rPr>
      </w:pPr>
    </w:p>
    <w:sectPr w:rsidR="009E0842" w:rsidRPr="007B5E0E" w:rsidSect="00BF2976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5E0E"/>
    <w:rsid w:val="00012B11"/>
    <w:rsid w:val="00017389"/>
    <w:rsid w:val="000344AA"/>
    <w:rsid w:val="00034B9F"/>
    <w:rsid w:val="000440BD"/>
    <w:rsid w:val="000863F7"/>
    <w:rsid w:val="0009040E"/>
    <w:rsid w:val="000A236A"/>
    <w:rsid w:val="000D4DD0"/>
    <w:rsid w:val="000E24E0"/>
    <w:rsid w:val="00133A89"/>
    <w:rsid w:val="00182F0A"/>
    <w:rsid w:val="00184F52"/>
    <w:rsid w:val="001A5267"/>
    <w:rsid w:val="001B338C"/>
    <w:rsid w:val="001C57C6"/>
    <w:rsid w:val="001E3E1C"/>
    <w:rsid w:val="001F281C"/>
    <w:rsid w:val="00220A1D"/>
    <w:rsid w:val="00263D28"/>
    <w:rsid w:val="0026662B"/>
    <w:rsid w:val="00291CFC"/>
    <w:rsid w:val="00294E5C"/>
    <w:rsid w:val="002C4E55"/>
    <w:rsid w:val="002F4141"/>
    <w:rsid w:val="00324EA9"/>
    <w:rsid w:val="003324E7"/>
    <w:rsid w:val="00365161"/>
    <w:rsid w:val="0039199A"/>
    <w:rsid w:val="003932FA"/>
    <w:rsid w:val="003B0C47"/>
    <w:rsid w:val="003D385A"/>
    <w:rsid w:val="003D3E06"/>
    <w:rsid w:val="003E105D"/>
    <w:rsid w:val="00414B8A"/>
    <w:rsid w:val="00486C76"/>
    <w:rsid w:val="004B2702"/>
    <w:rsid w:val="004E75CA"/>
    <w:rsid w:val="004F6CEB"/>
    <w:rsid w:val="0051199C"/>
    <w:rsid w:val="00540E53"/>
    <w:rsid w:val="005633AB"/>
    <w:rsid w:val="00564265"/>
    <w:rsid w:val="00587872"/>
    <w:rsid w:val="005A5C27"/>
    <w:rsid w:val="005C4108"/>
    <w:rsid w:val="005C51CE"/>
    <w:rsid w:val="0060162E"/>
    <w:rsid w:val="00607E1D"/>
    <w:rsid w:val="006116C5"/>
    <w:rsid w:val="00622A79"/>
    <w:rsid w:val="0062382B"/>
    <w:rsid w:val="00624BD2"/>
    <w:rsid w:val="00632CFC"/>
    <w:rsid w:val="00636B1B"/>
    <w:rsid w:val="0064171E"/>
    <w:rsid w:val="006607B5"/>
    <w:rsid w:val="00687C61"/>
    <w:rsid w:val="006901B4"/>
    <w:rsid w:val="006968FC"/>
    <w:rsid w:val="006A110A"/>
    <w:rsid w:val="006B0909"/>
    <w:rsid w:val="006B29E3"/>
    <w:rsid w:val="006B3732"/>
    <w:rsid w:val="00704D82"/>
    <w:rsid w:val="00710A98"/>
    <w:rsid w:val="007718E0"/>
    <w:rsid w:val="007B5E0E"/>
    <w:rsid w:val="007D75CF"/>
    <w:rsid w:val="00803BB1"/>
    <w:rsid w:val="0081010E"/>
    <w:rsid w:val="008122FA"/>
    <w:rsid w:val="00812B33"/>
    <w:rsid w:val="008B24D2"/>
    <w:rsid w:val="008B6AFC"/>
    <w:rsid w:val="008C3F5D"/>
    <w:rsid w:val="008E10A2"/>
    <w:rsid w:val="008F011F"/>
    <w:rsid w:val="0090680F"/>
    <w:rsid w:val="0091335E"/>
    <w:rsid w:val="00932171"/>
    <w:rsid w:val="009360AE"/>
    <w:rsid w:val="00976917"/>
    <w:rsid w:val="009778B2"/>
    <w:rsid w:val="00990DF2"/>
    <w:rsid w:val="009A71B9"/>
    <w:rsid w:val="009D4848"/>
    <w:rsid w:val="009E0842"/>
    <w:rsid w:val="00A16213"/>
    <w:rsid w:val="00A20103"/>
    <w:rsid w:val="00A55465"/>
    <w:rsid w:val="00A60322"/>
    <w:rsid w:val="00A71959"/>
    <w:rsid w:val="00A750C2"/>
    <w:rsid w:val="00AB1B9E"/>
    <w:rsid w:val="00AD1FCB"/>
    <w:rsid w:val="00AF7BEE"/>
    <w:rsid w:val="00B0511E"/>
    <w:rsid w:val="00B20675"/>
    <w:rsid w:val="00B35E26"/>
    <w:rsid w:val="00B5152B"/>
    <w:rsid w:val="00B5467E"/>
    <w:rsid w:val="00B901DF"/>
    <w:rsid w:val="00BE724F"/>
    <w:rsid w:val="00BF2976"/>
    <w:rsid w:val="00C10696"/>
    <w:rsid w:val="00C34B74"/>
    <w:rsid w:val="00C451C4"/>
    <w:rsid w:val="00C63FE7"/>
    <w:rsid w:val="00C93776"/>
    <w:rsid w:val="00CC1C6A"/>
    <w:rsid w:val="00CC6374"/>
    <w:rsid w:val="00CD542D"/>
    <w:rsid w:val="00D15D79"/>
    <w:rsid w:val="00D35306"/>
    <w:rsid w:val="00D472C0"/>
    <w:rsid w:val="00D922B1"/>
    <w:rsid w:val="00DA2D0C"/>
    <w:rsid w:val="00DA399C"/>
    <w:rsid w:val="00DB3C3B"/>
    <w:rsid w:val="00DB478E"/>
    <w:rsid w:val="00E03640"/>
    <w:rsid w:val="00E040B7"/>
    <w:rsid w:val="00E1553B"/>
    <w:rsid w:val="00E15B81"/>
    <w:rsid w:val="00E17A2A"/>
    <w:rsid w:val="00E52C0D"/>
    <w:rsid w:val="00E60EAE"/>
    <w:rsid w:val="00E61563"/>
    <w:rsid w:val="00E86069"/>
    <w:rsid w:val="00E96F6F"/>
    <w:rsid w:val="00EA72A7"/>
    <w:rsid w:val="00EC45AE"/>
    <w:rsid w:val="00ED535B"/>
    <w:rsid w:val="00EE33BF"/>
    <w:rsid w:val="00EF0E61"/>
    <w:rsid w:val="00F03833"/>
    <w:rsid w:val="00F402BF"/>
    <w:rsid w:val="00F82BB3"/>
    <w:rsid w:val="00F93B14"/>
    <w:rsid w:val="00FD2509"/>
    <w:rsid w:val="00FE2F14"/>
    <w:rsid w:val="00FF6D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E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E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5E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B5E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703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</Pages>
  <Words>2343</Words>
  <Characters>13359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</dc:creator>
  <cp:lastModifiedBy>cs</cp:lastModifiedBy>
  <cp:revision>3</cp:revision>
  <dcterms:created xsi:type="dcterms:W3CDTF">2016-10-23T07:47:00Z</dcterms:created>
  <dcterms:modified xsi:type="dcterms:W3CDTF">2016-10-26T18:32:00Z</dcterms:modified>
</cp:coreProperties>
</file>