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E6" w:rsidRPr="00643351" w:rsidRDefault="00E645E6" w:rsidP="00B73A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  <w:t>Чорнобиль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  <w:t>минулого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  <w:t xml:space="preserve"> часу</w:t>
      </w:r>
    </w:p>
    <w:p w:rsidR="00E645E6" w:rsidRPr="00ED7319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ED73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Мета:</w:t>
      </w:r>
      <w:r w:rsidRPr="00ED7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  <w:r w:rsidRPr="00ED73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згадати про трагедію віку — вибух на ЧАЕС, поглибити знання учнів про неї, визначити негативний вплив аварії на стан навколишнього середовища та здоров'я населення; розвивати вміння школярів аналізувати та узагальнювати навчальну інформацію, вміння виразно декламувати, артистичні здібності; виховувати особисту стурбованість кожного учня за все, що відбувається навколо, вчити сприймати чужу біду, чужий біль як власні, сприяти формуванню патріотичних почуттів у школярів.</w:t>
      </w:r>
      <w:r w:rsidRPr="00ED73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 </w:t>
      </w:r>
    </w:p>
    <w:p w:rsidR="00ED7319" w:rsidRPr="00ED7319" w:rsidRDefault="00ED7319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</w:p>
    <w:p w:rsidR="00FD0D2E" w:rsidRPr="00652675" w:rsidRDefault="00FD0D2E" w:rsidP="0065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643351" w:rsidRPr="00C90CEA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Лунає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дзвін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.. </w:t>
      </w:r>
      <w:proofErr w:type="gramEnd"/>
    </w:p>
    <w:p w:rsidR="00B73A2A" w:rsidRDefault="00B73A2A" w:rsidP="00B7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F74E43" w:rsidRDefault="00F74E43" w:rsidP="00B73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Ти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відомий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сьогодні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кожному –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Не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proofErr w:type="gram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м’ям</w:t>
      </w:r>
      <w:proofErr w:type="spellEnd"/>
      <w:proofErr w:type="gram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своїм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а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бідою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Тою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вулицею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порожньою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Понад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прип’ятською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водою…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Мій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Чорнобиль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!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Зелений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пагорбе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У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якому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ти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жив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сторіччі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Запеклись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перестиглі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ягоди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Наче кров, на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твоїм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обличчі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ED7319" w:rsidRDefault="00ED7319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uk-UA"/>
        </w:rPr>
      </w:pPr>
    </w:p>
    <w:p w:rsidR="00F74E43" w:rsidRPr="00F74E43" w:rsidRDefault="00F74E43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uk-UA"/>
        </w:rPr>
      </w:pPr>
      <w:r w:rsidRPr="00F74E43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uk-UA"/>
        </w:rPr>
        <w:t>Дзвін</w:t>
      </w:r>
    </w:p>
    <w:p w:rsidR="00B73A2A" w:rsidRDefault="00B73A2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B73A2A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Лунає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екологічний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дзвін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Тривогою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наповнені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звуки.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нашу землю, яку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зрошують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смертоносні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кислотні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дощі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отруєні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хімічними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відходами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 небо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озоновими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вирубані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Тривогою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майбутнє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B73A2A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Стогне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дзвін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найгіркішими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нотами звучать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голоси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катастрофи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зітреться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згасне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віках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ED7319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6433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Полин-трава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Стародавнє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містечко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пригорнулося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ітловодої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Прип'яті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звідки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глибин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народних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ED73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ридбала</w:t>
      </w:r>
      <w:proofErr w:type="spellEnd"/>
      <w:r w:rsidR="00ED73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D73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proofErr w:type="spellEnd"/>
      <w:r w:rsidR="00ED73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D73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назву</w:t>
      </w:r>
      <w:proofErr w:type="spellEnd"/>
      <w:r w:rsidR="00ED73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</w:t>
      </w:r>
      <w:proofErr w:type="spellStart"/>
      <w:r w:rsidR="00ED73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полин-трава</w:t>
      </w:r>
      <w:proofErr w:type="spellEnd"/>
      <w:r w:rsidR="00ED73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 </w:t>
      </w:r>
    </w:p>
    <w:p w:rsidR="00096973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... Мертва зона...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Сьогодні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гірким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відлунюються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серцях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Заростають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деревами, кущами, травою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опромінені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села. Вони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порожні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мертв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Поступово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руйнуються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Разом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руйнуються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зникають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неповторні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давнини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ED7319" w:rsidRDefault="00096973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пам</w:t>
      </w:r>
      <w:proofErr w:type="spellEnd"/>
      <w:r w:rsidRPr="000969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`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яті українського народу</w:t>
      </w:r>
      <w:r w:rsidR="00ED7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це день чорнобильського лиха, болю, суму, перестороги. І забути це чи викреслити з нашої </w:t>
      </w:r>
      <w:proofErr w:type="spellStart"/>
      <w:r w:rsidR="00ED7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пам</w:t>
      </w:r>
      <w:proofErr w:type="spellEnd"/>
      <w:r w:rsidR="00ED7319" w:rsidRPr="00ED73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`</w:t>
      </w:r>
      <w:r w:rsidR="00ED73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яті – неможливо.</w:t>
      </w:r>
    </w:p>
    <w:p w:rsidR="00ED7319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жахливу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згадувати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страх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проймає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душу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згадці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ільйони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загиблих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людей, особливо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молодих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помирають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тяжких муках. </w:t>
      </w:r>
    </w:p>
    <w:p w:rsidR="00ED7319" w:rsidRDefault="00ED7319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Ранок...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ранок... </w:t>
      </w:r>
    </w:p>
    <w:p w:rsidR="00ED7319" w:rsidRDefault="00ED7319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1986 року.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1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годині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23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хвилині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40 секунд, коли </w:t>
      </w:r>
      <w:proofErr w:type="spellStart"/>
      <w:proofErr w:type="gram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</w:t>
      </w:r>
      <w:proofErr w:type="gram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безтурботно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спали, над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четвертим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реактором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Чорнобильської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АЕС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нічну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темряву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розірвало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полум'я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Мирна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щаслива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весна перестала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існувати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18205C" w:rsidRDefault="00E645E6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8205C" w:rsidRDefault="0018205C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26 квітня!</w:t>
      </w:r>
    </w:p>
    <w:p w:rsidR="0018205C" w:rsidRDefault="0018205C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ніч із забуття</w:t>
      </w:r>
    </w:p>
    <w:p w:rsidR="0018205C" w:rsidRDefault="0018205C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Йде </w:t>
      </w:r>
      <w:r w:rsidR="00823E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страшне створінн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 – атомне дитя.</w:t>
      </w:r>
    </w:p>
    <w:p w:rsidR="00823EE2" w:rsidRDefault="00823EE2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Суть його безкровна і зіниць нема, </w:t>
      </w:r>
    </w:p>
    <w:p w:rsidR="00823EE2" w:rsidRDefault="00823EE2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уста безмовні, і душа німа.</w:t>
      </w:r>
    </w:p>
    <w:p w:rsidR="00823EE2" w:rsidRDefault="00823EE2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Вирвавшись на волю з мороку ночей,</w:t>
      </w:r>
    </w:p>
    <w:p w:rsidR="00823EE2" w:rsidRDefault="00823EE2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Вже калічить долі і батьків, й дітей.</w:t>
      </w:r>
    </w:p>
    <w:p w:rsidR="00823EE2" w:rsidRDefault="00823EE2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26 квітня!</w:t>
      </w:r>
    </w:p>
    <w:p w:rsidR="00823EE2" w:rsidRDefault="00823EE2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Люди, не простіть!</w:t>
      </w:r>
    </w:p>
    <w:p w:rsidR="00823EE2" w:rsidRDefault="00823EE2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Атомне століття раною горить</w:t>
      </w:r>
    </w:p>
    <w:p w:rsidR="00823EE2" w:rsidRDefault="00823EE2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Кличе кожне серце на боротьбу,</w:t>
      </w:r>
    </w:p>
    <w:p w:rsidR="00823EE2" w:rsidRDefault="00823EE2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Щоб зустріли ви вранішню зорю!</w:t>
      </w:r>
    </w:p>
    <w:p w:rsidR="00674270" w:rsidRDefault="00674270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74270" w:rsidRDefault="00E645E6" w:rsidP="006742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сигналів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небезпеку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звісток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евакуацію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згодом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пролунали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сигнали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ЦО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негайний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населення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Люди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забран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вулиць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дехто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узяти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Ніхто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думав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назавжди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покидає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домівку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674270" w:rsidRDefault="00674270" w:rsidP="0067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74270" w:rsidRDefault="00674270" w:rsidP="0067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Учень. </w:t>
      </w:r>
    </w:p>
    <w:p w:rsidR="007659F4" w:rsidRPr="00674270" w:rsidRDefault="00674270" w:rsidP="0067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Зоря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осяває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дооколі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Порожні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Бур'ян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гомонить.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Печать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пустка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сльози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серебріють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страшно,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хижо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дико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виють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безлюдній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Прип'яті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674270" w:rsidRDefault="00674270" w:rsidP="0067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7562FA" w:rsidRDefault="00E645E6" w:rsidP="0067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65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Ведуча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7659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Дно річки вистеляють блискавки,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659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Метаються в повітрі ластівки,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659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Громи стрясають </w:t>
      </w:r>
      <w:proofErr w:type="spellStart"/>
      <w:r w:rsidRPr="007659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луни-перелуни</w:t>
      </w:r>
      <w:proofErr w:type="spellEnd"/>
      <w:r w:rsidRPr="007659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659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І дощ між небом і землею струни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659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Сріблясто напинає на вітрах,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659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І чорні хмари навівають страх.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659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</w:p>
    <w:p w:rsidR="007562FA" w:rsidRDefault="00E645E6" w:rsidP="0067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глянеш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все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нереальне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Стоїть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край шляху дерево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печальне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Гудуть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високовольтних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Чорніє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човен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розквітлих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Лежить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неначе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картині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Біліючи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хатами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долині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E645E6" w:rsidRDefault="00E645E6" w:rsidP="0067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голосу,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звуку,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вікна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випромінюють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розлуку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навхрест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забиті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журавлі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криничні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сумовиті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тихий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74270" w:rsidRDefault="00674270" w:rsidP="0067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562FA" w:rsidRDefault="00E645E6" w:rsidP="0067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пустка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печаль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біблійна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смерть, незрима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Чортополохом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заростає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Зело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стронцій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роз'їдає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пересипається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пісками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шуміли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колосками.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7562FA" w:rsidRPr="007562FA" w:rsidRDefault="00E645E6" w:rsidP="0067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по ночах,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трагічне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фатальне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На землю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ллється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астральне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фантастичне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мерехтіння</w:t>
      </w:r>
      <w:proofErr w:type="spellEnd"/>
    </w:p>
    <w:p w:rsidR="007562FA" w:rsidRDefault="00E645E6" w:rsidP="00C9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56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Людей, які від наглої біди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56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Пішли із цього краю назавжди.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56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</w:p>
    <w:p w:rsidR="00E27B7A" w:rsidRDefault="00E645E6" w:rsidP="00C9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56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Поволі слід за ними заростає,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56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І дощ свинцевий землю засіває,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56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І дно ріки встеляють блискавки,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56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І, розметавши крила, ластівки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56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proofErr w:type="spellStart"/>
      <w:r w:rsidRPr="00756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Ширяють</w:t>
      </w:r>
      <w:proofErr w:type="spellEnd"/>
      <w:r w:rsidRPr="00756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чорнобильських вітрах,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562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І чорні хмари навівають страх.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FD0D2E" w:rsidRDefault="00FD0D2E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27B7A" w:rsidRPr="00E27B7A" w:rsidRDefault="00E27B7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E645E6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Пролітають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роки. Для людей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край став мертвим,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продовжує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страждає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помилки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людей. Природа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ожива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proofErr w:type="gramEnd"/>
    </w:p>
    <w:p w:rsidR="00CC4A9D" w:rsidRDefault="00CC4A9D" w:rsidP="00CC4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645E6" w:rsidRDefault="00E645E6" w:rsidP="00CC4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C4A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Жасмин цвіте, і трави косять,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C4A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І сіно пахне і п'янить.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C4A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йдуть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дощі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коли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колос гомонить.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Усе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жадає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Снаги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вщерть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страшно </w:t>
      </w:r>
      <w:proofErr w:type="spellStart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говорити</w:t>
      </w:r>
      <w:proofErr w:type="spellEnd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</w:t>
      </w:r>
      <w:proofErr w:type="gramEnd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усім</w:t>
      </w:r>
      <w:proofErr w:type="spellEnd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</w:t>
      </w:r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proofErr w:type="spellStart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смерть. </w:t>
      </w:r>
    </w:p>
    <w:p w:rsidR="00CC4A9D" w:rsidRDefault="00CC4A9D" w:rsidP="00CC4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C4A9D" w:rsidRDefault="00E645E6" w:rsidP="00CC4A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Радіація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встигла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наробити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багато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лиха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теперішньому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поколінню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прийдешньому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незаг</w:t>
      </w:r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ойна</w:t>
      </w:r>
      <w:proofErr w:type="spellEnd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рана на </w:t>
      </w:r>
      <w:proofErr w:type="spellStart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тілі</w:t>
      </w:r>
      <w:proofErr w:type="spellEnd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нашої</w:t>
      </w:r>
      <w:proofErr w:type="spellEnd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землі</w:t>
      </w:r>
      <w:proofErr w:type="spellEnd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3978E5" w:rsidRDefault="00E645E6" w:rsidP="00CC4A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1986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виселено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91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тисячу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мешканців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76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населених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продовжувалося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виселення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До 1996 року переселено 160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тисяч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виселено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чорнобильс</w:t>
      </w:r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ької</w:t>
      </w:r>
      <w:proofErr w:type="spellEnd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зони</w:t>
      </w:r>
      <w:proofErr w:type="spellEnd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166 </w:t>
      </w:r>
      <w:proofErr w:type="spellStart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тисяч</w:t>
      </w:r>
      <w:proofErr w:type="spellEnd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населення</w:t>
      </w:r>
      <w:proofErr w:type="spellEnd"/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CC4A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ільше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тисяч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населених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постраждалих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3978E5" w:rsidRDefault="003978E5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C4A9D" w:rsidRDefault="00C45E31" w:rsidP="005D3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В</w:t>
      </w:r>
      <w:proofErr w:type="spellStart"/>
      <w:r w:rsidR="003978E5" w:rsidRPr="003978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едучий</w:t>
      </w:r>
      <w:proofErr w:type="spellEnd"/>
      <w:r w:rsidR="003978E5" w:rsidRPr="003978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:</w:t>
      </w:r>
      <w:r w:rsidR="003978E5"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CC4A9D" w:rsidRDefault="003978E5" w:rsidP="00CC4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Зойкнула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Земля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чаїним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криком: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- Сину,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вбережи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захисти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 –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Вийшла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мати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із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іконним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ликом: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-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Йди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синочку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Хто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ж коли </w:t>
      </w:r>
      <w:proofErr w:type="gram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не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ти</w:t>
      </w:r>
      <w:proofErr w:type="spellEnd"/>
      <w:proofErr w:type="gram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Спалахнуло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небо, впало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крижнем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- Сину,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вбережи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захисти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! –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Вийшла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жінка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немовлятком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ніжним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-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Йд</w:t>
      </w:r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</w:t>
      </w:r>
      <w:proofErr w:type="spellEnd"/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коханий</w:t>
      </w:r>
      <w:proofErr w:type="spellEnd"/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Хто</w:t>
      </w:r>
      <w:proofErr w:type="spellEnd"/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ж, коли не </w:t>
      </w:r>
      <w:proofErr w:type="spellStart"/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ти</w:t>
      </w:r>
      <w:proofErr w:type="spellEnd"/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?</w:t>
      </w:r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.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.. І уже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ні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сина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ані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мужа,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Лиш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розверсті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зоряні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поля…</w:t>
      </w: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Та </w:t>
      </w:r>
      <w:proofErr w:type="spellStart"/>
      <w:proofErr w:type="gramStart"/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пл</w:t>
      </w:r>
      <w:proofErr w:type="gramEnd"/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іч</w:t>
      </w:r>
      <w:proofErr w:type="spellEnd"/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опліч</w:t>
      </w:r>
      <w:proofErr w:type="spellEnd"/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стали</w:t>
      </w:r>
      <w:r w:rsidR="00CC4A9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</w:p>
    <w:p w:rsidR="00CC4A9D" w:rsidRDefault="003978E5" w:rsidP="00CC4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proofErr w:type="spellStart"/>
      <w:proofErr w:type="gram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</w:t>
      </w:r>
      <w:proofErr w:type="gram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іль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Мужність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 xml:space="preserve">Дух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воля, </w:t>
      </w:r>
    </w:p>
    <w:p w:rsidR="00CC4A9D" w:rsidRDefault="003978E5" w:rsidP="00CC4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Небо </w:t>
      </w:r>
      <w:proofErr w:type="spellStart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proofErr w:type="spellEnd"/>
      <w:r w:rsidRPr="000812F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Земля.</w:t>
      </w:r>
    </w:p>
    <w:p w:rsidR="00CC4A9D" w:rsidRDefault="00CC4A9D" w:rsidP="00CC4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E27B7A" w:rsidRDefault="00E645E6" w:rsidP="00CC4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Повертаючись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безлюдної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журавлі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дивуються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тут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веселих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дитячих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тут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?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безлюдні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E27B7A" w:rsidRDefault="00E645E6" w:rsidP="00FC11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пустищі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дикім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росте бузина,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край поля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Облуплені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спориші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—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Не видно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навкруг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душі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місяці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пізно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Коли над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хатиною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стогнуть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вікна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примарливим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блиском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—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сіней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світлицю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крадеться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тать,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неземна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потойбічна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груша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дворі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завмирає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стара.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миснику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дзвонять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миски,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хрестяться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побожні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темноти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хочеться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швидше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пройти,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Де буйно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дико росте бузина,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пусткою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сіріє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 w:rsidR="00FB50D0" w:rsidRPr="00FB50D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br/>
      </w:r>
      <w:r w:rsidRPr="00FB50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</w:p>
    <w:p w:rsidR="00E27B7A" w:rsidRDefault="00E27B7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Звучить пісня «Чорнобильська хата» (Сніжана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Федькевич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)</w:t>
      </w:r>
    </w:p>
    <w:p w:rsidR="00E27B7A" w:rsidRPr="00E27B7A" w:rsidRDefault="00E27B7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3434D" w:rsidRPr="0083434D" w:rsidRDefault="00E645E6" w:rsidP="00FC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Учениця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гіркий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полин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незримо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тяжко,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плине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 землею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дзвін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тихим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стогоном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протяжно.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дзвонять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дзвони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Хатині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лишила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стогнуть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атом не мина.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впав смертельною росою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рай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дібров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 зелень трав,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косою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розмаїттю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барв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попелом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покрились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згинуло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Пропали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усмішки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веселі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Замовкло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птаство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лісове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Небачена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розкрилась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німий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попелом</w:t>
      </w:r>
      <w:proofErr w:type="spellEnd"/>
      <w:r w:rsidR="00FC11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C11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остання</w:t>
      </w:r>
      <w:proofErr w:type="spellEnd"/>
      <w:r w:rsidR="00FC11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C11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іскра</w:t>
      </w:r>
      <w:proofErr w:type="spellEnd"/>
      <w:r w:rsidR="00FC11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 w:rsidR="00FC11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Запала </w:t>
      </w:r>
      <w:proofErr w:type="spellStart"/>
      <w:r w:rsidR="00FC11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тиша</w:t>
      </w:r>
      <w:proofErr w:type="spellEnd"/>
      <w:r w:rsidR="00FC11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B73A2A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Я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вогонь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полум'я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Промовляють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болючі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Золотим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неміряним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полем 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рошумлю,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жнива. </w:t>
      </w:r>
    </w:p>
    <w:p w:rsidR="00B73A2A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Я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вогонь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!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потопі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моїм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ковчеги —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небес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попливе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Я не той,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печерах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—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безпросвітність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83434D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Я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вогонь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!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бетонній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темниці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Я вам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мирним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здававсь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ланцюг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тримався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нитці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нарешті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дібрався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вас.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Я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вогонь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!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чекали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мене</w:t>
      </w:r>
      <w:r w:rsidR="00A302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спокійним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сон,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Коли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рухався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ланцюгово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 w:rsidR="008343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Як </w:t>
      </w:r>
      <w:proofErr w:type="spellStart"/>
      <w:r w:rsidR="008343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велить</w:t>
      </w:r>
      <w:proofErr w:type="spellEnd"/>
      <w:r w:rsidR="008343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343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мій</w:t>
      </w:r>
      <w:proofErr w:type="spellEnd"/>
      <w:r w:rsidR="008343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343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глибинний</w:t>
      </w:r>
      <w:proofErr w:type="spellEnd"/>
      <w:r w:rsidR="008343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</w:t>
      </w:r>
    </w:p>
    <w:p w:rsidR="00FC114F" w:rsidRDefault="00FC114F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:rsidR="0083434D" w:rsidRDefault="0083434D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Виконується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Танець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вогню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ід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пісню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Амено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».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Танцівниці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ставлять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запалені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ічки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стіл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підсвічник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 </w:t>
      </w:r>
    </w:p>
    <w:p w:rsidR="00FC114F" w:rsidRPr="00FC114F" w:rsidRDefault="00FC114F" w:rsidP="00FC1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B73A2A" w:rsidRDefault="005D3BC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</w:t>
      </w:r>
      <w:r w:rsidR="00E6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proofErr w:type="spellEnd"/>
      <w:r w:rsidR="00E6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="001160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gramStart"/>
      <w:r w:rsidR="001160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Першими</w:t>
      </w:r>
      <w:proofErr w:type="gramEnd"/>
      <w:r w:rsidR="001160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реакто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 через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кілька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секунд по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тривозі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прибули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пожежні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охорони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АЕС на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чолі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начальником</w:t>
      </w:r>
      <w:r w:rsidR="00BB4B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караулу </w:t>
      </w:r>
      <w:proofErr w:type="spellStart"/>
      <w:r w:rsidR="00BB4B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Володимиром</w:t>
      </w:r>
      <w:proofErr w:type="spellEnd"/>
      <w:r w:rsidR="00BB4B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BB4B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Правиком</w:t>
      </w:r>
      <w:proofErr w:type="spellEnd"/>
      <w:r w:rsidR="00BB4B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загі</w:t>
      </w:r>
      <w:proofErr w:type="gram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proofErr w:type="spellEnd"/>
      <w:proofErr w:type="gram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першим уступив на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лінію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вогню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Володимиру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лише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23 роки. У молодого лейтенанта не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права на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помилку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B73A2A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караулом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прибув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караул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бойового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побратима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Кібенока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Прип'яті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І вони ступили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вируюче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полум'я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смертельну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радіацію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рятуючи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людей,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думаючи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чітко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усвідомлювали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небезпеку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та,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личить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воїнам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зовсім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берегли себе. </w:t>
      </w:r>
    </w:p>
    <w:p w:rsidR="00E645E6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="00BB4B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="00BB4B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Вогонь</w:t>
      </w:r>
      <w:proofErr w:type="spellEnd"/>
      <w:r w:rsidR="00BB4B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4B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лютував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вщухав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Навкруги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задушливий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Киплячий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бітум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пропалював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бризками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осідав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одязі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в'їдався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шкіру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Люди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слабшали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нестерпної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болю.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5D3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чениця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Перший удар на себе...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вогонь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себе...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полум'ям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стали до бою,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полум'ям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смертоносним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І заступили собою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дорослий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D3BCA" w:rsidRDefault="005D3BCA" w:rsidP="005D3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B6623D" w:rsidRDefault="005D3BCA" w:rsidP="005D3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</w:t>
      </w:r>
      <w:r w:rsidR="00E645E6" w:rsidRPr="005D3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чень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E645E6" w:rsidRPr="005D3B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Світ з посивілим житом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E645E6" w:rsidRPr="005D3B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З цвітом і гроном калини,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E645E6" w:rsidRPr="005D3B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З вічним дитячим сміхом,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E645E6" w:rsidRPr="005D3B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Що на вустах</w:t>
      </w:r>
      <w:r w:rsidR="002F522D" w:rsidRPr="005D3B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Батьківщини,</w:t>
      </w:r>
      <w:r w:rsidR="002F52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F522D" w:rsidRPr="005D3B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Світ – із лугами</w:t>
      </w:r>
      <w:r w:rsidR="00E645E6" w:rsidRPr="005D3B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лісами,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E645E6" w:rsidRPr="005D3B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З ріками і зорею,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E645E6" w:rsidRPr="005D3B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З чистими небесами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E645E6" w:rsidRPr="005D3B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Над скупаною землею.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E645E6" w:rsidRPr="005D3B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</w:p>
    <w:p w:rsidR="00B73A2A" w:rsidRDefault="005D3BCA" w:rsidP="002F5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</w:t>
      </w:r>
      <w:proofErr w:type="spellStart"/>
      <w:r w:rsidR="00E6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чень</w:t>
      </w:r>
      <w:proofErr w:type="spellEnd"/>
      <w:r w:rsidR="00E6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Замуровує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душу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самоти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встигли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нащадків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лишити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...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на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цвинтарі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волають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хрести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На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чотири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сторони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</w:t>
      </w:r>
      <w:proofErr w:type="gram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іту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 </w:t>
      </w:r>
    </w:p>
    <w:p w:rsidR="002F522D" w:rsidRDefault="002F522D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2F522D" w:rsidRDefault="002F522D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Учитель</w:t>
      </w:r>
      <w:r w:rsidR="00E6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2F522D" w:rsidRDefault="00E645E6" w:rsidP="002F52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прощання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стрінемо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Коли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пам'яті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клекочуть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550F2A" w:rsidRDefault="002F522D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схиляємо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сьогодні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нами, 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</w:t>
      </w:r>
      <w:r w:rsidR="00B52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латив шанс на </w:t>
      </w:r>
      <w:proofErr w:type="spellStart"/>
      <w:r w:rsidR="00B52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proofErr w:type="spellEnd"/>
      <w:r w:rsidR="00B52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B52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мільйонів</w:t>
      </w:r>
      <w:proofErr w:type="spellEnd"/>
      <w:r w:rsidR="00B52E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Тож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0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давайте вшануємо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пам'ять</w:t>
      </w:r>
      <w:proofErr w:type="spellEnd"/>
      <w:proofErr w:type="gram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тих,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хто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заснув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вічним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сном, сказавши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</w:t>
      </w:r>
      <w:r w:rsidR="00550F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оє</w:t>
      </w:r>
      <w:proofErr w:type="spellEnd"/>
      <w:r w:rsidR="00550F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50F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вагоме</w:t>
      </w:r>
      <w:proofErr w:type="spellEnd"/>
      <w:r w:rsidR="00550F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слово в </w:t>
      </w:r>
      <w:proofErr w:type="spellStart"/>
      <w:r w:rsidR="00550F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цій</w:t>
      </w:r>
      <w:proofErr w:type="spellEnd"/>
      <w:r w:rsidR="00550F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50F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трагедії</w:t>
      </w:r>
      <w:proofErr w:type="spellEnd"/>
      <w:r w:rsidR="00550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хвилиною мовчання</w:t>
      </w:r>
      <w:r w:rsidR="00B52E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550F2A" w:rsidRDefault="00DB5631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З</w:t>
      </w:r>
      <w:proofErr w:type="spellStart"/>
      <w:r w:rsidR="00E6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вук</w:t>
      </w:r>
      <w:proofErr w:type="spellEnd"/>
      <w:r w:rsidR="00E645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метронома.</w:t>
      </w:r>
    </w:p>
    <w:p w:rsidR="00550F2A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5D3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чорнобильська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Наче так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треба...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калині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соловей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ридав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неба.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Золотом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чорнобильського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плоду,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Стронцієвим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смутком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обліта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Дерево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вкраїнського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народу.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5D3BCA" w:rsidRDefault="00E645E6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90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Ведуча.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90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Поля і луки, ліса і озера, річки і ставки </w:t>
      </w:r>
      <w:proofErr w:type="spellStart"/>
      <w:r w:rsidRPr="00C90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Чорнобильщини</w:t>
      </w:r>
      <w:proofErr w:type="spellEnd"/>
      <w:r w:rsidRPr="00C90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тяжко вражені невидимою хворобою. Дичавіє земля, хоча ще квітують і родять сади. Ніхто не споживає тих гірких плодів, ніхто не йде до лісу за його цілющими дарами; не п'є води, насиченої радіоактивною отрутою, і навіть повітря, яким ми дихаємо, стало ворогом.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C90C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</w:p>
    <w:p w:rsidR="00DB5631" w:rsidRDefault="005D3BCA" w:rsidP="005D3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</w:t>
      </w:r>
      <w:proofErr w:type="spellStart"/>
      <w:r w:rsidR="00E6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чениця</w:t>
      </w:r>
      <w:proofErr w:type="spellEnd"/>
      <w:r w:rsidR="00E64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Як страшно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води не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скуштувати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У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тім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краю, де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Прип'ять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де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Дніпро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хто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посмів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знічев'я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відірвати</w:t>
      </w:r>
      <w:proofErr w:type="spellEnd"/>
      <w:proofErr w:type="gram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губ народу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цілого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відро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Дивлюсь на землю, на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річкові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води</w:t>
      </w:r>
      <w:proofErr w:type="gram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думаю, аж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чорна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журби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А нам казали: «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царі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природи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»...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А ми ж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насправді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атома </w:t>
      </w:r>
      <w:proofErr w:type="spellStart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раби</w:t>
      </w:r>
      <w:proofErr w:type="spellEnd"/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 </w:t>
      </w:r>
      <w:r w:rsidR="00E645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FD0D2E" w:rsidRDefault="00E645E6" w:rsidP="00FD0D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Інсценівка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вірша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Бурі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Чорнобиль-трава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»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Входять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дитина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учень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Звучить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«Панорама» П.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Чайковського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 </w:t>
      </w:r>
    </w:p>
    <w:p w:rsidR="00FD0D2E" w:rsidRDefault="00FD0D2E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D0D2E" w:rsidRDefault="00FD0D2E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D0D2E" w:rsidRDefault="00E645E6" w:rsidP="00FD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Дитина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Намалюй,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будь-ласка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красу.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малюю я веселку,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росу,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посмішкою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обличчі</w:t>
      </w:r>
      <w:proofErr w:type="spellEnd"/>
      <w:r w:rsidR="00DB5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дівчину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хлопчину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кружляє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нею у танку.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Дитина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Намалюй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розлуку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смуток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Учень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Я малюю лист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осінній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схилену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вербу.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спустила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ключами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синім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ринуть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журавлі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Намалюй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Тема не проста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алюю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рожеві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мамині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сонце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зелену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шовковисту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молоду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траву.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Намалюй,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будь-ласка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намалюй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Учень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намалювати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поранену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пташину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C45E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C45E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ледь</w:t>
      </w:r>
      <w:proofErr w:type="spellEnd"/>
      <w:r w:rsidR="00C45E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живу? </w:t>
      </w:r>
      <w:r w:rsidR="00C45E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А рука сама </w:t>
      </w:r>
      <w:proofErr w:type="spellStart"/>
      <w:r w:rsidR="00C45E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малює</w:t>
      </w:r>
      <w:proofErr w:type="spellEnd"/>
      <w:r w:rsidR="00C45E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45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орнобиль-траву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малюєш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Учень</w:t>
      </w:r>
      <w:proofErr w:type="spell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Цю</w:t>
      </w:r>
      <w:proofErr w:type="spell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траву </w:t>
      </w:r>
      <w:proofErr w:type="spellStart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зовуть</w:t>
      </w:r>
      <w:proofErr w:type="spell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proofErr w:type="spellStart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орнобиль</w:t>
      </w:r>
      <w:proofErr w:type="spell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 </w:t>
      </w:r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трава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В </w:t>
      </w:r>
      <w:proofErr w:type="spellStart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ній</w:t>
      </w:r>
      <w:proofErr w:type="spell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отрута</w:t>
      </w:r>
      <w:proofErr w:type="spell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смерть, </w:t>
      </w:r>
      <w:proofErr w:type="spellStart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сльози</w:t>
      </w:r>
      <w:proofErr w:type="spell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брудна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вода.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хвороби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неспокій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страшна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намалюй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гарне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Намалюй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траву </w:t>
      </w:r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орнобиль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Викинь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сміття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Учень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намалюю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намалюю,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голубі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Намалюю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синє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небо,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Намалюю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лелеку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село,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Намалюю,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віру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розу</w:t>
      </w:r>
      <w:r w:rsidR="004F0D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до</w:t>
      </w:r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броту </w:t>
      </w:r>
      <w:proofErr w:type="spellStart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proofErr w:type="spell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любов</w:t>
      </w:r>
      <w:proofErr w:type="spell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Та </w:t>
      </w:r>
      <w:proofErr w:type="spellStart"/>
      <w:proofErr w:type="gramStart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proofErr w:type="gram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ірка</w:t>
      </w:r>
      <w:proofErr w:type="spell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трава </w:t>
      </w:r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орнобиль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проростає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D0D2E" w:rsidRDefault="00FD0D2E" w:rsidP="00FD0D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D0D2E" w:rsidRPr="00FD0D2E" w:rsidRDefault="00E645E6" w:rsidP="00FD0D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скільки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 не минуло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все одно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слово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полум'янітиме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вогнищем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скорботи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Чорнобильська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аварія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стала для нас уроком,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заплачено дорогою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B73A2A" w:rsidRDefault="00E645E6" w:rsidP="00FD0D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Наша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пам'ять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пам'ять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багатьох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поколінь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повертатися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квітневих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1986 року, коли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ядерна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смерть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загрожувала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живому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неживому. </w:t>
      </w:r>
    </w:p>
    <w:p w:rsidR="005B35DB" w:rsidRDefault="00E645E6" w:rsidP="00FD0D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4F0D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Ведуча</w:t>
      </w:r>
      <w:proofErr w:type="spellEnd"/>
      <w:r w:rsidRPr="004F0D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Вирвавшись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з-під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недбайливих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господарів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радіація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спричинила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трагічні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наслідки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Горе впало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зачепило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ілорусію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Росію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забруднених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проживає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близько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чоловік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п'ятий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Смерть 35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тисяч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людей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аварією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ЧАЕС та</w:t>
      </w:r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наслідками</w:t>
      </w:r>
      <w:proofErr w:type="spellEnd"/>
      <w:r w:rsidR="004F0D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D1CE9" w:rsidRPr="00FD0D2E" w:rsidRDefault="00E645E6" w:rsidP="00FD0D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Вчитель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Сьогодні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День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пам'яті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скорботи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роздумів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замислитись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Живемо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технологічному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вулкані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повториться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трагедія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стали 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землю?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запалімо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поминальну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квітня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Хай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полум'я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наших душах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зіллється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полум'я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</w:p>
    <w:p w:rsidR="005B35DB" w:rsidRDefault="00E645E6" w:rsidP="00FD0D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Лунає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гул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дзвонів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. </w:t>
      </w:r>
      <w:r w:rsidR="00FD0D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Запалюють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ічки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 </w:t>
      </w:r>
    </w:p>
    <w:p w:rsidR="003D1CE9" w:rsidRPr="00FD0D2E" w:rsidRDefault="003D1CE9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5B35DB" w:rsidRDefault="00E645E6" w:rsidP="00FD0D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Ведучий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Урятований</w:t>
      </w:r>
      <w:proofErr w:type="spell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</w:t>
      </w:r>
      <w:proofErr w:type="gramEnd"/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найкращий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пам'ятник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загинув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чорнобильському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пеклі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Пам'ятаймо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падала на землю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Полин... </w:t>
      </w:r>
    </w:p>
    <w:p w:rsidR="001A7014" w:rsidRDefault="00E645E6" w:rsidP="00FD0D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D0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Учитель.</w:t>
      </w:r>
      <w:r w:rsidR="003D1C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3D1CE9" w:rsidRPr="005B3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Хоч минуло </w:t>
      </w:r>
      <w:r w:rsidR="003D1C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вже 30</w:t>
      </w:r>
      <w:r w:rsidRPr="005B3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років з того трагічного дня, наслідки Чорнобильської трагедії відчуваються </w:t>
      </w:r>
      <w:r w:rsidR="005B3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</w:t>
      </w:r>
      <w:r w:rsidRPr="005B35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сьогодні. Ми, нинішнє покоління, повинні робити все можливе, щоб зберегти своє життя і життя майбутніх поколінь: дбати про чистоту землі, насаджувати дерева, прикрашувати землю квітами, травами, не забруднювати ріки, ставки та джерела.</w:t>
      </w:r>
    </w:p>
    <w:p w:rsidR="005B35DB" w:rsidRDefault="005B35DB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далині зловісно пульсує Чорнобиль.</w:t>
      </w: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серце крає гостра печаль.</w:t>
      </w: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Поникли ліси і поля навколо.</w:t>
      </w: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сум напинає темну вуаль.</w:t>
      </w:r>
    </w:p>
    <w:p w:rsidR="005B35DB" w:rsidRDefault="005B35DB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Ідемо по світу в незгасній тривозі,</w:t>
      </w: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Саркофаг уже котре вкриває зима,</w:t>
      </w: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Терни, яруги на нашій дорозі,</w:t>
      </w: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шати повільно знімає пітьма.</w:t>
      </w:r>
    </w:p>
    <w:p w:rsidR="000D4F05" w:rsidRDefault="000D4F05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Навіщо спіткала тяжка зла доля</w:t>
      </w: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Наш споконвіку великий народ?!</w:t>
      </w: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Піднімаймося вперто, невпинно і з болем</w:t>
      </w: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Ще крок вперед, за кроком – ще крок.</w:t>
      </w:r>
    </w:p>
    <w:p w:rsidR="000D4F05" w:rsidRDefault="000D4F05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Проти «мирного» атома встанемо до бою</w:t>
      </w: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знедолені ниви, убиті гаї,</w:t>
      </w:r>
    </w:p>
    <w:p w:rsidR="00C90CEA" w:rsidRDefault="00C90CEA" w:rsidP="00B73A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Візьмемося за руки, сестри й братове,</w:t>
      </w:r>
    </w:p>
    <w:p w:rsidR="00C90CEA" w:rsidRPr="00FD0D2E" w:rsidRDefault="00C90CEA" w:rsidP="00FD0D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Щоб Вкраїна жила на</w:t>
      </w:r>
      <w:r w:rsidR="000D4F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чистій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Землі.</w:t>
      </w:r>
    </w:p>
    <w:sectPr w:rsidR="00C90CEA" w:rsidRPr="00FD0D2E" w:rsidSect="0046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645E6"/>
    <w:rsid w:val="00002982"/>
    <w:rsid w:val="00096973"/>
    <w:rsid w:val="000D4F05"/>
    <w:rsid w:val="001160EF"/>
    <w:rsid w:val="0018205C"/>
    <w:rsid w:val="001A7014"/>
    <w:rsid w:val="00227F87"/>
    <w:rsid w:val="00232B80"/>
    <w:rsid w:val="002F522D"/>
    <w:rsid w:val="00331D4E"/>
    <w:rsid w:val="003978E5"/>
    <w:rsid w:val="003D1CE9"/>
    <w:rsid w:val="00465AE8"/>
    <w:rsid w:val="004F0D88"/>
    <w:rsid w:val="00550F2A"/>
    <w:rsid w:val="005B35DB"/>
    <w:rsid w:val="005C22A4"/>
    <w:rsid w:val="005D3BCA"/>
    <w:rsid w:val="00643351"/>
    <w:rsid w:val="00652675"/>
    <w:rsid w:val="00674270"/>
    <w:rsid w:val="007562FA"/>
    <w:rsid w:val="007659F4"/>
    <w:rsid w:val="00823EE2"/>
    <w:rsid w:val="0083434D"/>
    <w:rsid w:val="00986944"/>
    <w:rsid w:val="00A30295"/>
    <w:rsid w:val="00B52E41"/>
    <w:rsid w:val="00B6623D"/>
    <w:rsid w:val="00B73A2A"/>
    <w:rsid w:val="00BB4BCD"/>
    <w:rsid w:val="00C45E31"/>
    <w:rsid w:val="00C90CEA"/>
    <w:rsid w:val="00C9128B"/>
    <w:rsid w:val="00CC4A9D"/>
    <w:rsid w:val="00CF6219"/>
    <w:rsid w:val="00DB5631"/>
    <w:rsid w:val="00DE4EC0"/>
    <w:rsid w:val="00E27B7A"/>
    <w:rsid w:val="00E645E6"/>
    <w:rsid w:val="00ED7319"/>
    <w:rsid w:val="00F74E43"/>
    <w:rsid w:val="00FB50D0"/>
    <w:rsid w:val="00FC114F"/>
    <w:rsid w:val="00FD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8461</Words>
  <Characters>4823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45</cp:revision>
  <cp:lastPrinted>2016-03-21T05:52:00Z</cp:lastPrinted>
  <dcterms:created xsi:type="dcterms:W3CDTF">2016-03-16T10:08:00Z</dcterms:created>
  <dcterms:modified xsi:type="dcterms:W3CDTF">2017-04-25T20:56:00Z</dcterms:modified>
</cp:coreProperties>
</file>