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4CBA" w:rsidRPr="00767F43" w:rsidRDefault="00B54CBA" w:rsidP="005F65A5">
      <w:pPr>
        <w:autoSpaceDE w:val="0"/>
        <w:autoSpaceDN w:val="0"/>
        <w:adjustRightInd w:val="0"/>
        <w:spacing w:after="0" w:line="360" w:lineRule="auto"/>
        <w:ind w:firstLine="709"/>
        <w:jc w:val="center"/>
        <w:rPr>
          <w:rFonts w:ascii="Times New Roman" w:hAnsi="Times New Roman"/>
          <w:b/>
          <w:bCs/>
          <w:sz w:val="28"/>
          <w:szCs w:val="28"/>
          <w:lang w:val="uk-UA"/>
        </w:rPr>
      </w:pPr>
      <w:r w:rsidRPr="00767F43">
        <w:rPr>
          <w:rFonts w:ascii="Times New Roman" w:hAnsi="Times New Roman"/>
          <w:b/>
          <w:bCs/>
          <w:sz w:val="28"/>
          <w:szCs w:val="28"/>
          <w:lang w:val="uk-UA"/>
        </w:rPr>
        <w:t>КОМУНАЛЬНИЙ ЗАКЛАД «ХАРКІВСЬКИЙ</w:t>
      </w:r>
    </w:p>
    <w:p w:rsidR="00B54CBA" w:rsidRPr="00767F43" w:rsidRDefault="00B54CBA" w:rsidP="005F65A5">
      <w:pPr>
        <w:autoSpaceDE w:val="0"/>
        <w:autoSpaceDN w:val="0"/>
        <w:adjustRightInd w:val="0"/>
        <w:spacing w:after="0" w:line="360" w:lineRule="auto"/>
        <w:ind w:firstLine="709"/>
        <w:jc w:val="center"/>
        <w:rPr>
          <w:rFonts w:ascii="Times New Roman" w:hAnsi="Times New Roman"/>
          <w:b/>
          <w:bCs/>
          <w:sz w:val="28"/>
          <w:szCs w:val="28"/>
          <w:lang w:val="uk-UA"/>
        </w:rPr>
      </w:pPr>
      <w:r w:rsidRPr="00767F43">
        <w:rPr>
          <w:rFonts w:ascii="Times New Roman" w:hAnsi="Times New Roman"/>
          <w:b/>
          <w:bCs/>
          <w:sz w:val="28"/>
          <w:szCs w:val="28"/>
          <w:lang w:val="uk-UA"/>
        </w:rPr>
        <w:t>СПЕЦІАЛЬНИЙ НАВЧАЛЬНО-ВИХОВНИЙ</w:t>
      </w:r>
    </w:p>
    <w:p w:rsidR="00B54CBA" w:rsidRPr="00767F43" w:rsidRDefault="00CE24DB" w:rsidP="005F65A5">
      <w:pPr>
        <w:autoSpaceDE w:val="0"/>
        <w:autoSpaceDN w:val="0"/>
        <w:adjustRightInd w:val="0"/>
        <w:spacing w:after="0" w:line="360" w:lineRule="auto"/>
        <w:ind w:firstLine="709"/>
        <w:jc w:val="center"/>
        <w:rPr>
          <w:rFonts w:ascii="Times New Roman" w:hAnsi="Times New Roman"/>
          <w:b/>
          <w:bCs/>
          <w:sz w:val="28"/>
          <w:szCs w:val="28"/>
          <w:lang w:val="uk-UA"/>
        </w:rPr>
      </w:pPr>
      <w:r w:rsidRPr="00767F43">
        <w:rPr>
          <w:rFonts w:ascii="Times New Roman" w:hAnsi="Times New Roman"/>
          <w:b/>
          <w:bCs/>
          <w:sz w:val="28"/>
          <w:szCs w:val="28"/>
          <w:lang w:val="uk-UA"/>
        </w:rPr>
        <w:t>КОМПЛЕКС ІМЕНІ</w:t>
      </w:r>
      <w:r w:rsidR="00B54CBA" w:rsidRPr="00767F43">
        <w:rPr>
          <w:rFonts w:ascii="Times New Roman" w:hAnsi="Times New Roman"/>
          <w:b/>
          <w:bCs/>
          <w:sz w:val="28"/>
          <w:szCs w:val="28"/>
          <w:lang w:val="uk-UA"/>
        </w:rPr>
        <w:t xml:space="preserve"> В.Г. КОРОЛЕНКА»</w:t>
      </w:r>
    </w:p>
    <w:p w:rsidR="00B54CBA" w:rsidRPr="00767F43" w:rsidRDefault="00B54CBA" w:rsidP="005F65A5">
      <w:pPr>
        <w:autoSpaceDE w:val="0"/>
        <w:autoSpaceDN w:val="0"/>
        <w:adjustRightInd w:val="0"/>
        <w:spacing w:after="0" w:line="360" w:lineRule="auto"/>
        <w:ind w:firstLine="709"/>
        <w:jc w:val="center"/>
        <w:rPr>
          <w:rFonts w:ascii="Times New Roman" w:hAnsi="Times New Roman"/>
          <w:b/>
          <w:bCs/>
          <w:sz w:val="28"/>
          <w:szCs w:val="28"/>
          <w:lang w:val="uk-UA"/>
        </w:rPr>
      </w:pPr>
      <w:r w:rsidRPr="00767F43">
        <w:rPr>
          <w:rFonts w:ascii="Times New Roman" w:hAnsi="Times New Roman"/>
          <w:b/>
          <w:bCs/>
          <w:sz w:val="28"/>
          <w:szCs w:val="28"/>
          <w:lang w:val="uk-UA"/>
        </w:rPr>
        <w:t>ХАРКІВСЬКОЇ ОБЛАСНОЇ РАДИ</w:t>
      </w:r>
    </w:p>
    <w:p w:rsidR="00B54CBA" w:rsidRPr="00767F43" w:rsidRDefault="00B54CBA" w:rsidP="005F65A5">
      <w:pPr>
        <w:spacing w:after="0" w:line="360" w:lineRule="auto"/>
        <w:ind w:firstLine="709"/>
        <w:jc w:val="center"/>
        <w:rPr>
          <w:rFonts w:ascii="Times New Roman" w:hAnsi="Times New Roman"/>
          <w:sz w:val="28"/>
          <w:szCs w:val="28"/>
          <w:lang w:val="uk-UA"/>
        </w:rPr>
      </w:pPr>
    </w:p>
    <w:p w:rsidR="00B54CBA" w:rsidRPr="00767F43" w:rsidRDefault="00B54CBA" w:rsidP="005F65A5">
      <w:pPr>
        <w:spacing w:after="0" w:line="360" w:lineRule="auto"/>
        <w:ind w:firstLine="709"/>
        <w:jc w:val="both"/>
        <w:rPr>
          <w:rFonts w:ascii="Times New Roman" w:hAnsi="Times New Roman"/>
          <w:sz w:val="28"/>
          <w:szCs w:val="28"/>
          <w:lang w:val="uk-UA"/>
        </w:rPr>
      </w:pPr>
    </w:p>
    <w:p w:rsidR="00B54CBA" w:rsidRPr="00767F43" w:rsidRDefault="00B54CBA" w:rsidP="005F65A5">
      <w:pPr>
        <w:spacing w:after="0" w:line="360" w:lineRule="auto"/>
        <w:ind w:firstLine="709"/>
        <w:jc w:val="both"/>
        <w:rPr>
          <w:rFonts w:ascii="Times New Roman" w:hAnsi="Times New Roman"/>
          <w:sz w:val="28"/>
          <w:szCs w:val="28"/>
          <w:lang w:val="uk-UA"/>
        </w:rPr>
      </w:pPr>
    </w:p>
    <w:p w:rsidR="00B54CBA" w:rsidRPr="00767F43" w:rsidRDefault="00B54CBA" w:rsidP="005F65A5">
      <w:pPr>
        <w:spacing w:after="0" w:line="360" w:lineRule="auto"/>
        <w:ind w:firstLine="709"/>
        <w:jc w:val="both"/>
        <w:rPr>
          <w:rFonts w:ascii="Times New Roman" w:hAnsi="Times New Roman"/>
          <w:sz w:val="28"/>
          <w:szCs w:val="28"/>
          <w:lang w:val="uk-UA"/>
        </w:rPr>
      </w:pPr>
    </w:p>
    <w:p w:rsidR="00B54CBA" w:rsidRPr="00767F43" w:rsidRDefault="00B54CBA" w:rsidP="005F65A5">
      <w:pPr>
        <w:spacing w:after="0" w:line="360" w:lineRule="auto"/>
        <w:ind w:firstLine="709"/>
        <w:jc w:val="both"/>
        <w:rPr>
          <w:rFonts w:ascii="Times New Roman" w:hAnsi="Times New Roman"/>
          <w:sz w:val="28"/>
          <w:szCs w:val="28"/>
          <w:lang w:val="uk-UA"/>
        </w:rPr>
      </w:pPr>
    </w:p>
    <w:p w:rsidR="00B54CBA" w:rsidRPr="00767F43" w:rsidRDefault="00B54CBA" w:rsidP="005F65A5">
      <w:pPr>
        <w:spacing w:after="0" w:line="360" w:lineRule="auto"/>
        <w:ind w:firstLine="709"/>
        <w:jc w:val="both"/>
        <w:rPr>
          <w:rFonts w:ascii="Times New Roman" w:hAnsi="Times New Roman"/>
          <w:sz w:val="28"/>
          <w:szCs w:val="28"/>
          <w:lang w:val="uk-UA"/>
        </w:rPr>
      </w:pPr>
    </w:p>
    <w:p w:rsidR="00B54CBA" w:rsidRPr="00767F43" w:rsidRDefault="00B54CBA" w:rsidP="005F65A5">
      <w:pPr>
        <w:spacing w:after="0" w:line="360" w:lineRule="auto"/>
        <w:ind w:firstLine="709"/>
        <w:jc w:val="both"/>
        <w:rPr>
          <w:rFonts w:ascii="Times New Roman" w:hAnsi="Times New Roman"/>
          <w:sz w:val="28"/>
          <w:szCs w:val="28"/>
          <w:lang w:val="uk-UA"/>
        </w:rPr>
      </w:pPr>
    </w:p>
    <w:p w:rsidR="00B54CBA" w:rsidRPr="00767F43" w:rsidRDefault="00B54CBA" w:rsidP="005F65A5">
      <w:pPr>
        <w:spacing w:after="0" w:line="360" w:lineRule="auto"/>
        <w:ind w:firstLine="709"/>
        <w:jc w:val="both"/>
        <w:rPr>
          <w:rFonts w:ascii="Times New Roman" w:hAnsi="Times New Roman"/>
          <w:sz w:val="28"/>
          <w:szCs w:val="28"/>
          <w:lang w:val="uk-UA"/>
        </w:rPr>
      </w:pPr>
    </w:p>
    <w:p w:rsidR="00B54CBA" w:rsidRPr="00767F43" w:rsidRDefault="00B54CBA" w:rsidP="005F65A5">
      <w:pPr>
        <w:spacing w:after="0" w:line="360" w:lineRule="auto"/>
        <w:ind w:firstLine="709"/>
        <w:jc w:val="both"/>
        <w:rPr>
          <w:rFonts w:ascii="Times New Roman" w:hAnsi="Times New Roman"/>
          <w:sz w:val="28"/>
          <w:szCs w:val="28"/>
          <w:lang w:val="uk-UA"/>
        </w:rPr>
      </w:pPr>
    </w:p>
    <w:p w:rsidR="00B54CBA" w:rsidRPr="00767F43" w:rsidRDefault="00B54CBA" w:rsidP="005F65A5">
      <w:pPr>
        <w:spacing w:after="0" w:line="360" w:lineRule="auto"/>
        <w:ind w:firstLine="709"/>
        <w:jc w:val="center"/>
        <w:rPr>
          <w:rFonts w:ascii="Times New Roman" w:hAnsi="Times New Roman"/>
          <w:sz w:val="28"/>
          <w:szCs w:val="28"/>
          <w:lang w:val="uk-UA"/>
        </w:rPr>
      </w:pPr>
      <w:r w:rsidRPr="00767F43">
        <w:rPr>
          <w:rFonts w:ascii="Times New Roman" w:hAnsi="Times New Roman"/>
          <w:sz w:val="28"/>
          <w:szCs w:val="28"/>
          <w:lang w:val="uk-UA"/>
        </w:rPr>
        <w:t>УЗАГАЛЬНЕННЯ ПЕДАГОГІЧНОГО ДОСВІДУ</w:t>
      </w:r>
    </w:p>
    <w:p w:rsidR="00B54CBA" w:rsidRPr="00767F43" w:rsidRDefault="00B54CBA" w:rsidP="005F65A5">
      <w:pPr>
        <w:spacing w:after="0" w:line="360" w:lineRule="auto"/>
        <w:ind w:firstLine="709"/>
        <w:jc w:val="center"/>
        <w:rPr>
          <w:rFonts w:ascii="Times New Roman" w:hAnsi="Times New Roman"/>
          <w:b/>
          <w:i/>
          <w:sz w:val="28"/>
          <w:szCs w:val="28"/>
          <w:lang w:val="uk-UA"/>
        </w:rPr>
      </w:pPr>
      <w:r w:rsidRPr="00767F43">
        <w:rPr>
          <w:rFonts w:ascii="Times New Roman" w:hAnsi="Times New Roman"/>
          <w:b/>
          <w:i/>
          <w:sz w:val="28"/>
          <w:szCs w:val="28"/>
          <w:lang w:val="uk-UA"/>
        </w:rPr>
        <w:t xml:space="preserve">«РОЗВИТОК ПІЗНАВАЛЬНОГО ІНТЕРЕСУ </w:t>
      </w:r>
      <w:r w:rsidR="00CE24DB" w:rsidRPr="00767F43">
        <w:rPr>
          <w:rFonts w:ascii="Times New Roman" w:hAnsi="Times New Roman"/>
          <w:b/>
          <w:i/>
          <w:sz w:val="28"/>
          <w:szCs w:val="28"/>
          <w:lang w:val="uk-UA"/>
        </w:rPr>
        <w:t>ТА</w:t>
      </w:r>
      <w:r w:rsidRPr="00767F43">
        <w:rPr>
          <w:rFonts w:ascii="Times New Roman" w:hAnsi="Times New Roman"/>
          <w:b/>
          <w:i/>
          <w:sz w:val="28"/>
          <w:szCs w:val="28"/>
          <w:lang w:val="uk-UA"/>
        </w:rPr>
        <w:t xml:space="preserve"> ТВОРЧИХ ЗДІБНОСТЕЙ УЧНІВ З ПРОБЛЕМАМИ ЗОРУ НА УРОКАХ РЕЛЬЄФНОГО МАЛЮВАННЯ І ОБРАЗОТВОРЧОГО МИСТЕЦТВА»</w:t>
      </w:r>
    </w:p>
    <w:p w:rsidR="00B54CBA" w:rsidRPr="00767F43" w:rsidRDefault="00B54CBA" w:rsidP="005F65A5">
      <w:pPr>
        <w:spacing w:after="0" w:line="360" w:lineRule="auto"/>
        <w:ind w:firstLine="709"/>
        <w:jc w:val="both"/>
        <w:rPr>
          <w:rFonts w:ascii="Times New Roman" w:hAnsi="Times New Roman"/>
          <w:sz w:val="28"/>
          <w:szCs w:val="28"/>
          <w:lang w:val="uk-UA"/>
        </w:rPr>
      </w:pPr>
    </w:p>
    <w:p w:rsidR="00B54CBA" w:rsidRPr="00767F43" w:rsidRDefault="00B54CBA" w:rsidP="005F65A5">
      <w:pPr>
        <w:spacing w:after="0" w:line="360" w:lineRule="auto"/>
        <w:ind w:firstLine="709"/>
        <w:jc w:val="both"/>
        <w:rPr>
          <w:rFonts w:ascii="Times New Roman" w:hAnsi="Times New Roman"/>
          <w:sz w:val="28"/>
          <w:szCs w:val="28"/>
          <w:lang w:val="uk-UA"/>
        </w:rPr>
      </w:pPr>
    </w:p>
    <w:p w:rsidR="00B54CBA" w:rsidRPr="00767F43" w:rsidRDefault="00B54CBA" w:rsidP="005F65A5">
      <w:pPr>
        <w:spacing w:after="0" w:line="360" w:lineRule="auto"/>
        <w:ind w:firstLine="709"/>
        <w:jc w:val="both"/>
        <w:rPr>
          <w:rFonts w:ascii="Times New Roman" w:hAnsi="Times New Roman"/>
          <w:sz w:val="28"/>
          <w:szCs w:val="28"/>
          <w:lang w:val="uk-UA"/>
        </w:rPr>
      </w:pPr>
    </w:p>
    <w:p w:rsidR="00B54CBA" w:rsidRPr="00767F43" w:rsidRDefault="00B54CBA" w:rsidP="005F65A5">
      <w:pPr>
        <w:spacing w:after="0" w:line="360" w:lineRule="auto"/>
        <w:ind w:firstLine="709"/>
        <w:jc w:val="both"/>
        <w:rPr>
          <w:rFonts w:ascii="Times New Roman" w:hAnsi="Times New Roman"/>
          <w:sz w:val="28"/>
          <w:szCs w:val="28"/>
          <w:lang w:val="uk-UA"/>
        </w:rPr>
      </w:pPr>
    </w:p>
    <w:p w:rsidR="00B54CBA" w:rsidRPr="00767F43" w:rsidRDefault="00B54CBA" w:rsidP="005F65A5">
      <w:pPr>
        <w:spacing w:after="0" w:line="360" w:lineRule="auto"/>
        <w:ind w:firstLine="709"/>
        <w:jc w:val="both"/>
        <w:rPr>
          <w:rFonts w:ascii="Times New Roman" w:hAnsi="Times New Roman"/>
          <w:i/>
          <w:sz w:val="28"/>
          <w:szCs w:val="28"/>
          <w:lang w:val="uk-UA"/>
        </w:rPr>
      </w:pPr>
      <w:r w:rsidRPr="00767F43">
        <w:rPr>
          <w:rFonts w:ascii="Times New Roman" w:hAnsi="Times New Roman"/>
          <w:i/>
          <w:sz w:val="28"/>
          <w:szCs w:val="28"/>
          <w:lang w:val="uk-UA"/>
        </w:rPr>
        <w:t>Виконала:</w:t>
      </w:r>
    </w:p>
    <w:p w:rsidR="00B54CBA" w:rsidRPr="00767F43" w:rsidRDefault="00B54CBA" w:rsidP="005F65A5">
      <w:pPr>
        <w:spacing w:after="0" w:line="360" w:lineRule="auto"/>
        <w:ind w:firstLine="709"/>
        <w:jc w:val="both"/>
        <w:rPr>
          <w:rFonts w:ascii="Times New Roman" w:hAnsi="Times New Roman"/>
          <w:i/>
          <w:sz w:val="28"/>
          <w:szCs w:val="28"/>
          <w:lang w:val="uk-UA"/>
        </w:rPr>
      </w:pPr>
      <w:r w:rsidRPr="00767F43">
        <w:rPr>
          <w:rFonts w:ascii="Times New Roman" w:hAnsi="Times New Roman"/>
          <w:i/>
          <w:sz w:val="28"/>
          <w:szCs w:val="28"/>
          <w:lang w:val="uk-UA"/>
        </w:rPr>
        <w:t>Кубанська Наталія Володимирівна</w:t>
      </w:r>
    </w:p>
    <w:p w:rsidR="00B54CBA" w:rsidRPr="00767F43" w:rsidRDefault="00B54CBA" w:rsidP="005F65A5">
      <w:pPr>
        <w:spacing w:after="0" w:line="360" w:lineRule="auto"/>
        <w:ind w:firstLine="709"/>
        <w:jc w:val="both"/>
        <w:rPr>
          <w:rFonts w:ascii="Times New Roman" w:hAnsi="Times New Roman"/>
          <w:i/>
          <w:sz w:val="28"/>
          <w:szCs w:val="28"/>
          <w:lang w:val="uk-UA"/>
        </w:rPr>
      </w:pPr>
      <w:r w:rsidRPr="00767F43">
        <w:rPr>
          <w:rFonts w:ascii="Times New Roman" w:hAnsi="Times New Roman"/>
          <w:i/>
          <w:sz w:val="28"/>
          <w:szCs w:val="28"/>
          <w:lang w:val="uk-UA"/>
        </w:rPr>
        <w:t>вчитель образотворчого</w:t>
      </w:r>
    </w:p>
    <w:p w:rsidR="00B54CBA" w:rsidRPr="00767F43" w:rsidRDefault="00B54CBA" w:rsidP="005F65A5">
      <w:pPr>
        <w:spacing w:after="0" w:line="360" w:lineRule="auto"/>
        <w:ind w:firstLine="709"/>
        <w:jc w:val="both"/>
        <w:rPr>
          <w:rFonts w:ascii="Times New Roman" w:hAnsi="Times New Roman"/>
          <w:i/>
          <w:sz w:val="28"/>
          <w:szCs w:val="28"/>
          <w:lang w:val="uk-UA"/>
        </w:rPr>
      </w:pPr>
      <w:r w:rsidRPr="00767F43">
        <w:rPr>
          <w:rFonts w:ascii="Times New Roman" w:hAnsi="Times New Roman"/>
          <w:i/>
          <w:sz w:val="28"/>
          <w:szCs w:val="28"/>
          <w:lang w:val="uk-UA"/>
        </w:rPr>
        <w:t>мистецтва</w:t>
      </w:r>
    </w:p>
    <w:p w:rsidR="00B54CBA" w:rsidRPr="00767F43" w:rsidRDefault="00B54CBA" w:rsidP="005F65A5">
      <w:pPr>
        <w:spacing w:after="0" w:line="360" w:lineRule="auto"/>
        <w:ind w:firstLine="709"/>
        <w:jc w:val="both"/>
        <w:rPr>
          <w:rFonts w:ascii="Times New Roman" w:hAnsi="Times New Roman"/>
          <w:i/>
          <w:sz w:val="28"/>
          <w:szCs w:val="28"/>
          <w:lang w:val="uk-UA"/>
        </w:rPr>
      </w:pPr>
    </w:p>
    <w:p w:rsidR="00B54CBA" w:rsidRPr="00767F43" w:rsidRDefault="00B54CBA" w:rsidP="005F65A5">
      <w:pPr>
        <w:spacing w:after="0" w:line="360" w:lineRule="auto"/>
        <w:ind w:firstLine="709"/>
        <w:jc w:val="center"/>
        <w:rPr>
          <w:rFonts w:ascii="Times New Roman" w:hAnsi="Times New Roman"/>
          <w:b/>
          <w:sz w:val="28"/>
          <w:szCs w:val="28"/>
          <w:lang w:val="uk-UA"/>
        </w:rPr>
      </w:pPr>
      <w:r w:rsidRPr="00767F43">
        <w:rPr>
          <w:rFonts w:ascii="Times New Roman" w:hAnsi="Times New Roman"/>
          <w:b/>
          <w:sz w:val="28"/>
          <w:szCs w:val="28"/>
          <w:lang w:val="uk-UA"/>
        </w:rPr>
        <w:t>Харків</w:t>
      </w:r>
    </w:p>
    <w:p w:rsidR="00B54CBA" w:rsidRPr="00767F43" w:rsidRDefault="00B54CBA" w:rsidP="005F65A5">
      <w:pPr>
        <w:spacing w:after="0" w:line="360" w:lineRule="auto"/>
        <w:ind w:firstLine="709"/>
        <w:jc w:val="center"/>
        <w:rPr>
          <w:rFonts w:ascii="Times New Roman" w:hAnsi="Times New Roman"/>
          <w:b/>
          <w:sz w:val="28"/>
          <w:szCs w:val="28"/>
          <w:lang w:val="uk-UA"/>
        </w:rPr>
      </w:pPr>
      <w:r w:rsidRPr="00767F43">
        <w:rPr>
          <w:rFonts w:ascii="Times New Roman" w:hAnsi="Times New Roman"/>
          <w:b/>
          <w:sz w:val="28"/>
          <w:szCs w:val="28"/>
          <w:lang w:val="uk-UA"/>
        </w:rPr>
        <w:t>2017</w:t>
      </w:r>
    </w:p>
    <w:p w:rsidR="005F65A5" w:rsidRPr="00767F43" w:rsidRDefault="005F65A5" w:rsidP="005F65A5">
      <w:pPr>
        <w:spacing w:after="0" w:line="240" w:lineRule="auto"/>
        <w:ind w:firstLine="709"/>
        <w:rPr>
          <w:rFonts w:ascii="Times New Roman" w:hAnsi="Times New Roman"/>
          <w:b/>
          <w:sz w:val="28"/>
          <w:szCs w:val="28"/>
          <w:lang w:val="uk-UA"/>
        </w:rPr>
      </w:pPr>
      <w:r w:rsidRPr="00767F43">
        <w:rPr>
          <w:rFonts w:ascii="Times New Roman" w:hAnsi="Times New Roman"/>
          <w:b/>
          <w:sz w:val="28"/>
          <w:szCs w:val="28"/>
          <w:lang w:val="uk-UA"/>
        </w:rPr>
        <w:br w:type="page"/>
      </w:r>
    </w:p>
    <w:p w:rsidR="00B54CBA" w:rsidRPr="00767F43" w:rsidRDefault="00B54CBA" w:rsidP="005F65A5">
      <w:pPr>
        <w:pStyle w:val="a3"/>
        <w:spacing w:after="0" w:line="360" w:lineRule="auto"/>
        <w:ind w:left="0" w:firstLine="709"/>
        <w:jc w:val="both"/>
        <w:rPr>
          <w:rFonts w:ascii="Times New Roman" w:hAnsi="Times New Roman"/>
          <w:b/>
          <w:sz w:val="28"/>
          <w:szCs w:val="28"/>
          <w:lang w:val="uk-UA"/>
        </w:rPr>
      </w:pPr>
      <w:r w:rsidRPr="00767F43">
        <w:rPr>
          <w:rFonts w:ascii="Times New Roman" w:hAnsi="Times New Roman"/>
          <w:b/>
          <w:sz w:val="28"/>
          <w:szCs w:val="28"/>
          <w:lang w:val="uk-UA"/>
        </w:rPr>
        <w:lastRenderedPageBreak/>
        <w:t>1. Відомості про автора досвіду.</w:t>
      </w:r>
    </w:p>
    <w:p w:rsidR="00B54CBA" w:rsidRPr="00767F43" w:rsidRDefault="005F65A5" w:rsidP="005F65A5">
      <w:pPr>
        <w:pStyle w:val="a3"/>
        <w:spacing w:after="0" w:line="360" w:lineRule="auto"/>
        <w:ind w:left="4111"/>
        <w:jc w:val="both"/>
        <w:rPr>
          <w:rFonts w:ascii="Times New Roman" w:hAnsi="Times New Roman"/>
          <w:i/>
          <w:sz w:val="28"/>
          <w:szCs w:val="28"/>
          <w:lang w:val="uk-UA"/>
        </w:rPr>
      </w:pPr>
      <w:r w:rsidRPr="00767F43">
        <w:rPr>
          <w:rFonts w:ascii="Times New Roman" w:hAnsi="Times New Roman"/>
          <w:noProof/>
          <w:sz w:val="28"/>
          <w:szCs w:val="28"/>
          <w:lang w:val="uk-UA" w:eastAsia="uk-UA"/>
        </w:rPr>
        <w:drawing>
          <wp:anchor distT="0" distB="0" distL="114300" distR="114300" simplePos="0" relativeHeight="251665920" behindDoc="0" locked="0" layoutInCell="1" allowOverlap="1" wp14:anchorId="0910AF56" wp14:editId="60232D76">
            <wp:simplePos x="0" y="0"/>
            <wp:positionH relativeFrom="column">
              <wp:posOffset>91440</wp:posOffset>
            </wp:positionH>
            <wp:positionV relativeFrom="paragraph">
              <wp:posOffset>202565</wp:posOffset>
            </wp:positionV>
            <wp:extent cx="2042160" cy="3105785"/>
            <wp:effectExtent l="0" t="0" r="0" b="0"/>
            <wp:wrapSquare wrapText="bothSides"/>
            <wp:docPr id="2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42160" cy="3105785"/>
                    </a:xfrm>
                    <a:prstGeom prst="rect">
                      <a:avLst/>
                    </a:prstGeom>
                    <a:noFill/>
                  </pic:spPr>
                </pic:pic>
              </a:graphicData>
            </a:graphic>
            <wp14:sizeRelH relativeFrom="page">
              <wp14:pctWidth>0</wp14:pctWidth>
            </wp14:sizeRelH>
            <wp14:sizeRelV relativeFrom="page">
              <wp14:pctHeight>0</wp14:pctHeight>
            </wp14:sizeRelV>
          </wp:anchor>
        </w:drawing>
      </w:r>
      <w:r w:rsidR="00B54CBA" w:rsidRPr="00767F43">
        <w:rPr>
          <w:rFonts w:ascii="Times New Roman" w:hAnsi="Times New Roman"/>
          <w:i/>
          <w:sz w:val="28"/>
          <w:szCs w:val="28"/>
          <w:lang w:val="uk-UA"/>
        </w:rPr>
        <w:t>Щоб бути гарним педагогом,</w:t>
      </w:r>
    </w:p>
    <w:p w:rsidR="00B54CBA" w:rsidRPr="00767F43" w:rsidRDefault="00B54CBA" w:rsidP="005F65A5">
      <w:pPr>
        <w:pStyle w:val="a3"/>
        <w:spacing w:after="0" w:line="360" w:lineRule="auto"/>
        <w:ind w:left="4111"/>
        <w:jc w:val="both"/>
        <w:rPr>
          <w:rFonts w:ascii="Times New Roman" w:hAnsi="Times New Roman"/>
          <w:i/>
          <w:sz w:val="28"/>
          <w:szCs w:val="28"/>
          <w:lang w:val="uk-UA"/>
        </w:rPr>
      </w:pPr>
      <w:r w:rsidRPr="00767F43">
        <w:rPr>
          <w:rFonts w:ascii="Times New Roman" w:hAnsi="Times New Roman"/>
          <w:i/>
          <w:sz w:val="28"/>
          <w:szCs w:val="28"/>
          <w:lang w:val="uk-UA"/>
        </w:rPr>
        <w:t xml:space="preserve">треба мати </w:t>
      </w:r>
      <w:r w:rsidR="005F65A5" w:rsidRPr="00767F43">
        <w:rPr>
          <w:rFonts w:ascii="Times New Roman" w:hAnsi="Times New Roman"/>
          <w:i/>
          <w:sz w:val="28"/>
          <w:szCs w:val="28"/>
          <w:lang w:val="uk-UA"/>
        </w:rPr>
        <w:t xml:space="preserve">істинне </w:t>
      </w:r>
      <w:r w:rsidRPr="00767F43">
        <w:rPr>
          <w:rFonts w:ascii="Times New Roman" w:hAnsi="Times New Roman"/>
          <w:i/>
          <w:sz w:val="28"/>
          <w:szCs w:val="28"/>
          <w:lang w:val="uk-UA"/>
        </w:rPr>
        <w:t>покликання,</w:t>
      </w:r>
    </w:p>
    <w:p w:rsidR="00B54CBA" w:rsidRPr="00767F43" w:rsidRDefault="00B54CBA" w:rsidP="005F65A5">
      <w:pPr>
        <w:pStyle w:val="a3"/>
        <w:spacing w:after="0" w:line="360" w:lineRule="auto"/>
        <w:ind w:left="4111"/>
        <w:jc w:val="both"/>
        <w:rPr>
          <w:rFonts w:ascii="Times New Roman" w:hAnsi="Times New Roman"/>
          <w:i/>
          <w:sz w:val="28"/>
          <w:szCs w:val="28"/>
          <w:lang w:val="uk-UA"/>
        </w:rPr>
      </w:pPr>
      <w:r w:rsidRPr="00767F43">
        <w:rPr>
          <w:rFonts w:ascii="Times New Roman" w:hAnsi="Times New Roman"/>
          <w:i/>
          <w:sz w:val="28"/>
          <w:szCs w:val="28"/>
          <w:lang w:val="uk-UA"/>
        </w:rPr>
        <w:t>любити Бога і служити дітям всім серцем.</w:t>
      </w:r>
    </w:p>
    <w:p w:rsidR="005F65A5" w:rsidRPr="00767F43" w:rsidRDefault="005F65A5" w:rsidP="005F65A5">
      <w:pPr>
        <w:pStyle w:val="a3"/>
        <w:spacing w:after="0" w:line="360" w:lineRule="auto"/>
        <w:ind w:left="4111"/>
        <w:jc w:val="both"/>
        <w:rPr>
          <w:rFonts w:ascii="Times New Roman" w:hAnsi="Times New Roman"/>
          <w:i/>
          <w:sz w:val="8"/>
          <w:szCs w:val="28"/>
          <w:lang w:val="uk-UA"/>
        </w:rPr>
      </w:pPr>
    </w:p>
    <w:p w:rsidR="00B54CBA" w:rsidRPr="00767F43" w:rsidRDefault="00B54CBA" w:rsidP="005F65A5">
      <w:pPr>
        <w:shd w:val="clear" w:color="auto" w:fill="FFFFFF"/>
        <w:spacing w:after="0" w:line="360" w:lineRule="auto"/>
        <w:ind w:firstLine="709"/>
        <w:jc w:val="both"/>
        <w:rPr>
          <w:rFonts w:ascii="Times New Roman" w:hAnsi="Times New Roman"/>
          <w:sz w:val="28"/>
          <w:szCs w:val="28"/>
          <w:lang w:val="uk-UA" w:eastAsia="ru-RU"/>
        </w:rPr>
      </w:pPr>
      <w:r w:rsidRPr="00767F43">
        <w:rPr>
          <w:rFonts w:ascii="Times New Roman" w:hAnsi="Times New Roman"/>
          <w:sz w:val="28"/>
          <w:szCs w:val="28"/>
          <w:lang w:val="uk-UA" w:eastAsia="ru-RU"/>
        </w:rPr>
        <w:t xml:space="preserve">Я працюю у Харківському </w:t>
      </w:r>
      <w:r w:rsidR="00CE24DB" w:rsidRPr="00767F43">
        <w:rPr>
          <w:rFonts w:ascii="Times New Roman" w:hAnsi="Times New Roman"/>
          <w:sz w:val="28"/>
          <w:szCs w:val="28"/>
          <w:lang w:val="uk-UA" w:eastAsia="ru-RU"/>
        </w:rPr>
        <w:t>навчально-виховному комплексі імені</w:t>
      </w:r>
      <w:r w:rsidRPr="00767F43">
        <w:rPr>
          <w:rFonts w:ascii="Times New Roman" w:hAnsi="Times New Roman"/>
          <w:sz w:val="28"/>
          <w:szCs w:val="28"/>
          <w:lang w:val="uk-UA" w:eastAsia="ru-RU"/>
        </w:rPr>
        <w:t xml:space="preserve"> В. Г. Короленка</w:t>
      </w:r>
      <w:r w:rsidR="005F65A5" w:rsidRPr="00767F43">
        <w:rPr>
          <w:rFonts w:ascii="Times New Roman" w:hAnsi="Times New Roman"/>
          <w:sz w:val="28"/>
          <w:szCs w:val="28"/>
          <w:lang w:val="uk-UA" w:eastAsia="ru-RU"/>
        </w:rPr>
        <w:t>, де навчаються діти</w:t>
      </w:r>
      <w:r w:rsidRPr="00767F43">
        <w:rPr>
          <w:rFonts w:ascii="Times New Roman" w:hAnsi="Times New Roman"/>
          <w:sz w:val="28"/>
          <w:szCs w:val="28"/>
          <w:lang w:val="uk-UA" w:eastAsia="ru-RU"/>
        </w:rPr>
        <w:t xml:space="preserve"> з вадами зору.</w:t>
      </w:r>
    </w:p>
    <w:p w:rsidR="00B54CBA" w:rsidRPr="00767F43" w:rsidRDefault="00B54CBA" w:rsidP="005F65A5">
      <w:pPr>
        <w:shd w:val="clear" w:color="auto" w:fill="FFFFFF"/>
        <w:spacing w:after="0" w:line="360" w:lineRule="auto"/>
        <w:ind w:firstLine="709"/>
        <w:jc w:val="both"/>
        <w:rPr>
          <w:rFonts w:ascii="Times New Roman" w:hAnsi="Times New Roman"/>
          <w:sz w:val="28"/>
          <w:szCs w:val="28"/>
          <w:lang w:val="uk-UA" w:eastAsia="ru-RU"/>
        </w:rPr>
      </w:pPr>
      <w:r w:rsidRPr="00767F43">
        <w:rPr>
          <w:rFonts w:ascii="Times New Roman" w:hAnsi="Times New Roman"/>
          <w:sz w:val="28"/>
          <w:szCs w:val="28"/>
          <w:lang w:val="uk-UA" w:eastAsia="ru-RU"/>
        </w:rPr>
        <w:t xml:space="preserve">Ніколи не думала, що буду працювати із незрячими людьми та </w:t>
      </w:r>
      <w:proofErr w:type="spellStart"/>
      <w:r w:rsidRPr="00767F43">
        <w:rPr>
          <w:rFonts w:ascii="Times New Roman" w:hAnsi="Times New Roman"/>
          <w:sz w:val="28"/>
          <w:szCs w:val="28"/>
          <w:lang w:val="uk-UA" w:eastAsia="ru-RU"/>
        </w:rPr>
        <w:t>допомог</w:t>
      </w:r>
      <w:r w:rsidR="00CE24DB" w:rsidRPr="00767F43">
        <w:rPr>
          <w:rFonts w:ascii="Times New Roman" w:hAnsi="Times New Roman"/>
          <w:sz w:val="28"/>
          <w:szCs w:val="28"/>
          <w:lang w:val="uk-UA" w:eastAsia="ru-RU"/>
        </w:rPr>
        <w:t>а</w:t>
      </w:r>
      <w:r w:rsidRPr="00767F43">
        <w:rPr>
          <w:rFonts w:ascii="Times New Roman" w:hAnsi="Times New Roman"/>
          <w:sz w:val="28"/>
          <w:szCs w:val="28"/>
          <w:lang w:val="uk-UA" w:eastAsia="ru-RU"/>
        </w:rPr>
        <w:t>ти</w:t>
      </w:r>
      <w:proofErr w:type="spellEnd"/>
      <w:r w:rsidRPr="00767F43">
        <w:rPr>
          <w:rFonts w:ascii="Times New Roman" w:hAnsi="Times New Roman"/>
          <w:sz w:val="28"/>
          <w:szCs w:val="28"/>
          <w:lang w:val="uk-UA" w:eastAsia="ru-RU"/>
        </w:rPr>
        <w:t xml:space="preserve"> їм в адаптації до </w:t>
      </w:r>
      <w:r w:rsidR="005F65A5" w:rsidRPr="00767F43">
        <w:rPr>
          <w:rFonts w:ascii="Times New Roman" w:hAnsi="Times New Roman"/>
          <w:sz w:val="28"/>
          <w:szCs w:val="28"/>
          <w:lang w:val="uk-UA" w:eastAsia="ru-RU"/>
        </w:rPr>
        <w:t xml:space="preserve">самостійного </w:t>
      </w:r>
      <w:r w:rsidRPr="00767F43">
        <w:rPr>
          <w:rFonts w:ascii="Times New Roman" w:hAnsi="Times New Roman"/>
          <w:sz w:val="28"/>
          <w:szCs w:val="28"/>
          <w:lang w:val="uk-UA" w:eastAsia="ru-RU"/>
        </w:rPr>
        <w:t>життя. За фахом я художник, дизайнер зовнішнього та внутрішнього інтер’єру. Скільки себе пам’</w:t>
      </w:r>
      <w:r w:rsidR="005F65A5" w:rsidRPr="00767F43">
        <w:rPr>
          <w:rFonts w:ascii="Times New Roman" w:hAnsi="Times New Roman"/>
          <w:sz w:val="28"/>
          <w:szCs w:val="28"/>
          <w:lang w:val="uk-UA" w:eastAsia="ru-RU"/>
        </w:rPr>
        <w:t>ятаю,</w:t>
      </w:r>
      <w:r w:rsidR="00CE24DB" w:rsidRPr="00767F43">
        <w:rPr>
          <w:rFonts w:ascii="Times New Roman" w:hAnsi="Times New Roman"/>
          <w:sz w:val="28"/>
          <w:szCs w:val="28"/>
          <w:lang w:val="uk-UA" w:eastAsia="ru-RU"/>
        </w:rPr>
        <w:t xml:space="preserve"> завжди любила малювати, а</w:t>
      </w:r>
      <w:r w:rsidRPr="00767F43">
        <w:rPr>
          <w:rFonts w:ascii="Times New Roman" w:hAnsi="Times New Roman"/>
          <w:sz w:val="28"/>
          <w:szCs w:val="28"/>
          <w:lang w:val="uk-UA" w:eastAsia="ru-RU"/>
        </w:rPr>
        <w:t xml:space="preserve"> зараз я педагог — в</w:t>
      </w:r>
      <w:r w:rsidR="005F65A5" w:rsidRPr="00767F43">
        <w:rPr>
          <w:rFonts w:ascii="Times New Roman" w:hAnsi="Times New Roman"/>
          <w:sz w:val="28"/>
          <w:szCs w:val="28"/>
          <w:lang w:val="uk-UA" w:eastAsia="ru-RU"/>
        </w:rPr>
        <w:t>читель</w:t>
      </w:r>
      <w:r w:rsidRPr="00767F43">
        <w:rPr>
          <w:rFonts w:ascii="Times New Roman" w:hAnsi="Times New Roman"/>
          <w:sz w:val="28"/>
          <w:szCs w:val="28"/>
          <w:lang w:val="uk-UA" w:eastAsia="ru-RU"/>
        </w:rPr>
        <w:t xml:space="preserve"> образотворчого мистецтва в закладі для дітей з вадами зору. Колись один мій знайомий священик сказав: «Пам’ятай, твої майбутні вихованці ніколи не побачать твоїх робіт». Саме тоді я зрозуміла, що повинна стати для них очима, якими вони зможуть побачити у своїй душі всю красу довколишнього світу.</w:t>
      </w:r>
    </w:p>
    <w:p w:rsidR="00B54CBA" w:rsidRPr="00767F43" w:rsidRDefault="00B54CBA" w:rsidP="005F65A5">
      <w:pPr>
        <w:shd w:val="clear" w:color="auto" w:fill="FFFFFF"/>
        <w:spacing w:after="0" w:line="360" w:lineRule="auto"/>
        <w:ind w:firstLine="709"/>
        <w:jc w:val="both"/>
        <w:rPr>
          <w:rFonts w:ascii="Times New Roman" w:hAnsi="Times New Roman"/>
          <w:sz w:val="28"/>
          <w:szCs w:val="28"/>
          <w:lang w:val="uk-UA" w:eastAsia="ru-RU"/>
        </w:rPr>
      </w:pPr>
      <w:r w:rsidRPr="00767F43">
        <w:rPr>
          <w:rFonts w:ascii="Times New Roman" w:hAnsi="Times New Roman"/>
          <w:sz w:val="28"/>
          <w:szCs w:val="28"/>
          <w:lang w:val="uk-UA" w:eastAsia="ru-RU"/>
        </w:rPr>
        <w:t>Я л</w:t>
      </w:r>
      <w:r w:rsidR="00CE24DB" w:rsidRPr="00767F43">
        <w:rPr>
          <w:rFonts w:ascii="Times New Roman" w:hAnsi="Times New Roman"/>
          <w:sz w:val="28"/>
          <w:szCs w:val="28"/>
          <w:lang w:val="uk-UA" w:eastAsia="ru-RU"/>
        </w:rPr>
        <w:t>юблю свою роботу, люблю спостері</w:t>
      </w:r>
      <w:r w:rsidRPr="00767F43">
        <w:rPr>
          <w:rFonts w:ascii="Times New Roman" w:hAnsi="Times New Roman"/>
          <w:sz w:val="28"/>
          <w:szCs w:val="28"/>
          <w:lang w:val="uk-UA" w:eastAsia="ru-RU"/>
        </w:rPr>
        <w:t>г</w:t>
      </w:r>
      <w:r w:rsidR="00CE24DB" w:rsidRPr="00767F43">
        <w:rPr>
          <w:rFonts w:ascii="Times New Roman" w:hAnsi="Times New Roman"/>
          <w:sz w:val="28"/>
          <w:szCs w:val="28"/>
          <w:lang w:val="uk-UA" w:eastAsia="ru-RU"/>
        </w:rPr>
        <w:t>а</w:t>
      </w:r>
      <w:r w:rsidRPr="00767F43">
        <w:rPr>
          <w:rFonts w:ascii="Times New Roman" w:hAnsi="Times New Roman"/>
          <w:sz w:val="28"/>
          <w:szCs w:val="28"/>
          <w:lang w:val="uk-UA" w:eastAsia="ru-RU"/>
        </w:rPr>
        <w:t>ти, як розвивається в дітях особистість, творча уява, як формується</w:t>
      </w:r>
      <w:r w:rsidR="00CE24DB" w:rsidRPr="00767F43">
        <w:rPr>
          <w:rFonts w:ascii="Times New Roman" w:hAnsi="Times New Roman"/>
          <w:sz w:val="28"/>
          <w:szCs w:val="28"/>
          <w:lang w:val="uk-UA" w:eastAsia="ru-RU"/>
        </w:rPr>
        <w:t xml:space="preserve"> їх</w:t>
      </w:r>
      <w:r w:rsidRPr="00767F43">
        <w:rPr>
          <w:rFonts w:ascii="Times New Roman" w:hAnsi="Times New Roman"/>
          <w:sz w:val="28"/>
          <w:szCs w:val="28"/>
          <w:lang w:val="uk-UA" w:eastAsia="ru-RU"/>
        </w:rPr>
        <w:t xml:space="preserve"> характер, як вони стають </w:t>
      </w:r>
      <w:r w:rsidR="00CE24DB" w:rsidRPr="00767F43">
        <w:rPr>
          <w:rFonts w:ascii="Times New Roman" w:hAnsi="Times New Roman"/>
          <w:sz w:val="28"/>
          <w:szCs w:val="28"/>
          <w:lang w:val="uk-UA" w:eastAsia="ru-RU"/>
        </w:rPr>
        <w:t xml:space="preserve">дорослими </w:t>
      </w:r>
      <w:r w:rsidRPr="00767F43">
        <w:rPr>
          <w:rFonts w:ascii="Times New Roman" w:hAnsi="Times New Roman"/>
          <w:sz w:val="28"/>
          <w:szCs w:val="28"/>
          <w:lang w:val="uk-UA" w:eastAsia="ru-RU"/>
        </w:rPr>
        <w:t>людьми.</w:t>
      </w:r>
    </w:p>
    <w:p w:rsidR="00B54CBA" w:rsidRPr="00767F43" w:rsidRDefault="005F65A5" w:rsidP="005F65A5">
      <w:pPr>
        <w:pStyle w:val="a4"/>
        <w:spacing w:before="0" w:beforeAutospacing="0" w:after="0" w:afterAutospacing="0" w:line="360" w:lineRule="auto"/>
        <w:ind w:firstLine="709"/>
        <w:jc w:val="both"/>
        <w:rPr>
          <w:sz w:val="28"/>
          <w:szCs w:val="28"/>
          <w:lang w:val="uk-UA"/>
        </w:rPr>
      </w:pPr>
      <w:r w:rsidRPr="00767F43">
        <w:rPr>
          <w:sz w:val="28"/>
          <w:szCs w:val="28"/>
          <w:lang w:val="uk-UA"/>
        </w:rPr>
        <w:t>У своїй педагогічній діяльності я</w:t>
      </w:r>
      <w:r w:rsidR="00B54CBA" w:rsidRPr="00767F43">
        <w:rPr>
          <w:sz w:val="28"/>
          <w:szCs w:val="28"/>
          <w:lang w:val="uk-UA"/>
        </w:rPr>
        <w:t xml:space="preserve"> </w:t>
      </w:r>
      <w:r w:rsidR="00CE24DB" w:rsidRPr="00767F43">
        <w:rPr>
          <w:sz w:val="28"/>
          <w:szCs w:val="28"/>
          <w:lang w:val="uk-UA"/>
        </w:rPr>
        <w:t>по</w:t>
      </w:r>
      <w:r w:rsidR="00B54CBA" w:rsidRPr="00767F43">
        <w:rPr>
          <w:sz w:val="28"/>
          <w:szCs w:val="28"/>
          <w:lang w:val="uk-UA"/>
        </w:rPr>
        <w:t>ставила перед собою наступні завдання:</w:t>
      </w:r>
    </w:p>
    <w:p w:rsidR="00B54CBA" w:rsidRPr="00767F43" w:rsidRDefault="00B54CBA" w:rsidP="005F65A5">
      <w:pPr>
        <w:pStyle w:val="a4"/>
        <w:spacing w:before="0" w:beforeAutospacing="0" w:after="0" w:afterAutospacing="0" w:line="360" w:lineRule="auto"/>
        <w:ind w:firstLine="709"/>
        <w:jc w:val="both"/>
        <w:rPr>
          <w:sz w:val="28"/>
          <w:szCs w:val="28"/>
          <w:lang w:val="uk-UA"/>
        </w:rPr>
      </w:pPr>
      <w:r w:rsidRPr="00767F43">
        <w:rPr>
          <w:sz w:val="28"/>
          <w:szCs w:val="28"/>
          <w:lang w:val="uk-UA"/>
        </w:rPr>
        <w:t xml:space="preserve">• </w:t>
      </w:r>
      <w:r w:rsidR="005F65A5" w:rsidRPr="00767F43">
        <w:rPr>
          <w:sz w:val="28"/>
          <w:szCs w:val="28"/>
          <w:lang w:val="uk-UA"/>
        </w:rPr>
        <w:t>активізувати</w:t>
      </w:r>
      <w:r w:rsidRPr="00767F43">
        <w:rPr>
          <w:sz w:val="28"/>
          <w:szCs w:val="28"/>
          <w:lang w:val="uk-UA"/>
        </w:rPr>
        <w:t xml:space="preserve"> інтерес </w:t>
      </w:r>
      <w:r w:rsidR="005F65A5" w:rsidRPr="00767F43">
        <w:rPr>
          <w:sz w:val="28"/>
          <w:szCs w:val="28"/>
          <w:lang w:val="uk-UA"/>
        </w:rPr>
        <w:t xml:space="preserve">учнів </w:t>
      </w:r>
      <w:r w:rsidRPr="00767F43">
        <w:rPr>
          <w:sz w:val="28"/>
          <w:szCs w:val="28"/>
          <w:lang w:val="uk-UA"/>
        </w:rPr>
        <w:t>до уроків рельєфного малювання та образотворчого мистецтва;</w:t>
      </w:r>
    </w:p>
    <w:p w:rsidR="00B54CBA" w:rsidRPr="00767F43" w:rsidRDefault="00B54CBA" w:rsidP="005F65A5">
      <w:pPr>
        <w:pStyle w:val="a4"/>
        <w:spacing w:before="0" w:beforeAutospacing="0" w:after="0" w:afterAutospacing="0" w:line="360" w:lineRule="auto"/>
        <w:ind w:firstLine="709"/>
        <w:jc w:val="both"/>
        <w:rPr>
          <w:sz w:val="28"/>
          <w:szCs w:val="28"/>
          <w:lang w:val="uk-UA"/>
        </w:rPr>
      </w:pPr>
      <w:r w:rsidRPr="00767F43">
        <w:rPr>
          <w:sz w:val="28"/>
          <w:szCs w:val="28"/>
          <w:lang w:val="uk-UA"/>
        </w:rPr>
        <w:t xml:space="preserve">• допомогти дітям повірити, що вони </w:t>
      </w:r>
      <w:r w:rsidR="005F65A5" w:rsidRPr="00767F43">
        <w:rPr>
          <w:sz w:val="28"/>
          <w:szCs w:val="28"/>
          <w:lang w:val="uk-UA"/>
        </w:rPr>
        <w:t>здатні розвинути свої художні здібності або, навіть, розкрити талант</w:t>
      </w:r>
      <w:r w:rsidRPr="00767F43">
        <w:rPr>
          <w:sz w:val="28"/>
          <w:szCs w:val="28"/>
          <w:lang w:val="uk-UA"/>
        </w:rPr>
        <w:t>;</w:t>
      </w:r>
    </w:p>
    <w:p w:rsidR="00B54CBA" w:rsidRPr="00767F43" w:rsidRDefault="00CE24DB" w:rsidP="005F65A5">
      <w:pPr>
        <w:pStyle w:val="a4"/>
        <w:spacing w:before="0" w:beforeAutospacing="0" w:after="0" w:afterAutospacing="0" w:line="360" w:lineRule="auto"/>
        <w:ind w:firstLine="709"/>
        <w:jc w:val="both"/>
        <w:rPr>
          <w:sz w:val="28"/>
          <w:szCs w:val="28"/>
          <w:lang w:val="uk-UA"/>
        </w:rPr>
      </w:pPr>
      <w:r w:rsidRPr="00767F43">
        <w:rPr>
          <w:sz w:val="28"/>
          <w:szCs w:val="28"/>
          <w:lang w:val="uk-UA"/>
        </w:rPr>
        <w:t>• розвивати творчі здібності та внутрішню</w:t>
      </w:r>
      <w:r w:rsidR="00B54CBA" w:rsidRPr="00767F43">
        <w:rPr>
          <w:sz w:val="28"/>
          <w:szCs w:val="28"/>
          <w:lang w:val="uk-UA"/>
        </w:rPr>
        <w:t xml:space="preserve"> уяву</w:t>
      </w:r>
      <w:r w:rsidR="00084AEF" w:rsidRPr="00767F43">
        <w:rPr>
          <w:sz w:val="28"/>
          <w:szCs w:val="28"/>
          <w:lang w:val="uk-UA"/>
        </w:rPr>
        <w:t xml:space="preserve"> учнів</w:t>
      </w:r>
      <w:r w:rsidR="00B54CBA" w:rsidRPr="00767F43">
        <w:rPr>
          <w:sz w:val="28"/>
          <w:szCs w:val="28"/>
          <w:lang w:val="uk-UA"/>
        </w:rPr>
        <w:t>;</w:t>
      </w:r>
    </w:p>
    <w:p w:rsidR="00B54CBA" w:rsidRPr="00767F43" w:rsidRDefault="00B54CBA" w:rsidP="005F65A5">
      <w:pPr>
        <w:pStyle w:val="a4"/>
        <w:spacing w:before="0" w:beforeAutospacing="0" w:after="0" w:afterAutospacing="0" w:line="360" w:lineRule="auto"/>
        <w:ind w:firstLine="709"/>
        <w:jc w:val="both"/>
        <w:rPr>
          <w:sz w:val="28"/>
          <w:szCs w:val="28"/>
          <w:lang w:val="uk-UA"/>
        </w:rPr>
      </w:pPr>
      <w:r w:rsidRPr="00767F43">
        <w:rPr>
          <w:sz w:val="28"/>
          <w:szCs w:val="28"/>
          <w:lang w:val="uk-UA"/>
        </w:rPr>
        <w:t xml:space="preserve">• вчити бачити прекрасне навколо себе, використовуючи </w:t>
      </w:r>
      <w:proofErr w:type="spellStart"/>
      <w:r w:rsidRPr="00767F43">
        <w:rPr>
          <w:sz w:val="28"/>
          <w:szCs w:val="28"/>
          <w:lang w:val="uk-UA"/>
        </w:rPr>
        <w:t>збережувальні</w:t>
      </w:r>
      <w:proofErr w:type="spellEnd"/>
      <w:r w:rsidRPr="00767F43">
        <w:rPr>
          <w:sz w:val="28"/>
          <w:szCs w:val="28"/>
          <w:lang w:val="uk-UA"/>
        </w:rPr>
        <w:t xml:space="preserve"> аналізатори, захоплюватися побаченою красою;</w:t>
      </w:r>
    </w:p>
    <w:p w:rsidR="00B54CBA" w:rsidRPr="00767F43" w:rsidRDefault="00B54CBA" w:rsidP="005F65A5">
      <w:pPr>
        <w:pStyle w:val="a4"/>
        <w:spacing w:before="0" w:beforeAutospacing="0" w:after="0" w:afterAutospacing="0" w:line="360" w:lineRule="auto"/>
        <w:ind w:firstLine="709"/>
        <w:jc w:val="both"/>
        <w:rPr>
          <w:sz w:val="28"/>
          <w:szCs w:val="28"/>
          <w:lang w:val="uk-UA"/>
        </w:rPr>
      </w:pPr>
      <w:r w:rsidRPr="00767F43">
        <w:rPr>
          <w:sz w:val="28"/>
          <w:szCs w:val="28"/>
          <w:lang w:val="uk-UA"/>
        </w:rPr>
        <w:t xml:space="preserve">• </w:t>
      </w:r>
      <w:r w:rsidR="00084AEF" w:rsidRPr="00767F43">
        <w:rPr>
          <w:sz w:val="28"/>
          <w:szCs w:val="28"/>
          <w:lang w:val="uk-UA"/>
        </w:rPr>
        <w:t>сприяти участі робіт учнів в конкурсах та презентації їх на виставках.</w:t>
      </w:r>
    </w:p>
    <w:p w:rsidR="00B54CBA" w:rsidRPr="00767F43" w:rsidRDefault="00B54CBA" w:rsidP="005F65A5">
      <w:pPr>
        <w:pStyle w:val="a4"/>
        <w:spacing w:before="0" w:beforeAutospacing="0" w:after="0" w:afterAutospacing="0" w:line="360" w:lineRule="auto"/>
        <w:ind w:firstLine="709"/>
        <w:jc w:val="both"/>
        <w:rPr>
          <w:b/>
          <w:sz w:val="28"/>
          <w:szCs w:val="28"/>
          <w:lang w:val="uk-UA"/>
        </w:rPr>
      </w:pPr>
      <w:r w:rsidRPr="00767F43">
        <w:rPr>
          <w:b/>
          <w:sz w:val="28"/>
          <w:szCs w:val="28"/>
          <w:lang w:val="uk-UA"/>
        </w:rPr>
        <w:lastRenderedPageBreak/>
        <w:t>2. Тема досвіду.</w:t>
      </w:r>
    </w:p>
    <w:p w:rsidR="00B54CBA" w:rsidRPr="00767F43" w:rsidRDefault="00B54CBA" w:rsidP="005F65A5">
      <w:pPr>
        <w:pStyle w:val="a4"/>
        <w:spacing w:before="0" w:beforeAutospacing="0" w:after="0" w:afterAutospacing="0" w:line="360" w:lineRule="auto"/>
        <w:ind w:firstLine="709"/>
        <w:jc w:val="both"/>
        <w:rPr>
          <w:sz w:val="28"/>
          <w:szCs w:val="28"/>
          <w:lang w:val="uk-UA"/>
        </w:rPr>
      </w:pPr>
      <w:r w:rsidRPr="00767F43">
        <w:rPr>
          <w:sz w:val="28"/>
          <w:szCs w:val="28"/>
          <w:lang w:val="uk-UA"/>
        </w:rPr>
        <w:t xml:space="preserve">Розвиток пізнавального інтересу </w:t>
      </w:r>
      <w:r w:rsidR="00CE24DB" w:rsidRPr="00767F43">
        <w:rPr>
          <w:sz w:val="28"/>
          <w:szCs w:val="28"/>
          <w:lang w:val="uk-UA"/>
        </w:rPr>
        <w:t>та</w:t>
      </w:r>
      <w:r w:rsidRPr="00767F43">
        <w:rPr>
          <w:sz w:val="28"/>
          <w:szCs w:val="28"/>
          <w:lang w:val="uk-UA"/>
        </w:rPr>
        <w:t xml:space="preserve"> творчих здібностей учнів з проблемами зору на уроках рельєфного малювання та образотворчого мистецтва.</w:t>
      </w:r>
    </w:p>
    <w:p w:rsidR="00B54CBA" w:rsidRPr="00767F43" w:rsidRDefault="00B54CBA" w:rsidP="005F65A5">
      <w:pPr>
        <w:pStyle w:val="a4"/>
        <w:spacing w:before="0" w:beforeAutospacing="0" w:after="0" w:afterAutospacing="0" w:line="360" w:lineRule="auto"/>
        <w:ind w:firstLine="709"/>
        <w:jc w:val="both"/>
        <w:rPr>
          <w:b/>
          <w:sz w:val="28"/>
          <w:szCs w:val="28"/>
          <w:lang w:val="uk-UA"/>
        </w:rPr>
      </w:pPr>
      <w:r w:rsidRPr="00767F43">
        <w:rPr>
          <w:b/>
          <w:sz w:val="28"/>
          <w:szCs w:val="28"/>
          <w:lang w:val="uk-UA"/>
        </w:rPr>
        <w:t>3. Умови виникнення, становлення досвіду.</w:t>
      </w:r>
    </w:p>
    <w:p w:rsidR="00084AEF" w:rsidRPr="00767F43" w:rsidRDefault="00B54CBA" w:rsidP="005F65A5">
      <w:pPr>
        <w:pStyle w:val="a3"/>
        <w:spacing w:after="0" w:line="360" w:lineRule="auto"/>
        <w:ind w:left="0" w:firstLine="709"/>
        <w:jc w:val="both"/>
        <w:rPr>
          <w:rFonts w:ascii="Times New Roman" w:hAnsi="Times New Roman"/>
          <w:sz w:val="28"/>
          <w:szCs w:val="28"/>
          <w:lang w:val="uk-UA"/>
        </w:rPr>
      </w:pPr>
      <w:r w:rsidRPr="00767F43">
        <w:rPr>
          <w:rFonts w:ascii="Times New Roman" w:hAnsi="Times New Roman"/>
          <w:sz w:val="28"/>
          <w:szCs w:val="28"/>
          <w:shd w:val="clear" w:color="auto" w:fill="FFFFFF"/>
          <w:lang w:val="uk-UA"/>
        </w:rPr>
        <w:t>Зорова система розвивається в тісному взаємозв'язку з іншими сен</w:t>
      </w:r>
      <w:r w:rsidR="00CE24DB" w:rsidRPr="00767F43">
        <w:rPr>
          <w:rFonts w:ascii="Times New Roman" w:hAnsi="Times New Roman"/>
          <w:sz w:val="28"/>
          <w:szCs w:val="28"/>
          <w:shd w:val="clear" w:color="auto" w:fill="FFFFFF"/>
          <w:lang w:val="uk-UA"/>
        </w:rPr>
        <w:t>сорними аналізаторами. Найбільшого</w:t>
      </w:r>
      <w:r w:rsidRPr="00767F43">
        <w:rPr>
          <w:rFonts w:ascii="Times New Roman" w:hAnsi="Times New Roman"/>
          <w:sz w:val="28"/>
          <w:szCs w:val="28"/>
          <w:shd w:val="clear" w:color="auto" w:fill="FFFFFF"/>
          <w:lang w:val="uk-UA"/>
        </w:rPr>
        <w:t xml:space="preserve"> значення </w:t>
      </w:r>
      <w:r w:rsidR="00CE24DB" w:rsidRPr="00767F43">
        <w:rPr>
          <w:rFonts w:ascii="Times New Roman" w:hAnsi="Times New Roman"/>
          <w:sz w:val="28"/>
          <w:szCs w:val="28"/>
          <w:shd w:val="clear" w:color="auto" w:fill="FFFFFF"/>
          <w:lang w:val="uk-UA"/>
        </w:rPr>
        <w:t>набуває</w:t>
      </w:r>
      <w:r w:rsidRPr="00767F43">
        <w:rPr>
          <w:rFonts w:ascii="Times New Roman" w:hAnsi="Times New Roman"/>
          <w:sz w:val="28"/>
          <w:szCs w:val="28"/>
          <w:shd w:val="clear" w:color="auto" w:fill="FFFFFF"/>
          <w:lang w:val="uk-UA"/>
        </w:rPr>
        <w:t xml:space="preserve"> зв'язок зору з чуттєвим і слуховим сприйняттям. Порушення функції зору, яке </w:t>
      </w:r>
      <w:r w:rsidR="00CE24DB" w:rsidRPr="00767F43">
        <w:rPr>
          <w:rFonts w:ascii="Times New Roman" w:hAnsi="Times New Roman"/>
          <w:sz w:val="28"/>
          <w:szCs w:val="28"/>
          <w:shd w:val="clear" w:color="auto" w:fill="FFFFFF"/>
          <w:lang w:val="uk-UA"/>
        </w:rPr>
        <w:t>відіграє</w:t>
      </w:r>
      <w:r w:rsidRPr="00767F43">
        <w:rPr>
          <w:rFonts w:ascii="Times New Roman" w:hAnsi="Times New Roman"/>
          <w:sz w:val="28"/>
          <w:szCs w:val="28"/>
          <w:shd w:val="clear" w:color="auto" w:fill="FFFFFF"/>
          <w:lang w:val="uk-UA"/>
        </w:rPr>
        <w:t xml:space="preserve"> у зрячих дітей основну роль, у незрячої дитини </w:t>
      </w:r>
      <w:r w:rsidR="00084AEF" w:rsidRPr="00767F43">
        <w:rPr>
          <w:rFonts w:ascii="Times New Roman" w:hAnsi="Times New Roman"/>
          <w:sz w:val="28"/>
          <w:szCs w:val="28"/>
          <w:shd w:val="clear" w:color="auto" w:fill="FFFFFF"/>
          <w:lang w:val="uk-UA"/>
        </w:rPr>
        <w:t>стимулює до розвитку</w:t>
      </w:r>
      <w:r w:rsidRPr="00767F43">
        <w:rPr>
          <w:rFonts w:ascii="Times New Roman" w:hAnsi="Times New Roman"/>
          <w:sz w:val="28"/>
          <w:szCs w:val="28"/>
          <w:shd w:val="clear" w:color="auto" w:fill="FFFFFF"/>
          <w:lang w:val="uk-UA"/>
        </w:rPr>
        <w:t xml:space="preserve"> інші аналізатори.</w:t>
      </w:r>
    </w:p>
    <w:p w:rsidR="00B54CBA" w:rsidRPr="00767F43" w:rsidRDefault="00B54CBA" w:rsidP="005F65A5">
      <w:pPr>
        <w:pStyle w:val="a3"/>
        <w:spacing w:after="0" w:line="360" w:lineRule="auto"/>
        <w:ind w:left="0" w:firstLine="709"/>
        <w:jc w:val="both"/>
        <w:rPr>
          <w:rFonts w:ascii="Times New Roman" w:hAnsi="Times New Roman"/>
          <w:sz w:val="28"/>
          <w:szCs w:val="28"/>
          <w:shd w:val="clear" w:color="auto" w:fill="FFFFFF"/>
          <w:lang w:val="uk-UA"/>
        </w:rPr>
      </w:pPr>
      <w:r w:rsidRPr="00767F43">
        <w:rPr>
          <w:rFonts w:ascii="Times New Roman" w:hAnsi="Times New Roman"/>
          <w:sz w:val="28"/>
          <w:szCs w:val="28"/>
          <w:shd w:val="clear" w:color="auto" w:fill="FFFFFF"/>
          <w:lang w:val="uk-UA"/>
        </w:rPr>
        <w:t>Взає</w:t>
      </w:r>
      <w:r w:rsidR="00084AEF" w:rsidRPr="00767F43">
        <w:rPr>
          <w:rFonts w:ascii="Times New Roman" w:hAnsi="Times New Roman"/>
          <w:sz w:val="28"/>
          <w:szCs w:val="28"/>
          <w:shd w:val="clear" w:color="auto" w:fill="FFFFFF"/>
          <w:lang w:val="uk-UA"/>
        </w:rPr>
        <w:t>мо</w:t>
      </w:r>
      <w:r w:rsidRPr="00767F43">
        <w:rPr>
          <w:rFonts w:ascii="Times New Roman" w:hAnsi="Times New Roman"/>
          <w:sz w:val="28"/>
          <w:szCs w:val="28"/>
          <w:shd w:val="clear" w:color="auto" w:fill="FFFFFF"/>
          <w:lang w:val="uk-UA"/>
        </w:rPr>
        <w:t xml:space="preserve">доповнюючи один одного, слухові, шкірні, нюхові, вібраційні </w:t>
      </w:r>
      <w:r w:rsidR="00CE24DB" w:rsidRPr="00767F43">
        <w:rPr>
          <w:rFonts w:ascii="Times New Roman" w:hAnsi="Times New Roman"/>
          <w:sz w:val="28"/>
          <w:szCs w:val="28"/>
          <w:shd w:val="clear" w:color="auto" w:fill="FFFFFF"/>
          <w:lang w:val="uk-UA"/>
        </w:rPr>
        <w:t xml:space="preserve">та </w:t>
      </w:r>
      <w:r w:rsidRPr="00767F43">
        <w:rPr>
          <w:rFonts w:ascii="Times New Roman" w:hAnsi="Times New Roman"/>
          <w:sz w:val="28"/>
          <w:szCs w:val="28"/>
          <w:shd w:val="clear" w:color="auto" w:fill="FFFFFF"/>
          <w:lang w:val="uk-UA"/>
        </w:rPr>
        <w:t>зорові відчуття детально інформують про навколишній світ.</w:t>
      </w:r>
    </w:p>
    <w:p w:rsidR="00B54CBA" w:rsidRPr="00767F43" w:rsidRDefault="00B54CBA" w:rsidP="005F65A5">
      <w:pPr>
        <w:pStyle w:val="a3"/>
        <w:spacing w:after="0" w:line="360" w:lineRule="auto"/>
        <w:ind w:left="0" w:firstLine="709"/>
        <w:jc w:val="both"/>
        <w:rPr>
          <w:rFonts w:ascii="Times New Roman" w:hAnsi="Times New Roman"/>
          <w:sz w:val="28"/>
          <w:szCs w:val="28"/>
          <w:shd w:val="clear" w:color="auto" w:fill="FFFFFF"/>
          <w:lang w:val="uk-UA"/>
        </w:rPr>
      </w:pPr>
      <w:r w:rsidRPr="00767F43">
        <w:rPr>
          <w:rFonts w:ascii="Times New Roman" w:hAnsi="Times New Roman"/>
          <w:sz w:val="28"/>
          <w:szCs w:val="28"/>
          <w:shd w:val="clear" w:color="auto" w:fill="FFFFFF"/>
          <w:lang w:val="uk-UA"/>
        </w:rPr>
        <w:t>Ди</w:t>
      </w:r>
      <w:r w:rsidR="00CE24DB" w:rsidRPr="00767F43">
        <w:rPr>
          <w:rFonts w:ascii="Times New Roman" w:hAnsi="Times New Roman"/>
          <w:sz w:val="28"/>
          <w:szCs w:val="28"/>
          <w:shd w:val="clear" w:color="auto" w:fill="FFFFFF"/>
          <w:lang w:val="uk-UA"/>
        </w:rPr>
        <w:t>тині з порушенням зору необхідне</w:t>
      </w:r>
      <w:r w:rsidRPr="00767F43">
        <w:rPr>
          <w:rFonts w:ascii="Times New Roman" w:hAnsi="Times New Roman"/>
          <w:sz w:val="28"/>
          <w:szCs w:val="28"/>
          <w:shd w:val="clear" w:color="auto" w:fill="FFFFFF"/>
          <w:lang w:val="uk-UA"/>
        </w:rPr>
        <w:t xml:space="preserve"> підключення всіх збережених аналізаторів, щоб створити цілісний образ предмета.</w:t>
      </w:r>
      <w:r w:rsidR="00084AEF" w:rsidRPr="00767F43">
        <w:rPr>
          <w:rFonts w:ascii="Times New Roman" w:hAnsi="Times New Roman"/>
          <w:sz w:val="28"/>
          <w:szCs w:val="28"/>
          <w:lang w:val="uk-UA"/>
        </w:rPr>
        <w:t xml:space="preserve"> </w:t>
      </w:r>
      <w:r w:rsidRPr="00767F43">
        <w:rPr>
          <w:rFonts w:ascii="Times New Roman" w:hAnsi="Times New Roman"/>
          <w:sz w:val="28"/>
          <w:szCs w:val="28"/>
          <w:shd w:val="clear" w:color="auto" w:fill="FFFFFF"/>
          <w:lang w:val="uk-UA"/>
        </w:rPr>
        <w:t>Дотик, нюх, слух, смакові відчуття дають повне і правильне уявлення про предмети.</w:t>
      </w:r>
    </w:p>
    <w:p w:rsidR="00B54CBA" w:rsidRPr="00767F43" w:rsidRDefault="00B54CBA" w:rsidP="005F65A5">
      <w:pPr>
        <w:pStyle w:val="a3"/>
        <w:spacing w:after="0" w:line="360" w:lineRule="auto"/>
        <w:ind w:left="0" w:firstLine="709"/>
        <w:jc w:val="both"/>
        <w:rPr>
          <w:rFonts w:ascii="Times New Roman" w:hAnsi="Times New Roman"/>
          <w:sz w:val="28"/>
          <w:szCs w:val="28"/>
          <w:shd w:val="clear" w:color="auto" w:fill="FFFFFF"/>
          <w:lang w:val="uk-UA"/>
        </w:rPr>
      </w:pPr>
      <w:r w:rsidRPr="00767F43">
        <w:rPr>
          <w:rFonts w:ascii="Times New Roman" w:hAnsi="Times New Roman"/>
          <w:sz w:val="28"/>
          <w:szCs w:val="28"/>
          <w:shd w:val="clear" w:color="auto" w:fill="FFFFFF"/>
          <w:lang w:val="uk-UA"/>
        </w:rPr>
        <w:t xml:space="preserve">Цілісне сприйняття предметів забезпечує накопичення життєвого досвіду, </w:t>
      </w:r>
      <w:r w:rsidR="00CE24DB" w:rsidRPr="00767F43">
        <w:rPr>
          <w:rFonts w:ascii="Times New Roman" w:hAnsi="Times New Roman"/>
          <w:sz w:val="28"/>
          <w:szCs w:val="28"/>
          <w:shd w:val="clear" w:color="auto" w:fill="FFFFFF"/>
          <w:lang w:val="uk-UA"/>
        </w:rPr>
        <w:t>бо</w:t>
      </w:r>
      <w:r w:rsidRPr="00767F43">
        <w:rPr>
          <w:rFonts w:ascii="Times New Roman" w:hAnsi="Times New Roman"/>
          <w:sz w:val="28"/>
          <w:szCs w:val="28"/>
          <w:shd w:val="clear" w:color="auto" w:fill="FFFFFF"/>
          <w:lang w:val="uk-UA"/>
        </w:rPr>
        <w:t xml:space="preserve"> </w:t>
      </w:r>
      <w:r w:rsidR="00084AEF" w:rsidRPr="00767F43">
        <w:rPr>
          <w:rFonts w:ascii="Times New Roman" w:hAnsi="Times New Roman"/>
          <w:sz w:val="28"/>
          <w:szCs w:val="28"/>
          <w:shd w:val="clear" w:color="auto" w:fill="FFFFFF"/>
          <w:lang w:val="uk-UA"/>
        </w:rPr>
        <w:t xml:space="preserve">отримані </w:t>
      </w:r>
      <w:r w:rsidRPr="00767F43">
        <w:rPr>
          <w:rFonts w:ascii="Times New Roman" w:hAnsi="Times New Roman"/>
          <w:sz w:val="28"/>
          <w:szCs w:val="28"/>
          <w:shd w:val="clear" w:color="auto" w:fill="FFFFFF"/>
          <w:lang w:val="uk-UA"/>
        </w:rPr>
        <w:t>образи предметів зберігаються в пам'яті для розвитку внутрішньо</w:t>
      </w:r>
      <w:r w:rsidR="00CE24DB" w:rsidRPr="00767F43">
        <w:rPr>
          <w:rFonts w:ascii="Times New Roman" w:hAnsi="Times New Roman"/>
          <w:sz w:val="28"/>
          <w:szCs w:val="28"/>
          <w:shd w:val="clear" w:color="auto" w:fill="FFFFFF"/>
          <w:lang w:val="uk-UA"/>
        </w:rPr>
        <w:t>ї</w:t>
      </w:r>
      <w:r w:rsidRPr="00767F43">
        <w:rPr>
          <w:rFonts w:ascii="Times New Roman" w:hAnsi="Times New Roman"/>
          <w:sz w:val="28"/>
          <w:szCs w:val="28"/>
          <w:shd w:val="clear" w:color="auto" w:fill="FFFFFF"/>
          <w:lang w:val="uk-UA"/>
        </w:rPr>
        <w:t xml:space="preserve"> уяви. При порушенні зору активується діяльність збережених аналізаторів</w:t>
      </w:r>
      <w:r w:rsidR="00CE24DB" w:rsidRPr="00767F43">
        <w:rPr>
          <w:rFonts w:ascii="Times New Roman" w:hAnsi="Times New Roman"/>
          <w:sz w:val="28"/>
          <w:szCs w:val="28"/>
          <w:shd w:val="clear" w:color="auto" w:fill="FFFFFF"/>
          <w:lang w:val="uk-UA"/>
        </w:rPr>
        <w:t>,</w:t>
      </w:r>
      <w:r w:rsidRPr="00767F43">
        <w:rPr>
          <w:rFonts w:ascii="Times New Roman" w:hAnsi="Times New Roman"/>
          <w:sz w:val="28"/>
          <w:szCs w:val="28"/>
          <w:shd w:val="clear" w:color="auto" w:fill="FFFFFF"/>
          <w:lang w:val="uk-UA"/>
        </w:rPr>
        <w:t xml:space="preserve"> тобто підвищується гострота сприйня</w:t>
      </w:r>
      <w:r w:rsidR="00CE24DB" w:rsidRPr="00767F43">
        <w:rPr>
          <w:rFonts w:ascii="Times New Roman" w:hAnsi="Times New Roman"/>
          <w:sz w:val="28"/>
          <w:szCs w:val="28"/>
          <w:shd w:val="clear" w:color="auto" w:fill="FFFFFF"/>
          <w:lang w:val="uk-UA"/>
        </w:rPr>
        <w:t>ття збережених видів чутливості:</w:t>
      </w:r>
      <w:r w:rsidRPr="00767F43">
        <w:rPr>
          <w:rFonts w:ascii="Times New Roman" w:hAnsi="Times New Roman"/>
          <w:sz w:val="28"/>
          <w:szCs w:val="28"/>
          <w:shd w:val="clear" w:color="auto" w:fill="FFFFFF"/>
          <w:lang w:val="uk-UA"/>
        </w:rPr>
        <w:t xml:space="preserve"> слухової, тактильної, температурної, м'язов</w:t>
      </w:r>
      <w:r w:rsidR="00CE24DB" w:rsidRPr="00767F43">
        <w:rPr>
          <w:rFonts w:ascii="Times New Roman" w:hAnsi="Times New Roman"/>
          <w:sz w:val="28"/>
          <w:szCs w:val="28"/>
          <w:shd w:val="clear" w:color="auto" w:fill="FFFFFF"/>
          <w:lang w:val="uk-UA"/>
        </w:rPr>
        <w:t>о-суглобової</w:t>
      </w:r>
      <w:r w:rsidRPr="00767F43">
        <w:rPr>
          <w:rFonts w:ascii="Times New Roman" w:hAnsi="Times New Roman"/>
          <w:sz w:val="28"/>
          <w:szCs w:val="28"/>
          <w:shd w:val="clear" w:color="auto" w:fill="FFFFFF"/>
          <w:lang w:val="uk-UA"/>
        </w:rPr>
        <w:t>.</w:t>
      </w:r>
    </w:p>
    <w:p w:rsidR="00084AEF" w:rsidRPr="00767F43" w:rsidRDefault="00B54CBA" w:rsidP="005F65A5">
      <w:pPr>
        <w:pStyle w:val="a3"/>
        <w:spacing w:after="0" w:line="360" w:lineRule="auto"/>
        <w:ind w:left="0" w:firstLine="709"/>
        <w:jc w:val="both"/>
        <w:rPr>
          <w:rStyle w:val="apple-converted-space"/>
          <w:rFonts w:ascii="Times New Roman" w:hAnsi="Times New Roman"/>
          <w:sz w:val="28"/>
          <w:szCs w:val="28"/>
          <w:shd w:val="clear" w:color="auto" w:fill="FFFFFF"/>
          <w:lang w:val="uk-UA"/>
        </w:rPr>
      </w:pPr>
      <w:r w:rsidRPr="00767F43">
        <w:rPr>
          <w:rFonts w:ascii="Times New Roman" w:hAnsi="Times New Roman"/>
          <w:b/>
          <w:sz w:val="28"/>
          <w:szCs w:val="28"/>
          <w:shd w:val="clear" w:color="auto" w:fill="FFFFFF"/>
          <w:lang w:val="uk-UA"/>
        </w:rPr>
        <w:t>Розвиток творчого потенціалу учнів</w:t>
      </w:r>
      <w:r w:rsidRPr="00767F43">
        <w:rPr>
          <w:rFonts w:ascii="Times New Roman" w:hAnsi="Times New Roman"/>
          <w:sz w:val="28"/>
          <w:szCs w:val="28"/>
          <w:shd w:val="clear" w:color="auto" w:fill="FFFFFF"/>
          <w:lang w:val="uk-UA"/>
        </w:rPr>
        <w:t xml:space="preserve"> є ще одним ефективним засобом використання цих збережених аналіз</w:t>
      </w:r>
      <w:r w:rsidR="00CE24DB" w:rsidRPr="00767F43">
        <w:rPr>
          <w:rFonts w:ascii="Times New Roman" w:hAnsi="Times New Roman"/>
          <w:sz w:val="28"/>
          <w:szCs w:val="28"/>
          <w:shd w:val="clear" w:color="auto" w:fill="FFFFFF"/>
          <w:lang w:val="uk-UA"/>
        </w:rPr>
        <w:t>аторів для розвитку внутрішньої</w:t>
      </w:r>
      <w:r w:rsidRPr="00767F43">
        <w:rPr>
          <w:rFonts w:ascii="Times New Roman" w:hAnsi="Times New Roman"/>
          <w:sz w:val="28"/>
          <w:szCs w:val="28"/>
          <w:shd w:val="clear" w:color="auto" w:fill="FFFFFF"/>
          <w:lang w:val="uk-UA"/>
        </w:rPr>
        <w:t xml:space="preserve"> уяви у незрячих дітей середнього шкільного віку. Творчість не тільки розвива</w:t>
      </w:r>
      <w:r w:rsidR="00CE24DB" w:rsidRPr="00767F43">
        <w:rPr>
          <w:rFonts w:ascii="Times New Roman" w:hAnsi="Times New Roman"/>
          <w:sz w:val="28"/>
          <w:szCs w:val="28"/>
          <w:shd w:val="clear" w:color="auto" w:fill="FFFFFF"/>
          <w:lang w:val="uk-UA"/>
        </w:rPr>
        <w:t xml:space="preserve">є </w:t>
      </w:r>
      <w:r w:rsidRPr="00767F43">
        <w:rPr>
          <w:rFonts w:ascii="Times New Roman" w:hAnsi="Times New Roman"/>
          <w:sz w:val="28"/>
          <w:szCs w:val="28"/>
          <w:shd w:val="clear" w:color="auto" w:fill="FFFFFF"/>
          <w:lang w:val="uk-UA"/>
        </w:rPr>
        <w:t>рівень пізнання, але і форму</w:t>
      </w:r>
      <w:r w:rsidR="00CE24DB" w:rsidRPr="00767F43">
        <w:rPr>
          <w:rFonts w:ascii="Times New Roman" w:hAnsi="Times New Roman"/>
          <w:sz w:val="28"/>
          <w:szCs w:val="28"/>
          <w:shd w:val="clear" w:color="auto" w:fill="FFFFFF"/>
          <w:lang w:val="uk-UA"/>
        </w:rPr>
        <w:t>є</w:t>
      </w:r>
      <w:r w:rsidRPr="00767F43">
        <w:rPr>
          <w:rFonts w:ascii="Times New Roman" w:hAnsi="Times New Roman"/>
          <w:sz w:val="28"/>
          <w:szCs w:val="28"/>
          <w:shd w:val="clear" w:color="auto" w:fill="FFFFFF"/>
          <w:lang w:val="uk-UA"/>
        </w:rPr>
        <w:t xml:space="preserve"> психологічний світ особистості, розвива</w:t>
      </w:r>
      <w:r w:rsidR="00CE24DB" w:rsidRPr="00767F43">
        <w:rPr>
          <w:rFonts w:ascii="Times New Roman" w:hAnsi="Times New Roman"/>
          <w:sz w:val="28"/>
          <w:szCs w:val="28"/>
          <w:shd w:val="clear" w:color="auto" w:fill="FFFFFF"/>
          <w:lang w:val="uk-UA"/>
        </w:rPr>
        <w:t>є</w:t>
      </w:r>
      <w:r w:rsidRPr="00767F43">
        <w:rPr>
          <w:rFonts w:ascii="Times New Roman" w:hAnsi="Times New Roman"/>
          <w:sz w:val="28"/>
          <w:szCs w:val="28"/>
          <w:shd w:val="clear" w:color="auto" w:fill="FFFFFF"/>
          <w:lang w:val="uk-UA"/>
        </w:rPr>
        <w:t xml:space="preserve"> </w:t>
      </w:r>
      <w:r w:rsidR="00CE24DB" w:rsidRPr="00767F43">
        <w:rPr>
          <w:rFonts w:ascii="Times New Roman" w:hAnsi="Times New Roman"/>
          <w:sz w:val="28"/>
          <w:szCs w:val="28"/>
          <w:shd w:val="clear" w:color="auto" w:fill="FFFFFF"/>
          <w:lang w:val="uk-UA"/>
        </w:rPr>
        <w:t>її внутрішню</w:t>
      </w:r>
      <w:r w:rsidRPr="00767F43">
        <w:rPr>
          <w:rFonts w:ascii="Times New Roman" w:hAnsi="Times New Roman"/>
          <w:sz w:val="28"/>
          <w:szCs w:val="28"/>
          <w:shd w:val="clear" w:color="auto" w:fill="FFFFFF"/>
          <w:lang w:val="uk-UA"/>
        </w:rPr>
        <w:t xml:space="preserve"> уяву.</w:t>
      </w:r>
    </w:p>
    <w:p w:rsidR="00B54CBA" w:rsidRPr="00767F43" w:rsidRDefault="00B54CBA" w:rsidP="005F65A5">
      <w:pPr>
        <w:pStyle w:val="a3"/>
        <w:spacing w:after="0" w:line="360" w:lineRule="auto"/>
        <w:ind w:left="0" w:firstLine="709"/>
        <w:jc w:val="both"/>
        <w:rPr>
          <w:rFonts w:ascii="Times New Roman" w:hAnsi="Times New Roman"/>
          <w:sz w:val="28"/>
          <w:szCs w:val="28"/>
          <w:shd w:val="clear" w:color="auto" w:fill="FFFFFF"/>
          <w:lang w:val="uk-UA"/>
        </w:rPr>
      </w:pPr>
      <w:r w:rsidRPr="00767F43">
        <w:rPr>
          <w:rFonts w:ascii="Times New Roman" w:hAnsi="Times New Roman"/>
          <w:sz w:val="28"/>
          <w:szCs w:val="28"/>
          <w:shd w:val="clear" w:color="auto" w:fill="FFFFFF"/>
          <w:lang w:val="uk-UA"/>
        </w:rPr>
        <w:t>Малювання є методом наочно</w:t>
      </w:r>
      <w:r w:rsidR="00CE24DB" w:rsidRPr="00767F43">
        <w:rPr>
          <w:rFonts w:ascii="Times New Roman" w:hAnsi="Times New Roman"/>
          <w:sz w:val="28"/>
          <w:szCs w:val="28"/>
          <w:shd w:val="clear" w:color="auto" w:fill="FFFFFF"/>
          <w:lang w:val="uk-UA"/>
        </w:rPr>
        <w:t>го навчання та</w:t>
      </w:r>
      <w:r w:rsidRPr="00767F43">
        <w:rPr>
          <w:rFonts w:ascii="Times New Roman" w:hAnsi="Times New Roman"/>
          <w:sz w:val="28"/>
          <w:szCs w:val="28"/>
          <w:shd w:val="clear" w:color="auto" w:fill="FFFFFF"/>
          <w:lang w:val="uk-UA"/>
        </w:rPr>
        <w:t xml:space="preserve"> дає прекрасні результати не тільки в справі навчання малюнку</w:t>
      </w:r>
      <w:r w:rsidR="00CE24DB" w:rsidRPr="00767F43">
        <w:rPr>
          <w:rFonts w:ascii="Times New Roman" w:hAnsi="Times New Roman"/>
          <w:sz w:val="28"/>
          <w:szCs w:val="28"/>
          <w:shd w:val="clear" w:color="auto" w:fill="FFFFFF"/>
          <w:lang w:val="uk-UA"/>
        </w:rPr>
        <w:t>, в розвитку внутрішньої</w:t>
      </w:r>
      <w:r w:rsidRPr="00767F43">
        <w:rPr>
          <w:rFonts w:ascii="Times New Roman" w:hAnsi="Times New Roman"/>
          <w:sz w:val="28"/>
          <w:szCs w:val="28"/>
          <w:shd w:val="clear" w:color="auto" w:fill="FFFFFF"/>
          <w:lang w:val="uk-UA"/>
        </w:rPr>
        <w:t xml:space="preserve"> уяви, а </w:t>
      </w:r>
      <w:r w:rsidR="00CE24DB" w:rsidRPr="00767F43">
        <w:rPr>
          <w:rFonts w:ascii="Times New Roman" w:hAnsi="Times New Roman"/>
          <w:sz w:val="28"/>
          <w:szCs w:val="28"/>
          <w:shd w:val="clear" w:color="auto" w:fill="FFFFFF"/>
          <w:lang w:val="uk-UA"/>
        </w:rPr>
        <w:t>також</w:t>
      </w:r>
      <w:r w:rsidRPr="00767F43">
        <w:rPr>
          <w:rFonts w:ascii="Times New Roman" w:hAnsi="Times New Roman"/>
          <w:sz w:val="28"/>
          <w:szCs w:val="28"/>
          <w:shd w:val="clear" w:color="auto" w:fill="FFFFFF"/>
          <w:lang w:val="uk-UA"/>
        </w:rPr>
        <w:t xml:space="preserve"> сприяє </w:t>
      </w:r>
      <w:r w:rsidR="00084AEF" w:rsidRPr="00767F43">
        <w:rPr>
          <w:rFonts w:ascii="Times New Roman" w:hAnsi="Times New Roman"/>
          <w:sz w:val="28"/>
          <w:szCs w:val="28"/>
          <w:shd w:val="clear" w:color="auto" w:fill="FFFFFF"/>
          <w:lang w:val="uk-UA"/>
        </w:rPr>
        <w:t>загальному</w:t>
      </w:r>
      <w:r w:rsidRPr="00767F43">
        <w:rPr>
          <w:rFonts w:ascii="Times New Roman" w:hAnsi="Times New Roman"/>
          <w:sz w:val="28"/>
          <w:szCs w:val="28"/>
          <w:shd w:val="clear" w:color="auto" w:fill="FFFFFF"/>
          <w:lang w:val="uk-UA"/>
        </w:rPr>
        <w:t xml:space="preserve"> розвитку дитини.</w:t>
      </w:r>
    </w:p>
    <w:p w:rsidR="00B54CBA" w:rsidRPr="00767F43" w:rsidRDefault="00B54CBA" w:rsidP="005F65A5">
      <w:pPr>
        <w:spacing w:after="0" w:line="360" w:lineRule="auto"/>
        <w:ind w:firstLine="709"/>
        <w:jc w:val="both"/>
        <w:rPr>
          <w:rFonts w:ascii="Times New Roman" w:hAnsi="Times New Roman"/>
          <w:sz w:val="28"/>
          <w:szCs w:val="28"/>
          <w:shd w:val="clear" w:color="auto" w:fill="FFFFFF"/>
          <w:lang w:val="uk-UA"/>
        </w:rPr>
      </w:pPr>
      <w:r w:rsidRPr="00767F43">
        <w:rPr>
          <w:rFonts w:ascii="Times New Roman" w:hAnsi="Times New Roman"/>
          <w:sz w:val="28"/>
          <w:szCs w:val="28"/>
          <w:shd w:val="clear" w:color="auto" w:fill="FFFFFF"/>
          <w:lang w:val="uk-UA"/>
        </w:rPr>
        <w:t xml:space="preserve">Що таке уява? Це здатність бачити в своїй свідомості </w:t>
      </w:r>
      <w:r w:rsidR="00084AEF" w:rsidRPr="00767F43">
        <w:rPr>
          <w:rFonts w:ascii="Times New Roman" w:hAnsi="Times New Roman"/>
          <w:sz w:val="28"/>
          <w:szCs w:val="28"/>
          <w:shd w:val="clear" w:color="auto" w:fill="FFFFFF"/>
          <w:lang w:val="uk-UA"/>
        </w:rPr>
        <w:t>певні</w:t>
      </w:r>
      <w:r w:rsidR="00CE24DB" w:rsidRPr="00767F43">
        <w:rPr>
          <w:rFonts w:ascii="Times New Roman" w:hAnsi="Times New Roman"/>
          <w:sz w:val="28"/>
          <w:szCs w:val="28"/>
          <w:shd w:val="clear" w:color="auto" w:fill="FFFFFF"/>
          <w:lang w:val="uk-UA"/>
        </w:rPr>
        <w:t xml:space="preserve"> образи того, що існує, а також </w:t>
      </w:r>
      <w:r w:rsidRPr="00767F43">
        <w:rPr>
          <w:rFonts w:ascii="Times New Roman" w:hAnsi="Times New Roman"/>
          <w:sz w:val="28"/>
          <w:szCs w:val="28"/>
          <w:shd w:val="clear" w:color="auto" w:fill="FFFFFF"/>
          <w:lang w:val="uk-UA"/>
        </w:rPr>
        <w:t>подумки уявляти об'єкти, ситуації чи обставини.</w:t>
      </w:r>
      <w:r w:rsidR="00084AEF" w:rsidRPr="00767F43">
        <w:rPr>
          <w:rStyle w:val="apple-converted-space"/>
          <w:rFonts w:ascii="Times New Roman" w:hAnsi="Times New Roman"/>
          <w:sz w:val="28"/>
          <w:szCs w:val="28"/>
          <w:shd w:val="clear" w:color="auto" w:fill="FFFFFF"/>
          <w:lang w:val="uk-UA"/>
        </w:rPr>
        <w:t xml:space="preserve"> </w:t>
      </w:r>
      <w:r w:rsidR="00CE24DB" w:rsidRPr="00767F43">
        <w:rPr>
          <w:rFonts w:ascii="Times New Roman" w:hAnsi="Times New Roman"/>
          <w:sz w:val="28"/>
          <w:szCs w:val="28"/>
          <w:shd w:val="clear" w:color="auto" w:fill="FFFFFF"/>
          <w:lang w:val="uk-UA"/>
        </w:rPr>
        <w:lastRenderedPageBreak/>
        <w:t>Внутрішня</w:t>
      </w:r>
      <w:r w:rsidRPr="00767F43">
        <w:rPr>
          <w:rFonts w:ascii="Times New Roman" w:hAnsi="Times New Roman"/>
          <w:sz w:val="28"/>
          <w:szCs w:val="28"/>
          <w:shd w:val="clear" w:color="auto" w:fill="FFFFFF"/>
          <w:lang w:val="uk-UA"/>
        </w:rPr>
        <w:t xml:space="preserve"> уява використовує всі аналізатори, щоб </w:t>
      </w:r>
      <w:r w:rsidR="00084AEF" w:rsidRPr="00767F43">
        <w:rPr>
          <w:rFonts w:ascii="Times New Roman" w:hAnsi="Times New Roman"/>
          <w:sz w:val="28"/>
          <w:szCs w:val="28"/>
          <w:shd w:val="clear" w:color="auto" w:fill="FFFFFF"/>
          <w:lang w:val="uk-UA"/>
        </w:rPr>
        <w:t>уявлення про предмет було більш реальним</w:t>
      </w:r>
      <w:r w:rsidRPr="00767F43">
        <w:rPr>
          <w:rFonts w:ascii="Times New Roman" w:hAnsi="Times New Roman"/>
          <w:sz w:val="28"/>
          <w:szCs w:val="28"/>
          <w:shd w:val="clear" w:color="auto" w:fill="FFFFFF"/>
          <w:lang w:val="uk-UA"/>
        </w:rPr>
        <w:t>.</w:t>
      </w:r>
    </w:p>
    <w:p w:rsidR="00B54CBA" w:rsidRPr="00767F43" w:rsidRDefault="00B54CBA" w:rsidP="005F65A5">
      <w:pPr>
        <w:pStyle w:val="a3"/>
        <w:spacing w:after="0" w:line="360" w:lineRule="auto"/>
        <w:ind w:left="0" w:firstLine="709"/>
        <w:jc w:val="both"/>
        <w:rPr>
          <w:rFonts w:ascii="Times New Roman" w:hAnsi="Times New Roman"/>
          <w:sz w:val="28"/>
          <w:szCs w:val="28"/>
          <w:shd w:val="clear" w:color="auto" w:fill="FFFFFF"/>
          <w:lang w:val="uk-UA"/>
        </w:rPr>
      </w:pPr>
      <w:r w:rsidRPr="00767F43">
        <w:rPr>
          <w:rFonts w:ascii="Times New Roman" w:hAnsi="Times New Roman"/>
          <w:sz w:val="28"/>
          <w:szCs w:val="28"/>
          <w:shd w:val="clear" w:color="auto" w:fill="FFFFFF"/>
          <w:lang w:val="uk-UA"/>
        </w:rPr>
        <w:t>Малювання привчає мислити і цілеспрямовано вести спостереження, пробуджує інтерес до аналізу предмета</w:t>
      </w:r>
      <w:r w:rsidR="00084AEF" w:rsidRPr="00767F43">
        <w:rPr>
          <w:rFonts w:ascii="Times New Roman" w:hAnsi="Times New Roman"/>
          <w:sz w:val="28"/>
          <w:szCs w:val="28"/>
          <w:shd w:val="clear" w:color="auto" w:fill="FFFFFF"/>
          <w:lang w:val="uk-UA"/>
        </w:rPr>
        <w:t>,</w:t>
      </w:r>
      <w:r w:rsidRPr="00767F43">
        <w:rPr>
          <w:rFonts w:ascii="Times New Roman" w:hAnsi="Times New Roman"/>
          <w:sz w:val="28"/>
          <w:szCs w:val="28"/>
          <w:shd w:val="clear" w:color="auto" w:fill="FFFFFF"/>
          <w:lang w:val="uk-UA"/>
        </w:rPr>
        <w:t xml:space="preserve"> тим самим готує незрячого до подальшої навчальної роботи.</w:t>
      </w:r>
    </w:p>
    <w:p w:rsidR="00B54CBA" w:rsidRPr="00767F43" w:rsidRDefault="00B54CBA" w:rsidP="005F65A5">
      <w:pPr>
        <w:pStyle w:val="a3"/>
        <w:spacing w:after="0" w:line="360" w:lineRule="auto"/>
        <w:ind w:left="0" w:firstLine="709"/>
        <w:jc w:val="both"/>
        <w:rPr>
          <w:rFonts w:ascii="Times New Roman" w:hAnsi="Times New Roman"/>
          <w:sz w:val="28"/>
          <w:szCs w:val="28"/>
          <w:shd w:val="clear" w:color="auto" w:fill="FFFFFF"/>
          <w:lang w:val="uk-UA"/>
        </w:rPr>
      </w:pPr>
      <w:r w:rsidRPr="00767F43">
        <w:rPr>
          <w:rFonts w:ascii="Times New Roman" w:hAnsi="Times New Roman"/>
          <w:sz w:val="28"/>
          <w:szCs w:val="28"/>
          <w:shd w:val="clear" w:color="auto" w:fill="FFFFFF"/>
          <w:lang w:val="uk-UA"/>
        </w:rPr>
        <w:t xml:space="preserve">Метою вивчення форми предмета є не тільки знайомство з його зовнішньою формою, але і знайомство з поняттями, вираженими цією формою, що вкрай необхідно для засвоєння інших навчальних предметів: математики, фізики </w:t>
      </w:r>
      <w:r w:rsidR="00084AEF" w:rsidRPr="00767F43">
        <w:rPr>
          <w:rFonts w:ascii="Times New Roman" w:hAnsi="Times New Roman"/>
          <w:sz w:val="28"/>
          <w:szCs w:val="28"/>
          <w:shd w:val="clear" w:color="auto" w:fill="FFFFFF"/>
          <w:lang w:val="uk-UA"/>
        </w:rPr>
        <w:t>тощо</w:t>
      </w:r>
      <w:r w:rsidRPr="00767F43">
        <w:rPr>
          <w:rFonts w:ascii="Times New Roman" w:hAnsi="Times New Roman"/>
          <w:sz w:val="28"/>
          <w:szCs w:val="28"/>
          <w:shd w:val="clear" w:color="auto" w:fill="FFFFFF"/>
          <w:lang w:val="uk-UA"/>
        </w:rPr>
        <w:t>. Якщо незрячий на уроках малювання навчився правильно вивчати та користуватися малюнком, то він набагато легше буде засвоювати навчальний матеріал на уроках, де використовуються малюнки і карти для навчання.</w:t>
      </w:r>
    </w:p>
    <w:p w:rsidR="00B54CBA" w:rsidRPr="00767F43" w:rsidRDefault="00B54CBA" w:rsidP="005F65A5">
      <w:pPr>
        <w:pStyle w:val="a3"/>
        <w:spacing w:after="0" w:line="360" w:lineRule="auto"/>
        <w:ind w:left="0" w:firstLine="709"/>
        <w:jc w:val="both"/>
        <w:rPr>
          <w:rFonts w:ascii="Times New Roman" w:hAnsi="Times New Roman"/>
          <w:i/>
          <w:sz w:val="28"/>
          <w:szCs w:val="28"/>
          <w:shd w:val="clear" w:color="auto" w:fill="FFFFFF"/>
          <w:lang w:val="uk-UA"/>
        </w:rPr>
      </w:pPr>
      <w:r w:rsidRPr="00767F43">
        <w:rPr>
          <w:rFonts w:ascii="Times New Roman" w:hAnsi="Times New Roman"/>
          <w:sz w:val="28"/>
          <w:szCs w:val="28"/>
          <w:shd w:val="clear" w:color="auto" w:fill="FFFFFF"/>
          <w:lang w:val="uk-UA"/>
        </w:rPr>
        <w:t xml:space="preserve">Навчальний процес малювання є не простим спогляданням, а переходом від </w:t>
      </w:r>
      <w:r w:rsidR="00084AEF" w:rsidRPr="00767F43">
        <w:rPr>
          <w:rFonts w:ascii="Times New Roman" w:hAnsi="Times New Roman"/>
          <w:sz w:val="28"/>
          <w:szCs w:val="28"/>
          <w:shd w:val="clear" w:color="auto" w:fill="FFFFFF"/>
          <w:lang w:val="uk-UA"/>
        </w:rPr>
        <w:t>часткових</w:t>
      </w:r>
      <w:r w:rsidRPr="00767F43">
        <w:rPr>
          <w:rFonts w:ascii="Times New Roman" w:hAnsi="Times New Roman"/>
          <w:sz w:val="28"/>
          <w:szCs w:val="28"/>
          <w:shd w:val="clear" w:color="auto" w:fill="FFFFFF"/>
          <w:lang w:val="uk-UA"/>
        </w:rPr>
        <w:t xml:space="preserve"> понять про п</w:t>
      </w:r>
      <w:r w:rsidR="00084AEF" w:rsidRPr="00767F43">
        <w:rPr>
          <w:rFonts w:ascii="Times New Roman" w:hAnsi="Times New Roman"/>
          <w:sz w:val="28"/>
          <w:szCs w:val="28"/>
          <w:shd w:val="clear" w:color="auto" w:fill="FFFFFF"/>
          <w:lang w:val="uk-UA"/>
        </w:rPr>
        <w:t>редмет до повного і узагальненого уявлення</w:t>
      </w:r>
      <w:r w:rsidRPr="00767F43">
        <w:rPr>
          <w:rFonts w:ascii="Times New Roman" w:hAnsi="Times New Roman"/>
          <w:sz w:val="28"/>
          <w:szCs w:val="28"/>
          <w:shd w:val="clear" w:color="auto" w:fill="FFFFFF"/>
          <w:lang w:val="uk-UA"/>
        </w:rPr>
        <w:t xml:space="preserve"> про нього. Малюючи</w:t>
      </w:r>
      <w:r w:rsidR="00084AEF" w:rsidRPr="00767F43">
        <w:rPr>
          <w:rFonts w:ascii="Times New Roman" w:hAnsi="Times New Roman"/>
          <w:sz w:val="28"/>
          <w:szCs w:val="28"/>
          <w:shd w:val="clear" w:color="auto" w:fill="FFFFFF"/>
          <w:lang w:val="uk-UA"/>
        </w:rPr>
        <w:t>,</w:t>
      </w:r>
      <w:r w:rsidRPr="00767F43">
        <w:rPr>
          <w:rFonts w:ascii="Times New Roman" w:hAnsi="Times New Roman"/>
          <w:sz w:val="28"/>
          <w:szCs w:val="28"/>
          <w:shd w:val="clear" w:color="auto" w:fill="FFFFFF"/>
          <w:lang w:val="uk-UA"/>
        </w:rPr>
        <w:t xml:space="preserve"> незрячий учень уважно розглядає натуру, намагається відзначити її характерні </w:t>
      </w:r>
      <w:r w:rsidR="00084AEF" w:rsidRPr="00767F43">
        <w:rPr>
          <w:rFonts w:ascii="Times New Roman" w:hAnsi="Times New Roman"/>
          <w:sz w:val="28"/>
          <w:szCs w:val="28"/>
          <w:shd w:val="clear" w:color="auto" w:fill="FFFFFF"/>
          <w:lang w:val="uk-UA"/>
        </w:rPr>
        <w:t>риси</w:t>
      </w:r>
      <w:r w:rsidRPr="00767F43">
        <w:rPr>
          <w:rFonts w:ascii="Times New Roman" w:hAnsi="Times New Roman"/>
          <w:sz w:val="28"/>
          <w:szCs w:val="28"/>
          <w:shd w:val="clear" w:color="auto" w:fill="FFFFFF"/>
          <w:lang w:val="uk-UA"/>
        </w:rPr>
        <w:t>, зрозуміти структуру предмета.</w:t>
      </w:r>
      <w:r w:rsidRPr="00767F43">
        <w:rPr>
          <w:rFonts w:ascii="Times New Roman" w:hAnsi="Times New Roman"/>
          <w:sz w:val="28"/>
          <w:szCs w:val="28"/>
          <w:lang w:val="uk-UA"/>
        </w:rPr>
        <w:br/>
      </w:r>
      <w:r w:rsidR="00084AEF" w:rsidRPr="00767F43">
        <w:rPr>
          <w:rFonts w:ascii="Times New Roman" w:hAnsi="Times New Roman"/>
          <w:sz w:val="28"/>
          <w:szCs w:val="28"/>
          <w:shd w:val="clear" w:color="auto" w:fill="FFFFFF"/>
          <w:lang w:val="uk-UA"/>
        </w:rPr>
        <w:t>Під час малювання</w:t>
      </w:r>
      <w:r w:rsidRPr="00767F43">
        <w:rPr>
          <w:rFonts w:ascii="Times New Roman" w:hAnsi="Times New Roman"/>
          <w:sz w:val="28"/>
          <w:szCs w:val="28"/>
          <w:shd w:val="clear" w:color="auto" w:fill="FFFFFF"/>
          <w:lang w:val="uk-UA"/>
        </w:rPr>
        <w:t xml:space="preserve"> розвиваються судження про предмет, стають </w:t>
      </w:r>
      <w:r w:rsidR="00084AEF" w:rsidRPr="00767F43">
        <w:rPr>
          <w:rFonts w:ascii="Times New Roman" w:hAnsi="Times New Roman"/>
          <w:sz w:val="28"/>
          <w:szCs w:val="28"/>
          <w:shd w:val="clear" w:color="auto" w:fill="FFFFFF"/>
          <w:lang w:val="uk-UA"/>
        </w:rPr>
        <w:t>більш конкретними та</w:t>
      </w:r>
      <w:r w:rsidRPr="00767F43">
        <w:rPr>
          <w:rFonts w:ascii="Times New Roman" w:hAnsi="Times New Roman"/>
          <w:sz w:val="28"/>
          <w:szCs w:val="28"/>
          <w:shd w:val="clear" w:color="auto" w:fill="FFFFFF"/>
          <w:lang w:val="uk-UA"/>
        </w:rPr>
        <w:t xml:space="preserve"> </w:t>
      </w:r>
      <w:r w:rsidR="00084AEF" w:rsidRPr="00767F43">
        <w:rPr>
          <w:rFonts w:ascii="Times New Roman" w:hAnsi="Times New Roman"/>
          <w:sz w:val="28"/>
          <w:szCs w:val="28"/>
          <w:shd w:val="clear" w:color="auto" w:fill="FFFFFF"/>
          <w:lang w:val="uk-UA"/>
        </w:rPr>
        <w:t>чіткими</w:t>
      </w:r>
      <w:r w:rsidRPr="00767F43">
        <w:rPr>
          <w:rFonts w:ascii="Times New Roman" w:hAnsi="Times New Roman"/>
          <w:sz w:val="28"/>
          <w:szCs w:val="28"/>
          <w:shd w:val="clear" w:color="auto" w:fill="FFFFFF"/>
          <w:lang w:val="uk-UA"/>
        </w:rPr>
        <w:t xml:space="preserve"> його форми, бо досліджува</w:t>
      </w:r>
      <w:r w:rsidR="00084AEF" w:rsidRPr="00767F43">
        <w:rPr>
          <w:rFonts w:ascii="Times New Roman" w:hAnsi="Times New Roman"/>
          <w:sz w:val="28"/>
          <w:szCs w:val="28"/>
          <w:shd w:val="clear" w:color="auto" w:fill="FFFFFF"/>
          <w:lang w:val="uk-UA"/>
        </w:rPr>
        <w:t>ний предмет тепер стає доступним</w:t>
      </w:r>
      <w:r w:rsidRPr="00767F43">
        <w:rPr>
          <w:rFonts w:ascii="Times New Roman" w:hAnsi="Times New Roman"/>
          <w:sz w:val="28"/>
          <w:szCs w:val="28"/>
          <w:shd w:val="clear" w:color="auto" w:fill="FFFFFF"/>
          <w:lang w:val="uk-UA"/>
        </w:rPr>
        <w:t xml:space="preserve"> внутрішньому зору або уяві незрячого, а так само його </w:t>
      </w:r>
      <w:r w:rsidR="00084AEF" w:rsidRPr="00767F43">
        <w:rPr>
          <w:rFonts w:ascii="Times New Roman" w:hAnsi="Times New Roman"/>
          <w:i/>
          <w:sz w:val="28"/>
          <w:szCs w:val="28"/>
          <w:shd w:val="clear" w:color="auto" w:fill="FFFFFF"/>
          <w:lang w:val="uk-UA"/>
        </w:rPr>
        <w:t>доторку, вимірюванню та порівнянню</w:t>
      </w:r>
      <w:r w:rsidRPr="00767F43">
        <w:rPr>
          <w:rFonts w:ascii="Times New Roman" w:hAnsi="Times New Roman"/>
          <w:i/>
          <w:sz w:val="28"/>
          <w:szCs w:val="28"/>
          <w:shd w:val="clear" w:color="auto" w:fill="FFFFFF"/>
          <w:lang w:val="uk-UA"/>
        </w:rPr>
        <w:t>.</w:t>
      </w:r>
    </w:p>
    <w:p w:rsidR="00B54CBA" w:rsidRPr="00767F43" w:rsidRDefault="00B54CBA" w:rsidP="005F65A5">
      <w:pPr>
        <w:pStyle w:val="a3"/>
        <w:spacing w:after="0" w:line="360" w:lineRule="auto"/>
        <w:ind w:left="0" w:firstLine="709"/>
        <w:jc w:val="both"/>
        <w:rPr>
          <w:rFonts w:ascii="Times New Roman" w:hAnsi="Times New Roman"/>
          <w:b/>
          <w:i/>
          <w:sz w:val="28"/>
          <w:szCs w:val="28"/>
          <w:shd w:val="clear" w:color="auto" w:fill="FFFFFF"/>
          <w:lang w:val="uk-UA"/>
        </w:rPr>
      </w:pPr>
      <w:r w:rsidRPr="00767F43">
        <w:rPr>
          <w:rFonts w:ascii="Times New Roman" w:hAnsi="Times New Roman"/>
          <w:b/>
          <w:i/>
          <w:sz w:val="28"/>
          <w:szCs w:val="28"/>
          <w:shd w:val="clear" w:color="auto" w:fill="FFFFFF"/>
          <w:lang w:val="uk-UA"/>
        </w:rPr>
        <w:t>Використання збережених аналізаторів у розвитку творчого потенціалу у</w:t>
      </w:r>
      <w:r w:rsidR="00084AEF" w:rsidRPr="00767F43">
        <w:rPr>
          <w:rFonts w:ascii="Times New Roman" w:hAnsi="Times New Roman"/>
          <w:b/>
          <w:i/>
          <w:sz w:val="28"/>
          <w:szCs w:val="28"/>
          <w:shd w:val="clear" w:color="auto" w:fill="FFFFFF"/>
          <w:lang w:val="uk-UA"/>
        </w:rPr>
        <w:t>чнів з порушенням зору дозволяє</w:t>
      </w:r>
      <w:r w:rsidRPr="00767F43">
        <w:rPr>
          <w:rFonts w:ascii="Times New Roman" w:hAnsi="Times New Roman"/>
          <w:b/>
          <w:i/>
          <w:sz w:val="28"/>
          <w:szCs w:val="28"/>
          <w:shd w:val="clear" w:color="auto" w:fill="FFFFFF"/>
          <w:lang w:val="uk-UA"/>
        </w:rPr>
        <w:t xml:space="preserve"> правильно користуватися малюнком виконаним у </w:t>
      </w:r>
      <w:r w:rsidR="00084AEF" w:rsidRPr="00767F43">
        <w:rPr>
          <w:rFonts w:ascii="Times New Roman" w:hAnsi="Times New Roman"/>
          <w:b/>
          <w:i/>
          <w:sz w:val="28"/>
          <w:szCs w:val="28"/>
          <w:shd w:val="clear" w:color="auto" w:fill="FFFFFF"/>
          <w:lang w:val="uk-UA"/>
        </w:rPr>
        <w:t>формі доступній для читання доторк</w:t>
      </w:r>
      <w:r w:rsidRPr="00767F43">
        <w:rPr>
          <w:rFonts w:ascii="Times New Roman" w:hAnsi="Times New Roman"/>
          <w:b/>
          <w:i/>
          <w:sz w:val="28"/>
          <w:szCs w:val="28"/>
          <w:shd w:val="clear" w:color="auto" w:fill="FFFFFF"/>
          <w:lang w:val="uk-UA"/>
        </w:rPr>
        <w:t>ом пальців, отримання інформації та передачі цієї інформації на плівку</w:t>
      </w:r>
      <w:r w:rsidR="00084AEF" w:rsidRPr="00767F43">
        <w:rPr>
          <w:rFonts w:ascii="Times New Roman" w:hAnsi="Times New Roman"/>
          <w:b/>
          <w:i/>
          <w:sz w:val="28"/>
          <w:szCs w:val="28"/>
          <w:shd w:val="clear" w:color="auto" w:fill="FFFFFF"/>
          <w:lang w:val="uk-UA"/>
        </w:rPr>
        <w:t>,</w:t>
      </w:r>
      <w:r w:rsidRPr="00767F43">
        <w:rPr>
          <w:rFonts w:ascii="Times New Roman" w:hAnsi="Times New Roman"/>
          <w:b/>
          <w:i/>
          <w:sz w:val="28"/>
          <w:szCs w:val="28"/>
          <w:shd w:val="clear" w:color="auto" w:fill="FFFFFF"/>
          <w:lang w:val="uk-UA"/>
        </w:rPr>
        <w:t xml:space="preserve"> тобто створення графічного малюнка. Це сприяє навчанню учнів з порушенням зору порівнювати, узагальнювати, аналізувати, мислити і подумки уявляти, а тим самим</w:t>
      </w:r>
      <w:r w:rsidR="00084AEF" w:rsidRPr="00767F43">
        <w:rPr>
          <w:rFonts w:ascii="Times New Roman" w:hAnsi="Times New Roman"/>
          <w:b/>
          <w:i/>
          <w:sz w:val="28"/>
          <w:szCs w:val="28"/>
          <w:shd w:val="clear" w:color="auto" w:fill="FFFFFF"/>
          <w:lang w:val="uk-UA"/>
        </w:rPr>
        <w:t>, розвивати свою внутрішню</w:t>
      </w:r>
      <w:r w:rsidRPr="00767F43">
        <w:rPr>
          <w:rFonts w:ascii="Times New Roman" w:hAnsi="Times New Roman"/>
          <w:b/>
          <w:i/>
          <w:sz w:val="28"/>
          <w:szCs w:val="28"/>
          <w:shd w:val="clear" w:color="auto" w:fill="FFFFFF"/>
          <w:lang w:val="uk-UA"/>
        </w:rPr>
        <w:t xml:space="preserve"> уяву</w:t>
      </w:r>
      <w:r w:rsidR="00084AEF" w:rsidRPr="00767F43">
        <w:rPr>
          <w:rFonts w:ascii="Times New Roman" w:hAnsi="Times New Roman"/>
          <w:b/>
          <w:i/>
          <w:sz w:val="28"/>
          <w:szCs w:val="28"/>
          <w:shd w:val="clear" w:color="auto" w:fill="FFFFFF"/>
          <w:lang w:val="uk-UA"/>
        </w:rPr>
        <w:t>,</w:t>
      </w:r>
      <w:r w:rsidRPr="00767F43">
        <w:rPr>
          <w:rFonts w:ascii="Times New Roman" w:hAnsi="Times New Roman"/>
          <w:b/>
          <w:i/>
          <w:sz w:val="28"/>
          <w:szCs w:val="28"/>
          <w:shd w:val="clear" w:color="auto" w:fill="FFFFFF"/>
          <w:lang w:val="uk-UA"/>
        </w:rPr>
        <w:t xml:space="preserve"> використовуючи свій творчий потенціал.</w:t>
      </w:r>
    </w:p>
    <w:p w:rsidR="00B54CBA" w:rsidRPr="00767F43" w:rsidRDefault="00B54CBA" w:rsidP="005F65A5">
      <w:pPr>
        <w:pStyle w:val="a4"/>
        <w:spacing w:before="0" w:beforeAutospacing="0" w:after="0" w:afterAutospacing="0" w:line="360" w:lineRule="auto"/>
        <w:ind w:firstLine="709"/>
        <w:jc w:val="both"/>
        <w:rPr>
          <w:b/>
          <w:sz w:val="28"/>
          <w:szCs w:val="28"/>
          <w:lang w:val="uk-UA"/>
        </w:rPr>
      </w:pPr>
      <w:r w:rsidRPr="00767F43">
        <w:rPr>
          <w:b/>
          <w:sz w:val="28"/>
          <w:szCs w:val="28"/>
          <w:lang w:val="uk-UA"/>
        </w:rPr>
        <w:t>4. Актуальність проблеми.</w:t>
      </w:r>
    </w:p>
    <w:p w:rsidR="00B54CBA" w:rsidRPr="00767F43" w:rsidRDefault="00B54CBA" w:rsidP="005F65A5">
      <w:pPr>
        <w:pStyle w:val="a3"/>
        <w:shd w:val="clear" w:color="auto" w:fill="FFFFFF"/>
        <w:spacing w:after="0" w:line="360" w:lineRule="auto"/>
        <w:ind w:left="0" w:firstLine="709"/>
        <w:jc w:val="both"/>
        <w:rPr>
          <w:rFonts w:ascii="Times New Roman" w:hAnsi="Times New Roman"/>
          <w:sz w:val="28"/>
          <w:szCs w:val="28"/>
          <w:shd w:val="clear" w:color="auto" w:fill="FFFFFF"/>
          <w:lang w:val="uk-UA"/>
        </w:rPr>
      </w:pPr>
      <w:r w:rsidRPr="00767F43">
        <w:rPr>
          <w:rFonts w:ascii="Times New Roman" w:hAnsi="Times New Roman"/>
          <w:sz w:val="28"/>
          <w:szCs w:val="28"/>
          <w:shd w:val="clear" w:color="auto" w:fill="FFFFFF"/>
          <w:lang w:val="uk-UA"/>
        </w:rPr>
        <w:lastRenderedPageBreak/>
        <w:t>У сучасному світі, коли стрімко змінюються технології, постійно оновлюється інформація, перед вчителями виникають нові завдання і постають додаткові труднощі. В освіті незрячих дітей кожний навчальний предмет виконує власні функції, а всі разом вони сприяють всебічному та гармоні</w:t>
      </w:r>
      <w:r w:rsidR="00767F43">
        <w:rPr>
          <w:rFonts w:ascii="Times New Roman" w:hAnsi="Times New Roman"/>
          <w:sz w:val="28"/>
          <w:szCs w:val="28"/>
          <w:shd w:val="clear" w:color="auto" w:fill="FFFFFF"/>
          <w:lang w:val="uk-UA"/>
        </w:rPr>
        <w:t>йному розвитку</w:t>
      </w:r>
      <w:r w:rsidRPr="00767F43">
        <w:rPr>
          <w:rFonts w:ascii="Times New Roman" w:hAnsi="Times New Roman"/>
          <w:sz w:val="28"/>
          <w:szCs w:val="28"/>
          <w:shd w:val="clear" w:color="auto" w:fill="FFFFFF"/>
          <w:lang w:val="uk-UA"/>
        </w:rPr>
        <w:t xml:space="preserve"> учнів. Особливого значення набувають специфічні уроки, які мають місце лише в школах для дітей з вадами зору, зокрема таким навчальним предметом є "Рельєфне малювання".</w:t>
      </w:r>
    </w:p>
    <w:p w:rsidR="00B54CBA" w:rsidRPr="00767F43" w:rsidRDefault="00B54CBA" w:rsidP="005F65A5">
      <w:pPr>
        <w:pStyle w:val="a3"/>
        <w:shd w:val="clear" w:color="auto" w:fill="FFFFFF"/>
        <w:spacing w:after="0" w:line="360" w:lineRule="auto"/>
        <w:ind w:left="0" w:firstLine="709"/>
        <w:jc w:val="both"/>
        <w:rPr>
          <w:rFonts w:ascii="Times New Roman" w:hAnsi="Times New Roman"/>
          <w:sz w:val="28"/>
          <w:szCs w:val="28"/>
          <w:shd w:val="clear" w:color="auto" w:fill="FFFFFF"/>
          <w:lang w:val="uk-UA"/>
        </w:rPr>
      </w:pPr>
      <w:r w:rsidRPr="00767F43">
        <w:rPr>
          <w:rFonts w:ascii="Times New Roman" w:hAnsi="Times New Roman"/>
          <w:sz w:val="28"/>
          <w:szCs w:val="28"/>
          <w:shd w:val="clear" w:color="auto" w:fill="FFFFFF"/>
          <w:lang w:val="uk-UA"/>
        </w:rPr>
        <w:t>У школах для дітей з вадами зору під</w:t>
      </w:r>
      <w:r w:rsidR="00767F43">
        <w:rPr>
          <w:rFonts w:ascii="Times New Roman" w:hAnsi="Times New Roman"/>
          <w:sz w:val="28"/>
          <w:szCs w:val="28"/>
          <w:shd w:val="clear" w:color="auto" w:fill="FFFFFF"/>
          <w:lang w:val="uk-UA"/>
        </w:rPr>
        <w:t>ручники та технічне приладдя з «</w:t>
      </w:r>
      <w:r w:rsidRPr="00767F43">
        <w:rPr>
          <w:rFonts w:ascii="Times New Roman" w:hAnsi="Times New Roman"/>
          <w:sz w:val="28"/>
          <w:szCs w:val="28"/>
          <w:shd w:val="clear" w:color="auto" w:fill="FFFFFF"/>
          <w:lang w:val="uk-UA"/>
        </w:rPr>
        <w:t>Ре</w:t>
      </w:r>
      <w:r w:rsidR="00767F43">
        <w:rPr>
          <w:rFonts w:ascii="Times New Roman" w:hAnsi="Times New Roman"/>
          <w:sz w:val="28"/>
          <w:szCs w:val="28"/>
          <w:shd w:val="clear" w:color="auto" w:fill="FFFFFF"/>
          <w:lang w:val="uk-UA"/>
        </w:rPr>
        <w:t>льєфного малювання»</w:t>
      </w:r>
      <w:r w:rsidRPr="00767F43">
        <w:rPr>
          <w:rFonts w:ascii="Times New Roman" w:hAnsi="Times New Roman"/>
          <w:sz w:val="28"/>
          <w:szCs w:val="28"/>
          <w:shd w:val="clear" w:color="auto" w:fill="FFFFFF"/>
          <w:lang w:val="uk-UA"/>
        </w:rPr>
        <w:t xml:space="preserve"> не оновлювались ще з 60-70 років минулого століття. Відтак</w:t>
      </w:r>
      <w:r w:rsidR="00767F43">
        <w:rPr>
          <w:rFonts w:ascii="Times New Roman" w:hAnsi="Times New Roman"/>
          <w:sz w:val="28"/>
          <w:szCs w:val="28"/>
          <w:shd w:val="clear" w:color="auto" w:fill="FFFFFF"/>
          <w:lang w:val="uk-UA"/>
        </w:rPr>
        <w:t>,</w:t>
      </w:r>
      <w:r w:rsidRPr="00767F43">
        <w:rPr>
          <w:rFonts w:ascii="Times New Roman" w:hAnsi="Times New Roman"/>
          <w:sz w:val="28"/>
          <w:szCs w:val="28"/>
          <w:shd w:val="clear" w:color="auto" w:fill="FFFFFF"/>
          <w:lang w:val="uk-UA"/>
        </w:rPr>
        <w:t xml:space="preserve"> більшість з них давно перебуває у не</w:t>
      </w:r>
      <w:r w:rsidR="00767F43">
        <w:rPr>
          <w:rFonts w:ascii="Times New Roman" w:hAnsi="Times New Roman"/>
          <w:sz w:val="28"/>
          <w:szCs w:val="28"/>
          <w:shd w:val="clear" w:color="auto" w:fill="FFFFFF"/>
          <w:lang w:val="uk-UA"/>
        </w:rPr>
        <w:t xml:space="preserve">задовільному стані, вони </w:t>
      </w:r>
      <w:proofErr w:type="spellStart"/>
      <w:r w:rsidR="00767F43">
        <w:rPr>
          <w:rFonts w:ascii="Times New Roman" w:hAnsi="Times New Roman"/>
          <w:sz w:val="28"/>
          <w:szCs w:val="28"/>
          <w:shd w:val="clear" w:color="auto" w:fill="FFFFFF"/>
          <w:lang w:val="uk-UA"/>
        </w:rPr>
        <w:t>неспроможнаі</w:t>
      </w:r>
      <w:proofErr w:type="spellEnd"/>
      <w:r w:rsidRPr="00767F43">
        <w:rPr>
          <w:rFonts w:ascii="Times New Roman" w:hAnsi="Times New Roman"/>
          <w:sz w:val="28"/>
          <w:szCs w:val="28"/>
          <w:shd w:val="clear" w:color="auto" w:fill="FFFFFF"/>
          <w:lang w:val="uk-UA"/>
        </w:rPr>
        <w:t xml:space="preserve"> слугувати достатньо якісною допомогою та підтримкою для вчителя.</w:t>
      </w:r>
    </w:p>
    <w:p w:rsidR="00B54CBA" w:rsidRPr="00767F43" w:rsidRDefault="00B54CBA" w:rsidP="005F65A5">
      <w:pPr>
        <w:pStyle w:val="a4"/>
        <w:spacing w:before="0" w:beforeAutospacing="0" w:after="0" w:afterAutospacing="0" w:line="360" w:lineRule="auto"/>
        <w:ind w:firstLine="709"/>
        <w:jc w:val="both"/>
        <w:rPr>
          <w:sz w:val="28"/>
          <w:szCs w:val="28"/>
          <w:lang w:val="uk-UA"/>
        </w:rPr>
      </w:pPr>
      <w:r w:rsidRPr="00767F43">
        <w:rPr>
          <w:sz w:val="28"/>
          <w:szCs w:val="28"/>
          <w:lang w:val="uk-UA"/>
        </w:rPr>
        <w:t xml:space="preserve">Актуальність піднятої проблеми викликана потребою пошуку нових методик </w:t>
      </w:r>
      <w:r w:rsidR="00767F43">
        <w:rPr>
          <w:sz w:val="28"/>
          <w:szCs w:val="28"/>
          <w:lang w:val="uk-UA"/>
        </w:rPr>
        <w:t>рельєфного</w:t>
      </w:r>
      <w:r w:rsidRPr="00767F43">
        <w:rPr>
          <w:sz w:val="28"/>
          <w:szCs w:val="28"/>
          <w:lang w:val="uk-UA"/>
        </w:rPr>
        <w:t xml:space="preserve"> малювання для розв</w:t>
      </w:r>
      <w:r w:rsidR="00767F43">
        <w:rPr>
          <w:sz w:val="28"/>
          <w:szCs w:val="28"/>
          <w:lang w:val="uk-UA"/>
        </w:rPr>
        <w:t>итку тактильного сприйняття учнів і впливу на формування особистості</w:t>
      </w:r>
      <w:r w:rsidRPr="00767F43">
        <w:rPr>
          <w:sz w:val="28"/>
          <w:szCs w:val="28"/>
          <w:lang w:val="uk-UA"/>
        </w:rPr>
        <w:t xml:space="preserve"> дитини</w:t>
      </w:r>
      <w:r w:rsidR="00767F43">
        <w:rPr>
          <w:sz w:val="28"/>
          <w:szCs w:val="28"/>
          <w:lang w:val="uk-UA"/>
        </w:rPr>
        <w:t>,</w:t>
      </w:r>
      <w:r w:rsidRPr="00767F43">
        <w:rPr>
          <w:sz w:val="28"/>
          <w:szCs w:val="28"/>
          <w:lang w:val="uk-UA"/>
        </w:rPr>
        <w:t xml:space="preserve"> з метою розвитку</w:t>
      </w:r>
      <w:r w:rsidR="00767F43">
        <w:rPr>
          <w:sz w:val="28"/>
          <w:szCs w:val="28"/>
          <w:lang w:val="uk-UA"/>
        </w:rPr>
        <w:t xml:space="preserve"> її</w:t>
      </w:r>
      <w:r w:rsidRPr="00767F43">
        <w:rPr>
          <w:sz w:val="28"/>
          <w:szCs w:val="28"/>
          <w:lang w:val="uk-UA"/>
        </w:rPr>
        <w:t xml:space="preserve"> інтелектуальних, комунікативних, індивідуальних та творчих здібностей.</w:t>
      </w:r>
    </w:p>
    <w:p w:rsidR="00B54CBA" w:rsidRPr="00767F43" w:rsidRDefault="00B54CBA" w:rsidP="005F65A5">
      <w:pPr>
        <w:pStyle w:val="a4"/>
        <w:spacing w:before="0" w:beforeAutospacing="0" w:after="0" w:afterAutospacing="0" w:line="360" w:lineRule="auto"/>
        <w:ind w:firstLine="709"/>
        <w:jc w:val="both"/>
        <w:rPr>
          <w:b/>
          <w:sz w:val="28"/>
          <w:szCs w:val="28"/>
          <w:lang w:val="uk-UA"/>
        </w:rPr>
      </w:pPr>
      <w:r w:rsidRPr="00767F43">
        <w:rPr>
          <w:b/>
          <w:sz w:val="28"/>
          <w:szCs w:val="28"/>
          <w:lang w:val="uk-UA"/>
        </w:rPr>
        <w:t>5. Тривалість роботи над досвідом.</w:t>
      </w:r>
    </w:p>
    <w:p w:rsidR="00B54CBA" w:rsidRPr="00767F43" w:rsidRDefault="00B54CBA" w:rsidP="005F65A5">
      <w:pPr>
        <w:pStyle w:val="a4"/>
        <w:spacing w:before="0" w:beforeAutospacing="0" w:after="0" w:afterAutospacing="0" w:line="360" w:lineRule="auto"/>
        <w:ind w:firstLine="709"/>
        <w:jc w:val="both"/>
        <w:rPr>
          <w:sz w:val="28"/>
          <w:szCs w:val="28"/>
          <w:lang w:val="uk-UA"/>
        </w:rPr>
      </w:pPr>
      <w:r w:rsidRPr="00767F43">
        <w:rPr>
          <w:sz w:val="28"/>
          <w:szCs w:val="28"/>
          <w:lang w:val="uk-UA"/>
        </w:rPr>
        <w:t>Свій досвід роботи я розділила на три етапи:</w:t>
      </w:r>
    </w:p>
    <w:p w:rsidR="00B54CBA" w:rsidRPr="00767F43" w:rsidRDefault="00B54CBA" w:rsidP="005F65A5">
      <w:pPr>
        <w:pStyle w:val="a4"/>
        <w:spacing w:before="0" w:beforeAutospacing="0" w:after="0" w:afterAutospacing="0" w:line="360" w:lineRule="auto"/>
        <w:ind w:firstLine="709"/>
        <w:jc w:val="both"/>
        <w:rPr>
          <w:b/>
          <w:i/>
          <w:sz w:val="28"/>
          <w:szCs w:val="28"/>
          <w:lang w:val="uk-UA"/>
        </w:rPr>
      </w:pPr>
      <w:r w:rsidRPr="00767F43">
        <w:rPr>
          <w:b/>
          <w:i/>
          <w:sz w:val="28"/>
          <w:szCs w:val="28"/>
          <w:lang w:val="uk-UA"/>
        </w:rPr>
        <w:t>Перший етап – підготовчий</w:t>
      </w:r>
    </w:p>
    <w:p w:rsidR="00B54CBA" w:rsidRPr="00767F43" w:rsidRDefault="00767F43" w:rsidP="005F65A5">
      <w:pPr>
        <w:pStyle w:val="a4"/>
        <w:spacing w:before="0" w:beforeAutospacing="0" w:after="0" w:afterAutospacing="0" w:line="360" w:lineRule="auto"/>
        <w:ind w:firstLine="709"/>
        <w:jc w:val="both"/>
        <w:rPr>
          <w:sz w:val="28"/>
          <w:szCs w:val="28"/>
          <w:lang w:val="uk-UA"/>
        </w:rPr>
      </w:pPr>
      <w:r>
        <w:rPr>
          <w:sz w:val="28"/>
          <w:szCs w:val="28"/>
          <w:lang w:val="uk-UA"/>
        </w:rPr>
        <w:t>- вивчення робіт тифлопедагогів з рельєфного малювання та</w:t>
      </w:r>
      <w:r w:rsidR="00B54CBA" w:rsidRPr="00767F43">
        <w:rPr>
          <w:sz w:val="28"/>
          <w:szCs w:val="28"/>
          <w:lang w:val="uk-UA"/>
        </w:rPr>
        <w:t xml:space="preserve"> розвиток художніх здібностей у дітей </w:t>
      </w:r>
      <w:r>
        <w:rPr>
          <w:sz w:val="28"/>
          <w:szCs w:val="28"/>
          <w:lang w:val="uk-UA"/>
        </w:rPr>
        <w:t>в</w:t>
      </w:r>
      <w:r w:rsidR="00B54CBA" w:rsidRPr="00767F43">
        <w:rPr>
          <w:sz w:val="28"/>
          <w:szCs w:val="28"/>
          <w:lang w:val="uk-UA"/>
        </w:rPr>
        <w:t xml:space="preserve"> процесі </w:t>
      </w:r>
      <w:r>
        <w:rPr>
          <w:sz w:val="28"/>
          <w:szCs w:val="28"/>
          <w:lang w:val="uk-UA"/>
        </w:rPr>
        <w:t>занять образотворчою творчістю</w:t>
      </w:r>
      <w:r w:rsidR="00B54CBA" w:rsidRPr="00767F43">
        <w:rPr>
          <w:sz w:val="28"/>
          <w:szCs w:val="28"/>
          <w:lang w:val="uk-UA"/>
        </w:rPr>
        <w:t xml:space="preserve"> з використанням різних тактильних технік (природні матеріали, аплікація);</w:t>
      </w:r>
    </w:p>
    <w:p w:rsidR="00B54CBA" w:rsidRPr="00767F43" w:rsidRDefault="00B54CBA" w:rsidP="005F65A5">
      <w:pPr>
        <w:pStyle w:val="a4"/>
        <w:spacing w:before="0" w:beforeAutospacing="0" w:after="0" w:afterAutospacing="0" w:line="360" w:lineRule="auto"/>
        <w:ind w:firstLine="709"/>
        <w:jc w:val="both"/>
        <w:rPr>
          <w:sz w:val="28"/>
          <w:szCs w:val="28"/>
          <w:lang w:val="uk-UA"/>
        </w:rPr>
      </w:pPr>
      <w:r w:rsidRPr="00767F43">
        <w:rPr>
          <w:sz w:val="28"/>
          <w:szCs w:val="28"/>
          <w:lang w:val="uk-UA"/>
        </w:rPr>
        <w:t>- накопичення матеріалу з метою виявлення передумов формування художніх інтересів у дітей з проблемами зору в процесі роботи.</w:t>
      </w:r>
    </w:p>
    <w:p w:rsidR="00B54CBA" w:rsidRPr="00767F43" w:rsidRDefault="00B54CBA" w:rsidP="005F65A5">
      <w:pPr>
        <w:pStyle w:val="a4"/>
        <w:spacing w:before="0" w:beforeAutospacing="0" w:after="0" w:afterAutospacing="0" w:line="360" w:lineRule="auto"/>
        <w:ind w:firstLine="709"/>
        <w:jc w:val="both"/>
        <w:rPr>
          <w:b/>
          <w:i/>
          <w:sz w:val="28"/>
          <w:szCs w:val="28"/>
          <w:lang w:val="uk-UA"/>
        </w:rPr>
      </w:pPr>
      <w:r w:rsidRPr="00767F43">
        <w:rPr>
          <w:b/>
          <w:i/>
          <w:sz w:val="28"/>
          <w:szCs w:val="28"/>
          <w:lang w:val="uk-UA"/>
        </w:rPr>
        <w:t>Другий етап – формуючий</w:t>
      </w:r>
    </w:p>
    <w:p w:rsidR="00B54CBA" w:rsidRPr="00767F43" w:rsidRDefault="00B54CBA" w:rsidP="005F65A5">
      <w:pPr>
        <w:pStyle w:val="a4"/>
        <w:spacing w:before="0" w:beforeAutospacing="0" w:after="0" w:afterAutospacing="0" w:line="360" w:lineRule="auto"/>
        <w:ind w:firstLine="709"/>
        <w:jc w:val="both"/>
        <w:rPr>
          <w:sz w:val="28"/>
          <w:szCs w:val="28"/>
          <w:lang w:val="uk-UA"/>
        </w:rPr>
      </w:pPr>
      <w:r w:rsidRPr="00767F43">
        <w:rPr>
          <w:sz w:val="28"/>
          <w:szCs w:val="28"/>
          <w:lang w:val="uk-UA"/>
        </w:rPr>
        <w:t xml:space="preserve">- апробація інноваційних технік рельєфного малюнка в ході роботи з дітьми з вадами зору, систематизація художніх матеріалів </w:t>
      </w:r>
      <w:r w:rsidR="00767F43">
        <w:rPr>
          <w:sz w:val="28"/>
          <w:szCs w:val="28"/>
          <w:lang w:val="uk-UA"/>
        </w:rPr>
        <w:t>відповідно</w:t>
      </w:r>
      <w:r w:rsidRPr="00767F43">
        <w:rPr>
          <w:sz w:val="28"/>
          <w:szCs w:val="28"/>
          <w:lang w:val="uk-UA"/>
        </w:rPr>
        <w:t xml:space="preserve"> їх застосуванню. </w:t>
      </w:r>
    </w:p>
    <w:p w:rsidR="00B54CBA" w:rsidRPr="00767F43" w:rsidRDefault="00B54CBA" w:rsidP="005F65A5">
      <w:pPr>
        <w:pStyle w:val="a4"/>
        <w:spacing w:before="0" w:beforeAutospacing="0" w:after="0" w:afterAutospacing="0" w:line="360" w:lineRule="auto"/>
        <w:ind w:firstLine="709"/>
        <w:jc w:val="both"/>
        <w:rPr>
          <w:b/>
          <w:i/>
          <w:sz w:val="28"/>
          <w:szCs w:val="28"/>
          <w:lang w:val="uk-UA"/>
        </w:rPr>
      </w:pPr>
      <w:r w:rsidRPr="00767F43">
        <w:rPr>
          <w:b/>
          <w:i/>
          <w:sz w:val="28"/>
          <w:szCs w:val="28"/>
          <w:lang w:val="uk-UA"/>
        </w:rPr>
        <w:t>Третій етап – за</w:t>
      </w:r>
      <w:r w:rsidR="00767F43">
        <w:rPr>
          <w:b/>
          <w:i/>
          <w:sz w:val="28"/>
          <w:szCs w:val="28"/>
          <w:lang w:val="uk-UA"/>
        </w:rPr>
        <w:t>вершальний</w:t>
      </w:r>
    </w:p>
    <w:p w:rsidR="00B54CBA" w:rsidRPr="00767F43" w:rsidRDefault="00B54CBA" w:rsidP="005F65A5">
      <w:pPr>
        <w:pStyle w:val="a4"/>
        <w:spacing w:before="0" w:beforeAutospacing="0" w:after="0" w:afterAutospacing="0" w:line="360" w:lineRule="auto"/>
        <w:ind w:firstLine="709"/>
        <w:jc w:val="both"/>
        <w:rPr>
          <w:sz w:val="28"/>
          <w:szCs w:val="28"/>
          <w:lang w:val="uk-UA"/>
        </w:rPr>
      </w:pPr>
      <w:r w:rsidRPr="00767F43">
        <w:rPr>
          <w:sz w:val="28"/>
          <w:szCs w:val="28"/>
          <w:lang w:val="uk-UA"/>
        </w:rPr>
        <w:lastRenderedPageBreak/>
        <w:t>- опитування учнів</w:t>
      </w:r>
      <w:r w:rsidR="00767F43">
        <w:rPr>
          <w:sz w:val="28"/>
          <w:szCs w:val="28"/>
          <w:lang w:val="uk-UA"/>
        </w:rPr>
        <w:t>, яке відобразило</w:t>
      </w:r>
      <w:r w:rsidRPr="00767F43">
        <w:rPr>
          <w:sz w:val="28"/>
          <w:szCs w:val="28"/>
          <w:lang w:val="uk-UA"/>
        </w:rPr>
        <w:t xml:space="preserve">, що інтерес учнів до </w:t>
      </w:r>
      <w:r w:rsidR="00767F43">
        <w:rPr>
          <w:sz w:val="28"/>
          <w:szCs w:val="28"/>
          <w:lang w:val="uk-UA"/>
        </w:rPr>
        <w:t xml:space="preserve">навчального </w:t>
      </w:r>
      <w:r w:rsidRPr="00767F43">
        <w:rPr>
          <w:sz w:val="28"/>
          <w:szCs w:val="28"/>
          <w:lang w:val="uk-UA"/>
        </w:rPr>
        <w:t>предмету збільшивс</w:t>
      </w:r>
      <w:r w:rsidR="00767F43">
        <w:rPr>
          <w:sz w:val="28"/>
          <w:szCs w:val="28"/>
          <w:lang w:val="uk-UA"/>
        </w:rPr>
        <w:t>я і заняття рельєфним малюнком та  образотворчим мистецтвом були</w:t>
      </w:r>
      <w:r w:rsidRPr="00767F43">
        <w:rPr>
          <w:sz w:val="28"/>
          <w:szCs w:val="28"/>
          <w:lang w:val="uk-UA"/>
        </w:rPr>
        <w:t xml:space="preserve"> </w:t>
      </w:r>
      <w:r w:rsidR="00767F43">
        <w:rPr>
          <w:sz w:val="28"/>
          <w:szCs w:val="28"/>
          <w:lang w:val="uk-UA"/>
        </w:rPr>
        <w:t>згадані одними з</w:t>
      </w:r>
      <w:r w:rsidRPr="00767F43">
        <w:rPr>
          <w:sz w:val="28"/>
          <w:szCs w:val="28"/>
          <w:lang w:val="uk-UA"/>
        </w:rPr>
        <w:t xml:space="preserve"> </w:t>
      </w:r>
      <w:r w:rsidR="00767F43">
        <w:rPr>
          <w:sz w:val="28"/>
          <w:szCs w:val="28"/>
          <w:lang w:val="uk-UA"/>
        </w:rPr>
        <w:t>найулюбленіших</w:t>
      </w:r>
      <w:r w:rsidRPr="00767F43">
        <w:rPr>
          <w:sz w:val="28"/>
          <w:szCs w:val="28"/>
          <w:lang w:val="uk-UA"/>
        </w:rPr>
        <w:t xml:space="preserve"> </w:t>
      </w:r>
      <w:r w:rsidR="00767F43">
        <w:rPr>
          <w:sz w:val="28"/>
          <w:szCs w:val="28"/>
          <w:lang w:val="uk-UA"/>
        </w:rPr>
        <w:t>та найцікавіших</w:t>
      </w:r>
      <w:r w:rsidRPr="00767F43">
        <w:rPr>
          <w:sz w:val="28"/>
          <w:szCs w:val="28"/>
          <w:lang w:val="uk-UA"/>
        </w:rPr>
        <w:t xml:space="preserve"> предметів.</w:t>
      </w:r>
    </w:p>
    <w:p w:rsidR="00B54CBA" w:rsidRPr="00767F43" w:rsidRDefault="00B54CBA" w:rsidP="005F65A5">
      <w:pPr>
        <w:pStyle w:val="a4"/>
        <w:spacing w:before="0" w:beforeAutospacing="0" w:after="0" w:afterAutospacing="0" w:line="360" w:lineRule="auto"/>
        <w:ind w:firstLine="709"/>
        <w:jc w:val="both"/>
        <w:rPr>
          <w:b/>
          <w:sz w:val="28"/>
          <w:szCs w:val="28"/>
          <w:lang w:val="uk-UA"/>
        </w:rPr>
      </w:pPr>
      <w:r w:rsidRPr="00767F43">
        <w:rPr>
          <w:b/>
          <w:sz w:val="28"/>
          <w:szCs w:val="28"/>
          <w:lang w:val="uk-UA"/>
        </w:rPr>
        <w:t>6. Технологія досвіду.</w:t>
      </w:r>
    </w:p>
    <w:p w:rsidR="00B54CBA" w:rsidRPr="00767F43" w:rsidRDefault="00B54CBA" w:rsidP="005F65A5">
      <w:pPr>
        <w:pStyle w:val="a4"/>
        <w:spacing w:before="0" w:beforeAutospacing="0" w:after="0" w:afterAutospacing="0" w:line="360" w:lineRule="auto"/>
        <w:ind w:firstLine="709"/>
        <w:jc w:val="both"/>
        <w:rPr>
          <w:sz w:val="28"/>
          <w:szCs w:val="28"/>
          <w:lang w:val="uk-UA"/>
        </w:rPr>
      </w:pPr>
      <w:r w:rsidRPr="00767F43">
        <w:rPr>
          <w:i/>
          <w:sz w:val="28"/>
          <w:szCs w:val="28"/>
          <w:lang w:val="uk-UA"/>
        </w:rPr>
        <w:t>Мета</w:t>
      </w:r>
      <w:r w:rsidRPr="00767F43">
        <w:rPr>
          <w:sz w:val="28"/>
          <w:szCs w:val="28"/>
          <w:lang w:val="uk-UA"/>
        </w:rPr>
        <w:t>: Допомогти учневі з проблемами зору пізна</w:t>
      </w:r>
      <w:r w:rsidR="00767F43">
        <w:rPr>
          <w:sz w:val="28"/>
          <w:szCs w:val="28"/>
          <w:lang w:val="uk-UA"/>
        </w:rPr>
        <w:t>ти себе, самовизначитися, реалізувати свій творчий потенціал</w:t>
      </w:r>
      <w:r w:rsidRPr="00767F43">
        <w:rPr>
          <w:sz w:val="28"/>
          <w:szCs w:val="28"/>
          <w:lang w:val="uk-UA"/>
        </w:rPr>
        <w:t>.</w:t>
      </w:r>
    </w:p>
    <w:p w:rsidR="00B54CBA" w:rsidRPr="00767F43" w:rsidRDefault="00B54CBA" w:rsidP="005F65A5">
      <w:pPr>
        <w:pStyle w:val="a4"/>
        <w:spacing w:before="0" w:beforeAutospacing="0" w:after="0" w:afterAutospacing="0" w:line="360" w:lineRule="auto"/>
        <w:ind w:firstLine="709"/>
        <w:jc w:val="both"/>
        <w:rPr>
          <w:sz w:val="28"/>
          <w:szCs w:val="28"/>
          <w:lang w:val="uk-UA"/>
        </w:rPr>
      </w:pPr>
      <w:r w:rsidRPr="00767F43">
        <w:rPr>
          <w:b/>
          <w:sz w:val="28"/>
          <w:szCs w:val="28"/>
          <w:lang w:val="uk-UA"/>
        </w:rPr>
        <w:t>Завдання</w:t>
      </w:r>
      <w:r w:rsidRPr="00767F43">
        <w:rPr>
          <w:sz w:val="28"/>
          <w:szCs w:val="28"/>
          <w:lang w:val="uk-UA"/>
        </w:rPr>
        <w:t>, що сприяють досягненню мети:</w:t>
      </w:r>
    </w:p>
    <w:p w:rsidR="00B54CBA" w:rsidRPr="00767F43" w:rsidRDefault="00B54CBA" w:rsidP="005F65A5">
      <w:pPr>
        <w:pStyle w:val="a4"/>
        <w:spacing w:before="0" w:beforeAutospacing="0" w:after="0" w:afterAutospacing="0" w:line="360" w:lineRule="auto"/>
        <w:ind w:firstLine="709"/>
        <w:jc w:val="both"/>
        <w:rPr>
          <w:sz w:val="28"/>
          <w:szCs w:val="28"/>
          <w:lang w:val="uk-UA"/>
        </w:rPr>
      </w:pPr>
      <w:r w:rsidRPr="00767F43">
        <w:rPr>
          <w:sz w:val="28"/>
          <w:szCs w:val="28"/>
          <w:lang w:val="uk-UA"/>
        </w:rPr>
        <w:t xml:space="preserve">1. формування умінь і навичок, необхідних для правильного ведення роботи з лінійним, рельєфним або тактильним малюнком; </w:t>
      </w:r>
    </w:p>
    <w:p w:rsidR="00B54CBA" w:rsidRPr="00767F43" w:rsidRDefault="00B54CBA" w:rsidP="005F65A5">
      <w:pPr>
        <w:pStyle w:val="a4"/>
        <w:spacing w:before="0" w:beforeAutospacing="0" w:after="0" w:afterAutospacing="0" w:line="360" w:lineRule="auto"/>
        <w:ind w:firstLine="709"/>
        <w:jc w:val="both"/>
        <w:rPr>
          <w:sz w:val="28"/>
          <w:szCs w:val="28"/>
          <w:lang w:val="uk-UA"/>
        </w:rPr>
      </w:pPr>
      <w:r w:rsidRPr="00767F43">
        <w:rPr>
          <w:sz w:val="28"/>
          <w:szCs w:val="28"/>
          <w:lang w:val="uk-UA"/>
        </w:rPr>
        <w:t>2. розвиток художньо-творчих, індивідуально виражених здібностей, образного мислення, уяви, фантазії, пізнавальної активності особистості учня в процесі образотворчої діяльності за допомогою тактильного сприйняття, звуків, запахів;</w:t>
      </w:r>
    </w:p>
    <w:p w:rsidR="00B54CBA" w:rsidRPr="00767F43" w:rsidRDefault="00B54CBA" w:rsidP="005F65A5">
      <w:pPr>
        <w:pStyle w:val="a4"/>
        <w:spacing w:before="0" w:beforeAutospacing="0" w:after="0" w:afterAutospacing="0" w:line="360" w:lineRule="auto"/>
        <w:ind w:firstLine="709"/>
        <w:jc w:val="both"/>
        <w:rPr>
          <w:sz w:val="28"/>
          <w:szCs w:val="28"/>
          <w:lang w:val="uk-UA"/>
        </w:rPr>
      </w:pPr>
      <w:r w:rsidRPr="00767F43">
        <w:rPr>
          <w:sz w:val="28"/>
          <w:szCs w:val="28"/>
          <w:lang w:val="uk-UA"/>
        </w:rPr>
        <w:t>3. тактильні методики малювання: природний матеріал, аплікація;</w:t>
      </w:r>
    </w:p>
    <w:p w:rsidR="00B54CBA" w:rsidRPr="00767F43" w:rsidRDefault="00B54CBA" w:rsidP="005F65A5">
      <w:pPr>
        <w:pStyle w:val="a4"/>
        <w:spacing w:before="0" w:beforeAutospacing="0" w:after="0" w:afterAutospacing="0" w:line="360" w:lineRule="auto"/>
        <w:ind w:firstLine="709"/>
        <w:jc w:val="both"/>
        <w:rPr>
          <w:sz w:val="28"/>
          <w:szCs w:val="28"/>
          <w:lang w:val="uk-UA"/>
        </w:rPr>
      </w:pPr>
      <w:r w:rsidRPr="00767F43">
        <w:rPr>
          <w:sz w:val="28"/>
          <w:szCs w:val="28"/>
          <w:lang w:val="uk-UA"/>
        </w:rPr>
        <w:t xml:space="preserve">4. </w:t>
      </w:r>
      <w:r w:rsidR="00767F43">
        <w:rPr>
          <w:sz w:val="28"/>
          <w:szCs w:val="28"/>
          <w:lang w:val="uk-UA"/>
        </w:rPr>
        <w:t xml:space="preserve">сприяння </w:t>
      </w:r>
      <w:r w:rsidR="00767F43" w:rsidRPr="00767F43">
        <w:rPr>
          <w:sz w:val="28"/>
          <w:szCs w:val="28"/>
          <w:lang w:val="uk-UA"/>
        </w:rPr>
        <w:t>участі робіт учнів в конкурсах та презентації їх на виставках</w:t>
      </w:r>
      <w:r w:rsidRPr="00767F43">
        <w:rPr>
          <w:sz w:val="28"/>
          <w:szCs w:val="28"/>
          <w:lang w:val="uk-UA"/>
        </w:rPr>
        <w:t>.</w:t>
      </w:r>
    </w:p>
    <w:p w:rsidR="00B54CBA" w:rsidRPr="00767F43" w:rsidRDefault="00767F43" w:rsidP="005F65A5">
      <w:pPr>
        <w:pStyle w:val="a3"/>
        <w:numPr>
          <w:ilvl w:val="0"/>
          <w:numId w:val="2"/>
        </w:numPr>
        <w:shd w:val="clear" w:color="auto" w:fill="FFFFFF"/>
        <w:spacing w:after="0" w:line="360" w:lineRule="auto"/>
        <w:ind w:left="0" w:firstLine="709"/>
        <w:jc w:val="both"/>
        <w:rPr>
          <w:rFonts w:ascii="Times New Roman" w:hAnsi="Times New Roman"/>
          <w:b/>
          <w:sz w:val="28"/>
          <w:szCs w:val="28"/>
          <w:lang w:eastAsia="ru-RU"/>
        </w:rPr>
      </w:pPr>
      <w:r w:rsidRPr="00767F43">
        <w:rPr>
          <w:rFonts w:ascii="Times New Roman" w:hAnsi="Times New Roman"/>
          <w:b/>
          <w:sz w:val="28"/>
          <w:szCs w:val="28"/>
          <w:lang w:val="uk-UA" w:eastAsia="ru-RU"/>
        </w:rPr>
        <w:t xml:space="preserve">Формування вмінь та навичок, необхідних для правильного ведення роботи з лінійним, рельєфним та тактильним малюнком; </w:t>
      </w:r>
    </w:p>
    <w:p w:rsidR="00B54CBA" w:rsidRPr="00767F43" w:rsidRDefault="00BD6169" w:rsidP="005F65A5">
      <w:pPr>
        <w:spacing w:after="0" w:line="360" w:lineRule="auto"/>
        <w:ind w:firstLine="709"/>
        <w:jc w:val="both"/>
        <w:rPr>
          <w:rFonts w:ascii="Times New Roman" w:hAnsi="Times New Roman"/>
          <w:sz w:val="28"/>
          <w:szCs w:val="28"/>
          <w:shd w:val="clear" w:color="auto" w:fill="FFFFFF"/>
          <w:lang w:val="uk-UA"/>
        </w:rPr>
      </w:pPr>
      <w:r w:rsidRPr="00767F43">
        <w:rPr>
          <w:rFonts w:ascii="Times New Roman" w:hAnsi="Times New Roman"/>
          <w:noProof/>
          <w:sz w:val="28"/>
          <w:szCs w:val="28"/>
          <w:lang w:val="uk-UA" w:eastAsia="uk-UA"/>
        </w:rPr>
        <w:drawing>
          <wp:anchor distT="0" distB="0" distL="114300" distR="114300" simplePos="0" relativeHeight="251649536" behindDoc="0" locked="0" layoutInCell="1" allowOverlap="1" wp14:anchorId="17196642" wp14:editId="4474BC61">
            <wp:simplePos x="0" y="0"/>
            <wp:positionH relativeFrom="column">
              <wp:posOffset>-127635</wp:posOffset>
            </wp:positionH>
            <wp:positionV relativeFrom="paragraph">
              <wp:posOffset>53975</wp:posOffset>
            </wp:positionV>
            <wp:extent cx="2381250" cy="1784985"/>
            <wp:effectExtent l="0" t="0" r="0" b="5715"/>
            <wp:wrapSquare wrapText="bothSides"/>
            <wp:docPr id="19" name="Picture 10" descr="IMG_9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933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1250" cy="1784985"/>
                    </a:xfrm>
                    <a:prstGeom prst="rect">
                      <a:avLst/>
                    </a:prstGeom>
                    <a:noFill/>
                  </pic:spPr>
                </pic:pic>
              </a:graphicData>
            </a:graphic>
            <wp14:sizeRelH relativeFrom="page">
              <wp14:pctWidth>0</wp14:pctWidth>
            </wp14:sizeRelH>
            <wp14:sizeRelV relativeFrom="page">
              <wp14:pctHeight>0</wp14:pctHeight>
            </wp14:sizeRelV>
          </wp:anchor>
        </w:drawing>
      </w:r>
      <w:r w:rsidR="00B54CBA" w:rsidRPr="00767F43">
        <w:rPr>
          <w:rFonts w:ascii="Times New Roman" w:hAnsi="Times New Roman"/>
          <w:sz w:val="28"/>
          <w:szCs w:val="28"/>
          <w:shd w:val="clear" w:color="auto" w:fill="FFFFFF"/>
          <w:lang w:val="uk-UA"/>
        </w:rPr>
        <w:t>Учень з порушенням зору повинен вміти правильно користуватися малюнком виконаним у формі доступній для читання дотиком пальців.</w:t>
      </w:r>
    </w:p>
    <w:p w:rsidR="00B54CBA" w:rsidRPr="00767F43" w:rsidRDefault="00B54CBA" w:rsidP="005F65A5">
      <w:pPr>
        <w:spacing w:after="0" w:line="360" w:lineRule="auto"/>
        <w:ind w:firstLine="709"/>
        <w:jc w:val="both"/>
        <w:rPr>
          <w:rFonts w:ascii="Times New Roman" w:hAnsi="Times New Roman"/>
          <w:sz w:val="28"/>
          <w:szCs w:val="28"/>
          <w:shd w:val="clear" w:color="auto" w:fill="FFFFFF"/>
        </w:rPr>
      </w:pPr>
    </w:p>
    <w:p w:rsidR="009359B7" w:rsidRDefault="009359B7" w:rsidP="009359B7">
      <w:pPr>
        <w:spacing w:after="0" w:line="360" w:lineRule="auto"/>
        <w:jc w:val="both"/>
        <w:rPr>
          <w:rFonts w:ascii="Times New Roman" w:hAnsi="Times New Roman"/>
          <w:sz w:val="28"/>
          <w:szCs w:val="28"/>
          <w:shd w:val="clear" w:color="auto" w:fill="FFFFFF"/>
          <w:lang w:val="uk-UA"/>
        </w:rPr>
      </w:pPr>
    </w:p>
    <w:p w:rsidR="00B54CBA" w:rsidRPr="009359B7" w:rsidRDefault="00767F43" w:rsidP="009359B7">
      <w:pPr>
        <w:spacing w:after="0" w:line="360" w:lineRule="auto"/>
        <w:jc w:val="both"/>
        <w:rPr>
          <w:rFonts w:ascii="Times New Roman" w:hAnsi="Times New Roman"/>
          <w:sz w:val="28"/>
          <w:szCs w:val="28"/>
          <w:shd w:val="clear" w:color="auto" w:fill="FFFFFF"/>
          <w:lang w:val="uk-UA"/>
        </w:rPr>
      </w:pPr>
      <w:r w:rsidRPr="00767F43">
        <w:rPr>
          <w:rFonts w:ascii="Times New Roman" w:hAnsi="Times New Roman"/>
          <w:noProof/>
          <w:sz w:val="28"/>
          <w:szCs w:val="28"/>
          <w:lang w:val="uk-UA" w:eastAsia="uk-UA"/>
        </w:rPr>
        <w:drawing>
          <wp:anchor distT="0" distB="0" distL="114300" distR="114300" simplePos="0" relativeHeight="251658240" behindDoc="0" locked="0" layoutInCell="1" allowOverlap="1" wp14:anchorId="3508E636" wp14:editId="31747A70">
            <wp:simplePos x="0" y="0"/>
            <wp:positionH relativeFrom="column">
              <wp:posOffset>-2486660</wp:posOffset>
            </wp:positionH>
            <wp:positionV relativeFrom="paragraph">
              <wp:posOffset>247650</wp:posOffset>
            </wp:positionV>
            <wp:extent cx="2381250" cy="1784985"/>
            <wp:effectExtent l="0" t="0" r="0" b="5715"/>
            <wp:wrapSquare wrapText="bothSides"/>
            <wp:docPr id="4" name="Picture 8" descr="IMG_9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93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1784985"/>
                    </a:xfrm>
                    <a:prstGeom prst="rect">
                      <a:avLst/>
                    </a:prstGeom>
                    <a:noFill/>
                  </pic:spPr>
                </pic:pic>
              </a:graphicData>
            </a:graphic>
            <wp14:sizeRelH relativeFrom="page">
              <wp14:pctWidth>0</wp14:pctWidth>
            </wp14:sizeRelH>
            <wp14:sizeRelV relativeFrom="page">
              <wp14:pctHeight>0</wp14:pctHeight>
            </wp14:sizeRelV>
          </wp:anchor>
        </w:drawing>
      </w:r>
    </w:p>
    <w:p w:rsidR="00B54CBA" w:rsidRPr="00767F43" w:rsidRDefault="00B54CBA" w:rsidP="005F65A5">
      <w:pPr>
        <w:spacing w:after="0" w:line="360" w:lineRule="auto"/>
        <w:ind w:firstLine="709"/>
        <w:jc w:val="both"/>
        <w:rPr>
          <w:rFonts w:ascii="Times New Roman" w:hAnsi="Times New Roman"/>
          <w:sz w:val="28"/>
          <w:szCs w:val="28"/>
          <w:shd w:val="clear" w:color="auto" w:fill="FFFFFF"/>
          <w:lang w:val="uk-UA"/>
        </w:rPr>
      </w:pPr>
      <w:r w:rsidRPr="00767F43">
        <w:rPr>
          <w:rFonts w:ascii="Times New Roman" w:hAnsi="Times New Roman"/>
          <w:sz w:val="28"/>
          <w:szCs w:val="28"/>
          <w:shd w:val="clear" w:color="auto" w:fill="FFFFFF"/>
          <w:lang w:val="uk-UA"/>
        </w:rPr>
        <w:t>Отриману інформацію передавати на плівку тобто створювати графічне зображення цього малюнка.</w:t>
      </w:r>
    </w:p>
    <w:p w:rsidR="00EE486E" w:rsidRDefault="00BD6169" w:rsidP="005F65A5">
      <w:pPr>
        <w:pStyle w:val="a3"/>
        <w:spacing w:after="0" w:line="360" w:lineRule="auto"/>
        <w:ind w:left="0" w:firstLine="709"/>
        <w:jc w:val="both"/>
        <w:rPr>
          <w:rFonts w:ascii="Times New Roman" w:hAnsi="Times New Roman"/>
          <w:sz w:val="28"/>
          <w:szCs w:val="28"/>
          <w:lang w:val="uk-UA"/>
        </w:rPr>
      </w:pPr>
      <w:r w:rsidRPr="00767F43">
        <w:rPr>
          <w:rFonts w:ascii="Times New Roman" w:hAnsi="Times New Roman"/>
          <w:noProof/>
          <w:sz w:val="28"/>
          <w:szCs w:val="28"/>
          <w:lang w:val="uk-UA" w:eastAsia="uk-UA"/>
        </w:rPr>
        <w:lastRenderedPageBreak/>
        <w:drawing>
          <wp:anchor distT="0" distB="0" distL="114300" distR="114300" simplePos="0" relativeHeight="251651584" behindDoc="0" locked="0" layoutInCell="1" allowOverlap="1" wp14:anchorId="17AA170C" wp14:editId="7342E04D">
            <wp:simplePos x="0" y="0"/>
            <wp:positionH relativeFrom="column">
              <wp:posOffset>-3810</wp:posOffset>
            </wp:positionH>
            <wp:positionV relativeFrom="paragraph">
              <wp:posOffset>85090</wp:posOffset>
            </wp:positionV>
            <wp:extent cx="2381250" cy="1891665"/>
            <wp:effectExtent l="0" t="0" r="0" b="0"/>
            <wp:wrapSquare wrapText="bothSides"/>
            <wp:docPr id="2"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1891665"/>
                    </a:xfrm>
                    <a:prstGeom prst="rect">
                      <a:avLst/>
                    </a:prstGeom>
                    <a:noFill/>
                  </pic:spPr>
                </pic:pic>
              </a:graphicData>
            </a:graphic>
            <wp14:sizeRelH relativeFrom="page">
              <wp14:pctWidth>0</wp14:pctWidth>
            </wp14:sizeRelH>
            <wp14:sizeRelV relativeFrom="page">
              <wp14:pctHeight>0</wp14:pctHeight>
            </wp14:sizeRelV>
          </wp:anchor>
        </w:drawing>
      </w:r>
      <w:r w:rsidR="00B54CBA" w:rsidRPr="00767F43">
        <w:rPr>
          <w:rFonts w:ascii="Times New Roman" w:hAnsi="Times New Roman"/>
          <w:sz w:val="28"/>
          <w:szCs w:val="28"/>
          <w:shd w:val="clear" w:color="auto" w:fill="FFFFFF"/>
          <w:lang w:val="uk-UA"/>
        </w:rPr>
        <w:t>Для цього нам потрібно навчити учня з порушенням зору розпізнавати, що таке об'ємна і плоска форма предмета, який він буде малювати.</w:t>
      </w:r>
    </w:p>
    <w:p w:rsidR="00EE486E" w:rsidRDefault="00EE486E" w:rsidP="005F65A5">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shd w:val="clear" w:color="auto" w:fill="FFFFFF"/>
          <w:lang w:val="uk-UA"/>
        </w:rPr>
        <w:t xml:space="preserve">На </w:t>
      </w:r>
      <w:r w:rsidR="00B54CBA" w:rsidRPr="00767F43">
        <w:rPr>
          <w:rFonts w:ascii="Times New Roman" w:hAnsi="Times New Roman"/>
          <w:sz w:val="28"/>
          <w:szCs w:val="28"/>
          <w:shd w:val="clear" w:color="auto" w:fill="FFFFFF"/>
          <w:lang w:val="uk-UA"/>
        </w:rPr>
        <w:t>початку навчання краще всього використовувати прості форми. Наприклад яблуко або грушу.</w:t>
      </w:r>
    </w:p>
    <w:p w:rsidR="00EE486E" w:rsidRDefault="00B54CBA" w:rsidP="005F65A5">
      <w:pPr>
        <w:pStyle w:val="a3"/>
        <w:spacing w:after="0" w:line="360" w:lineRule="auto"/>
        <w:ind w:left="0" w:firstLine="709"/>
        <w:jc w:val="both"/>
        <w:rPr>
          <w:rFonts w:ascii="Times New Roman" w:hAnsi="Times New Roman"/>
          <w:sz w:val="28"/>
          <w:szCs w:val="28"/>
          <w:lang w:val="uk-UA"/>
        </w:rPr>
      </w:pPr>
      <w:r w:rsidRPr="00767F43">
        <w:rPr>
          <w:rFonts w:ascii="Times New Roman" w:hAnsi="Times New Roman"/>
          <w:sz w:val="28"/>
          <w:szCs w:val="28"/>
          <w:shd w:val="clear" w:color="auto" w:fill="FFFFFF"/>
          <w:lang w:val="uk-UA"/>
        </w:rPr>
        <w:t>Незрячий учень спочатку вивчає об'ємну форму</w:t>
      </w:r>
      <w:r w:rsidR="00EE486E">
        <w:rPr>
          <w:rFonts w:ascii="Times New Roman" w:hAnsi="Times New Roman"/>
          <w:sz w:val="28"/>
          <w:szCs w:val="28"/>
          <w:shd w:val="clear" w:color="auto" w:fill="FFFFFF"/>
          <w:lang w:val="uk-UA"/>
        </w:rPr>
        <w:t xml:space="preserve"> предмета, а потім розрізану навпіл</w:t>
      </w:r>
      <w:r w:rsidRPr="00767F43">
        <w:rPr>
          <w:rFonts w:ascii="Times New Roman" w:hAnsi="Times New Roman"/>
          <w:sz w:val="28"/>
          <w:szCs w:val="28"/>
          <w:shd w:val="clear" w:color="auto" w:fill="FFFFFF"/>
          <w:lang w:val="uk-UA"/>
        </w:rPr>
        <w:t xml:space="preserve"> форму цього ж предмета.</w:t>
      </w:r>
    </w:p>
    <w:p w:rsidR="00B54CBA" w:rsidRPr="00767F43" w:rsidRDefault="00EE486E" w:rsidP="005F65A5">
      <w:pPr>
        <w:pStyle w:val="a3"/>
        <w:spacing w:after="0" w:line="360" w:lineRule="auto"/>
        <w:ind w:left="0" w:firstLine="709"/>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 xml:space="preserve">Для чого це застосовується? Уважно вивчаючи форму розрізаного боку предмета, </w:t>
      </w:r>
      <w:r w:rsidR="00B54CBA" w:rsidRPr="00767F43">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lang w:val="uk-UA"/>
        </w:rPr>
        <w:t>учень</w:t>
      </w:r>
      <w:r w:rsidR="00B54CBA" w:rsidRPr="00767F43">
        <w:rPr>
          <w:rFonts w:ascii="Times New Roman" w:hAnsi="Times New Roman"/>
          <w:sz w:val="28"/>
          <w:szCs w:val="28"/>
          <w:shd w:val="clear" w:color="auto" w:fill="FFFFFF"/>
          <w:lang w:val="uk-UA"/>
        </w:rPr>
        <w:t xml:space="preserve"> з порушенням зору </w:t>
      </w:r>
      <w:r>
        <w:rPr>
          <w:rFonts w:ascii="Times New Roman" w:hAnsi="Times New Roman"/>
          <w:sz w:val="28"/>
          <w:szCs w:val="28"/>
          <w:shd w:val="clear" w:color="auto" w:fill="FFFFFF"/>
          <w:lang w:val="uk-UA"/>
        </w:rPr>
        <w:t>уявляє</w:t>
      </w:r>
      <w:r w:rsidR="00B54CBA" w:rsidRPr="00767F43">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lang w:val="uk-UA"/>
        </w:rPr>
        <w:t>контурну форму</w:t>
      </w:r>
      <w:r w:rsidR="00B54CBA" w:rsidRPr="00767F43">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lang w:val="uk-UA"/>
        </w:rPr>
        <w:t>цього</w:t>
      </w:r>
      <w:r w:rsidR="00B54CBA" w:rsidRPr="00767F43">
        <w:rPr>
          <w:rFonts w:ascii="Times New Roman" w:hAnsi="Times New Roman"/>
          <w:sz w:val="28"/>
          <w:szCs w:val="28"/>
          <w:shd w:val="clear" w:color="auto" w:fill="FFFFFF"/>
          <w:lang w:val="uk-UA"/>
        </w:rPr>
        <w:t xml:space="preserve"> предмета.</w:t>
      </w:r>
    </w:p>
    <w:p w:rsidR="00EE486E" w:rsidRDefault="00BD6169" w:rsidP="005F65A5">
      <w:pPr>
        <w:pStyle w:val="a3"/>
        <w:spacing w:after="0" w:line="360" w:lineRule="auto"/>
        <w:ind w:left="0" w:firstLine="709"/>
        <w:jc w:val="both"/>
        <w:rPr>
          <w:rStyle w:val="apple-converted-space"/>
          <w:rFonts w:ascii="Times New Roman" w:hAnsi="Times New Roman"/>
          <w:sz w:val="28"/>
          <w:szCs w:val="28"/>
          <w:shd w:val="clear" w:color="auto" w:fill="FFFFFF"/>
          <w:lang w:val="uk-UA"/>
        </w:rPr>
      </w:pPr>
      <w:r w:rsidRPr="00767F43">
        <w:rPr>
          <w:rFonts w:ascii="Times New Roman" w:hAnsi="Times New Roman"/>
          <w:noProof/>
          <w:sz w:val="28"/>
          <w:szCs w:val="28"/>
          <w:lang w:val="uk-UA" w:eastAsia="uk-UA"/>
        </w:rPr>
        <w:drawing>
          <wp:anchor distT="0" distB="0" distL="114300" distR="114300" simplePos="0" relativeHeight="251652608" behindDoc="0" locked="0" layoutInCell="1" allowOverlap="1" wp14:anchorId="7E98EB1A" wp14:editId="4B8049E4">
            <wp:simplePos x="0" y="0"/>
            <wp:positionH relativeFrom="column">
              <wp:posOffset>-3810</wp:posOffset>
            </wp:positionH>
            <wp:positionV relativeFrom="paragraph">
              <wp:posOffset>3810</wp:posOffset>
            </wp:positionV>
            <wp:extent cx="2314575" cy="1924050"/>
            <wp:effectExtent l="0" t="0" r="9525" b="0"/>
            <wp:wrapSquare wrapText="bothSides"/>
            <wp:docPr id="6" name="Рисунок 5" descr="IMG_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G_92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4575" cy="1924050"/>
                    </a:xfrm>
                    <a:prstGeom prst="rect">
                      <a:avLst/>
                    </a:prstGeom>
                    <a:noFill/>
                  </pic:spPr>
                </pic:pic>
              </a:graphicData>
            </a:graphic>
            <wp14:sizeRelH relativeFrom="page">
              <wp14:pctWidth>0</wp14:pctWidth>
            </wp14:sizeRelH>
            <wp14:sizeRelV relativeFrom="page">
              <wp14:pctHeight>0</wp14:pctHeight>
            </wp14:sizeRelV>
          </wp:anchor>
        </w:drawing>
      </w:r>
      <w:r w:rsidR="00B54CBA" w:rsidRPr="00767F43">
        <w:rPr>
          <w:rFonts w:ascii="Times New Roman" w:hAnsi="Times New Roman"/>
          <w:sz w:val="28"/>
          <w:szCs w:val="28"/>
          <w:shd w:val="clear" w:color="auto" w:fill="FFFFFF"/>
          <w:lang w:val="uk-UA"/>
        </w:rPr>
        <w:t xml:space="preserve">Переходимо до наступного етапу пізнання контурної форми предмета використовуючи об'ємну контурну лінію, </w:t>
      </w:r>
      <w:r w:rsidR="00EE486E">
        <w:rPr>
          <w:rFonts w:ascii="Times New Roman" w:hAnsi="Times New Roman"/>
          <w:sz w:val="28"/>
          <w:szCs w:val="28"/>
          <w:shd w:val="clear" w:color="auto" w:fill="FFFFFF"/>
          <w:lang w:val="uk-UA"/>
        </w:rPr>
        <w:t xml:space="preserve">що </w:t>
      </w:r>
      <w:r w:rsidR="00B54CBA" w:rsidRPr="00767F43">
        <w:rPr>
          <w:rFonts w:ascii="Times New Roman" w:hAnsi="Times New Roman"/>
          <w:sz w:val="28"/>
          <w:szCs w:val="28"/>
          <w:shd w:val="clear" w:color="auto" w:fill="FFFFFF"/>
          <w:lang w:val="uk-UA"/>
        </w:rPr>
        <w:t xml:space="preserve">добре </w:t>
      </w:r>
      <w:r w:rsidR="00EE486E">
        <w:rPr>
          <w:rFonts w:ascii="Times New Roman" w:hAnsi="Times New Roman"/>
          <w:sz w:val="28"/>
          <w:szCs w:val="28"/>
          <w:shd w:val="clear" w:color="auto" w:fill="FFFFFF"/>
          <w:lang w:val="uk-UA"/>
        </w:rPr>
        <w:t>відчувається та сприймається</w:t>
      </w:r>
      <w:r w:rsidR="00B54CBA" w:rsidRPr="00767F43">
        <w:rPr>
          <w:rFonts w:ascii="Times New Roman" w:hAnsi="Times New Roman"/>
          <w:sz w:val="28"/>
          <w:szCs w:val="28"/>
          <w:shd w:val="clear" w:color="auto" w:fill="FFFFFF"/>
          <w:lang w:val="uk-UA"/>
        </w:rPr>
        <w:t xml:space="preserve"> кінчиками пальців незрячого.</w:t>
      </w:r>
    </w:p>
    <w:p w:rsidR="00B54CBA" w:rsidRPr="00767F43" w:rsidRDefault="00B54CBA" w:rsidP="005F65A5">
      <w:pPr>
        <w:pStyle w:val="a3"/>
        <w:spacing w:after="0" w:line="360" w:lineRule="auto"/>
        <w:ind w:left="0" w:firstLine="709"/>
        <w:jc w:val="both"/>
        <w:rPr>
          <w:rFonts w:ascii="Times New Roman" w:hAnsi="Times New Roman"/>
          <w:sz w:val="28"/>
          <w:szCs w:val="28"/>
          <w:shd w:val="clear" w:color="auto" w:fill="FFFFFF"/>
          <w:lang w:val="uk-UA"/>
        </w:rPr>
      </w:pPr>
      <w:r w:rsidRPr="00767F43">
        <w:rPr>
          <w:rFonts w:ascii="Times New Roman" w:hAnsi="Times New Roman"/>
          <w:sz w:val="28"/>
          <w:szCs w:val="28"/>
          <w:shd w:val="clear" w:color="auto" w:fill="FFFFFF"/>
          <w:lang w:val="uk-UA"/>
        </w:rPr>
        <w:t>Для цього підходить</w:t>
      </w:r>
      <w:r w:rsidR="00EE486E">
        <w:rPr>
          <w:rFonts w:ascii="Times New Roman" w:hAnsi="Times New Roman"/>
          <w:sz w:val="28"/>
          <w:szCs w:val="28"/>
          <w:shd w:val="clear" w:color="auto" w:fill="FFFFFF"/>
          <w:lang w:val="uk-UA"/>
        </w:rPr>
        <w:t>,</w:t>
      </w:r>
      <w:r w:rsidRPr="00767F43">
        <w:rPr>
          <w:rFonts w:ascii="Times New Roman" w:hAnsi="Times New Roman"/>
          <w:sz w:val="28"/>
          <w:szCs w:val="28"/>
          <w:shd w:val="clear" w:color="auto" w:fill="FFFFFF"/>
          <w:lang w:val="uk-UA"/>
        </w:rPr>
        <w:t xml:space="preserve"> виготовлений за допомогою пластиліну</w:t>
      </w:r>
      <w:r w:rsidR="00EE486E">
        <w:rPr>
          <w:rFonts w:ascii="Times New Roman" w:hAnsi="Times New Roman"/>
          <w:sz w:val="28"/>
          <w:szCs w:val="28"/>
          <w:shd w:val="clear" w:color="auto" w:fill="FFFFFF"/>
          <w:lang w:val="uk-UA"/>
        </w:rPr>
        <w:t>,</w:t>
      </w:r>
      <w:r w:rsidRPr="00767F43">
        <w:rPr>
          <w:rFonts w:ascii="Times New Roman" w:hAnsi="Times New Roman"/>
          <w:sz w:val="28"/>
          <w:szCs w:val="28"/>
          <w:shd w:val="clear" w:color="auto" w:fill="FFFFFF"/>
          <w:lang w:val="uk-UA"/>
        </w:rPr>
        <w:t xml:space="preserve"> контурний малюнок </w:t>
      </w:r>
      <w:r w:rsidR="00EE486E">
        <w:rPr>
          <w:rFonts w:ascii="Times New Roman" w:hAnsi="Times New Roman"/>
          <w:sz w:val="28"/>
          <w:szCs w:val="28"/>
          <w:shd w:val="clear" w:color="auto" w:fill="FFFFFF"/>
          <w:lang w:val="uk-UA"/>
        </w:rPr>
        <w:t>цього</w:t>
      </w:r>
      <w:r w:rsidRPr="00767F43">
        <w:rPr>
          <w:rFonts w:ascii="Times New Roman" w:hAnsi="Times New Roman"/>
          <w:sz w:val="28"/>
          <w:szCs w:val="28"/>
          <w:shd w:val="clear" w:color="auto" w:fill="FFFFFF"/>
          <w:lang w:val="uk-UA"/>
        </w:rPr>
        <w:t xml:space="preserve"> предмета.</w:t>
      </w:r>
    </w:p>
    <w:p w:rsidR="00B54CBA" w:rsidRPr="00767F43" w:rsidRDefault="00BD6169" w:rsidP="005F65A5">
      <w:pPr>
        <w:pStyle w:val="a3"/>
        <w:spacing w:after="0" w:line="360" w:lineRule="auto"/>
        <w:ind w:left="0" w:firstLine="709"/>
        <w:jc w:val="both"/>
        <w:rPr>
          <w:rFonts w:ascii="Times New Roman" w:hAnsi="Times New Roman"/>
          <w:sz w:val="28"/>
          <w:szCs w:val="28"/>
          <w:shd w:val="clear" w:color="auto" w:fill="FFFFFF"/>
          <w:lang w:val="uk-UA"/>
        </w:rPr>
      </w:pPr>
      <w:r w:rsidRPr="00767F43">
        <w:rPr>
          <w:rFonts w:ascii="Times New Roman" w:hAnsi="Times New Roman"/>
          <w:noProof/>
          <w:sz w:val="28"/>
          <w:szCs w:val="28"/>
          <w:lang w:val="uk-UA" w:eastAsia="uk-UA"/>
        </w:rPr>
        <w:drawing>
          <wp:anchor distT="0" distB="0" distL="114300" distR="114300" simplePos="0" relativeHeight="251653632" behindDoc="0" locked="0" layoutInCell="1" allowOverlap="1" wp14:anchorId="58F3E7FB" wp14:editId="2017737C">
            <wp:simplePos x="0" y="0"/>
            <wp:positionH relativeFrom="column">
              <wp:posOffset>-3810</wp:posOffset>
            </wp:positionH>
            <wp:positionV relativeFrom="paragraph">
              <wp:posOffset>-3175</wp:posOffset>
            </wp:positionV>
            <wp:extent cx="2324735" cy="1933575"/>
            <wp:effectExtent l="0" t="0" r="0" b="9525"/>
            <wp:wrapSquare wrapText="bothSides"/>
            <wp:docPr id="7" name="Рисунок 6" descr="IMG_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G_92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4735" cy="1933575"/>
                    </a:xfrm>
                    <a:prstGeom prst="rect">
                      <a:avLst/>
                    </a:prstGeom>
                    <a:noFill/>
                  </pic:spPr>
                </pic:pic>
              </a:graphicData>
            </a:graphic>
            <wp14:sizeRelH relativeFrom="page">
              <wp14:pctWidth>0</wp14:pctWidth>
            </wp14:sizeRelH>
            <wp14:sizeRelV relativeFrom="page">
              <wp14:pctHeight>0</wp14:pctHeight>
            </wp14:sizeRelV>
          </wp:anchor>
        </w:drawing>
      </w:r>
      <w:r w:rsidR="00B54CBA" w:rsidRPr="00767F43">
        <w:rPr>
          <w:rFonts w:ascii="Times New Roman" w:hAnsi="Times New Roman"/>
          <w:sz w:val="28"/>
          <w:szCs w:val="28"/>
          <w:shd w:val="clear" w:color="auto" w:fill="FFFFFF"/>
          <w:lang w:val="uk-UA"/>
        </w:rPr>
        <w:t xml:space="preserve">Коли учень з порушенням зору досить добре </w:t>
      </w:r>
      <w:r w:rsidR="00EE486E">
        <w:rPr>
          <w:rFonts w:ascii="Times New Roman" w:hAnsi="Times New Roman"/>
          <w:sz w:val="28"/>
          <w:szCs w:val="28"/>
          <w:shd w:val="clear" w:color="auto" w:fill="FFFFFF"/>
          <w:lang w:val="uk-UA"/>
        </w:rPr>
        <w:t>розпізнав</w:t>
      </w:r>
      <w:r w:rsidR="00B54CBA" w:rsidRPr="00767F43">
        <w:rPr>
          <w:rFonts w:ascii="Times New Roman" w:hAnsi="Times New Roman"/>
          <w:sz w:val="28"/>
          <w:szCs w:val="28"/>
          <w:shd w:val="clear" w:color="auto" w:fill="FFFFFF"/>
          <w:lang w:val="uk-UA"/>
        </w:rPr>
        <w:t xml:space="preserve"> контурну форму досліджуваного малюнка, пропонуємо йому самостійно, за допомогою дроту, створити </w:t>
      </w:r>
      <w:r w:rsidR="00EE486E">
        <w:rPr>
          <w:rFonts w:ascii="Times New Roman" w:hAnsi="Times New Roman"/>
          <w:sz w:val="28"/>
          <w:szCs w:val="28"/>
          <w:shd w:val="clear" w:color="auto" w:fill="FFFFFF"/>
          <w:lang w:val="uk-UA"/>
        </w:rPr>
        <w:t>відповідну</w:t>
      </w:r>
      <w:r w:rsidR="00B54CBA" w:rsidRPr="00767F43">
        <w:rPr>
          <w:rFonts w:ascii="Times New Roman" w:hAnsi="Times New Roman"/>
          <w:sz w:val="28"/>
          <w:szCs w:val="28"/>
          <w:shd w:val="clear" w:color="auto" w:fill="FFFFFF"/>
          <w:lang w:val="uk-UA"/>
        </w:rPr>
        <w:t xml:space="preserve"> плоску, контурну форму.</w:t>
      </w:r>
    </w:p>
    <w:p w:rsidR="00B54CBA" w:rsidRPr="00767F43" w:rsidRDefault="00EE486E" w:rsidP="005F65A5">
      <w:pPr>
        <w:spacing w:after="0" w:line="360" w:lineRule="auto"/>
        <w:ind w:firstLine="709"/>
        <w:jc w:val="both"/>
        <w:rPr>
          <w:rFonts w:ascii="Times New Roman" w:hAnsi="Times New Roman"/>
          <w:sz w:val="28"/>
          <w:szCs w:val="28"/>
          <w:shd w:val="clear" w:color="auto" w:fill="FFFFFF"/>
          <w:lang w:val="uk-UA"/>
        </w:rPr>
      </w:pPr>
      <w:r w:rsidRPr="00767F43">
        <w:rPr>
          <w:rFonts w:ascii="Times New Roman" w:hAnsi="Times New Roman"/>
          <w:noProof/>
          <w:sz w:val="28"/>
          <w:szCs w:val="28"/>
          <w:lang w:val="uk-UA" w:eastAsia="uk-UA"/>
        </w:rPr>
        <w:drawing>
          <wp:anchor distT="0" distB="0" distL="114300" distR="114300" simplePos="0" relativeHeight="251654656" behindDoc="0" locked="0" layoutInCell="1" allowOverlap="1" wp14:anchorId="5BF28119" wp14:editId="014F7374">
            <wp:simplePos x="0" y="0"/>
            <wp:positionH relativeFrom="column">
              <wp:posOffset>1062990</wp:posOffset>
            </wp:positionH>
            <wp:positionV relativeFrom="paragraph">
              <wp:posOffset>302895</wp:posOffset>
            </wp:positionV>
            <wp:extent cx="2397760" cy="1990725"/>
            <wp:effectExtent l="0" t="0" r="2540" b="9525"/>
            <wp:wrapSquare wrapText="bothSides"/>
            <wp:docPr id="8" name="Picture 11" descr="IMG_9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92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7760" cy="1990725"/>
                    </a:xfrm>
                    <a:prstGeom prst="rect">
                      <a:avLst/>
                    </a:prstGeom>
                    <a:noFill/>
                  </pic:spPr>
                </pic:pic>
              </a:graphicData>
            </a:graphic>
            <wp14:sizeRelH relativeFrom="page">
              <wp14:pctWidth>0</wp14:pctWidth>
            </wp14:sizeRelH>
            <wp14:sizeRelV relativeFrom="page">
              <wp14:pctHeight>0</wp14:pctHeight>
            </wp14:sizeRelV>
          </wp:anchor>
        </w:drawing>
      </w:r>
    </w:p>
    <w:p w:rsidR="00EE486E" w:rsidRDefault="00B54CBA" w:rsidP="005F65A5">
      <w:pPr>
        <w:pStyle w:val="a3"/>
        <w:spacing w:after="0" w:line="360" w:lineRule="auto"/>
        <w:ind w:left="0" w:firstLine="709"/>
        <w:jc w:val="both"/>
        <w:rPr>
          <w:rFonts w:ascii="Times New Roman" w:hAnsi="Times New Roman"/>
          <w:sz w:val="28"/>
          <w:szCs w:val="28"/>
          <w:lang w:val="uk-UA"/>
        </w:rPr>
      </w:pPr>
      <w:r w:rsidRPr="00767F43">
        <w:rPr>
          <w:rFonts w:ascii="Times New Roman" w:hAnsi="Times New Roman"/>
          <w:sz w:val="28"/>
          <w:szCs w:val="28"/>
          <w:shd w:val="clear" w:color="auto" w:fill="FFFFFF"/>
          <w:lang w:val="uk-UA"/>
        </w:rPr>
        <w:t>Тепер можемо приступити до малювання.</w:t>
      </w:r>
    </w:p>
    <w:p w:rsidR="00B54CBA" w:rsidRPr="00767F43" w:rsidRDefault="00B54CBA" w:rsidP="005F65A5">
      <w:pPr>
        <w:pStyle w:val="a3"/>
        <w:spacing w:after="0" w:line="360" w:lineRule="auto"/>
        <w:ind w:left="0" w:firstLine="709"/>
        <w:jc w:val="both"/>
        <w:rPr>
          <w:rFonts w:ascii="Times New Roman" w:hAnsi="Times New Roman"/>
          <w:sz w:val="28"/>
          <w:szCs w:val="28"/>
          <w:shd w:val="clear" w:color="auto" w:fill="FFFFFF"/>
          <w:lang w:val="uk-UA"/>
        </w:rPr>
      </w:pPr>
      <w:r w:rsidRPr="00767F43">
        <w:rPr>
          <w:rFonts w:ascii="Times New Roman" w:hAnsi="Times New Roman"/>
          <w:sz w:val="28"/>
          <w:szCs w:val="28"/>
          <w:shd w:val="clear" w:color="auto" w:fill="FFFFFF"/>
          <w:lang w:val="uk-UA"/>
        </w:rPr>
        <w:t>Для цього використовуємо плівку і грифель.</w:t>
      </w:r>
    </w:p>
    <w:p w:rsidR="00B54CBA" w:rsidRPr="00767F43" w:rsidRDefault="00B54CBA" w:rsidP="005F65A5">
      <w:pPr>
        <w:pStyle w:val="a3"/>
        <w:spacing w:after="0" w:line="360" w:lineRule="auto"/>
        <w:ind w:left="0" w:firstLine="709"/>
        <w:jc w:val="both"/>
        <w:rPr>
          <w:rFonts w:ascii="Times New Roman" w:hAnsi="Times New Roman"/>
          <w:sz w:val="28"/>
          <w:szCs w:val="28"/>
          <w:shd w:val="clear" w:color="auto" w:fill="FFFFFF"/>
          <w:lang w:val="uk-UA"/>
        </w:rPr>
      </w:pPr>
    </w:p>
    <w:p w:rsidR="00EE486E" w:rsidRDefault="00BD6169" w:rsidP="005F65A5">
      <w:pPr>
        <w:pStyle w:val="a3"/>
        <w:spacing w:after="0" w:line="360" w:lineRule="auto"/>
        <w:ind w:left="0" w:firstLine="709"/>
        <w:jc w:val="both"/>
        <w:rPr>
          <w:rFonts w:ascii="Times New Roman" w:hAnsi="Times New Roman"/>
          <w:sz w:val="28"/>
          <w:szCs w:val="28"/>
          <w:lang w:val="uk-UA"/>
        </w:rPr>
      </w:pPr>
      <w:r w:rsidRPr="00767F43">
        <w:rPr>
          <w:rFonts w:ascii="Times New Roman" w:hAnsi="Times New Roman"/>
          <w:noProof/>
          <w:sz w:val="28"/>
          <w:szCs w:val="28"/>
          <w:lang w:val="uk-UA" w:eastAsia="uk-UA"/>
        </w:rPr>
        <w:lastRenderedPageBreak/>
        <w:drawing>
          <wp:anchor distT="0" distB="0" distL="114300" distR="114300" simplePos="0" relativeHeight="251655680" behindDoc="0" locked="0" layoutInCell="1" allowOverlap="1" wp14:anchorId="2D47BBCC" wp14:editId="33FC47EB">
            <wp:simplePos x="0" y="0"/>
            <wp:positionH relativeFrom="column">
              <wp:posOffset>-3810</wp:posOffset>
            </wp:positionH>
            <wp:positionV relativeFrom="paragraph">
              <wp:posOffset>65405</wp:posOffset>
            </wp:positionV>
            <wp:extent cx="2400300" cy="1996440"/>
            <wp:effectExtent l="0" t="0" r="0" b="3810"/>
            <wp:wrapSquare wrapText="bothSides"/>
            <wp:docPr id="9" name="Picture 9" descr="IMG_9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920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300" cy="1996440"/>
                    </a:xfrm>
                    <a:prstGeom prst="rect">
                      <a:avLst/>
                    </a:prstGeom>
                    <a:noFill/>
                  </pic:spPr>
                </pic:pic>
              </a:graphicData>
            </a:graphic>
            <wp14:sizeRelH relativeFrom="page">
              <wp14:pctWidth>0</wp14:pctWidth>
            </wp14:sizeRelH>
            <wp14:sizeRelV relativeFrom="page">
              <wp14:pctHeight>0</wp14:pctHeight>
            </wp14:sizeRelV>
          </wp:anchor>
        </w:drawing>
      </w:r>
      <w:r w:rsidR="00B54CBA" w:rsidRPr="00767F43">
        <w:rPr>
          <w:rFonts w:ascii="Times New Roman" w:hAnsi="Times New Roman"/>
          <w:sz w:val="28"/>
          <w:szCs w:val="28"/>
          <w:shd w:val="clear" w:color="auto" w:fill="FFFFFF"/>
          <w:lang w:val="uk-UA"/>
        </w:rPr>
        <w:t xml:space="preserve">Плівка повинна бути досить м'яка і не дуже щільна, щоб незрячий міг вільно </w:t>
      </w:r>
      <w:r w:rsidR="00EE486E">
        <w:rPr>
          <w:rFonts w:ascii="Times New Roman" w:hAnsi="Times New Roman"/>
          <w:sz w:val="28"/>
          <w:szCs w:val="28"/>
          <w:shd w:val="clear" w:color="auto" w:fill="FFFFFF"/>
          <w:lang w:val="uk-UA"/>
        </w:rPr>
        <w:t>нанести</w:t>
      </w:r>
      <w:r w:rsidR="00B54CBA" w:rsidRPr="00767F43">
        <w:rPr>
          <w:rFonts w:ascii="Times New Roman" w:hAnsi="Times New Roman"/>
          <w:sz w:val="28"/>
          <w:szCs w:val="28"/>
          <w:shd w:val="clear" w:color="auto" w:fill="FFFFFF"/>
          <w:lang w:val="uk-UA"/>
        </w:rPr>
        <w:t xml:space="preserve"> малюнок.</w:t>
      </w:r>
    </w:p>
    <w:p w:rsidR="00B54CBA" w:rsidRDefault="00EE486E" w:rsidP="005F65A5">
      <w:pPr>
        <w:pStyle w:val="a3"/>
        <w:spacing w:after="0" w:line="360" w:lineRule="auto"/>
        <w:ind w:left="0" w:firstLine="709"/>
        <w:jc w:val="both"/>
        <w:rPr>
          <w:rFonts w:ascii="Times New Roman" w:hAnsi="Times New Roman"/>
          <w:sz w:val="28"/>
          <w:szCs w:val="28"/>
          <w:shd w:val="clear" w:color="auto" w:fill="FFFFFF"/>
          <w:lang w:val="uk-UA"/>
        </w:rPr>
      </w:pPr>
      <w:r w:rsidRPr="00767F43">
        <w:rPr>
          <w:rFonts w:ascii="Times New Roman" w:hAnsi="Times New Roman"/>
          <w:noProof/>
          <w:sz w:val="28"/>
          <w:szCs w:val="28"/>
          <w:lang w:val="uk-UA" w:eastAsia="uk-UA"/>
        </w:rPr>
        <w:drawing>
          <wp:anchor distT="0" distB="0" distL="114300" distR="114300" simplePos="0" relativeHeight="251656704" behindDoc="0" locked="0" layoutInCell="1" allowOverlap="1" wp14:anchorId="0002B3A2" wp14:editId="02B2036E">
            <wp:simplePos x="0" y="0"/>
            <wp:positionH relativeFrom="column">
              <wp:posOffset>-2514600</wp:posOffset>
            </wp:positionH>
            <wp:positionV relativeFrom="paragraph">
              <wp:posOffset>1391285</wp:posOffset>
            </wp:positionV>
            <wp:extent cx="2400300" cy="1988820"/>
            <wp:effectExtent l="0" t="0" r="0" b="0"/>
            <wp:wrapSquare wrapText="bothSides"/>
            <wp:docPr id="10" name="Рисунок 9" descr="IMG_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MG_92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0300" cy="1988820"/>
                    </a:xfrm>
                    <a:prstGeom prst="rect">
                      <a:avLst/>
                    </a:prstGeom>
                    <a:noFill/>
                  </pic:spPr>
                </pic:pic>
              </a:graphicData>
            </a:graphic>
            <wp14:sizeRelH relativeFrom="page">
              <wp14:pctWidth>0</wp14:pctWidth>
            </wp14:sizeRelH>
            <wp14:sizeRelV relativeFrom="page">
              <wp14:pctHeight>0</wp14:pctHeight>
            </wp14:sizeRelV>
          </wp:anchor>
        </w:drawing>
      </w:r>
      <w:r w:rsidR="00B54CBA" w:rsidRPr="00767F43">
        <w:rPr>
          <w:rFonts w:ascii="Times New Roman" w:hAnsi="Times New Roman"/>
          <w:sz w:val="28"/>
          <w:szCs w:val="28"/>
          <w:shd w:val="clear" w:color="auto" w:fill="FFFFFF"/>
          <w:lang w:val="uk-UA"/>
        </w:rPr>
        <w:t>Учень з порушенням зору малює грифелем на плівці так само, як зрячий олівцем на папері, з єдиною відмінністю, що незрячому учневі потрібно видавити, а не малювати даний малюнок на плівці.</w:t>
      </w:r>
    </w:p>
    <w:p w:rsidR="009359B7" w:rsidRPr="00767F43" w:rsidRDefault="009359B7" w:rsidP="005F65A5">
      <w:pPr>
        <w:pStyle w:val="a3"/>
        <w:spacing w:after="0" w:line="360" w:lineRule="auto"/>
        <w:ind w:left="0" w:firstLine="709"/>
        <w:jc w:val="both"/>
        <w:rPr>
          <w:rFonts w:ascii="Times New Roman" w:hAnsi="Times New Roman"/>
          <w:sz w:val="28"/>
          <w:szCs w:val="28"/>
          <w:shd w:val="clear" w:color="auto" w:fill="FFFFFF"/>
          <w:lang w:val="uk-UA"/>
        </w:rPr>
      </w:pPr>
    </w:p>
    <w:p w:rsidR="00B54CBA" w:rsidRPr="00767F43" w:rsidRDefault="00B54CBA" w:rsidP="005F65A5">
      <w:pPr>
        <w:pStyle w:val="a3"/>
        <w:spacing w:after="0" w:line="360" w:lineRule="auto"/>
        <w:ind w:left="0" w:firstLine="709"/>
        <w:jc w:val="both"/>
        <w:rPr>
          <w:rFonts w:ascii="Times New Roman" w:hAnsi="Times New Roman"/>
          <w:sz w:val="28"/>
          <w:szCs w:val="28"/>
          <w:shd w:val="clear" w:color="auto" w:fill="FFFFFF"/>
          <w:lang w:val="uk-UA"/>
        </w:rPr>
      </w:pPr>
      <w:r w:rsidRPr="00767F43">
        <w:rPr>
          <w:rFonts w:ascii="Times New Roman" w:hAnsi="Times New Roman"/>
          <w:sz w:val="28"/>
          <w:szCs w:val="28"/>
          <w:shd w:val="clear" w:color="auto" w:fill="FFFFFF"/>
          <w:lang w:val="uk-UA"/>
        </w:rPr>
        <w:t>Ефект даної методики полягає в тому, що лінія малюнка чітко відчувається під пальцями і таким чином учень з порушенням зору може самостійно контролювати виконання свого малюнка.</w:t>
      </w:r>
    </w:p>
    <w:p w:rsidR="00B54CBA" w:rsidRPr="00767F43" w:rsidRDefault="00B54CBA" w:rsidP="005F65A5">
      <w:pPr>
        <w:pStyle w:val="a3"/>
        <w:spacing w:after="0" w:line="360" w:lineRule="auto"/>
        <w:ind w:left="0" w:firstLine="709"/>
        <w:jc w:val="both"/>
        <w:rPr>
          <w:rFonts w:ascii="Times New Roman" w:hAnsi="Times New Roman"/>
          <w:sz w:val="28"/>
          <w:szCs w:val="28"/>
          <w:shd w:val="clear" w:color="auto" w:fill="FFFFFF"/>
          <w:lang w:val="uk-UA"/>
        </w:rPr>
      </w:pPr>
    </w:p>
    <w:p w:rsidR="00B54CBA" w:rsidRPr="00767F43" w:rsidRDefault="00BD6169" w:rsidP="005F65A5">
      <w:pPr>
        <w:pStyle w:val="a3"/>
        <w:spacing w:after="0" w:line="360" w:lineRule="auto"/>
        <w:ind w:left="0" w:firstLine="709"/>
        <w:jc w:val="both"/>
        <w:rPr>
          <w:rFonts w:ascii="Times New Roman" w:hAnsi="Times New Roman"/>
          <w:sz w:val="28"/>
          <w:szCs w:val="28"/>
          <w:shd w:val="clear" w:color="auto" w:fill="FFFFFF"/>
          <w:lang w:val="uk-UA"/>
        </w:rPr>
      </w:pPr>
      <w:r w:rsidRPr="00767F43">
        <w:rPr>
          <w:rFonts w:ascii="Times New Roman" w:hAnsi="Times New Roman"/>
          <w:noProof/>
          <w:sz w:val="28"/>
          <w:szCs w:val="28"/>
          <w:lang w:val="uk-UA" w:eastAsia="uk-UA"/>
        </w:rPr>
        <w:drawing>
          <wp:anchor distT="0" distB="0" distL="114300" distR="114300" simplePos="0" relativeHeight="251657728" behindDoc="0" locked="0" layoutInCell="1" allowOverlap="1" wp14:anchorId="4B2CB2D1" wp14:editId="0CD4E31B">
            <wp:simplePos x="0" y="0"/>
            <wp:positionH relativeFrom="column">
              <wp:posOffset>-3810</wp:posOffset>
            </wp:positionH>
            <wp:positionV relativeFrom="paragraph">
              <wp:posOffset>-3810</wp:posOffset>
            </wp:positionV>
            <wp:extent cx="2400300" cy="1799590"/>
            <wp:effectExtent l="0" t="0" r="0" b="0"/>
            <wp:wrapSquare wrapText="bothSides"/>
            <wp:docPr id="11" name="Picture 14" descr="IMG_9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93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1799590"/>
                    </a:xfrm>
                    <a:prstGeom prst="rect">
                      <a:avLst/>
                    </a:prstGeom>
                    <a:noFill/>
                  </pic:spPr>
                </pic:pic>
              </a:graphicData>
            </a:graphic>
            <wp14:sizeRelH relativeFrom="page">
              <wp14:pctWidth>0</wp14:pctWidth>
            </wp14:sizeRelH>
            <wp14:sizeRelV relativeFrom="page">
              <wp14:pctHeight>0</wp14:pctHeight>
            </wp14:sizeRelV>
          </wp:anchor>
        </w:drawing>
      </w:r>
      <w:r w:rsidR="00B54CBA" w:rsidRPr="00767F43">
        <w:rPr>
          <w:rFonts w:ascii="Times New Roman" w:hAnsi="Times New Roman"/>
          <w:sz w:val="28"/>
          <w:szCs w:val="28"/>
          <w:shd w:val="clear" w:color="auto" w:fill="FFFFFF"/>
          <w:lang w:val="uk-UA"/>
        </w:rPr>
        <w:t>Використовуючи опуклі контурні малюнки (від простих до більш складних) вчимо правильно користуватися даним малюнком у вивченні та розпізнаванні його плоского, контурного зображення.</w:t>
      </w:r>
      <w:r w:rsidR="00EE486E">
        <w:rPr>
          <w:rFonts w:ascii="Times New Roman" w:hAnsi="Times New Roman"/>
          <w:sz w:val="28"/>
          <w:szCs w:val="28"/>
          <w:lang w:val="uk-UA"/>
        </w:rPr>
        <w:t xml:space="preserve"> </w:t>
      </w:r>
      <w:r w:rsidR="00EE486E">
        <w:rPr>
          <w:rFonts w:ascii="Times New Roman" w:hAnsi="Times New Roman"/>
          <w:sz w:val="28"/>
          <w:szCs w:val="28"/>
          <w:shd w:val="clear" w:color="auto" w:fill="FFFFFF"/>
          <w:lang w:val="uk-UA"/>
        </w:rPr>
        <w:t>Ц</w:t>
      </w:r>
      <w:r w:rsidR="00B54CBA" w:rsidRPr="00767F43">
        <w:rPr>
          <w:rFonts w:ascii="Times New Roman" w:hAnsi="Times New Roman"/>
          <w:sz w:val="28"/>
          <w:szCs w:val="28"/>
          <w:shd w:val="clear" w:color="auto" w:fill="FFFFFF"/>
          <w:lang w:val="uk-UA"/>
        </w:rPr>
        <w:t xml:space="preserve">е сприяє навчанню учнів з порушенням зору порівнювати, узагальнювати, </w:t>
      </w:r>
      <w:r w:rsidR="00EE486E">
        <w:rPr>
          <w:rFonts w:ascii="Times New Roman" w:hAnsi="Times New Roman"/>
          <w:sz w:val="28"/>
          <w:szCs w:val="28"/>
          <w:shd w:val="clear" w:color="auto" w:fill="FFFFFF"/>
          <w:lang w:val="uk-UA"/>
        </w:rPr>
        <w:t>аналізувати, розвивати внутрішню</w:t>
      </w:r>
      <w:r w:rsidR="00B54CBA" w:rsidRPr="00767F43">
        <w:rPr>
          <w:rFonts w:ascii="Times New Roman" w:hAnsi="Times New Roman"/>
          <w:sz w:val="28"/>
          <w:szCs w:val="28"/>
          <w:shd w:val="clear" w:color="auto" w:fill="FFFFFF"/>
          <w:lang w:val="uk-UA"/>
        </w:rPr>
        <w:t xml:space="preserve"> уяву.</w:t>
      </w:r>
    </w:p>
    <w:p w:rsidR="00B54CBA" w:rsidRPr="00AF57DF" w:rsidRDefault="00BD6169" w:rsidP="00AF57DF">
      <w:pPr>
        <w:spacing w:after="0" w:line="240" w:lineRule="auto"/>
        <w:jc w:val="both"/>
        <w:rPr>
          <w:rFonts w:ascii="Times New Roman" w:hAnsi="Times New Roman"/>
          <w:i/>
          <w:sz w:val="28"/>
          <w:szCs w:val="28"/>
          <w:shd w:val="clear" w:color="auto" w:fill="FFFFFF"/>
          <w:lang w:val="uk-UA"/>
        </w:rPr>
      </w:pPr>
      <w:r w:rsidRPr="00AF57DF">
        <w:rPr>
          <w:rFonts w:ascii="Times New Roman" w:hAnsi="Times New Roman"/>
          <w:i/>
          <w:noProof/>
          <w:sz w:val="28"/>
          <w:szCs w:val="28"/>
          <w:lang w:val="uk-UA" w:eastAsia="uk-UA"/>
        </w:rPr>
        <w:drawing>
          <wp:anchor distT="0" distB="0" distL="114300" distR="114300" simplePos="0" relativeHeight="251658752" behindDoc="0" locked="0" layoutInCell="1" allowOverlap="1" wp14:anchorId="58DCF2B1" wp14:editId="2F576737">
            <wp:simplePos x="0" y="0"/>
            <wp:positionH relativeFrom="column">
              <wp:posOffset>-3810</wp:posOffset>
            </wp:positionH>
            <wp:positionV relativeFrom="paragraph">
              <wp:posOffset>37465</wp:posOffset>
            </wp:positionV>
            <wp:extent cx="2400300" cy="1908810"/>
            <wp:effectExtent l="0" t="0" r="0" b="0"/>
            <wp:wrapSquare wrapText="bothSides"/>
            <wp:docPr id="12" name="Рисунок 11" descr="IMG_8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MG_88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0300" cy="1908810"/>
                    </a:xfrm>
                    <a:prstGeom prst="rect">
                      <a:avLst/>
                    </a:prstGeom>
                    <a:noFill/>
                  </pic:spPr>
                </pic:pic>
              </a:graphicData>
            </a:graphic>
            <wp14:sizeRelH relativeFrom="page">
              <wp14:pctWidth>0</wp14:pctWidth>
            </wp14:sizeRelH>
            <wp14:sizeRelV relativeFrom="page">
              <wp14:pctHeight>0</wp14:pctHeight>
            </wp14:sizeRelV>
          </wp:anchor>
        </w:drawing>
      </w:r>
      <w:r w:rsidR="00B54CBA" w:rsidRPr="00AF57DF">
        <w:rPr>
          <w:rFonts w:ascii="Times New Roman" w:hAnsi="Times New Roman"/>
          <w:i/>
          <w:sz w:val="28"/>
          <w:szCs w:val="28"/>
          <w:shd w:val="clear" w:color="auto" w:fill="FFFFFF"/>
        </w:rPr>
        <w:t xml:space="preserve">"Моя </w:t>
      </w:r>
      <w:r w:rsidR="00B54CBA" w:rsidRPr="00AF57DF">
        <w:rPr>
          <w:rFonts w:ascii="Times New Roman" w:hAnsi="Times New Roman"/>
          <w:i/>
          <w:sz w:val="28"/>
          <w:szCs w:val="28"/>
          <w:shd w:val="clear" w:color="auto" w:fill="FFFFFF"/>
          <w:lang w:val="uk-UA"/>
        </w:rPr>
        <w:t>Україна!"</w:t>
      </w:r>
    </w:p>
    <w:p w:rsidR="00B54CBA" w:rsidRPr="00AF57DF" w:rsidRDefault="00B54CBA" w:rsidP="00AF57DF">
      <w:pPr>
        <w:spacing w:after="0" w:line="240" w:lineRule="auto"/>
        <w:jc w:val="both"/>
        <w:rPr>
          <w:rFonts w:ascii="Times New Roman" w:hAnsi="Times New Roman"/>
          <w:i/>
          <w:sz w:val="28"/>
          <w:szCs w:val="28"/>
          <w:shd w:val="clear" w:color="auto" w:fill="FFFFFF"/>
          <w:lang w:val="uk-UA"/>
        </w:rPr>
      </w:pPr>
      <w:r w:rsidRPr="00AF57DF">
        <w:rPr>
          <w:rFonts w:ascii="Times New Roman" w:hAnsi="Times New Roman"/>
          <w:i/>
          <w:sz w:val="28"/>
          <w:szCs w:val="28"/>
          <w:lang w:val="uk-UA"/>
        </w:rPr>
        <w:t xml:space="preserve">Робота </w:t>
      </w:r>
      <w:proofErr w:type="spellStart"/>
      <w:r w:rsidRPr="00AF57DF">
        <w:rPr>
          <w:rFonts w:ascii="Times New Roman" w:hAnsi="Times New Roman"/>
          <w:i/>
          <w:sz w:val="28"/>
          <w:szCs w:val="28"/>
          <w:lang w:val="uk-UA"/>
        </w:rPr>
        <w:t>Дробной</w:t>
      </w:r>
      <w:proofErr w:type="spellEnd"/>
      <w:r w:rsidRPr="00AF57DF">
        <w:rPr>
          <w:rFonts w:ascii="Times New Roman" w:hAnsi="Times New Roman"/>
          <w:i/>
          <w:sz w:val="28"/>
          <w:szCs w:val="28"/>
          <w:lang w:val="uk-UA"/>
        </w:rPr>
        <w:t xml:space="preserve"> Анастасії</w:t>
      </w:r>
    </w:p>
    <w:p w:rsidR="00B54CBA" w:rsidRDefault="00B54CBA" w:rsidP="00AF57DF">
      <w:pPr>
        <w:pStyle w:val="a3"/>
        <w:spacing w:after="0" w:line="240" w:lineRule="auto"/>
        <w:ind w:left="0"/>
        <w:jc w:val="both"/>
        <w:rPr>
          <w:rFonts w:ascii="Times New Roman" w:hAnsi="Times New Roman"/>
          <w:i/>
          <w:sz w:val="28"/>
          <w:szCs w:val="28"/>
          <w:lang w:val="uk-UA"/>
        </w:rPr>
      </w:pPr>
      <w:r w:rsidRPr="00AF57DF">
        <w:rPr>
          <w:rFonts w:ascii="Times New Roman" w:hAnsi="Times New Roman"/>
          <w:i/>
          <w:sz w:val="28"/>
          <w:szCs w:val="28"/>
          <w:lang w:val="uk-UA"/>
        </w:rPr>
        <w:t>учениці 6/А класу</w:t>
      </w:r>
      <w:r w:rsidR="00EE486E" w:rsidRPr="00AF57DF">
        <w:rPr>
          <w:rFonts w:ascii="Times New Roman" w:hAnsi="Times New Roman"/>
          <w:i/>
          <w:sz w:val="28"/>
          <w:szCs w:val="28"/>
          <w:lang w:val="uk-UA"/>
        </w:rPr>
        <w:t xml:space="preserve"> </w:t>
      </w:r>
      <w:r w:rsidRPr="00AF57DF">
        <w:rPr>
          <w:rFonts w:ascii="Times New Roman" w:hAnsi="Times New Roman"/>
          <w:i/>
          <w:sz w:val="28"/>
          <w:szCs w:val="28"/>
          <w:lang w:val="uk-UA"/>
        </w:rPr>
        <w:t>Комунального закладу «Харківський спеціальний</w:t>
      </w:r>
      <w:r w:rsidR="00EE486E" w:rsidRPr="00AF57DF">
        <w:rPr>
          <w:rFonts w:ascii="Times New Roman" w:hAnsi="Times New Roman"/>
          <w:i/>
          <w:sz w:val="28"/>
          <w:szCs w:val="28"/>
          <w:lang w:val="uk-UA"/>
        </w:rPr>
        <w:t xml:space="preserve"> Навчально-Виховний Комплекс імені</w:t>
      </w:r>
      <w:r w:rsidRPr="00AF57DF">
        <w:rPr>
          <w:rFonts w:ascii="Times New Roman" w:hAnsi="Times New Roman"/>
          <w:i/>
          <w:sz w:val="28"/>
          <w:szCs w:val="28"/>
          <w:lang w:val="uk-UA"/>
        </w:rPr>
        <w:t xml:space="preserve"> В. Г. Короленка».</w:t>
      </w:r>
    </w:p>
    <w:p w:rsidR="009359B7" w:rsidRPr="00AF57DF" w:rsidRDefault="009359B7" w:rsidP="00AF57DF">
      <w:pPr>
        <w:pStyle w:val="a3"/>
        <w:spacing w:after="0" w:line="240" w:lineRule="auto"/>
        <w:ind w:left="0"/>
        <w:jc w:val="both"/>
        <w:rPr>
          <w:rFonts w:ascii="Times New Roman" w:hAnsi="Times New Roman"/>
          <w:i/>
          <w:sz w:val="28"/>
          <w:szCs w:val="28"/>
          <w:lang w:val="uk-UA"/>
        </w:rPr>
      </w:pPr>
    </w:p>
    <w:p w:rsidR="00B54CBA" w:rsidRPr="00767F43" w:rsidRDefault="00B54CBA" w:rsidP="005F65A5">
      <w:pPr>
        <w:pStyle w:val="a3"/>
        <w:spacing w:after="0" w:line="360" w:lineRule="auto"/>
        <w:ind w:left="0" w:firstLine="709"/>
        <w:jc w:val="both"/>
        <w:rPr>
          <w:rFonts w:ascii="Times New Roman" w:hAnsi="Times New Roman"/>
          <w:sz w:val="28"/>
          <w:szCs w:val="28"/>
          <w:lang w:val="uk-UA"/>
        </w:rPr>
      </w:pPr>
      <w:r w:rsidRPr="00767F43">
        <w:rPr>
          <w:rFonts w:ascii="Times New Roman" w:hAnsi="Times New Roman"/>
          <w:sz w:val="28"/>
          <w:szCs w:val="28"/>
          <w:lang w:val="uk-UA"/>
        </w:rPr>
        <w:t xml:space="preserve">Освіта дітей з особливими потребами: від інституалізації до інклюзії. Кубанська Н. Використання збережених аналізаторів у розвитку творчого потенціалу учнів з порушенням зору середнього </w:t>
      </w:r>
      <w:r w:rsidRPr="00767F43">
        <w:rPr>
          <w:rFonts w:ascii="Times New Roman" w:hAnsi="Times New Roman"/>
          <w:sz w:val="28"/>
          <w:szCs w:val="28"/>
          <w:lang w:val="uk-UA"/>
        </w:rPr>
        <w:lastRenderedPageBreak/>
        <w:t>шкільного віку (з досвіду роботи): Збірник тез доповідей. Вінниця, 2016. С. 193-196.</w:t>
      </w:r>
    </w:p>
    <w:p w:rsidR="00B54CBA" w:rsidRPr="00767F43" w:rsidRDefault="00B54CBA" w:rsidP="005F65A5">
      <w:pPr>
        <w:pStyle w:val="a4"/>
        <w:numPr>
          <w:ilvl w:val="0"/>
          <w:numId w:val="2"/>
        </w:numPr>
        <w:spacing w:before="0" w:beforeAutospacing="0" w:after="0" w:afterAutospacing="0" w:line="360" w:lineRule="auto"/>
        <w:ind w:left="0" w:firstLine="709"/>
        <w:jc w:val="both"/>
        <w:rPr>
          <w:b/>
          <w:sz w:val="28"/>
          <w:szCs w:val="28"/>
          <w:lang w:val="uk-UA"/>
        </w:rPr>
      </w:pPr>
      <w:r w:rsidRPr="00767F43">
        <w:rPr>
          <w:b/>
          <w:sz w:val="28"/>
          <w:szCs w:val="28"/>
          <w:lang w:val="uk-UA"/>
        </w:rPr>
        <w:t xml:space="preserve">Розвиток </w:t>
      </w:r>
      <w:r w:rsidR="00AF57DF">
        <w:rPr>
          <w:b/>
          <w:sz w:val="28"/>
          <w:szCs w:val="28"/>
          <w:lang w:val="uk-UA"/>
        </w:rPr>
        <w:t>художньо-творчих, індивідуальн</w:t>
      </w:r>
      <w:r w:rsidRPr="00767F43">
        <w:rPr>
          <w:b/>
          <w:sz w:val="28"/>
          <w:szCs w:val="28"/>
          <w:lang w:val="uk-UA"/>
        </w:rPr>
        <w:t xml:space="preserve">их здібностей, </w:t>
      </w:r>
      <w:r w:rsidR="00AF57DF">
        <w:rPr>
          <w:b/>
          <w:sz w:val="28"/>
          <w:szCs w:val="28"/>
          <w:lang w:val="uk-UA"/>
        </w:rPr>
        <w:t>образного мислення, внутрішньої</w:t>
      </w:r>
      <w:r w:rsidRPr="00767F43">
        <w:rPr>
          <w:b/>
          <w:sz w:val="28"/>
          <w:szCs w:val="28"/>
          <w:lang w:val="uk-UA"/>
        </w:rPr>
        <w:t xml:space="preserve"> уяви, фантазії, пізнавальної активності</w:t>
      </w:r>
      <w:r w:rsidR="00AF57DF">
        <w:rPr>
          <w:b/>
          <w:sz w:val="28"/>
          <w:szCs w:val="28"/>
          <w:lang w:val="uk-UA"/>
        </w:rPr>
        <w:t>,</w:t>
      </w:r>
      <w:r w:rsidRPr="00767F43">
        <w:rPr>
          <w:b/>
          <w:sz w:val="28"/>
          <w:szCs w:val="28"/>
          <w:lang w:val="uk-UA"/>
        </w:rPr>
        <w:t xml:space="preserve"> особистості учня в процесі образотворчої діяльності за допомогою тактильного відчуття, звуків і запахів;</w:t>
      </w:r>
    </w:p>
    <w:p w:rsidR="00B54CBA" w:rsidRPr="00767F43" w:rsidRDefault="00B54CBA" w:rsidP="005F65A5">
      <w:pPr>
        <w:pStyle w:val="a4"/>
        <w:spacing w:before="0" w:beforeAutospacing="0" w:after="0" w:afterAutospacing="0" w:line="360" w:lineRule="auto"/>
        <w:ind w:firstLine="709"/>
        <w:jc w:val="both"/>
        <w:rPr>
          <w:sz w:val="28"/>
          <w:szCs w:val="28"/>
          <w:lang w:val="uk-UA"/>
        </w:rPr>
      </w:pPr>
      <w:proofErr w:type="spellStart"/>
      <w:r w:rsidRPr="00767F43">
        <w:rPr>
          <w:sz w:val="28"/>
          <w:szCs w:val="28"/>
          <w:lang w:val="uk-UA"/>
        </w:rPr>
        <w:t>Збережувальні</w:t>
      </w:r>
      <w:proofErr w:type="spellEnd"/>
      <w:r w:rsidRPr="00767F43">
        <w:rPr>
          <w:sz w:val="28"/>
          <w:szCs w:val="28"/>
          <w:lang w:val="uk-UA"/>
        </w:rPr>
        <w:t xml:space="preserve"> аналізатори учня з проблемами зору спрямовані на розвиток слухового, нюхового, смакового і тактильного сприйняття. Вони є дуже важливими для розвитку пізнавальної діяльності незрячого учня, для розвитку художньо-творчих здібностей, </w:t>
      </w:r>
      <w:r w:rsidR="00AF57DF">
        <w:rPr>
          <w:sz w:val="28"/>
          <w:szCs w:val="28"/>
          <w:lang w:val="uk-UA"/>
        </w:rPr>
        <w:t>образного мислення, внутрішньої уяви та</w:t>
      </w:r>
      <w:r w:rsidRPr="00767F43">
        <w:rPr>
          <w:sz w:val="28"/>
          <w:szCs w:val="28"/>
          <w:lang w:val="uk-UA"/>
        </w:rPr>
        <w:t xml:space="preserve"> фантазії.</w:t>
      </w:r>
    </w:p>
    <w:p w:rsidR="00B54CBA" w:rsidRPr="00767F43" w:rsidRDefault="00B54CBA" w:rsidP="005F65A5">
      <w:pPr>
        <w:pStyle w:val="a4"/>
        <w:spacing w:before="0" w:beforeAutospacing="0" w:after="0" w:afterAutospacing="0" w:line="360" w:lineRule="auto"/>
        <w:ind w:firstLine="709"/>
        <w:jc w:val="both"/>
        <w:rPr>
          <w:sz w:val="28"/>
          <w:szCs w:val="28"/>
          <w:lang w:val="uk-UA"/>
        </w:rPr>
      </w:pPr>
      <w:r w:rsidRPr="00767F43">
        <w:rPr>
          <w:sz w:val="28"/>
          <w:szCs w:val="28"/>
          <w:lang w:val="uk-UA"/>
        </w:rPr>
        <w:t xml:space="preserve">Відчуття і сприйняття - це процеси відображення предметів і явищ навколишньої дійсності. Відчуття виникають </w:t>
      </w:r>
      <w:r w:rsidR="00AF57DF">
        <w:rPr>
          <w:sz w:val="28"/>
          <w:szCs w:val="28"/>
          <w:lang w:val="uk-UA"/>
        </w:rPr>
        <w:t>під час впливу</w:t>
      </w:r>
      <w:r w:rsidRPr="00767F43">
        <w:rPr>
          <w:sz w:val="28"/>
          <w:szCs w:val="28"/>
          <w:lang w:val="uk-UA"/>
        </w:rPr>
        <w:t xml:space="preserve"> н</w:t>
      </w:r>
      <w:r w:rsidR="00AF57DF">
        <w:rPr>
          <w:sz w:val="28"/>
          <w:szCs w:val="28"/>
          <w:lang w:val="uk-UA"/>
        </w:rPr>
        <w:t>а організм окремих властивостей</w:t>
      </w:r>
      <w:r w:rsidRPr="00767F43">
        <w:rPr>
          <w:sz w:val="28"/>
          <w:szCs w:val="28"/>
          <w:lang w:val="uk-UA"/>
        </w:rPr>
        <w:t xml:space="preserve"> предметів (запах, смак, звук, тактильне відчуття). </w:t>
      </w:r>
    </w:p>
    <w:p w:rsidR="00B54CBA" w:rsidRPr="00767F43" w:rsidRDefault="00B54CBA" w:rsidP="005F65A5">
      <w:pPr>
        <w:pStyle w:val="a4"/>
        <w:spacing w:before="0" w:beforeAutospacing="0" w:after="0" w:afterAutospacing="0" w:line="360" w:lineRule="auto"/>
        <w:ind w:firstLine="709"/>
        <w:jc w:val="both"/>
        <w:rPr>
          <w:sz w:val="28"/>
          <w:szCs w:val="28"/>
          <w:lang w:val="uk-UA"/>
        </w:rPr>
      </w:pPr>
      <w:r w:rsidRPr="00767F43">
        <w:rPr>
          <w:sz w:val="28"/>
          <w:szCs w:val="28"/>
          <w:lang w:val="uk-UA"/>
        </w:rPr>
        <w:t xml:space="preserve">Сприйняття - це цілісне відображення об'єктів і явищ навколишнього світу. Процес сприймання тісно пов'язаний з </w:t>
      </w:r>
      <w:r w:rsidR="00AF57DF">
        <w:rPr>
          <w:sz w:val="28"/>
          <w:szCs w:val="28"/>
          <w:lang w:val="uk-UA"/>
        </w:rPr>
        <w:t>мовленням</w:t>
      </w:r>
      <w:r w:rsidRPr="00767F43">
        <w:rPr>
          <w:sz w:val="28"/>
          <w:szCs w:val="28"/>
          <w:lang w:val="uk-UA"/>
        </w:rPr>
        <w:t>, мисленням, пам'яттю, уявою.</w:t>
      </w:r>
    </w:p>
    <w:p w:rsidR="00B54CBA" w:rsidRPr="00767F43" w:rsidRDefault="00AF57DF" w:rsidP="005F65A5">
      <w:pPr>
        <w:pStyle w:val="a4"/>
        <w:spacing w:before="0" w:beforeAutospacing="0" w:after="0" w:afterAutospacing="0" w:line="360" w:lineRule="auto"/>
        <w:ind w:firstLine="709"/>
        <w:jc w:val="both"/>
        <w:rPr>
          <w:sz w:val="28"/>
          <w:szCs w:val="28"/>
          <w:lang w:val="uk-UA"/>
        </w:rPr>
      </w:pPr>
      <w:r>
        <w:rPr>
          <w:sz w:val="28"/>
          <w:szCs w:val="28"/>
          <w:lang w:val="uk-UA"/>
        </w:rPr>
        <w:t>Для</w:t>
      </w:r>
      <w:r w:rsidR="00B54CBA" w:rsidRPr="00767F43">
        <w:rPr>
          <w:sz w:val="28"/>
          <w:szCs w:val="28"/>
          <w:lang w:val="uk-UA"/>
        </w:rPr>
        <w:t xml:space="preserve"> учнів з вадами зору </w:t>
      </w:r>
      <w:r>
        <w:rPr>
          <w:sz w:val="28"/>
          <w:szCs w:val="28"/>
          <w:lang w:val="uk-UA"/>
        </w:rPr>
        <w:t>заняття образотворчим мистецтвом стають</w:t>
      </w:r>
      <w:r w:rsidRPr="00767F43">
        <w:rPr>
          <w:sz w:val="28"/>
          <w:szCs w:val="28"/>
          <w:lang w:val="uk-UA"/>
        </w:rPr>
        <w:t xml:space="preserve"> </w:t>
      </w:r>
      <w:r w:rsidR="00B54CBA" w:rsidRPr="00767F43">
        <w:rPr>
          <w:sz w:val="28"/>
          <w:szCs w:val="28"/>
          <w:lang w:val="uk-UA"/>
        </w:rPr>
        <w:t>місце</w:t>
      </w:r>
      <w:r>
        <w:rPr>
          <w:sz w:val="28"/>
          <w:szCs w:val="28"/>
          <w:lang w:val="uk-UA"/>
        </w:rPr>
        <w:t>м</w:t>
      </w:r>
      <w:r w:rsidR="00B54CBA" w:rsidRPr="00767F43">
        <w:rPr>
          <w:sz w:val="28"/>
          <w:szCs w:val="28"/>
          <w:lang w:val="uk-UA"/>
        </w:rPr>
        <w:t xml:space="preserve"> активізації процесів </w:t>
      </w:r>
      <w:r>
        <w:rPr>
          <w:sz w:val="28"/>
          <w:szCs w:val="28"/>
          <w:lang w:val="uk-UA"/>
        </w:rPr>
        <w:t xml:space="preserve">їх </w:t>
      </w:r>
      <w:r w:rsidR="00B54CBA" w:rsidRPr="00767F43">
        <w:rPr>
          <w:sz w:val="28"/>
          <w:szCs w:val="28"/>
          <w:lang w:val="uk-UA"/>
        </w:rPr>
        <w:t>сенсорного сприйняття</w:t>
      </w:r>
      <w:r>
        <w:rPr>
          <w:sz w:val="28"/>
          <w:szCs w:val="28"/>
          <w:lang w:val="uk-UA"/>
        </w:rPr>
        <w:t>, які сприяють створенню</w:t>
      </w:r>
      <w:r w:rsidR="00B54CBA" w:rsidRPr="00767F43">
        <w:rPr>
          <w:sz w:val="28"/>
          <w:szCs w:val="28"/>
          <w:lang w:val="uk-UA"/>
        </w:rPr>
        <w:t xml:space="preserve"> пов</w:t>
      </w:r>
      <w:r>
        <w:rPr>
          <w:sz w:val="28"/>
          <w:szCs w:val="28"/>
          <w:lang w:val="uk-UA"/>
        </w:rPr>
        <w:t>ноцінних образів навколишнього середовища, а також</w:t>
      </w:r>
      <w:r w:rsidR="00B54CBA" w:rsidRPr="00767F43">
        <w:rPr>
          <w:sz w:val="28"/>
          <w:szCs w:val="28"/>
          <w:lang w:val="uk-UA"/>
        </w:rPr>
        <w:t xml:space="preserve"> </w:t>
      </w:r>
      <w:r>
        <w:rPr>
          <w:sz w:val="28"/>
          <w:szCs w:val="28"/>
          <w:lang w:val="uk-UA"/>
        </w:rPr>
        <w:t>активізують всю пізнавальну</w:t>
      </w:r>
      <w:r w:rsidR="00B54CBA" w:rsidRPr="00767F43">
        <w:rPr>
          <w:sz w:val="28"/>
          <w:szCs w:val="28"/>
          <w:lang w:val="uk-UA"/>
        </w:rPr>
        <w:t xml:space="preserve"> діяльності д</w:t>
      </w:r>
      <w:r>
        <w:rPr>
          <w:sz w:val="28"/>
          <w:szCs w:val="28"/>
          <w:lang w:val="uk-UA"/>
        </w:rPr>
        <w:t>ітей</w:t>
      </w:r>
      <w:r w:rsidR="00B54CBA" w:rsidRPr="00767F43">
        <w:rPr>
          <w:sz w:val="28"/>
          <w:szCs w:val="28"/>
          <w:lang w:val="uk-UA"/>
        </w:rPr>
        <w:t>.</w:t>
      </w:r>
    </w:p>
    <w:p w:rsidR="00B54CBA" w:rsidRPr="00767F43" w:rsidRDefault="00B54CBA" w:rsidP="005F65A5">
      <w:pPr>
        <w:pStyle w:val="a4"/>
        <w:spacing w:before="0" w:beforeAutospacing="0" w:after="0" w:afterAutospacing="0" w:line="360" w:lineRule="auto"/>
        <w:ind w:firstLine="709"/>
        <w:jc w:val="both"/>
        <w:rPr>
          <w:sz w:val="28"/>
          <w:szCs w:val="28"/>
          <w:lang w:val="uk-UA"/>
        </w:rPr>
      </w:pPr>
      <w:r w:rsidRPr="00767F43">
        <w:rPr>
          <w:sz w:val="28"/>
          <w:szCs w:val="28"/>
          <w:lang w:val="uk-UA"/>
        </w:rPr>
        <w:t>Працюючи вчителем образотворчого мистецтва, я завжди задавалася питанням – як показати незрячому учневі картину будь-якого знаменитого художника; як допомогти йому побачити, що зобр</w:t>
      </w:r>
      <w:r w:rsidR="00AF57DF">
        <w:rPr>
          <w:sz w:val="28"/>
          <w:szCs w:val="28"/>
          <w:lang w:val="uk-UA"/>
        </w:rPr>
        <w:t>ажено на цій роботі? І вихід було знайдено</w:t>
      </w:r>
      <w:r w:rsidRPr="00767F43">
        <w:rPr>
          <w:sz w:val="28"/>
          <w:szCs w:val="28"/>
          <w:lang w:val="uk-UA"/>
        </w:rPr>
        <w:t xml:space="preserve">! Беручи активну участь у роботі проекту «Десяте </w:t>
      </w:r>
      <w:r w:rsidR="00AF57DF">
        <w:rPr>
          <w:sz w:val="28"/>
          <w:szCs w:val="28"/>
          <w:lang w:val="uk-UA"/>
        </w:rPr>
        <w:t>від</w:t>
      </w:r>
      <w:r w:rsidRPr="00767F43">
        <w:rPr>
          <w:sz w:val="28"/>
          <w:szCs w:val="28"/>
          <w:lang w:val="uk-UA"/>
        </w:rPr>
        <w:t>чуття або від співчуття до співпраці» я розробила уроки «Картинна галерея в темряві», де мені вдалося, за допомогою збережених аналізаторів</w:t>
      </w:r>
      <w:r w:rsidR="00AF57DF">
        <w:rPr>
          <w:sz w:val="28"/>
          <w:szCs w:val="28"/>
          <w:lang w:val="uk-UA"/>
        </w:rPr>
        <w:t>,</w:t>
      </w:r>
      <w:r w:rsidRPr="00767F43">
        <w:rPr>
          <w:sz w:val="28"/>
          <w:szCs w:val="28"/>
          <w:lang w:val="uk-UA"/>
        </w:rPr>
        <w:t xml:space="preserve"> передати те, що було зображено на трьох картинах різного жанру: натюрморту, сюжетно-рольової картини та пейзажу. Я використовувала тактильне, слухове сприйняття, а </w:t>
      </w:r>
      <w:r w:rsidR="00AF57DF">
        <w:rPr>
          <w:sz w:val="28"/>
          <w:szCs w:val="28"/>
          <w:lang w:val="uk-UA"/>
        </w:rPr>
        <w:t>також</w:t>
      </w:r>
      <w:r w:rsidRPr="00767F43">
        <w:rPr>
          <w:sz w:val="28"/>
          <w:szCs w:val="28"/>
          <w:lang w:val="uk-UA"/>
        </w:rPr>
        <w:t xml:space="preserve"> запах і смак.</w:t>
      </w:r>
    </w:p>
    <w:p w:rsidR="00B54CBA" w:rsidRPr="00767F43" w:rsidRDefault="00B54CBA" w:rsidP="005F65A5">
      <w:pPr>
        <w:spacing w:after="0" w:line="360" w:lineRule="auto"/>
        <w:ind w:firstLine="709"/>
        <w:jc w:val="both"/>
        <w:rPr>
          <w:rFonts w:ascii="Times New Roman" w:hAnsi="Times New Roman"/>
          <w:b/>
          <w:sz w:val="28"/>
          <w:szCs w:val="28"/>
          <w:lang w:val="uk-UA"/>
        </w:rPr>
      </w:pPr>
      <w:r w:rsidRPr="00767F43">
        <w:rPr>
          <w:rFonts w:ascii="Times New Roman" w:hAnsi="Times New Roman"/>
          <w:b/>
          <w:sz w:val="28"/>
          <w:szCs w:val="28"/>
          <w:lang w:val="uk-UA"/>
        </w:rPr>
        <w:lastRenderedPageBreak/>
        <w:t>Ділова гра з учнями з порушеннями зору «Художня галерея: спостереження, відчуття, досвід »</w:t>
      </w:r>
    </w:p>
    <w:p w:rsidR="00B54CBA" w:rsidRPr="00767F43" w:rsidRDefault="00B54CBA" w:rsidP="005F65A5">
      <w:pPr>
        <w:spacing w:after="0" w:line="360" w:lineRule="auto"/>
        <w:ind w:firstLine="709"/>
        <w:jc w:val="both"/>
        <w:rPr>
          <w:rFonts w:ascii="Times New Roman" w:hAnsi="Times New Roman"/>
          <w:sz w:val="28"/>
          <w:szCs w:val="28"/>
          <w:lang w:val="uk-UA"/>
        </w:rPr>
      </w:pPr>
      <w:r w:rsidRPr="00767F43">
        <w:rPr>
          <w:rFonts w:ascii="Times New Roman" w:hAnsi="Times New Roman"/>
          <w:sz w:val="28"/>
          <w:szCs w:val="28"/>
          <w:lang w:val="uk-UA"/>
        </w:rPr>
        <w:t>- пошук нових способів опису експонатів художніх музеїв з метою отримання незрячими повнішого уявлення про твори мистецтва.</w:t>
      </w:r>
    </w:p>
    <w:p w:rsidR="00B54CBA" w:rsidRPr="00767F43" w:rsidRDefault="00B54CBA" w:rsidP="005F65A5">
      <w:pPr>
        <w:spacing w:after="0" w:line="360" w:lineRule="auto"/>
        <w:ind w:firstLine="709"/>
        <w:jc w:val="both"/>
        <w:rPr>
          <w:rFonts w:ascii="Times New Roman" w:hAnsi="Times New Roman"/>
          <w:sz w:val="28"/>
          <w:szCs w:val="28"/>
          <w:lang w:val="uk-UA"/>
        </w:rPr>
      </w:pPr>
      <w:r w:rsidRPr="00767F43">
        <w:rPr>
          <w:rFonts w:ascii="Times New Roman" w:hAnsi="Times New Roman"/>
          <w:sz w:val="28"/>
          <w:szCs w:val="28"/>
          <w:lang w:val="uk-UA"/>
        </w:rPr>
        <w:t>- матеріально-технічне забезпечення:</w:t>
      </w:r>
    </w:p>
    <w:p w:rsidR="00B54CBA" w:rsidRPr="00767F43" w:rsidRDefault="00B54CBA" w:rsidP="005F65A5">
      <w:pPr>
        <w:spacing w:after="0" w:line="360" w:lineRule="auto"/>
        <w:ind w:firstLine="709"/>
        <w:jc w:val="both"/>
        <w:rPr>
          <w:rFonts w:ascii="Times New Roman" w:hAnsi="Times New Roman"/>
          <w:sz w:val="28"/>
          <w:szCs w:val="28"/>
          <w:lang w:val="uk-UA"/>
        </w:rPr>
      </w:pPr>
      <w:r w:rsidRPr="00767F43">
        <w:rPr>
          <w:rFonts w:ascii="Times New Roman" w:hAnsi="Times New Roman"/>
          <w:sz w:val="28"/>
          <w:szCs w:val="28"/>
          <w:lang w:val="uk-UA"/>
        </w:rPr>
        <w:t>Картини: В. Мельник «Один вдома», робота невідомого харківського художника «Ваза з квітами», А. Щербаков «Літо на Дінці»;</w:t>
      </w:r>
    </w:p>
    <w:p w:rsidR="00B54CBA" w:rsidRPr="00767F43" w:rsidRDefault="00AF57DF" w:rsidP="00AF57D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матеріали та обладнання: </w:t>
      </w:r>
      <w:r w:rsidR="00B54CBA" w:rsidRPr="00767F43">
        <w:rPr>
          <w:rFonts w:ascii="Times New Roman" w:hAnsi="Times New Roman"/>
          <w:sz w:val="28"/>
          <w:szCs w:val="28"/>
          <w:lang w:val="uk-UA"/>
        </w:rPr>
        <w:t xml:space="preserve">маски для очей, картон, папір для написання шрифтом </w:t>
      </w:r>
      <w:proofErr w:type="spellStart"/>
      <w:r w:rsidR="00B54CBA" w:rsidRPr="00767F43">
        <w:rPr>
          <w:rFonts w:ascii="Times New Roman" w:hAnsi="Times New Roman"/>
          <w:sz w:val="28"/>
          <w:szCs w:val="28"/>
          <w:lang w:val="uk-UA"/>
        </w:rPr>
        <w:t>Брайля</w:t>
      </w:r>
      <w:proofErr w:type="spellEnd"/>
      <w:r w:rsidR="00B54CBA" w:rsidRPr="00767F43">
        <w:rPr>
          <w:rFonts w:ascii="Times New Roman" w:hAnsi="Times New Roman"/>
          <w:sz w:val="28"/>
          <w:szCs w:val="28"/>
          <w:lang w:val="uk-UA"/>
        </w:rPr>
        <w:t xml:space="preserve">, грифель і прилад для письма шрифтом </w:t>
      </w:r>
      <w:proofErr w:type="spellStart"/>
      <w:r w:rsidR="00B54CBA" w:rsidRPr="00767F43">
        <w:rPr>
          <w:rFonts w:ascii="Times New Roman" w:hAnsi="Times New Roman"/>
          <w:sz w:val="28"/>
          <w:szCs w:val="28"/>
          <w:lang w:val="uk-UA"/>
        </w:rPr>
        <w:t>Брайля</w:t>
      </w:r>
      <w:proofErr w:type="spellEnd"/>
      <w:r w:rsidR="00B54CBA" w:rsidRPr="00767F43">
        <w:rPr>
          <w:rFonts w:ascii="Times New Roman" w:hAnsi="Times New Roman"/>
          <w:sz w:val="28"/>
          <w:szCs w:val="28"/>
          <w:lang w:val="uk-UA"/>
        </w:rPr>
        <w:t xml:space="preserve">, предмети для створення декорацій (невелика блакитна тканина, ваза і квіти </w:t>
      </w:r>
      <w:proofErr w:type="spellStart"/>
      <w:r w:rsidR="00B54CBA" w:rsidRPr="00767F43">
        <w:rPr>
          <w:rFonts w:ascii="Times New Roman" w:hAnsi="Times New Roman"/>
          <w:sz w:val="28"/>
          <w:szCs w:val="28"/>
          <w:lang w:val="uk-UA"/>
        </w:rPr>
        <w:t>сентябрінкі</w:t>
      </w:r>
      <w:proofErr w:type="spellEnd"/>
      <w:r w:rsidR="00B54CBA" w:rsidRPr="00767F43">
        <w:rPr>
          <w:rFonts w:ascii="Times New Roman" w:hAnsi="Times New Roman"/>
          <w:sz w:val="28"/>
          <w:szCs w:val="28"/>
          <w:lang w:val="uk-UA"/>
        </w:rPr>
        <w:t xml:space="preserve">, макет віконної рами зі склом, штучне хутро, сіно, гілочки з  дерева, листя і польові квіти), </w:t>
      </w:r>
      <w:proofErr w:type="spellStart"/>
      <w:r w:rsidR="00B54CBA" w:rsidRPr="00767F43">
        <w:rPr>
          <w:rFonts w:ascii="Times New Roman" w:hAnsi="Times New Roman"/>
          <w:sz w:val="28"/>
          <w:szCs w:val="28"/>
          <w:lang w:val="uk-UA"/>
        </w:rPr>
        <w:t>аудіозаписи</w:t>
      </w:r>
      <w:proofErr w:type="spellEnd"/>
      <w:r w:rsidR="00B54CBA" w:rsidRPr="00767F43">
        <w:rPr>
          <w:rFonts w:ascii="Times New Roman" w:hAnsi="Times New Roman"/>
          <w:sz w:val="28"/>
          <w:szCs w:val="28"/>
          <w:lang w:val="uk-UA"/>
        </w:rPr>
        <w:t>.</w:t>
      </w:r>
    </w:p>
    <w:p w:rsidR="00B54CBA" w:rsidRPr="00767F43" w:rsidRDefault="00B54CBA" w:rsidP="005F65A5">
      <w:pPr>
        <w:spacing w:after="0" w:line="360" w:lineRule="auto"/>
        <w:ind w:firstLine="709"/>
        <w:jc w:val="both"/>
        <w:rPr>
          <w:rFonts w:ascii="Times New Roman" w:hAnsi="Times New Roman"/>
          <w:sz w:val="28"/>
          <w:szCs w:val="28"/>
          <w:lang w:val="uk-UA"/>
        </w:rPr>
      </w:pPr>
      <w:r w:rsidRPr="00767F43">
        <w:rPr>
          <w:rFonts w:ascii="Times New Roman" w:hAnsi="Times New Roman"/>
          <w:sz w:val="28"/>
          <w:szCs w:val="28"/>
          <w:lang w:val="uk-UA"/>
        </w:rPr>
        <w:t xml:space="preserve">- Добрий день, діти! Сьогодні ми зібралися на наше незвичайне заняття для того, щоб відвідати Художній музей в «Темряві» та за допомогою тактильного й звукового сприйняття ознайомитися з різними жанрами живопису. </w:t>
      </w:r>
    </w:p>
    <w:p w:rsidR="00B54CBA" w:rsidRPr="00767F43" w:rsidRDefault="00B54CBA" w:rsidP="005F65A5">
      <w:pPr>
        <w:spacing w:after="0" w:line="360" w:lineRule="auto"/>
        <w:ind w:firstLine="709"/>
        <w:jc w:val="both"/>
        <w:rPr>
          <w:rFonts w:ascii="Times New Roman" w:hAnsi="Times New Roman"/>
          <w:sz w:val="28"/>
          <w:szCs w:val="28"/>
          <w:lang w:val="uk-UA"/>
        </w:rPr>
      </w:pPr>
      <w:r w:rsidRPr="00767F43">
        <w:rPr>
          <w:rFonts w:ascii="Times New Roman" w:hAnsi="Times New Roman"/>
          <w:sz w:val="28"/>
          <w:szCs w:val="28"/>
          <w:lang w:val="uk-UA"/>
        </w:rPr>
        <w:t>Скажіть, які жанри живопису ви вже знаєте?</w:t>
      </w:r>
    </w:p>
    <w:p w:rsidR="00B54CBA" w:rsidRPr="00767F43" w:rsidRDefault="00B54CBA" w:rsidP="005F65A5">
      <w:pPr>
        <w:spacing w:after="0" w:line="360" w:lineRule="auto"/>
        <w:ind w:firstLine="709"/>
        <w:jc w:val="both"/>
        <w:rPr>
          <w:rFonts w:ascii="Times New Roman" w:hAnsi="Times New Roman"/>
          <w:sz w:val="28"/>
          <w:szCs w:val="28"/>
          <w:lang w:val="uk-UA"/>
        </w:rPr>
      </w:pPr>
      <w:r w:rsidRPr="00767F43">
        <w:rPr>
          <w:rFonts w:ascii="Times New Roman" w:hAnsi="Times New Roman"/>
          <w:sz w:val="28"/>
          <w:szCs w:val="28"/>
          <w:lang w:val="uk-UA"/>
        </w:rPr>
        <w:t>(Нетривале обговорення і опис різних жанрів в довільному порядку)</w:t>
      </w:r>
    </w:p>
    <w:p w:rsidR="00B54CBA" w:rsidRPr="00767F43" w:rsidRDefault="00B54CBA" w:rsidP="005F65A5">
      <w:pPr>
        <w:spacing w:after="0" w:line="360" w:lineRule="auto"/>
        <w:ind w:firstLine="709"/>
        <w:jc w:val="both"/>
        <w:rPr>
          <w:rFonts w:ascii="Times New Roman" w:hAnsi="Times New Roman"/>
          <w:sz w:val="28"/>
          <w:szCs w:val="28"/>
          <w:lang w:val="uk-UA"/>
        </w:rPr>
      </w:pPr>
      <w:r w:rsidRPr="00767F43">
        <w:rPr>
          <w:rFonts w:ascii="Times New Roman" w:hAnsi="Times New Roman"/>
          <w:sz w:val="28"/>
          <w:szCs w:val="28"/>
          <w:lang w:val="uk-UA"/>
        </w:rPr>
        <w:t>Дуже добре. На сьогоднішньому занятті ми з вами зупинимося на трьох жанрах і детально їх вивчимо. Ось ці жанри живопису: натюрморт, пейзаж і сюжетно-тематична картина.</w:t>
      </w:r>
    </w:p>
    <w:p w:rsidR="00B54CBA" w:rsidRPr="00767F43" w:rsidRDefault="00B54CBA" w:rsidP="005F65A5">
      <w:pPr>
        <w:spacing w:after="0" w:line="360" w:lineRule="auto"/>
        <w:ind w:firstLine="709"/>
        <w:jc w:val="both"/>
        <w:rPr>
          <w:rFonts w:ascii="Times New Roman" w:hAnsi="Times New Roman"/>
          <w:sz w:val="28"/>
          <w:szCs w:val="28"/>
          <w:lang w:val="uk-UA"/>
        </w:rPr>
      </w:pPr>
      <w:r w:rsidRPr="00767F43">
        <w:rPr>
          <w:rFonts w:ascii="Times New Roman" w:hAnsi="Times New Roman"/>
          <w:sz w:val="28"/>
          <w:szCs w:val="28"/>
          <w:lang w:val="uk-UA"/>
        </w:rPr>
        <w:t>Зараз я подам вам дві живописні роботи. Одна з них натюрморт під назвою «Ваза з квітами», а інша – сюжетно-тематична картина «Один вдома». Я пропоную всім вам уважно вивчити ці картини, використовуючи лише тактильне сприйняття й запах. Зверніть увагу на наступні моменти:</w:t>
      </w:r>
    </w:p>
    <w:p w:rsidR="00B54CBA" w:rsidRPr="00767F43" w:rsidRDefault="00BD6169" w:rsidP="00AF57DF">
      <w:pPr>
        <w:spacing w:after="0" w:line="360" w:lineRule="auto"/>
        <w:jc w:val="both"/>
        <w:rPr>
          <w:rFonts w:ascii="Times New Roman" w:hAnsi="Times New Roman"/>
          <w:sz w:val="28"/>
          <w:szCs w:val="28"/>
          <w:lang w:val="uk-UA"/>
        </w:rPr>
      </w:pPr>
      <w:r w:rsidRPr="00767F43">
        <w:rPr>
          <w:rFonts w:ascii="Times New Roman" w:hAnsi="Times New Roman"/>
          <w:noProof/>
          <w:sz w:val="28"/>
          <w:szCs w:val="28"/>
          <w:lang w:val="uk-UA" w:eastAsia="uk-UA"/>
        </w:rPr>
        <w:drawing>
          <wp:anchor distT="0" distB="0" distL="114300" distR="114300" simplePos="0" relativeHeight="251659776" behindDoc="0" locked="0" layoutInCell="1" allowOverlap="1" wp14:anchorId="64FEE514" wp14:editId="21A72E86">
            <wp:simplePos x="0" y="0"/>
            <wp:positionH relativeFrom="column">
              <wp:posOffset>1905</wp:posOffset>
            </wp:positionH>
            <wp:positionV relativeFrom="paragraph">
              <wp:posOffset>5080</wp:posOffset>
            </wp:positionV>
            <wp:extent cx="2367915" cy="1775460"/>
            <wp:effectExtent l="0" t="0" r="0" b="0"/>
            <wp:wrapSquare wrapText="bothSides"/>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7915" cy="1775460"/>
                    </a:xfrm>
                    <a:prstGeom prst="rect">
                      <a:avLst/>
                    </a:prstGeom>
                    <a:noFill/>
                  </pic:spPr>
                </pic:pic>
              </a:graphicData>
            </a:graphic>
            <wp14:sizeRelH relativeFrom="page">
              <wp14:pctWidth>0</wp14:pctWidth>
            </wp14:sizeRelH>
            <wp14:sizeRelV relativeFrom="page">
              <wp14:pctHeight>0</wp14:pctHeight>
            </wp14:sizeRelV>
          </wp:anchor>
        </w:drawing>
      </w:r>
      <w:r w:rsidR="00B54CBA" w:rsidRPr="00767F43">
        <w:rPr>
          <w:rFonts w:ascii="Times New Roman" w:hAnsi="Times New Roman"/>
          <w:sz w:val="28"/>
          <w:szCs w:val="28"/>
          <w:lang w:val="uk-UA"/>
        </w:rPr>
        <w:t>- Яка з цих робіт є «старішою»,</w:t>
      </w:r>
    </w:p>
    <w:p w:rsidR="00B54CBA" w:rsidRPr="00767F43" w:rsidRDefault="00B54CBA" w:rsidP="00AF57DF">
      <w:pPr>
        <w:spacing w:after="0" w:line="360" w:lineRule="auto"/>
        <w:jc w:val="both"/>
        <w:rPr>
          <w:rFonts w:ascii="Times New Roman" w:hAnsi="Times New Roman"/>
          <w:sz w:val="28"/>
          <w:szCs w:val="28"/>
          <w:lang w:val="uk-UA"/>
        </w:rPr>
      </w:pPr>
      <w:r w:rsidRPr="00767F43">
        <w:rPr>
          <w:rFonts w:ascii="Times New Roman" w:hAnsi="Times New Roman"/>
          <w:sz w:val="28"/>
          <w:szCs w:val="28"/>
          <w:lang w:val="uk-UA"/>
        </w:rPr>
        <w:t>- Які фарби використані при написанні картини,</w:t>
      </w:r>
    </w:p>
    <w:p w:rsidR="00B54CBA" w:rsidRPr="00767F43" w:rsidRDefault="00B54CBA" w:rsidP="00AF57DF">
      <w:pPr>
        <w:spacing w:after="0" w:line="360" w:lineRule="auto"/>
        <w:jc w:val="both"/>
        <w:rPr>
          <w:rFonts w:ascii="Times New Roman" w:hAnsi="Times New Roman"/>
          <w:sz w:val="28"/>
          <w:szCs w:val="28"/>
          <w:lang w:val="uk-UA"/>
        </w:rPr>
      </w:pPr>
      <w:r w:rsidRPr="00767F43">
        <w:rPr>
          <w:rFonts w:ascii="Times New Roman" w:hAnsi="Times New Roman"/>
          <w:sz w:val="28"/>
          <w:szCs w:val="28"/>
          <w:lang w:val="uk-UA"/>
        </w:rPr>
        <w:t>- Який матеріал використаний для створення даного полотна,</w:t>
      </w:r>
    </w:p>
    <w:p w:rsidR="00B54CBA" w:rsidRPr="00767F43" w:rsidRDefault="00B54CBA" w:rsidP="00AF57DF">
      <w:pPr>
        <w:spacing w:after="0" w:line="360" w:lineRule="auto"/>
        <w:jc w:val="both"/>
        <w:rPr>
          <w:rFonts w:ascii="Times New Roman" w:hAnsi="Times New Roman"/>
          <w:sz w:val="28"/>
          <w:szCs w:val="28"/>
          <w:lang w:val="uk-UA"/>
        </w:rPr>
      </w:pPr>
      <w:r w:rsidRPr="00767F43">
        <w:rPr>
          <w:rFonts w:ascii="Times New Roman" w:hAnsi="Times New Roman"/>
          <w:sz w:val="28"/>
          <w:szCs w:val="28"/>
          <w:lang w:val="uk-UA"/>
        </w:rPr>
        <w:lastRenderedPageBreak/>
        <w:t>- Яка техніка використовується і т.п.</w:t>
      </w:r>
    </w:p>
    <w:p w:rsidR="00B54CBA" w:rsidRPr="00767F43" w:rsidRDefault="00B54CBA" w:rsidP="00AF57DF">
      <w:pPr>
        <w:spacing w:after="0" w:line="360" w:lineRule="auto"/>
        <w:jc w:val="both"/>
        <w:rPr>
          <w:rFonts w:ascii="Times New Roman" w:hAnsi="Times New Roman"/>
          <w:sz w:val="28"/>
          <w:szCs w:val="28"/>
          <w:lang w:val="uk-UA"/>
        </w:rPr>
      </w:pPr>
      <w:r w:rsidRPr="00767F43">
        <w:rPr>
          <w:rFonts w:ascii="Times New Roman" w:hAnsi="Times New Roman"/>
          <w:sz w:val="28"/>
          <w:szCs w:val="28"/>
          <w:lang w:val="uk-UA"/>
        </w:rPr>
        <w:t>А зараз ми створимо дві групи та виберемо аніматорів.</w:t>
      </w:r>
    </w:p>
    <w:p w:rsidR="00B54CBA" w:rsidRPr="00767F43" w:rsidRDefault="00BD6169" w:rsidP="005F65A5">
      <w:pPr>
        <w:spacing w:after="0" w:line="360" w:lineRule="auto"/>
        <w:ind w:firstLine="709"/>
        <w:jc w:val="both"/>
        <w:rPr>
          <w:rFonts w:ascii="Times New Roman" w:hAnsi="Times New Roman"/>
          <w:sz w:val="28"/>
          <w:szCs w:val="28"/>
          <w:lang w:val="uk-UA"/>
        </w:rPr>
      </w:pPr>
      <w:r w:rsidRPr="00767F43">
        <w:rPr>
          <w:rFonts w:ascii="Times New Roman" w:hAnsi="Times New Roman"/>
          <w:noProof/>
          <w:sz w:val="28"/>
          <w:szCs w:val="28"/>
          <w:lang w:val="uk-UA" w:eastAsia="uk-UA"/>
        </w:rPr>
        <w:drawing>
          <wp:anchor distT="0" distB="0" distL="114300" distR="114300" simplePos="0" relativeHeight="251663872" behindDoc="0" locked="0" layoutInCell="1" allowOverlap="1" wp14:anchorId="1422E9F6" wp14:editId="1A7637F2">
            <wp:simplePos x="0" y="0"/>
            <wp:positionH relativeFrom="column">
              <wp:posOffset>1905</wp:posOffset>
            </wp:positionH>
            <wp:positionV relativeFrom="paragraph">
              <wp:posOffset>254000</wp:posOffset>
            </wp:positionV>
            <wp:extent cx="1866900" cy="244221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6900" cy="2442210"/>
                    </a:xfrm>
                    <a:prstGeom prst="rect">
                      <a:avLst/>
                    </a:prstGeom>
                    <a:noFill/>
                  </pic:spPr>
                </pic:pic>
              </a:graphicData>
            </a:graphic>
            <wp14:sizeRelH relativeFrom="page">
              <wp14:pctWidth>0</wp14:pctWidth>
            </wp14:sizeRelH>
            <wp14:sizeRelV relativeFrom="page">
              <wp14:pctHeight>0</wp14:pctHeight>
            </wp14:sizeRelV>
          </wp:anchor>
        </w:drawing>
      </w:r>
      <w:r w:rsidR="00B54CBA" w:rsidRPr="00767F43">
        <w:rPr>
          <w:rFonts w:ascii="Times New Roman" w:hAnsi="Times New Roman"/>
          <w:sz w:val="28"/>
          <w:szCs w:val="28"/>
          <w:lang w:val="uk-UA"/>
        </w:rPr>
        <w:t>3. Формування груп. Вибір аніматорів.</w:t>
      </w:r>
    </w:p>
    <w:p w:rsidR="00B54CBA" w:rsidRPr="00767F43" w:rsidRDefault="00B54CBA" w:rsidP="005F65A5">
      <w:pPr>
        <w:spacing w:after="0" w:line="360" w:lineRule="auto"/>
        <w:ind w:firstLine="709"/>
        <w:jc w:val="both"/>
        <w:rPr>
          <w:rFonts w:ascii="Times New Roman" w:hAnsi="Times New Roman"/>
          <w:sz w:val="28"/>
          <w:szCs w:val="28"/>
          <w:lang w:val="uk-UA"/>
        </w:rPr>
      </w:pPr>
      <w:r w:rsidRPr="00767F43">
        <w:rPr>
          <w:rFonts w:ascii="Times New Roman" w:hAnsi="Times New Roman"/>
          <w:sz w:val="28"/>
          <w:szCs w:val="28"/>
          <w:lang w:val="uk-UA"/>
        </w:rPr>
        <w:t xml:space="preserve">4. Робота в групах з тактильними засобами та </w:t>
      </w:r>
      <w:proofErr w:type="spellStart"/>
      <w:r w:rsidRPr="00767F43">
        <w:rPr>
          <w:rFonts w:ascii="Times New Roman" w:hAnsi="Times New Roman"/>
          <w:sz w:val="28"/>
          <w:szCs w:val="28"/>
          <w:lang w:val="uk-UA"/>
        </w:rPr>
        <w:t>аудіоматеріалами</w:t>
      </w:r>
      <w:proofErr w:type="spellEnd"/>
      <w:r w:rsidRPr="00767F43">
        <w:rPr>
          <w:rFonts w:ascii="Times New Roman" w:hAnsi="Times New Roman"/>
          <w:sz w:val="28"/>
          <w:szCs w:val="28"/>
          <w:lang w:val="uk-UA"/>
        </w:rPr>
        <w:t>.</w:t>
      </w:r>
    </w:p>
    <w:p w:rsidR="00B54CBA" w:rsidRPr="00767F43" w:rsidRDefault="00B54CBA" w:rsidP="005F65A5">
      <w:pPr>
        <w:spacing w:after="0" w:line="360" w:lineRule="auto"/>
        <w:ind w:firstLine="709"/>
        <w:jc w:val="both"/>
        <w:rPr>
          <w:rFonts w:ascii="Times New Roman" w:hAnsi="Times New Roman"/>
          <w:sz w:val="28"/>
          <w:szCs w:val="28"/>
          <w:lang w:val="uk-UA"/>
        </w:rPr>
      </w:pPr>
      <w:r w:rsidRPr="00767F43">
        <w:rPr>
          <w:rFonts w:ascii="Times New Roman" w:hAnsi="Times New Roman"/>
          <w:sz w:val="28"/>
          <w:szCs w:val="28"/>
          <w:lang w:val="uk-UA"/>
        </w:rPr>
        <w:t>Перша група працює з макетом картини «Ваза з квітами».</w:t>
      </w:r>
    </w:p>
    <w:p w:rsidR="00B54CBA" w:rsidRPr="00767F43" w:rsidRDefault="00B54CBA" w:rsidP="005F65A5">
      <w:pPr>
        <w:spacing w:after="0" w:line="360" w:lineRule="auto"/>
        <w:ind w:firstLine="709"/>
        <w:jc w:val="both"/>
        <w:rPr>
          <w:rFonts w:ascii="Times New Roman" w:hAnsi="Times New Roman"/>
          <w:sz w:val="28"/>
          <w:szCs w:val="28"/>
          <w:lang w:val="uk-UA"/>
        </w:rPr>
      </w:pPr>
      <w:r w:rsidRPr="00767F43">
        <w:rPr>
          <w:rFonts w:ascii="Times New Roman" w:hAnsi="Times New Roman"/>
          <w:sz w:val="28"/>
          <w:szCs w:val="28"/>
          <w:lang w:val="uk-UA"/>
        </w:rPr>
        <w:t xml:space="preserve">Друга група працює з макетом картини «Один вдома». Вам необхідно </w:t>
      </w:r>
      <w:proofErr w:type="spellStart"/>
      <w:r w:rsidRPr="00767F43">
        <w:rPr>
          <w:rFonts w:ascii="Times New Roman" w:hAnsi="Times New Roman"/>
          <w:sz w:val="28"/>
          <w:szCs w:val="28"/>
          <w:lang w:val="uk-UA"/>
        </w:rPr>
        <w:t>тактильно</w:t>
      </w:r>
      <w:proofErr w:type="spellEnd"/>
      <w:r w:rsidRPr="00767F43">
        <w:rPr>
          <w:rFonts w:ascii="Times New Roman" w:hAnsi="Times New Roman"/>
          <w:sz w:val="28"/>
          <w:szCs w:val="28"/>
          <w:lang w:val="uk-UA"/>
        </w:rPr>
        <w:t xml:space="preserve"> вивчити подану роботу.</w:t>
      </w:r>
    </w:p>
    <w:p w:rsidR="00B54CBA" w:rsidRPr="00767F43" w:rsidRDefault="00B54CBA" w:rsidP="005F65A5">
      <w:pPr>
        <w:spacing w:after="0" w:line="360" w:lineRule="auto"/>
        <w:ind w:firstLine="709"/>
        <w:jc w:val="both"/>
        <w:rPr>
          <w:rFonts w:ascii="Times New Roman" w:hAnsi="Times New Roman"/>
          <w:sz w:val="28"/>
          <w:szCs w:val="28"/>
          <w:lang w:val="uk-UA"/>
        </w:rPr>
      </w:pPr>
      <w:r w:rsidRPr="00767F43">
        <w:rPr>
          <w:rFonts w:ascii="Times New Roman" w:hAnsi="Times New Roman"/>
          <w:sz w:val="28"/>
          <w:szCs w:val="28"/>
          <w:lang w:val="uk-UA"/>
        </w:rPr>
        <w:t>(Робота в групах, за підсумками вивчення, представник групи подає опис картини).</w:t>
      </w:r>
    </w:p>
    <w:p w:rsidR="00B54CBA" w:rsidRPr="00767F43" w:rsidRDefault="00BD6169" w:rsidP="005F65A5">
      <w:pPr>
        <w:spacing w:after="0" w:line="360" w:lineRule="auto"/>
        <w:ind w:firstLine="709"/>
        <w:jc w:val="both"/>
        <w:rPr>
          <w:rFonts w:ascii="Times New Roman" w:hAnsi="Times New Roman"/>
          <w:sz w:val="28"/>
          <w:szCs w:val="28"/>
          <w:lang w:val="uk-UA"/>
        </w:rPr>
      </w:pPr>
      <w:r w:rsidRPr="00767F43">
        <w:rPr>
          <w:rFonts w:ascii="Times New Roman" w:hAnsi="Times New Roman"/>
          <w:noProof/>
          <w:sz w:val="28"/>
          <w:szCs w:val="28"/>
          <w:lang w:val="uk-UA" w:eastAsia="uk-UA"/>
        </w:rPr>
        <w:drawing>
          <wp:anchor distT="0" distB="0" distL="114300" distR="114300" simplePos="0" relativeHeight="251660800" behindDoc="0" locked="0" layoutInCell="1" allowOverlap="1" wp14:anchorId="72133D93" wp14:editId="672E170D">
            <wp:simplePos x="0" y="0"/>
            <wp:positionH relativeFrom="column">
              <wp:posOffset>1905</wp:posOffset>
            </wp:positionH>
            <wp:positionV relativeFrom="paragraph">
              <wp:posOffset>590550</wp:posOffset>
            </wp:positionV>
            <wp:extent cx="2469515" cy="1851660"/>
            <wp:effectExtent l="0" t="0" r="6985" b="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9515" cy="1851660"/>
                    </a:xfrm>
                    <a:prstGeom prst="rect">
                      <a:avLst/>
                    </a:prstGeom>
                    <a:noFill/>
                  </pic:spPr>
                </pic:pic>
              </a:graphicData>
            </a:graphic>
            <wp14:sizeRelH relativeFrom="page">
              <wp14:pctWidth>0</wp14:pctWidth>
            </wp14:sizeRelH>
            <wp14:sizeRelV relativeFrom="page">
              <wp14:pctHeight>0</wp14:pctHeight>
            </wp14:sizeRelV>
          </wp:anchor>
        </w:drawing>
      </w:r>
      <w:r w:rsidR="00B54CBA" w:rsidRPr="00767F43">
        <w:rPr>
          <w:rFonts w:ascii="Times New Roman" w:hAnsi="Times New Roman"/>
          <w:sz w:val="28"/>
          <w:szCs w:val="28"/>
          <w:lang w:val="uk-UA"/>
        </w:rPr>
        <w:t>- Велике дякую нашим групам, а тепер ми з вами долучимо до тактильного опису картини звуки та запахи.</w:t>
      </w:r>
    </w:p>
    <w:p w:rsidR="00B54CBA" w:rsidRPr="00767F43" w:rsidRDefault="00B54CBA" w:rsidP="005F65A5">
      <w:pPr>
        <w:spacing w:after="0" w:line="360" w:lineRule="auto"/>
        <w:ind w:firstLine="709"/>
        <w:jc w:val="both"/>
        <w:rPr>
          <w:rFonts w:ascii="Times New Roman" w:hAnsi="Times New Roman"/>
          <w:sz w:val="28"/>
          <w:szCs w:val="28"/>
          <w:lang w:val="uk-UA"/>
        </w:rPr>
      </w:pPr>
      <w:r w:rsidRPr="00767F43">
        <w:rPr>
          <w:rFonts w:ascii="Times New Roman" w:hAnsi="Times New Roman"/>
          <w:sz w:val="28"/>
          <w:szCs w:val="28"/>
          <w:lang w:val="uk-UA"/>
        </w:rPr>
        <w:t xml:space="preserve">(Педагог передає першій групі учнів блакитну тканину, глиняну вазу і букет квітів </w:t>
      </w:r>
      <w:proofErr w:type="spellStart"/>
      <w:r w:rsidRPr="00767F43">
        <w:rPr>
          <w:rFonts w:ascii="Times New Roman" w:hAnsi="Times New Roman"/>
          <w:sz w:val="28"/>
          <w:szCs w:val="28"/>
          <w:lang w:val="uk-UA"/>
        </w:rPr>
        <w:t>сентябринок</w:t>
      </w:r>
      <w:proofErr w:type="spellEnd"/>
      <w:r w:rsidRPr="00767F43">
        <w:rPr>
          <w:rFonts w:ascii="Times New Roman" w:hAnsi="Times New Roman"/>
          <w:sz w:val="28"/>
          <w:szCs w:val="28"/>
          <w:lang w:val="uk-UA"/>
        </w:rPr>
        <w:t>, а другій групі - макет вікна, виконаний зі скла та дерев'яних рейок з окремим шматочком штучного хутра).</w:t>
      </w:r>
    </w:p>
    <w:p w:rsidR="00B54CBA" w:rsidRPr="00767F43" w:rsidRDefault="00B54CBA" w:rsidP="005F65A5">
      <w:pPr>
        <w:spacing w:after="0" w:line="360" w:lineRule="auto"/>
        <w:ind w:firstLine="709"/>
        <w:jc w:val="both"/>
        <w:rPr>
          <w:rFonts w:ascii="Times New Roman" w:hAnsi="Times New Roman"/>
          <w:sz w:val="28"/>
          <w:szCs w:val="28"/>
          <w:lang w:val="uk-UA"/>
        </w:rPr>
      </w:pPr>
      <w:r w:rsidRPr="00767F43">
        <w:rPr>
          <w:rFonts w:ascii="Times New Roman" w:hAnsi="Times New Roman"/>
          <w:sz w:val="28"/>
          <w:szCs w:val="28"/>
          <w:lang w:val="uk-UA"/>
        </w:rPr>
        <w:t>- Уважно вивчіть предмети, які зображені на цій картині. Відчуйте їх запах, рельєф. Намагайтесь максимально точно описати макет картини, використовую подані макети.</w:t>
      </w:r>
    </w:p>
    <w:p w:rsidR="00B54CBA" w:rsidRPr="00767F43" w:rsidRDefault="00B54CBA" w:rsidP="005F65A5">
      <w:pPr>
        <w:spacing w:after="0" w:line="360" w:lineRule="auto"/>
        <w:ind w:firstLine="709"/>
        <w:jc w:val="both"/>
        <w:rPr>
          <w:rFonts w:ascii="Times New Roman" w:hAnsi="Times New Roman"/>
          <w:sz w:val="28"/>
          <w:szCs w:val="28"/>
          <w:lang w:val="uk-UA"/>
        </w:rPr>
      </w:pPr>
      <w:r w:rsidRPr="00767F43">
        <w:rPr>
          <w:rFonts w:ascii="Times New Roman" w:hAnsi="Times New Roman"/>
          <w:sz w:val="28"/>
          <w:szCs w:val="28"/>
          <w:lang w:val="uk-UA"/>
        </w:rPr>
        <w:t>(Діти працюють в групі).</w:t>
      </w:r>
    </w:p>
    <w:p w:rsidR="00B54CBA" w:rsidRPr="00767F43" w:rsidRDefault="00B54CBA" w:rsidP="005F65A5">
      <w:pPr>
        <w:spacing w:after="0" w:line="360" w:lineRule="auto"/>
        <w:ind w:firstLine="709"/>
        <w:jc w:val="both"/>
        <w:rPr>
          <w:rFonts w:ascii="Times New Roman" w:hAnsi="Times New Roman"/>
          <w:sz w:val="28"/>
          <w:szCs w:val="28"/>
          <w:lang w:val="uk-UA"/>
        </w:rPr>
      </w:pPr>
      <w:r w:rsidRPr="00767F43">
        <w:rPr>
          <w:rFonts w:ascii="Times New Roman" w:hAnsi="Times New Roman"/>
          <w:sz w:val="28"/>
          <w:szCs w:val="28"/>
          <w:lang w:val="uk-UA"/>
        </w:rPr>
        <w:t>Поділіться своїми враженнями. Як ви думаєте, що зображено на поданих картинах?</w:t>
      </w:r>
    </w:p>
    <w:p w:rsidR="00B54CBA" w:rsidRPr="00767F43" w:rsidRDefault="00B54CBA" w:rsidP="005F65A5">
      <w:pPr>
        <w:spacing w:after="0" w:line="360" w:lineRule="auto"/>
        <w:ind w:firstLine="709"/>
        <w:jc w:val="both"/>
        <w:rPr>
          <w:rFonts w:ascii="Times New Roman" w:hAnsi="Times New Roman"/>
          <w:sz w:val="28"/>
          <w:szCs w:val="28"/>
          <w:lang w:val="uk-UA"/>
        </w:rPr>
      </w:pPr>
      <w:r w:rsidRPr="00767F43">
        <w:rPr>
          <w:rFonts w:ascii="Times New Roman" w:hAnsi="Times New Roman"/>
          <w:sz w:val="28"/>
          <w:szCs w:val="28"/>
          <w:lang w:val="uk-UA"/>
        </w:rPr>
        <w:t>Давайте тепер прослухаємо звуковий супровід для поданих робіт.</w:t>
      </w:r>
    </w:p>
    <w:p w:rsidR="00B54CBA" w:rsidRPr="00767F43" w:rsidRDefault="00B54CBA" w:rsidP="005F65A5">
      <w:pPr>
        <w:spacing w:after="0" w:line="360" w:lineRule="auto"/>
        <w:ind w:firstLine="709"/>
        <w:jc w:val="both"/>
        <w:rPr>
          <w:rFonts w:ascii="Times New Roman" w:hAnsi="Times New Roman"/>
          <w:sz w:val="28"/>
          <w:szCs w:val="28"/>
          <w:lang w:val="uk-UA"/>
        </w:rPr>
      </w:pPr>
      <w:r w:rsidRPr="00767F43">
        <w:rPr>
          <w:rFonts w:ascii="Times New Roman" w:hAnsi="Times New Roman"/>
          <w:sz w:val="28"/>
          <w:szCs w:val="28"/>
          <w:lang w:val="uk-UA"/>
        </w:rPr>
        <w:t>(Педагог вмикає звуковий супровід).</w:t>
      </w:r>
    </w:p>
    <w:p w:rsidR="00B54CBA" w:rsidRPr="00767F43" w:rsidRDefault="00B54CBA" w:rsidP="005F65A5">
      <w:pPr>
        <w:spacing w:after="0" w:line="360" w:lineRule="auto"/>
        <w:ind w:firstLine="709"/>
        <w:jc w:val="both"/>
        <w:rPr>
          <w:rFonts w:ascii="Times New Roman" w:hAnsi="Times New Roman"/>
          <w:sz w:val="28"/>
          <w:szCs w:val="28"/>
          <w:lang w:val="uk-UA"/>
        </w:rPr>
      </w:pPr>
      <w:r w:rsidRPr="00767F43">
        <w:rPr>
          <w:rFonts w:ascii="Times New Roman" w:hAnsi="Times New Roman"/>
          <w:sz w:val="28"/>
          <w:szCs w:val="28"/>
          <w:lang w:val="uk-UA"/>
        </w:rPr>
        <w:t>Тепер доповніть свій опис поданої картини.</w:t>
      </w:r>
    </w:p>
    <w:p w:rsidR="00B54CBA" w:rsidRPr="00767F43" w:rsidRDefault="00B54CBA" w:rsidP="005F65A5">
      <w:pPr>
        <w:spacing w:after="0" w:line="360" w:lineRule="auto"/>
        <w:ind w:firstLine="709"/>
        <w:jc w:val="both"/>
        <w:rPr>
          <w:rFonts w:ascii="Times New Roman" w:hAnsi="Times New Roman"/>
          <w:sz w:val="28"/>
          <w:szCs w:val="28"/>
          <w:lang w:val="uk-UA"/>
        </w:rPr>
      </w:pPr>
      <w:r w:rsidRPr="00767F43">
        <w:rPr>
          <w:rFonts w:ascii="Times New Roman" w:hAnsi="Times New Roman"/>
          <w:sz w:val="28"/>
          <w:szCs w:val="28"/>
          <w:lang w:val="uk-UA"/>
        </w:rPr>
        <w:lastRenderedPageBreak/>
        <w:t>(Кожна група учнів складає опис запропонованих макетів картин «Один вдома» і «Ваза з квітами» на підставі отриманих даних).</w:t>
      </w:r>
    </w:p>
    <w:p w:rsidR="00B54CBA" w:rsidRPr="00767F43" w:rsidRDefault="00B54CBA" w:rsidP="005F65A5">
      <w:pPr>
        <w:spacing w:after="0" w:line="360" w:lineRule="auto"/>
        <w:ind w:firstLine="709"/>
        <w:jc w:val="both"/>
        <w:rPr>
          <w:rFonts w:ascii="Times New Roman" w:hAnsi="Times New Roman"/>
          <w:sz w:val="28"/>
          <w:szCs w:val="28"/>
          <w:lang w:val="uk-UA"/>
        </w:rPr>
      </w:pPr>
      <w:r w:rsidRPr="00767F43">
        <w:rPr>
          <w:rFonts w:ascii="Times New Roman" w:hAnsi="Times New Roman"/>
          <w:sz w:val="28"/>
          <w:szCs w:val="28"/>
          <w:lang w:val="uk-UA"/>
        </w:rPr>
        <w:t>- Чи готові? Слухаємо ваші описи.</w:t>
      </w:r>
    </w:p>
    <w:p w:rsidR="00B54CBA" w:rsidRPr="00767F43" w:rsidRDefault="00B54CBA" w:rsidP="005F65A5">
      <w:pPr>
        <w:spacing w:after="0" w:line="360" w:lineRule="auto"/>
        <w:ind w:firstLine="709"/>
        <w:jc w:val="both"/>
        <w:rPr>
          <w:rFonts w:ascii="Times New Roman" w:hAnsi="Times New Roman"/>
          <w:sz w:val="28"/>
          <w:szCs w:val="28"/>
          <w:lang w:val="uk-UA"/>
        </w:rPr>
      </w:pPr>
      <w:r w:rsidRPr="00767F43">
        <w:rPr>
          <w:rFonts w:ascii="Times New Roman" w:hAnsi="Times New Roman"/>
          <w:sz w:val="28"/>
          <w:szCs w:val="28"/>
          <w:lang w:val="uk-UA"/>
        </w:rPr>
        <w:t>5. Опис картин. Обговорення.</w:t>
      </w:r>
    </w:p>
    <w:p w:rsidR="00B54CBA" w:rsidRPr="00767F43" w:rsidRDefault="00B54CBA" w:rsidP="005F65A5">
      <w:pPr>
        <w:spacing w:after="0" w:line="360" w:lineRule="auto"/>
        <w:ind w:firstLine="709"/>
        <w:jc w:val="both"/>
        <w:rPr>
          <w:rFonts w:ascii="Times New Roman" w:hAnsi="Times New Roman"/>
          <w:sz w:val="28"/>
          <w:szCs w:val="28"/>
          <w:lang w:val="uk-UA"/>
        </w:rPr>
      </w:pPr>
      <w:r w:rsidRPr="00767F43">
        <w:rPr>
          <w:rFonts w:ascii="Times New Roman" w:hAnsi="Times New Roman"/>
          <w:sz w:val="28"/>
          <w:szCs w:val="28"/>
          <w:lang w:val="uk-UA"/>
        </w:rPr>
        <w:t>- Тепер пропоную прослухати опис цих картин як екскурсовод художньої галереї.</w:t>
      </w:r>
    </w:p>
    <w:p w:rsidR="00B54CBA" w:rsidRPr="00767F43" w:rsidRDefault="00B54CBA" w:rsidP="005F65A5">
      <w:pPr>
        <w:spacing w:after="0" w:line="360" w:lineRule="auto"/>
        <w:ind w:firstLine="709"/>
        <w:jc w:val="both"/>
        <w:rPr>
          <w:rFonts w:ascii="Times New Roman" w:hAnsi="Times New Roman"/>
          <w:sz w:val="28"/>
          <w:szCs w:val="28"/>
          <w:lang w:val="uk-UA"/>
        </w:rPr>
      </w:pPr>
      <w:r w:rsidRPr="00767F43">
        <w:rPr>
          <w:rFonts w:ascii="Times New Roman" w:hAnsi="Times New Roman"/>
          <w:sz w:val="28"/>
          <w:szCs w:val="28"/>
          <w:lang w:val="uk-UA"/>
        </w:rPr>
        <w:t>Картини багатьох художників допомагають уважніше придивитися до деталей. Неначе час зупиняється, і є можливість приділити увагу тому, повз що в реальному житті можна просто пройти і не помітити.</w:t>
      </w:r>
    </w:p>
    <w:p w:rsidR="00B54CBA" w:rsidRPr="00767F43" w:rsidRDefault="00B54CBA" w:rsidP="005F65A5">
      <w:pPr>
        <w:spacing w:after="0" w:line="360" w:lineRule="auto"/>
        <w:ind w:firstLine="709"/>
        <w:jc w:val="both"/>
        <w:rPr>
          <w:rFonts w:ascii="Times New Roman" w:hAnsi="Times New Roman"/>
          <w:sz w:val="28"/>
          <w:szCs w:val="28"/>
          <w:lang w:val="uk-UA"/>
        </w:rPr>
      </w:pPr>
      <w:r w:rsidRPr="00767F43">
        <w:rPr>
          <w:rFonts w:ascii="Times New Roman" w:hAnsi="Times New Roman"/>
          <w:sz w:val="28"/>
          <w:szCs w:val="28"/>
          <w:lang w:val="uk-UA"/>
        </w:rPr>
        <w:t>Зараз ми з вами ознайомимося з двома картинами: натюрмортом і сюжетно-тематичною картиною.</w:t>
      </w:r>
    </w:p>
    <w:p w:rsidR="00B54CBA" w:rsidRPr="00767F43" w:rsidRDefault="00B54CBA" w:rsidP="005F65A5">
      <w:pPr>
        <w:spacing w:after="0" w:line="360" w:lineRule="auto"/>
        <w:ind w:firstLine="709"/>
        <w:jc w:val="both"/>
        <w:rPr>
          <w:rFonts w:ascii="Times New Roman" w:hAnsi="Times New Roman"/>
          <w:sz w:val="28"/>
          <w:szCs w:val="28"/>
          <w:lang w:val="uk-UA"/>
        </w:rPr>
      </w:pPr>
      <w:r w:rsidRPr="00767F43">
        <w:rPr>
          <w:rFonts w:ascii="Times New Roman" w:hAnsi="Times New Roman"/>
          <w:sz w:val="28"/>
          <w:szCs w:val="28"/>
          <w:lang w:val="uk-UA"/>
        </w:rPr>
        <w:t xml:space="preserve">Перед нами натюрморт написаний невідомим харківським художником «Ваза з квітами». Ця робота не перевантажена деталями і подробицями. У ній немає гри світла та яскравих фарб. Робота проста, але цікава. Саме завдяки своїй елегантності та легкості, вона змушує думати та згадувати про себе. Що зобразив художник на своєму полотні? На блакитному тлі, в центрі композиції стоїть проста глиняна ваза з ручкою.  Вона коричневого кольору, на ній немає візерунків. Ваза схожа на простий глечик. Але це не основна деталь картини. І автор не концентрує на ній увагу. Навпаки, він повністю поглинається, розчиняючись в блакитному кольорі простого букета квітів. На полотні вони виглядають ніжно. У них немає  «крикливої» краси, вони прості і майже всі виконані в блакитних тонах. Колір у них, як і звук, приглушений. Відсутні крикливі та зухвалих нот. Спокоєм і врівноваженістю віє від цієї картини. Художник зобразив прості квіти </w:t>
      </w:r>
      <w:proofErr w:type="spellStart"/>
      <w:r w:rsidRPr="00767F43">
        <w:rPr>
          <w:rFonts w:ascii="Times New Roman" w:hAnsi="Times New Roman"/>
          <w:sz w:val="28"/>
          <w:szCs w:val="28"/>
          <w:lang w:val="uk-UA"/>
        </w:rPr>
        <w:t>сентябринкі</w:t>
      </w:r>
      <w:proofErr w:type="spellEnd"/>
      <w:r w:rsidRPr="00767F43">
        <w:rPr>
          <w:rFonts w:ascii="Times New Roman" w:hAnsi="Times New Roman"/>
          <w:sz w:val="28"/>
          <w:szCs w:val="28"/>
          <w:lang w:val="uk-UA"/>
        </w:rPr>
        <w:t xml:space="preserve"> блакитного кольору. Кілька пелюсток злетіло з квітів і тепер вони сумно лежать поруч із вазою.</w:t>
      </w:r>
    </w:p>
    <w:p w:rsidR="00B54CBA" w:rsidRPr="00767F43" w:rsidRDefault="00B54CBA" w:rsidP="005F65A5">
      <w:pPr>
        <w:spacing w:after="0" w:line="360" w:lineRule="auto"/>
        <w:ind w:firstLine="709"/>
        <w:jc w:val="both"/>
        <w:rPr>
          <w:rFonts w:ascii="Times New Roman" w:hAnsi="Times New Roman"/>
          <w:sz w:val="28"/>
          <w:szCs w:val="28"/>
          <w:lang w:val="uk-UA"/>
        </w:rPr>
      </w:pPr>
      <w:r w:rsidRPr="00767F43">
        <w:rPr>
          <w:rFonts w:ascii="Times New Roman" w:hAnsi="Times New Roman"/>
          <w:sz w:val="28"/>
          <w:szCs w:val="28"/>
          <w:lang w:val="uk-UA"/>
        </w:rPr>
        <w:t>Наступна картина на сюжетну тему. Це картина художника Володимира Мельника «Один вдома». На ній ми бачимо велике вікно, освітлене місячним сяйвом, яке так само освітлює підвіконня.</w:t>
      </w:r>
    </w:p>
    <w:p w:rsidR="00B54CBA" w:rsidRPr="00767F43" w:rsidRDefault="00B54CBA" w:rsidP="005F65A5">
      <w:pPr>
        <w:spacing w:after="0" w:line="360" w:lineRule="auto"/>
        <w:ind w:firstLine="709"/>
        <w:jc w:val="both"/>
        <w:rPr>
          <w:rFonts w:ascii="Times New Roman" w:hAnsi="Times New Roman"/>
          <w:sz w:val="28"/>
          <w:szCs w:val="28"/>
          <w:lang w:val="uk-UA"/>
        </w:rPr>
      </w:pPr>
      <w:r w:rsidRPr="00767F43">
        <w:rPr>
          <w:rFonts w:ascii="Times New Roman" w:hAnsi="Times New Roman"/>
          <w:sz w:val="28"/>
          <w:szCs w:val="28"/>
          <w:lang w:val="uk-UA"/>
        </w:rPr>
        <w:t xml:space="preserve">У кімнаті темно, вона освітлена тільки сяйвом місяця, який плине через вікно. Фон самої картини є темно-блакитним. На підвіконні, спиною до нас, </w:t>
      </w:r>
      <w:r w:rsidRPr="00767F43">
        <w:rPr>
          <w:rFonts w:ascii="Times New Roman" w:hAnsi="Times New Roman"/>
          <w:sz w:val="28"/>
          <w:szCs w:val="28"/>
          <w:lang w:val="uk-UA"/>
        </w:rPr>
        <w:lastRenderedPageBreak/>
        <w:t xml:space="preserve">сидить чорний, пухнастий котик. Він дивиться у вікно. До нас він повернутий своєю пухнастою спинкою. Його хвостик спустився з підвіконня. Він сумує і чекає, пильно вдивляючись у вікно. Мені здається, що котик думає про те, що у всіх, кого він бачить, своє життя, а у нього своє – ось, скоро прийдуть господарі смачно нагодують, почухають  і можна буде затишно влаштуватися у них на руках, трохи </w:t>
      </w:r>
      <w:proofErr w:type="spellStart"/>
      <w:r w:rsidRPr="00767F43">
        <w:rPr>
          <w:rFonts w:ascii="Times New Roman" w:hAnsi="Times New Roman"/>
          <w:sz w:val="28"/>
          <w:szCs w:val="28"/>
          <w:lang w:val="uk-UA"/>
        </w:rPr>
        <w:t>помурликати</w:t>
      </w:r>
      <w:proofErr w:type="spellEnd"/>
      <w:r w:rsidRPr="00767F43">
        <w:rPr>
          <w:rFonts w:ascii="Times New Roman" w:hAnsi="Times New Roman"/>
          <w:sz w:val="28"/>
          <w:szCs w:val="28"/>
          <w:lang w:val="uk-UA"/>
        </w:rPr>
        <w:t>. Котик довго сидить на вікні тому, що він один вдома.</w:t>
      </w:r>
    </w:p>
    <w:p w:rsidR="00B54CBA" w:rsidRPr="00767F43" w:rsidRDefault="00B54CBA" w:rsidP="005F65A5">
      <w:pPr>
        <w:pStyle w:val="a3"/>
        <w:numPr>
          <w:ilvl w:val="0"/>
          <w:numId w:val="3"/>
        </w:numPr>
        <w:spacing w:after="0" w:line="360" w:lineRule="auto"/>
        <w:ind w:left="0" w:firstLine="709"/>
        <w:jc w:val="both"/>
        <w:rPr>
          <w:rFonts w:ascii="Times New Roman" w:hAnsi="Times New Roman"/>
          <w:sz w:val="28"/>
          <w:szCs w:val="28"/>
          <w:lang w:val="uk-UA"/>
        </w:rPr>
      </w:pPr>
      <w:r w:rsidRPr="00767F43">
        <w:rPr>
          <w:rFonts w:ascii="Times New Roman" w:hAnsi="Times New Roman"/>
          <w:sz w:val="28"/>
          <w:szCs w:val="28"/>
          <w:lang w:val="uk-UA"/>
        </w:rPr>
        <w:t>«...у художній галереї знову включили світло ...»</w:t>
      </w:r>
    </w:p>
    <w:p w:rsidR="00B54CBA" w:rsidRPr="00767F43" w:rsidRDefault="00BD6169" w:rsidP="005F65A5">
      <w:pPr>
        <w:spacing w:after="0" w:line="360" w:lineRule="auto"/>
        <w:ind w:firstLine="709"/>
        <w:jc w:val="both"/>
        <w:rPr>
          <w:rFonts w:ascii="Times New Roman" w:hAnsi="Times New Roman"/>
          <w:sz w:val="28"/>
          <w:szCs w:val="28"/>
          <w:lang w:val="uk-UA"/>
        </w:rPr>
      </w:pPr>
      <w:r w:rsidRPr="00767F43">
        <w:rPr>
          <w:rFonts w:ascii="Times New Roman" w:hAnsi="Times New Roman"/>
          <w:noProof/>
          <w:sz w:val="28"/>
          <w:szCs w:val="28"/>
          <w:lang w:val="uk-UA" w:eastAsia="uk-UA"/>
        </w:rPr>
        <w:drawing>
          <wp:anchor distT="0" distB="0" distL="114300" distR="114300" simplePos="0" relativeHeight="251661824" behindDoc="0" locked="0" layoutInCell="1" allowOverlap="1" wp14:anchorId="56F81260" wp14:editId="05E5D28E">
            <wp:simplePos x="0" y="0"/>
            <wp:positionH relativeFrom="column">
              <wp:posOffset>1905</wp:posOffset>
            </wp:positionH>
            <wp:positionV relativeFrom="paragraph">
              <wp:posOffset>834390</wp:posOffset>
            </wp:positionV>
            <wp:extent cx="2418715" cy="1813560"/>
            <wp:effectExtent l="0" t="0" r="635" b="0"/>
            <wp:wrapSquare wrapText="bothSides"/>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8715" cy="1813560"/>
                    </a:xfrm>
                    <a:prstGeom prst="rect">
                      <a:avLst/>
                    </a:prstGeom>
                    <a:noFill/>
                  </pic:spPr>
                </pic:pic>
              </a:graphicData>
            </a:graphic>
            <wp14:sizeRelH relativeFrom="page">
              <wp14:pctWidth>0</wp14:pctWidth>
            </wp14:sizeRelH>
            <wp14:sizeRelV relativeFrom="page">
              <wp14:pctHeight>0</wp14:pctHeight>
            </wp14:sizeRelV>
          </wp:anchor>
        </w:drawing>
      </w:r>
      <w:r w:rsidR="00B54CBA" w:rsidRPr="00767F43">
        <w:rPr>
          <w:rFonts w:ascii="Times New Roman" w:hAnsi="Times New Roman"/>
          <w:sz w:val="28"/>
          <w:szCs w:val="28"/>
          <w:lang w:val="uk-UA"/>
        </w:rPr>
        <w:t>- Тепер, всі, хто працювали із зав’язаними очима, відкривають їх. Подивіться на картини. Незрячим дітям пропонується ознайомитися з тактильними копіями поданих  робіт. Поділіться своїми враженнями.</w:t>
      </w:r>
    </w:p>
    <w:p w:rsidR="00B54CBA" w:rsidRPr="00767F43" w:rsidRDefault="00B54CBA" w:rsidP="005F65A5">
      <w:pPr>
        <w:spacing w:after="0" w:line="360" w:lineRule="auto"/>
        <w:ind w:firstLine="709"/>
        <w:jc w:val="both"/>
        <w:rPr>
          <w:rFonts w:ascii="Times New Roman" w:hAnsi="Times New Roman"/>
          <w:sz w:val="28"/>
          <w:szCs w:val="28"/>
          <w:lang w:val="uk-UA"/>
        </w:rPr>
      </w:pPr>
      <w:r w:rsidRPr="00767F43">
        <w:rPr>
          <w:rFonts w:ascii="Times New Roman" w:hAnsi="Times New Roman"/>
          <w:sz w:val="28"/>
          <w:szCs w:val="28"/>
          <w:lang w:val="uk-UA"/>
        </w:rPr>
        <w:t>Які у вас відчуття після такого детального вивчення картин? Порівняйте з тим описом поданих картин, які ви робили, коли перебували в «повній темряві».</w:t>
      </w:r>
    </w:p>
    <w:p w:rsidR="00B54CBA" w:rsidRPr="00767F43" w:rsidRDefault="00B54CBA" w:rsidP="005F65A5">
      <w:pPr>
        <w:spacing w:after="0" w:line="360" w:lineRule="auto"/>
        <w:ind w:firstLine="709"/>
        <w:jc w:val="both"/>
        <w:rPr>
          <w:rFonts w:ascii="Times New Roman" w:hAnsi="Times New Roman"/>
          <w:sz w:val="28"/>
          <w:szCs w:val="28"/>
          <w:lang w:val="uk-UA"/>
        </w:rPr>
      </w:pPr>
      <w:r w:rsidRPr="00767F43">
        <w:rPr>
          <w:rFonts w:ascii="Times New Roman" w:hAnsi="Times New Roman"/>
          <w:sz w:val="28"/>
          <w:szCs w:val="28"/>
          <w:lang w:val="uk-UA"/>
        </w:rPr>
        <w:t>(Учасники діляться враженнями).</w:t>
      </w:r>
    </w:p>
    <w:p w:rsidR="00B54CBA" w:rsidRPr="00767F43" w:rsidRDefault="00B54CBA" w:rsidP="005F65A5">
      <w:pPr>
        <w:spacing w:after="0" w:line="360" w:lineRule="auto"/>
        <w:ind w:firstLine="709"/>
        <w:jc w:val="both"/>
        <w:rPr>
          <w:rFonts w:ascii="Times New Roman" w:hAnsi="Times New Roman"/>
          <w:sz w:val="28"/>
          <w:szCs w:val="28"/>
          <w:lang w:val="uk-UA"/>
        </w:rPr>
      </w:pPr>
      <w:r w:rsidRPr="00767F43">
        <w:rPr>
          <w:rFonts w:ascii="Times New Roman" w:hAnsi="Times New Roman"/>
          <w:sz w:val="28"/>
          <w:szCs w:val="28"/>
          <w:lang w:val="uk-UA"/>
        </w:rPr>
        <w:t>7. Загадкова картина</w:t>
      </w:r>
    </w:p>
    <w:p w:rsidR="00B54CBA" w:rsidRPr="00767F43" w:rsidRDefault="00B54CBA" w:rsidP="005F65A5">
      <w:pPr>
        <w:spacing w:after="0" w:line="360" w:lineRule="auto"/>
        <w:ind w:firstLine="709"/>
        <w:jc w:val="both"/>
        <w:rPr>
          <w:rFonts w:ascii="Times New Roman" w:hAnsi="Times New Roman"/>
          <w:sz w:val="28"/>
          <w:szCs w:val="28"/>
          <w:lang w:val="uk-UA"/>
        </w:rPr>
      </w:pPr>
      <w:r w:rsidRPr="00767F43">
        <w:rPr>
          <w:rFonts w:ascii="Times New Roman" w:hAnsi="Times New Roman"/>
          <w:sz w:val="28"/>
          <w:szCs w:val="28"/>
          <w:lang w:val="uk-UA"/>
        </w:rPr>
        <w:t>У нас є картина, у якої ще немає опису, проте є звукова картинка та предмети, які зображені на поданому полотні. Пропоную вам, використовуючи все те, що у нас є, скласти опис поданої картини. Що на ній зображено?</w:t>
      </w:r>
    </w:p>
    <w:p w:rsidR="00B54CBA" w:rsidRPr="00767F43" w:rsidRDefault="009359B7" w:rsidP="005F65A5">
      <w:pPr>
        <w:spacing w:after="0" w:line="360" w:lineRule="auto"/>
        <w:ind w:firstLine="709"/>
        <w:jc w:val="both"/>
        <w:rPr>
          <w:rFonts w:ascii="Times New Roman" w:hAnsi="Times New Roman"/>
          <w:sz w:val="28"/>
          <w:szCs w:val="28"/>
          <w:lang w:val="uk-UA"/>
        </w:rPr>
      </w:pPr>
      <w:r w:rsidRPr="00767F43">
        <w:rPr>
          <w:rFonts w:ascii="Times New Roman" w:hAnsi="Times New Roman"/>
          <w:noProof/>
          <w:sz w:val="28"/>
          <w:szCs w:val="28"/>
          <w:lang w:val="uk-UA" w:eastAsia="uk-UA"/>
        </w:rPr>
        <w:drawing>
          <wp:anchor distT="0" distB="0" distL="114300" distR="114300" simplePos="0" relativeHeight="251659264" behindDoc="0" locked="0" layoutInCell="1" allowOverlap="1" wp14:anchorId="4D2217AF" wp14:editId="2FF38618">
            <wp:simplePos x="0" y="0"/>
            <wp:positionH relativeFrom="column">
              <wp:posOffset>-1905</wp:posOffset>
            </wp:positionH>
            <wp:positionV relativeFrom="paragraph">
              <wp:posOffset>53340</wp:posOffset>
            </wp:positionV>
            <wp:extent cx="2517140" cy="2735580"/>
            <wp:effectExtent l="0" t="0" r="0" b="762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7140" cy="2735580"/>
                    </a:xfrm>
                    <a:prstGeom prst="rect">
                      <a:avLst/>
                    </a:prstGeom>
                    <a:noFill/>
                  </pic:spPr>
                </pic:pic>
              </a:graphicData>
            </a:graphic>
            <wp14:sizeRelH relativeFrom="page">
              <wp14:pctWidth>0</wp14:pctWidth>
            </wp14:sizeRelH>
            <wp14:sizeRelV relativeFrom="page">
              <wp14:pctHeight>0</wp14:pctHeight>
            </wp14:sizeRelV>
          </wp:anchor>
        </w:drawing>
      </w:r>
      <w:r w:rsidR="00B54CBA" w:rsidRPr="00767F43">
        <w:rPr>
          <w:rFonts w:ascii="Times New Roman" w:hAnsi="Times New Roman"/>
          <w:sz w:val="28"/>
          <w:szCs w:val="28"/>
          <w:lang w:val="uk-UA"/>
        </w:rPr>
        <w:t>(Робота в групі. Учні обговорюють і складають опис поданої картини, а потім зачитують його).</w:t>
      </w:r>
    </w:p>
    <w:p w:rsidR="00B54CBA" w:rsidRPr="00767F43" w:rsidRDefault="00B54CBA" w:rsidP="005F65A5">
      <w:pPr>
        <w:spacing w:after="0" w:line="360" w:lineRule="auto"/>
        <w:ind w:firstLine="709"/>
        <w:jc w:val="both"/>
        <w:rPr>
          <w:rFonts w:ascii="Times New Roman" w:hAnsi="Times New Roman"/>
          <w:sz w:val="28"/>
          <w:szCs w:val="28"/>
          <w:lang w:val="uk-UA"/>
        </w:rPr>
      </w:pPr>
      <w:r w:rsidRPr="00767F43">
        <w:rPr>
          <w:rFonts w:ascii="Times New Roman" w:hAnsi="Times New Roman"/>
          <w:sz w:val="28"/>
          <w:szCs w:val="28"/>
          <w:lang w:val="uk-UA"/>
        </w:rPr>
        <w:t xml:space="preserve">- Тепер відкриваю перед вами подану роботу, яку написав художник    А. </w:t>
      </w:r>
      <w:proofErr w:type="spellStart"/>
      <w:r w:rsidRPr="00767F43">
        <w:rPr>
          <w:rFonts w:ascii="Times New Roman" w:hAnsi="Times New Roman"/>
          <w:sz w:val="28"/>
          <w:szCs w:val="28"/>
          <w:lang w:val="uk-UA"/>
        </w:rPr>
        <w:t>Шербаков</w:t>
      </w:r>
      <w:proofErr w:type="spellEnd"/>
      <w:r w:rsidRPr="00767F43">
        <w:rPr>
          <w:rFonts w:ascii="Times New Roman" w:hAnsi="Times New Roman"/>
          <w:sz w:val="28"/>
          <w:szCs w:val="28"/>
          <w:lang w:val="uk-UA"/>
        </w:rPr>
        <w:t>. Вона називається «Літо на Дінці».</w:t>
      </w:r>
    </w:p>
    <w:p w:rsidR="00B54CBA" w:rsidRPr="00767F43" w:rsidRDefault="00B54CBA" w:rsidP="005F65A5">
      <w:pPr>
        <w:spacing w:after="0" w:line="360" w:lineRule="auto"/>
        <w:ind w:firstLine="709"/>
        <w:jc w:val="both"/>
        <w:rPr>
          <w:rFonts w:ascii="Times New Roman" w:hAnsi="Times New Roman"/>
          <w:sz w:val="28"/>
          <w:szCs w:val="28"/>
          <w:lang w:val="uk-UA"/>
        </w:rPr>
      </w:pPr>
      <w:r w:rsidRPr="00767F43">
        <w:rPr>
          <w:rFonts w:ascii="Times New Roman" w:hAnsi="Times New Roman"/>
          <w:sz w:val="28"/>
          <w:szCs w:val="28"/>
          <w:lang w:val="uk-UA"/>
        </w:rPr>
        <w:lastRenderedPageBreak/>
        <w:t>(Для незрячих учнів подається тактильна копія).</w:t>
      </w:r>
    </w:p>
    <w:p w:rsidR="00B54CBA" w:rsidRPr="00767F43" w:rsidRDefault="00B54CBA" w:rsidP="005F65A5">
      <w:pPr>
        <w:spacing w:after="0" w:line="360" w:lineRule="auto"/>
        <w:ind w:firstLine="709"/>
        <w:jc w:val="both"/>
        <w:rPr>
          <w:rFonts w:ascii="Times New Roman" w:hAnsi="Times New Roman"/>
          <w:sz w:val="28"/>
          <w:szCs w:val="28"/>
          <w:lang w:val="uk-UA"/>
        </w:rPr>
      </w:pPr>
      <w:r w:rsidRPr="00767F43">
        <w:rPr>
          <w:rFonts w:ascii="Times New Roman" w:hAnsi="Times New Roman"/>
          <w:sz w:val="28"/>
          <w:szCs w:val="28"/>
          <w:lang w:val="uk-UA"/>
        </w:rPr>
        <w:t>- А тепер скажіть, що б ви порадили екскурсоводу Художнього музею?</w:t>
      </w:r>
    </w:p>
    <w:p w:rsidR="00B54CBA" w:rsidRPr="00767F43" w:rsidRDefault="00B54CBA" w:rsidP="005F65A5">
      <w:pPr>
        <w:spacing w:after="0" w:line="360" w:lineRule="auto"/>
        <w:ind w:firstLine="709"/>
        <w:jc w:val="both"/>
        <w:rPr>
          <w:rFonts w:ascii="Times New Roman" w:hAnsi="Times New Roman"/>
          <w:sz w:val="28"/>
          <w:szCs w:val="28"/>
          <w:lang w:val="uk-UA"/>
        </w:rPr>
      </w:pPr>
      <w:r w:rsidRPr="00767F43">
        <w:rPr>
          <w:rFonts w:ascii="Times New Roman" w:hAnsi="Times New Roman"/>
          <w:sz w:val="28"/>
          <w:szCs w:val="28"/>
          <w:lang w:val="uk-UA"/>
        </w:rPr>
        <w:t>(Учасники діляться своїми порадами).</w:t>
      </w:r>
    </w:p>
    <w:p w:rsidR="00B54CBA" w:rsidRPr="00767F43" w:rsidRDefault="00B54CBA" w:rsidP="005F65A5">
      <w:pPr>
        <w:spacing w:after="0" w:line="360" w:lineRule="auto"/>
        <w:ind w:firstLine="709"/>
        <w:jc w:val="both"/>
        <w:rPr>
          <w:rFonts w:ascii="Times New Roman" w:hAnsi="Times New Roman"/>
          <w:sz w:val="28"/>
          <w:szCs w:val="28"/>
        </w:rPr>
      </w:pPr>
      <w:r w:rsidRPr="00767F43">
        <w:rPr>
          <w:rFonts w:ascii="Times New Roman" w:hAnsi="Times New Roman"/>
          <w:sz w:val="28"/>
          <w:szCs w:val="28"/>
        </w:rPr>
        <w:t>Таким способом мне удалось передать для учеников с проблемами зрения то, что было изображено на данных картинах.</w:t>
      </w:r>
    </w:p>
    <w:p w:rsidR="00AF57DF" w:rsidRDefault="00AF57DF" w:rsidP="005F65A5">
      <w:pPr>
        <w:pStyle w:val="a3"/>
        <w:spacing w:after="0" w:line="360" w:lineRule="auto"/>
        <w:ind w:left="0" w:firstLine="709"/>
        <w:jc w:val="both"/>
        <w:rPr>
          <w:rFonts w:ascii="Times New Roman" w:hAnsi="Times New Roman"/>
          <w:b/>
          <w:sz w:val="28"/>
          <w:szCs w:val="28"/>
          <w:lang w:val="uk-UA"/>
        </w:rPr>
      </w:pPr>
    </w:p>
    <w:p w:rsidR="00B54CBA" w:rsidRPr="00767F43" w:rsidRDefault="00B54CBA" w:rsidP="005F65A5">
      <w:pPr>
        <w:pStyle w:val="a3"/>
        <w:spacing w:after="0" w:line="360" w:lineRule="auto"/>
        <w:ind w:left="0" w:firstLine="709"/>
        <w:jc w:val="both"/>
        <w:rPr>
          <w:rFonts w:ascii="Times New Roman" w:hAnsi="Times New Roman"/>
          <w:b/>
          <w:sz w:val="28"/>
          <w:szCs w:val="28"/>
          <w:lang w:val="uk-UA"/>
        </w:rPr>
      </w:pPr>
      <w:r w:rsidRPr="00767F43">
        <w:rPr>
          <w:rFonts w:ascii="Times New Roman" w:hAnsi="Times New Roman"/>
          <w:b/>
          <w:sz w:val="28"/>
          <w:szCs w:val="28"/>
          <w:lang w:val="uk-UA"/>
        </w:rPr>
        <w:t>Рефлексія учнів з вадами зору.</w:t>
      </w:r>
    </w:p>
    <w:p w:rsidR="00B54CBA" w:rsidRPr="00767F43" w:rsidRDefault="00B54CBA" w:rsidP="005F65A5">
      <w:pPr>
        <w:pStyle w:val="a3"/>
        <w:numPr>
          <w:ilvl w:val="0"/>
          <w:numId w:val="4"/>
        </w:numPr>
        <w:spacing w:after="0" w:line="360" w:lineRule="auto"/>
        <w:ind w:left="0" w:firstLine="709"/>
        <w:jc w:val="both"/>
        <w:rPr>
          <w:rFonts w:ascii="Times New Roman" w:hAnsi="Times New Roman"/>
          <w:sz w:val="28"/>
          <w:szCs w:val="28"/>
          <w:lang w:val="uk-UA"/>
        </w:rPr>
      </w:pPr>
      <w:r w:rsidRPr="00767F43">
        <w:rPr>
          <w:rFonts w:ascii="Times New Roman" w:hAnsi="Times New Roman"/>
          <w:sz w:val="28"/>
          <w:szCs w:val="28"/>
          <w:lang w:val="uk-UA"/>
        </w:rPr>
        <w:t xml:space="preserve">На мою думку, даний проект дає змогу всім стати ближчим один до одного. Обмінятися досвідом з іншими, пізнати для себе щось нове, </w:t>
      </w:r>
      <w:proofErr w:type="spellStart"/>
      <w:r w:rsidRPr="00767F43">
        <w:rPr>
          <w:rFonts w:ascii="Times New Roman" w:hAnsi="Times New Roman"/>
          <w:sz w:val="28"/>
          <w:szCs w:val="28"/>
          <w:lang w:val="uk-UA"/>
        </w:rPr>
        <w:t>співдотикнутись</w:t>
      </w:r>
      <w:proofErr w:type="spellEnd"/>
      <w:r w:rsidRPr="00767F43">
        <w:rPr>
          <w:rFonts w:ascii="Times New Roman" w:hAnsi="Times New Roman"/>
          <w:sz w:val="28"/>
          <w:szCs w:val="28"/>
          <w:lang w:val="uk-UA"/>
        </w:rPr>
        <w:t xml:space="preserve"> внутрішніми світами з кожним учасником. Навіть елементарні розмови можуть бути цікавими і приємними, якщо ідуть від серця. Завдяки цьому проекту ми здобули нових друзів, я впевнена. Заняття, яке пройшло, було досить насиченим і захоплюючим. Ніхто не лишився імунним до позитивних емоцій оточуючих!!! У мене є надія на те, що все так і буде, що подальша наша співпраця буде такою ж плідною з можливістю для кожного відкрити свій внутрішній світ!!!</w:t>
      </w:r>
    </w:p>
    <w:p w:rsidR="00B54CBA" w:rsidRPr="00767F43" w:rsidRDefault="00B54CBA" w:rsidP="005F65A5">
      <w:pPr>
        <w:pStyle w:val="a3"/>
        <w:numPr>
          <w:ilvl w:val="0"/>
          <w:numId w:val="4"/>
        </w:numPr>
        <w:spacing w:after="0" w:line="360" w:lineRule="auto"/>
        <w:ind w:left="0" w:firstLine="709"/>
        <w:jc w:val="both"/>
        <w:rPr>
          <w:rFonts w:ascii="Times New Roman" w:hAnsi="Times New Roman"/>
          <w:sz w:val="28"/>
          <w:szCs w:val="28"/>
          <w:lang w:val="uk-UA"/>
        </w:rPr>
      </w:pPr>
      <w:r w:rsidRPr="00767F43">
        <w:rPr>
          <w:rFonts w:ascii="Times New Roman" w:hAnsi="Times New Roman"/>
          <w:sz w:val="28"/>
          <w:szCs w:val="28"/>
          <w:lang w:val="uk-UA"/>
        </w:rPr>
        <w:t xml:space="preserve">Мені дуже сподобалось те, що зрячі змогли хоча б приблизно відчути, що таке не бачити. Перше завдання з кішкою нагадало мені про милий дім. Дуже допомогли звуки. І перше, і друге завдання були цікавими </w:t>
      </w:r>
      <w:proofErr w:type="spellStart"/>
      <w:r w:rsidRPr="00767F43">
        <w:rPr>
          <w:rFonts w:ascii="Times New Roman" w:hAnsi="Times New Roman"/>
          <w:sz w:val="28"/>
          <w:szCs w:val="28"/>
          <w:lang w:val="uk-UA"/>
        </w:rPr>
        <w:t>тактильно</w:t>
      </w:r>
      <w:proofErr w:type="spellEnd"/>
      <w:r w:rsidRPr="00767F43">
        <w:rPr>
          <w:rFonts w:ascii="Times New Roman" w:hAnsi="Times New Roman"/>
          <w:sz w:val="28"/>
          <w:szCs w:val="28"/>
          <w:lang w:val="uk-UA"/>
        </w:rPr>
        <w:t>. Мене вразило те, як просто, але красиво була виконана робота та створені рельєфні картини. Мені подарувало задоволення спостерігати за поведінкою зрячих, коли вони були в пов’язках.  Я дуже зраділа та зацікавилась завданнями. Ідея була дуже хорошою. Приємно було спілкуватися між собою. Обговорювати та обмінюватися враженнями. Цей проект показує, що ми незрячі звичайні люди. Все було нове і дуже цікаве. Здавалося, незрячі не можуть ходити до художніх музеїв, галерей, але це не так. Тепер ми можемо подивитися картини руками, нам можуть правильно її описати та й ми теж вчимося з того. Я рада, що проект організували.</w:t>
      </w:r>
    </w:p>
    <w:p w:rsidR="00B54CBA" w:rsidRPr="00767F43" w:rsidRDefault="00B54CBA" w:rsidP="005F65A5">
      <w:pPr>
        <w:pStyle w:val="a3"/>
        <w:numPr>
          <w:ilvl w:val="0"/>
          <w:numId w:val="4"/>
        </w:numPr>
        <w:spacing w:after="0" w:line="360" w:lineRule="auto"/>
        <w:ind w:left="0" w:firstLine="709"/>
        <w:jc w:val="both"/>
        <w:rPr>
          <w:rFonts w:ascii="Times New Roman" w:hAnsi="Times New Roman"/>
          <w:sz w:val="28"/>
          <w:szCs w:val="28"/>
          <w:lang w:val="uk-UA"/>
        </w:rPr>
      </w:pPr>
      <w:r w:rsidRPr="00767F43">
        <w:rPr>
          <w:rFonts w:ascii="Times New Roman" w:hAnsi="Times New Roman"/>
          <w:sz w:val="28"/>
          <w:szCs w:val="28"/>
          <w:lang w:val="uk-UA"/>
        </w:rPr>
        <w:t xml:space="preserve">Сьогодні був хороший, цікавий день. Я впевнена, що зрячі та </w:t>
      </w:r>
      <w:proofErr w:type="spellStart"/>
      <w:r w:rsidRPr="00767F43">
        <w:rPr>
          <w:rFonts w:ascii="Times New Roman" w:hAnsi="Times New Roman"/>
          <w:sz w:val="28"/>
          <w:szCs w:val="28"/>
          <w:lang w:val="uk-UA"/>
        </w:rPr>
        <w:t>слабкозорі</w:t>
      </w:r>
      <w:proofErr w:type="spellEnd"/>
      <w:r w:rsidRPr="00767F43">
        <w:rPr>
          <w:rFonts w:ascii="Times New Roman" w:hAnsi="Times New Roman"/>
          <w:sz w:val="28"/>
          <w:szCs w:val="28"/>
          <w:lang w:val="uk-UA"/>
        </w:rPr>
        <w:t xml:space="preserve"> діти дізналися щось нове про незрячих і тепер розуміють, як жити </w:t>
      </w:r>
      <w:r w:rsidRPr="00767F43">
        <w:rPr>
          <w:rFonts w:ascii="Times New Roman" w:hAnsi="Times New Roman"/>
          <w:sz w:val="28"/>
          <w:szCs w:val="28"/>
          <w:lang w:val="uk-UA"/>
        </w:rPr>
        <w:lastRenderedPageBreak/>
        <w:t xml:space="preserve">у темряві. Перше завдання показало, що може сказати про предмети і картини зряча людина не використовуючи очей. А також те, як ті, хто не має зору, бачать світ. Кожен сприйняв завдання по своєму, виявляється тільки доторкнувшись до предмету та почувши звуки, можна помітити велику кількість деталей. Вражаюче! Яку картину може намалювати одна лише фантазія. </w:t>
      </w:r>
      <w:proofErr w:type="spellStart"/>
      <w:r w:rsidRPr="00767F43">
        <w:rPr>
          <w:rFonts w:ascii="Times New Roman" w:hAnsi="Times New Roman"/>
          <w:sz w:val="28"/>
          <w:szCs w:val="28"/>
          <w:lang w:val="uk-UA"/>
        </w:rPr>
        <w:t>Співставивши</w:t>
      </w:r>
      <w:proofErr w:type="spellEnd"/>
      <w:r w:rsidRPr="00767F43">
        <w:rPr>
          <w:rFonts w:ascii="Times New Roman" w:hAnsi="Times New Roman"/>
          <w:sz w:val="28"/>
          <w:szCs w:val="28"/>
          <w:lang w:val="uk-UA"/>
        </w:rPr>
        <w:t xml:space="preserve"> звуки та предмети, кожен уявив щось своє. Атмосфера в нашому музеї була вільною, жвавою. Мені сподобалось ділитися думками та враженнями. А ще їх різноманітність. Роздивляючись предмети та слухаючи звуки я відчувала себе «у своїй тарілці».</w:t>
      </w:r>
    </w:p>
    <w:p w:rsidR="00B54CBA" w:rsidRPr="00767F43" w:rsidRDefault="00B54CBA" w:rsidP="005F65A5">
      <w:pPr>
        <w:pStyle w:val="a3"/>
        <w:numPr>
          <w:ilvl w:val="0"/>
          <w:numId w:val="4"/>
        </w:numPr>
        <w:spacing w:after="0" w:line="360" w:lineRule="auto"/>
        <w:ind w:left="0" w:firstLine="709"/>
        <w:jc w:val="both"/>
        <w:rPr>
          <w:rFonts w:ascii="Times New Roman" w:hAnsi="Times New Roman"/>
          <w:sz w:val="28"/>
          <w:szCs w:val="28"/>
          <w:lang w:val="uk-UA"/>
        </w:rPr>
      </w:pPr>
      <w:r w:rsidRPr="00767F43">
        <w:rPr>
          <w:rFonts w:ascii="Times New Roman" w:hAnsi="Times New Roman"/>
          <w:sz w:val="28"/>
          <w:szCs w:val="28"/>
          <w:lang w:val="uk-UA"/>
        </w:rPr>
        <w:t xml:space="preserve">Дуже сподобалось те, що ми вивчали картини. Роздивлялись з чого вони складені. Навіть самі їх робили. Це все допомагає розвиватися, вчитися фантазувати, працювати в групах. </w:t>
      </w:r>
    </w:p>
    <w:p w:rsidR="00B54CBA" w:rsidRPr="00767F43" w:rsidRDefault="00B54CBA" w:rsidP="005F65A5">
      <w:pPr>
        <w:pStyle w:val="a3"/>
        <w:numPr>
          <w:ilvl w:val="0"/>
          <w:numId w:val="4"/>
        </w:numPr>
        <w:spacing w:after="0" w:line="360" w:lineRule="auto"/>
        <w:ind w:left="0" w:firstLine="709"/>
        <w:jc w:val="both"/>
        <w:rPr>
          <w:rFonts w:ascii="Times New Roman" w:hAnsi="Times New Roman"/>
          <w:sz w:val="28"/>
          <w:szCs w:val="28"/>
          <w:lang w:val="uk-UA"/>
        </w:rPr>
      </w:pPr>
      <w:r w:rsidRPr="00767F43">
        <w:rPr>
          <w:rFonts w:ascii="Times New Roman" w:hAnsi="Times New Roman"/>
          <w:sz w:val="28"/>
          <w:szCs w:val="28"/>
          <w:lang w:val="uk-UA"/>
        </w:rPr>
        <w:t>Мені дуже сподобалося сьогоднішнє заняття. Ми вчилися та показували іншим, як розрізняти картини. Нам давали ті матеріали, з яких вони створені. Я вважаю, що це необхідно робити в інших закладах також. Бо зрячим теж потрібно все те, що можна роздивлятися руками, а також необхідні звуки, які б нагадували про зображення на картині, вони справді допомагають.</w:t>
      </w:r>
    </w:p>
    <w:p w:rsidR="00B54CBA" w:rsidRPr="00767F43" w:rsidRDefault="00B54CBA" w:rsidP="005F65A5">
      <w:pPr>
        <w:pStyle w:val="a3"/>
        <w:numPr>
          <w:ilvl w:val="0"/>
          <w:numId w:val="4"/>
        </w:numPr>
        <w:spacing w:after="0" w:line="360" w:lineRule="auto"/>
        <w:ind w:left="0" w:firstLine="709"/>
        <w:jc w:val="both"/>
        <w:rPr>
          <w:rFonts w:ascii="Times New Roman" w:hAnsi="Times New Roman"/>
          <w:sz w:val="28"/>
          <w:szCs w:val="28"/>
          <w:lang w:val="uk-UA"/>
        </w:rPr>
      </w:pPr>
      <w:r w:rsidRPr="00767F43">
        <w:rPr>
          <w:rFonts w:ascii="Times New Roman" w:hAnsi="Times New Roman"/>
          <w:sz w:val="28"/>
          <w:szCs w:val="28"/>
          <w:lang w:val="uk-UA"/>
        </w:rPr>
        <w:t>Мене переповнюють позитивні емоції від заняття. Яке щойно закінчилося. Працюючи з картиною. Кожен з нас для себе уявив щось своє, миле, але багато в чому доторкнувся до того, що було зображене автором. На занятті всі були в рівних умовах. Де працювали логіка, уява… хоча пройшло тільки два тренінги, я вже бачу, яке широке коло було охоплене. І я з нетерпінням чекаю наступного заняття. Оскільки ніколи не заморюся отримувати щось нове і чимось ділитися з іншими. Маю надію на те, що ці тренінги дають користь не тільки мені.</w:t>
      </w:r>
    </w:p>
    <w:p w:rsidR="00B54CBA" w:rsidRPr="00767F43" w:rsidRDefault="00B54CBA" w:rsidP="005F65A5">
      <w:pPr>
        <w:pStyle w:val="a3"/>
        <w:numPr>
          <w:ilvl w:val="0"/>
          <w:numId w:val="4"/>
        </w:numPr>
        <w:spacing w:after="0" w:line="360" w:lineRule="auto"/>
        <w:ind w:left="0" w:firstLine="709"/>
        <w:jc w:val="both"/>
        <w:rPr>
          <w:rFonts w:ascii="Times New Roman" w:hAnsi="Times New Roman"/>
          <w:sz w:val="28"/>
          <w:szCs w:val="28"/>
          <w:lang w:val="uk-UA"/>
        </w:rPr>
      </w:pPr>
      <w:r w:rsidRPr="00767F43">
        <w:rPr>
          <w:rFonts w:ascii="Times New Roman" w:hAnsi="Times New Roman"/>
          <w:sz w:val="28"/>
          <w:szCs w:val="28"/>
          <w:lang w:val="uk-UA"/>
        </w:rPr>
        <w:t xml:space="preserve">Коли одягнув пов’язку, отримав одразу багато нових відчуттів. Доводиться покладатися не на зір, а на слух. Було дуже незвично. Коли мене ввели до музею, я не розумів, де саме я зараз. Коли нам показали картину і предмети, які на ній було зображено, я уявив її образ, але те що я уявив, </w:t>
      </w:r>
      <w:r w:rsidRPr="00767F43">
        <w:rPr>
          <w:rFonts w:ascii="Times New Roman" w:hAnsi="Times New Roman"/>
          <w:sz w:val="28"/>
          <w:szCs w:val="28"/>
          <w:lang w:val="uk-UA"/>
        </w:rPr>
        <w:lastRenderedPageBreak/>
        <w:t>взагалі не співпало з оригіналом. За час проведений в пов’язці, я зрозумів як незрячим важко орієнтуватися. Вони бачать цей світ по іншому…я думаю, було б добре, якби ж в музеях у картин з’явився звуковий опис. Так, як це допомагає уявити, що зображено на картині, відчути обстановку та її настрій.</w:t>
      </w:r>
    </w:p>
    <w:p w:rsidR="009359B7" w:rsidRPr="009359B7" w:rsidRDefault="00B54CBA" w:rsidP="005F65A5">
      <w:pPr>
        <w:pStyle w:val="a3"/>
        <w:numPr>
          <w:ilvl w:val="0"/>
          <w:numId w:val="4"/>
        </w:numPr>
        <w:spacing w:after="0" w:line="360" w:lineRule="auto"/>
        <w:ind w:left="0" w:firstLine="709"/>
        <w:jc w:val="both"/>
        <w:rPr>
          <w:rFonts w:ascii="Times New Roman" w:hAnsi="Times New Roman"/>
          <w:sz w:val="28"/>
          <w:szCs w:val="28"/>
        </w:rPr>
      </w:pPr>
      <w:r w:rsidRPr="009359B7">
        <w:rPr>
          <w:rFonts w:ascii="Times New Roman" w:hAnsi="Times New Roman"/>
          <w:sz w:val="28"/>
          <w:szCs w:val="28"/>
        </w:rPr>
        <w:t>Я рада, что этот проект осуществился. Мы узнали много нового, получили новый опыт. Идеи заданий очень неординарны. Я убедилась, что для незрячих нет ничего невозможного. От части, зрение можно заменить другими органами чувств. Очень понравилось то, что мы работали руками. Иногда наши предположения были очень точны. Группа общалась легко и непринуждённо. Интересно было делиться впечатлениями. Группа работала сообща, несмотря на то, что мнения у всех разные. Лично я нашла общий язык со всеми. Самым лучшим было разнообразие способов объяснения изображений. Надеюсь, что подобные мероприятия будут проводиться и в дальнейшем</w:t>
      </w:r>
      <w:r w:rsidR="00AF57DF" w:rsidRPr="009359B7">
        <w:rPr>
          <w:rFonts w:ascii="Times New Roman" w:hAnsi="Times New Roman"/>
          <w:sz w:val="28"/>
          <w:szCs w:val="28"/>
          <w:lang w:val="uk-UA"/>
        </w:rPr>
        <w:t xml:space="preserve"> </w:t>
      </w:r>
    </w:p>
    <w:p w:rsidR="00B54CBA" w:rsidRPr="009359B7" w:rsidRDefault="00B54CBA" w:rsidP="009359B7">
      <w:pPr>
        <w:pStyle w:val="a3"/>
        <w:spacing w:after="0" w:line="360" w:lineRule="auto"/>
        <w:ind w:left="709"/>
        <w:jc w:val="both"/>
        <w:rPr>
          <w:rFonts w:ascii="Times New Roman" w:hAnsi="Times New Roman"/>
          <w:sz w:val="28"/>
          <w:szCs w:val="28"/>
        </w:rPr>
      </w:pPr>
      <w:r w:rsidRPr="009359B7">
        <w:rPr>
          <w:rFonts w:ascii="Times New Roman" w:hAnsi="Times New Roman"/>
          <w:sz w:val="28"/>
          <w:szCs w:val="28"/>
          <w:lang w:val="uk-UA"/>
        </w:rPr>
        <w:t>Орлов А. В., Петрикіна А. С., Соколенко О. М., Кубанська Н. В. Десяте відчуття або від співчуття до співпраці: Науково-популярне видання. Харків, 2016. С. 29-38.</w:t>
      </w:r>
    </w:p>
    <w:p w:rsidR="00B54CBA" w:rsidRPr="00767F43" w:rsidRDefault="00B54CBA" w:rsidP="005F65A5">
      <w:pPr>
        <w:pStyle w:val="a4"/>
        <w:numPr>
          <w:ilvl w:val="0"/>
          <w:numId w:val="3"/>
        </w:numPr>
        <w:spacing w:before="0" w:beforeAutospacing="0" w:after="0" w:afterAutospacing="0" w:line="360" w:lineRule="auto"/>
        <w:ind w:left="0" w:firstLine="709"/>
        <w:jc w:val="both"/>
        <w:rPr>
          <w:b/>
          <w:sz w:val="28"/>
          <w:szCs w:val="28"/>
          <w:lang w:val="uk-UA"/>
        </w:rPr>
      </w:pPr>
      <w:r w:rsidRPr="00767F43">
        <w:rPr>
          <w:b/>
          <w:sz w:val="28"/>
          <w:szCs w:val="28"/>
          <w:lang w:val="uk-UA"/>
        </w:rPr>
        <w:t>Тактильні методики малювання: природний матеріал, аплікація;</w:t>
      </w:r>
    </w:p>
    <w:p w:rsidR="00B54CBA" w:rsidRPr="00767F43" w:rsidRDefault="00B54CBA" w:rsidP="005F65A5">
      <w:pPr>
        <w:pStyle w:val="a4"/>
        <w:spacing w:before="0" w:beforeAutospacing="0" w:after="0" w:afterAutospacing="0" w:line="360" w:lineRule="auto"/>
        <w:ind w:firstLine="709"/>
        <w:jc w:val="both"/>
        <w:rPr>
          <w:sz w:val="28"/>
          <w:szCs w:val="28"/>
          <w:lang w:val="uk-UA"/>
        </w:rPr>
      </w:pPr>
      <w:r w:rsidRPr="00767F43">
        <w:rPr>
          <w:sz w:val="28"/>
          <w:szCs w:val="28"/>
          <w:lang w:val="uk-UA"/>
        </w:rPr>
        <w:t xml:space="preserve">Заняття з елементами тактильних технік, </w:t>
      </w:r>
      <w:r w:rsidR="00F421B6">
        <w:rPr>
          <w:sz w:val="28"/>
          <w:szCs w:val="28"/>
          <w:lang w:val="uk-UA"/>
        </w:rPr>
        <w:t xml:space="preserve">заснований на творчій </w:t>
      </w:r>
      <w:proofErr w:type="spellStart"/>
      <w:r w:rsidR="00F421B6">
        <w:rPr>
          <w:sz w:val="28"/>
          <w:szCs w:val="28"/>
          <w:lang w:val="uk-UA"/>
        </w:rPr>
        <w:t>фантазіъ</w:t>
      </w:r>
      <w:proofErr w:type="spellEnd"/>
      <w:r w:rsidR="00F421B6">
        <w:rPr>
          <w:sz w:val="28"/>
          <w:szCs w:val="28"/>
          <w:lang w:val="uk-UA"/>
        </w:rPr>
        <w:t>,</w:t>
      </w:r>
      <w:r w:rsidRPr="00767F43">
        <w:rPr>
          <w:sz w:val="28"/>
          <w:szCs w:val="28"/>
          <w:lang w:val="uk-UA"/>
        </w:rPr>
        <w:t xml:space="preserve"> цікавий тим, що малюнки у всіх дітей виходять різними. Вони пропонують незрячому учневі не тільки пофантазувати, уявити, подумати і винайти щось своє, незвичайне, але й на дотик відчути, що він зобразив на своєму малюнку. Такі заняття на уроках викликають захоплення, здивування, бажання творити і бути творцем незвичайних картин.</w:t>
      </w:r>
    </w:p>
    <w:p w:rsidR="00B54CBA" w:rsidRPr="00767F43" w:rsidRDefault="00B54CBA" w:rsidP="005F65A5">
      <w:pPr>
        <w:pStyle w:val="a4"/>
        <w:spacing w:before="0" w:beforeAutospacing="0" w:after="0" w:afterAutospacing="0" w:line="360" w:lineRule="auto"/>
        <w:ind w:firstLine="709"/>
        <w:jc w:val="both"/>
        <w:rPr>
          <w:b/>
          <w:sz w:val="28"/>
          <w:szCs w:val="28"/>
          <w:lang w:val="uk-UA"/>
        </w:rPr>
      </w:pPr>
      <w:r w:rsidRPr="00767F43">
        <w:rPr>
          <w:b/>
          <w:sz w:val="28"/>
          <w:szCs w:val="28"/>
          <w:lang w:val="uk-UA"/>
        </w:rPr>
        <w:t>Цілі:</w:t>
      </w:r>
    </w:p>
    <w:p w:rsidR="00B54CBA" w:rsidRPr="00767F43" w:rsidRDefault="00F421B6" w:rsidP="005F65A5">
      <w:pPr>
        <w:pStyle w:val="a4"/>
        <w:spacing w:before="0" w:beforeAutospacing="0" w:after="0" w:afterAutospacing="0" w:line="360" w:lineRule="auto"/>
        <w:ind w:firstLine="709"/>
        <w:jc w:val="both"/>
        <w:rPr>
          <w:sz w:val="28"/>
          <w:szCs w:val="28"/>
          <w:lang w:val="uk-UA"/>
        </w:rPr>
      </w:pPr>
      <w:r>
        <w:rPr>
          <w:sz w:val="28"/>
          <w:szCs w:val="28"/>
          <w:lang w:val="uk-UA"/>
        </w:rPr>
        <w:t>1. Формувати інтерес</w:t>
      </w:r>
      <w:r w:rsidR="00B54CBA" w:rsidRPr="00767F43">
        <w:rPr>
          <w:sz w:val="28"/>
          <w:szCs w:val="28"/>
          <w:lang w:val="uk-UA"/>
        </w:rPr>
        <w:t xml:space="preserve"> до образотворчої діяльності.</w:t>
      </w:r>
    </w:p>
    <w:p w:rsidR="00B54CBA" w:rsidRPr="00767F43" w:rsidRDefault="00F421B6" w:rsidP="005F65A5">
      <w:pPr>
        <w:pStyle w:val="a4"/>
        <w:spacing w:before="0" w:beforeAutospacing="0" w:after="0" w:afterAutospacing="0" w:line="360" w:lineRule="auto"/>
        <w:ind w:firstLine="709"/>
        <w:jc w:val="both"/>
        <w:rPr>
          <w:sz w:val="28"/>
          <w:szCs w:val="28"/>
          <w:lang w:val="uk-UA"/>
        </w:rPr>
      </w:pPr>
      <w:r>
        <w:rPr>
          <w:sz w:val="28"/>
          <w:szCs w:val="28"/>
          <w:lang w:val="uk-UA"/>
        </w:rPr>
        <w:t xml:space="preserve">2. Сприяти </w:t>
      </w:r>
      <w:proofErr w:type="spellStart"/>
      <w:r>
        <w:rPr>
          <w:sz w:val="28"/>
          <w:szCs w:val="28"/>
          <w:lang w:val="uk-UA"/>
        </w:rPr>
        <w:t>оволодынню</w:t>
      </w:r>
      <w:proofErr w:type="spellEnd"/>
      <w:r w:rsidR="00B54CBA" w:rsidRPr="00767F43">
        <w:rPr>
          <w:sz w:val="28"/>
          <w:szCs w:val="28"/>
          <w:lang w:val="uk-UA"/>
        </w:rPr>
        <w:t xml:space="preserve"> технічними прийомами роботи з різними матеріалами.</w:t>
      </w:r>
    </w:p>
    <w:p w:rsidR="00B54CBA" w:rsidRPr="00767F43" w:rsidRDefault="00B54CBA" w:rsidP="005F65A5">
      <w:pPr>
        <w:pStyle w:val="a4"/>
        <w:spacing w:before="0" w:beforeAutospacing="0" w:after="0" w:afterAutospacing="0" w:line="360" w:lineRule="auto"/>
        <w:ind w:firstLine="709"/>
        <w:jc w:val="both"/>
        <w:rPr>
          <w:sz w:val="28"/>
          <w:szCs w:val="28"/>
          <w:lang w:val="uk-UA"/>
        </w:rPr>
      </w:pPr>
      <w:r w:rsidRPr="00767F43">
        <w:rPr>
          <w:sz w:val="28"/>
          <w:szCs w:val="28"/>
          <w:lang w:val="uk-UA"/>
        </w:rPr>
        <w:t xml:space="preserve">3. Розвивати уяву, </w:t>
      </w:r>
      <w:r w:rsidR="00F421B6">
        <w:rPr>
          <w:sz w:val="28"/>
          <w:szCs w:val="28"/>
          <w:lang w:val="uk-UA"/>
        </w:rPr>
        <w:t xml:space="preserve">вчити </w:t>
      </w:r>
      <w:r w:rsidRPr="00767F43">
        <w:rPr>
          <w:sz w:val="28"/>
          <w:szCs w:val="28"/>
          <w:lang w:val="uk-UA"/>
        </w:rPr>
        <w:t>бачити незвичайне у звичайних предметах.</w:t>
      </w:r>
    </w:p>
    <w:p w:rsidR="00B54CBA" w:rsidRPr="00767F43" w:rsidRDefault="00F421B6" w:rsidP="005F65A5">
      <w:pPr>
        <w:pStyle w:val="a4"/>
        <w:spacing w:before="0" w:beforeAutospacing="0" w:after="0" w:afterAutospacing="0" w:line="360" w:lineRule="auto"/>
        <w:ind w:firstLine="709"/>
        <w:jc w:val="both"/>
        <w:rPr>
          <w:sz w:val="28"/>
          <w:szCs w:val="28"/>
          <w:lang w:val="uk-UA"/>
        </w:rPr>
      </w:pPr>
      <w:r>
        <w:rPr>
          <w:sz w:val="28"/>
          <w:szCs w:val="28"/>
          <w:lang w:val="uk-UA"/>
        </w:rPr>
        <w:lastRenderedPageBreak/>
        <w:t>4. Навча</w:t>
      </w:r>
      <w:r w:rsidR="00B54CBA" w:rsidRPr="00767F43">
        <w:rPr>
          <w:sz w:val="28"/>
          <w:szCs w:val="28"/>
          <w:lang w:val="uk-UA"/>
        </w:rPr>
        <w:t>ти діт</w:t>
      </w:r>
      <w:r>
        <w:rPr>
          <w:sz w:val="28"/>
          <w:szCs w:val="28"/>
          <w:lang w:val="uk-UA"/>
        </w:rPr>
        <w:t>ей попередньо продумувати зміст образ, засоби, послідовність</w:t>
      </w:r>
      <w:r w:rsidR="00B54CBA" w:rsidRPr="00767F43">
        <w:rPr>
          <w:sz w:val="28"/>
          <w:szCs w:val="28"/>
          <w:lang w:val="uk-UA"/>
        </w:rPr>
        <w:t xml:space="preserve"> </w:t>
      </w:r>
      <w:r>
        <w:rPr>
          <w:sz w:val="28"/>
          <w:szCs w:val="28"/>
          <w:lang w:val="uk-UA"/>
        </w:rPr>
        <w:t>відображення уявленого</w:t>
      </w:r>
      <w:r w:rsidR="00B54CBA" w:rsidRPr="00767F43">
        <w:rPr>
          <w:sz w:val="28"/>
          <w:szCs w:val="28"/>
          <w:lang w:val="uk-UA"/>
        </w:rPr>
        <w:t>.</w:t>
      </w:r>
    </w:p>
    <w:p w:rsidR="00B54CBA" w:rsidRPr="00767F43" w:rsidRDefault="00B54CBA" w:rsidP="005F65A5">
      <w:pPr>
        <w:pStyle w:val="a4"/>
        <w:spacing w:before="0" w:beforeAutospacing="0" w:after="0" w:afterAutospacing="0" w:line="360" w:lineRule="auto"/>
        <w:ind w:firstLine="709"/>
        <w:jc w:val="both"/>
        <w:rPr>
          <w:sz w:val="28"/>
          <w:szCs w:val="28"/>
          <w:lang w:val="uk-UA"/>
        </w:rPr>
      </w:pPr>
      <w:r w:rsidRPr="00767F43">
        <w:rPr>
          <w:sz w:val="28"/>
          <w:szCs w:val="28"/>
          <w:lang w:val="uk-UA"/>
        </w:rPr>
        <w:t xml:space="preserve">5. Стимулювати активність, самостійність, ініціативу дітей у </w:t>
      </w:r>
      <w:r w:rsidR="00F421B6">
        <w:rPr>
          <w:sz w:val="28"/>
          <w:szCs w:val="28"/>
          <w:lang w:val="uk-UA"/>
        </w:rPr>
        <w:t>створенні</w:t>
      </w:r>
      <w:r w:rsidRPr="00767F43">
        <w:rPr>
          <w:sz w:val="28"/>
          <w:szCs w:val="28"/>
          <w:lang w:val="uk-UA"/>
        </w:rPr>
        <w:t xml:space="preserve"> змісту і способів зображення.</w:t>
      </w:r>
    </w:p>
    <w:p w:rsidR="00B54CBA" w:rsidRPr="009359B7" w:rsidRDefault="00B54CBA" w:rsidP="009359B7">
      <w:pPr>
        <w:pStyle w:val="a4"/>
        <w:spacing w:before="0" w:beforeAutospacing="0" w:after="0" w:afterAutospacing="0" w:line="360" w:lineRule="auto"/>
        <w:ind w:firstLine="709"/>
        <w:jc w:val="both"/>
        <w:rPr>
          <w:sz w:val="28"/>
          <w:szCs w:val="28"/>
          <w:lang w:val="uk-UA"/>
        </w:rPr>
      </w:pPr>
      <w:r w:rsidRPr="00767F43">
        <w:rPr>
          <w:sz w:val="28"/>
          <w:szCs w:val="28"/>
          <w:lang w:val="uk-UA"/>
        </w:rPr>
        <w:t>6. Спонукати дітей до створення різноманітних і неповторних, оригінальних задумів.</w:t>
      </w:r>
    </w:p>
    <w:p w:rsidR="000A2DAD" w:rsidRPr="00767F43" w:rsidRDefault="00BD6169" w:rsidP="005F65A5">
      <w:pPr>
        <w:pStyle w:val="a3"/>
        <w:spacing w:after="0" w:line="360" w:lineRule="auto"/>
        <w:ind w:left="0" w:firstLine="709"/>
        <w:jc w:val="both"/>
        <w:rPr>
          <w:rFonts w:ascii="Times New Roman" w:hAnsi="Times New Roman"/>
          <w:sz w:val="28"/>
          <w:szCs w:val="28"/>
        </w:rPr>
      </w:pPr>
      <w:r w:rsidRPr="00767F43">
        <w:rPr>
          <w:rFonts w:ascii="Times New Roman" w:hAnsi="Times New Roman"/>
          <w:noProof/>
          <w:sz w:val="28"/>
          <w:szCs w:val="28"/>
          <w:lang w:val="uk-UA" w:eastAsia="uk-UA"/>
        </w:rPr>
        <w:drawing>
          <wp:anchor distT="0" distB="0" distL="114300" distR="114300" simplePos="0" relativeHeight="251670016" behindDoc="0" locked="0" layoutInCell="1" allowOverlap="1" wp14:anchorId="1E384414" wp14:editId="6F98768C">
            <wp:simplePos x="0" y="0"/>
            <wp:positionH relativeFrom="column">
              <wp:posOffset>3339465</wp:posOffset>
            </wp:positionH>
            <wp:positionV relativeFrom="paragraph">
              <wp:posOffset>-635</wp:posOffset>
            </wp:positionV>
            <wp:extent cx="2529840" cy="1758315"/>
            <wp:effectExtent l="0" t="0" r="3810" b="0"/>
            <wp:wrapSquare wrapText="bothSides"/>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9840" cy="1758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7F43">
        <w:rPr>
          <w:rFonts w:ascii="Times New Roman" w:hAnsi="Times New Roman"/>
          <w:noProof/>
          <w:sz w:val="28"/>
          <w:szCs w:val="28"/>
          <w:lang w:val="uk-UA" w:eastAsia="uk-UA"/>
        </w:rPr>
        <w:drawing>
          <wp:inline distT="0" distB="0" distL="0" distR="0" wp14:anchorId="3A22C50F" wp14:editId="62EEA7F7">
            <wp:extent cx="2697480" cy="1752600"/>
            <wp:effectExtent l="0" t="0" r="7620" b="0"/>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7480" cy="1752600"/>
                    </a:xfrm>
                    <a:prstGeom prst="rect">
                      <a:avLst/>
                    </a:prstGeom>
                    <a:noFill/>
                    <a:ln>
                      <a:noFill/>
                    </a:ln>
                  </pic:spPr>
                </pic:pic>
              </a:graphicData>
            </a:graphic>
          </wp:inline>
        </w:drawing>
      </w:r>
    </w:p>
    <w:p w:rsidR="000A2DAD" w:rsidRPr="00F421B6" w:rsidRDefault="00F421B6" w:rsidP="005F65A5">
      <w:pPr>
        <w:pStyle w:val="a3"/>
        <w:spacing w:after="0" w:line="360" w:lineRule="auto"/>
        <w:ind w:left="0" w:firstLine="709"/>
        <w:jc w:val="both"/>
        <w:rPr>
          <w:rFonts w:ascii="Times New Roman" w:hAnsi="Times New Roman"/>
          <w:i/>
          <w:sz w:val="28"/>
          <w:szCs w:val="28"/>
          <w:lang w:val="uk-UA"/>
        </w:rPr>
      </w:pPr>
      <w:r w:rsidRPr="00F421B6">
        <w:rPr>
          <w:rFonts w:ascii="Times New Roman" w:hAnsi="Times New Roman"/>
          <w:i/>
          <w:sz w:val="28"/>
          <w:szCs w:val="28"/>
          <w:lang w:val="uk-UA"/>
        </w:rPr>
        <w:t>Зубо</w:t>
      </w:r>
      <w:r w:rsidR="00B54CBA" w:rsidRPr="00F421B6">
        <w:rPr>
          <w:rFonts w:ascii="Times New Roman" w:hAnsi="Times New Roman"/>
          <w:i/>
          <w:sz w:val="28"/>
          <w:szCs w:val="28"/>
          <w:lang w:val="uk-UA"/>
        </w:rPr>
        <w:t>в Ігор 7/А клас</w:t>
      </w:r>
      <w:r w:rsidR="000A2DAD" w:rsidRPr="00F421B6">
        <w:rPr>
          <w:rFonts w:ascii="Times New Roman" w:hAnsi="Times New Roman"/>
          <w:i/>
          <w:sz w:val="28"/>
          <w:szCs w:val="28"/>
          <w:lang w:val="uk-UA"/>
        </w:rPr>
        <w:t xml:space="preserve">           </w:t>
      </w:r>
      <w:r w:rsidRPr="00F421B6">
        <w:rPr>
          <w:rFonts w:ascii="Times New Roman" w:hAnsi="Times New Roman"/>
          <w:i/>
          <w:sz w:val="28"/>
          <w:szCs w:val="28"/>
          <w:lang w:val="uk-UA"/>
        </w:rPr>
        <w:t xml:space="preserve">                </w:t>
      </w:r>
      <w:r>
        <w:rPr>
          <w:rFonts w:ascii="Times New Roman" w:hAnsi="Times New Roman"/>
          <w:i/>
          <w:sz w:val="28"/>
          <w:szCs w:val="28"/>
          <w:lang w:val="uk-UA"/>
        </w:rPr>
        <w:t xml:space="preserve">  </w:t>
      </w:r>
      <w:r w:rsidRPr="00F421B6">
        <w:rPr>
          <w:rFonts w:ascii="Times New Roman" w:hAnsi="Times New Roman"/>
          <w:i/>
          <w:sz w:val="28"/>
          <w:szCs w:val="28"/>
          <w:lang w:val="uk-UA"/>
        </w:rPr>
        <w:t xml:space="preserve"> </w:t>
      </w:r>
      <w:proofErr w:type="spellStart"/>
      <w:r w:rsidRPr="00F421B6">
        <w:rPr>
          <w:rFonts w:ascii="Times New Roman" w:hAnsi="Times New Roman"/>
          <w:i/>
          <w:sz w:val="28"/>
          <w:szCs w:val="28"/>
          <w:lang w:val="uk-UA"/>
        </w:rPr>
        <w:t>Кі</w:t>
      </w:r>
      <w:r w:rsidR="000A2DAD" w:rsidRPr="00F421B6">
        <w:rPr>
          <w:rFonts w:ascii="Times New Roman" w:hAnsi="Times New Roman"/>
          <w:i/>
          <w:sz w:val="28"/>
          <w:szCs w:val="28"/>
          <w:lang w:val="uk-UA"/>
        </w:rPr>
        <w:t>паренко</w:t>
      </w:r>
      <w:proofErr w:type="spellEnd"/>
      <w:r w:rsidR="000A2DAD" w:rsidRPr="00F421B6">
        <w:rPr>
          <w:rFonts w:ascii="Times New Roman" w:hAnsi="Times New Roman"/>
          <w:i/>
          <w:sz w:val="28"/>
          <w:szCs w:val="28"/>
          <w:lang w:val="uk-UA"/>
        </w:rPr>
        <w:t xml:space="preserve"> Діана 5/А клас</w:t>
      </w:r>
    </w:p>
    <w:p w:rsidR="00B54CBA" w:rsidRPr="00767F43" w:rsidRDefault="00B54CBA" w:rsidP="005F65A5">
      <w:pPr>
        <w:pStyle w:val="a3"/>
        <w:spacing w:after="0" w:line="360" w:lineRule="auto"/>
        <w:ind w:left="0" w:firstLine="709"/>
        <w:jc w:val="both"/>
        <w:rPr>
          <w:rFonts w:ascii="Times New Roman" w:hAnsi="Times New Roman"/>
          <w:sz w:val="28"/>
          <w:szCs w:val="28"/>
        </w:rPr>
      </w:pPr>
    </w:p>
    <w:p w:rsidR="00B54CBA" w:rsidRPr="00767F43" w:rsidRDefault="00BD6169" w:rsidP="005F65A5">
      <w:pPr>
        <w:pStyle w:val="a3"/>
        <w:spacing w:after="0" w:line="360" w:lineRule="auto"/>
        <w:ind w:left="0" w:firstLine="709"/>
        <w:jc w:val="both"/>
        <w:rPr>
          <w:rFonts w:ascii="Times New Roman" w:hAnsi="Times New Roman"/>
          <w:sz w:val="28"/>
          <w:szCs w:val="28"/>
        </w:rPr>
      </w:pPr>
      <w:r w:rsidRPr="00767F43">
        <w:rPr>
          <w:rFonts w:ascii="Times New Roman" w:hAnsi="Times New Roman"/>
          <w:noProof/>
          <w:sz w:val="28"/>
          <w:szCs w:val="28"/>
          <w:lang w:val="uk-UA" w:eastAsia="uk-UA"/>
        </w:rPr>
        <w:drawing>
          <wp:anchor distT="0" distB="0" distL="114300" distR="114300" simplePos="0" relativeHeight="251672064" behindDoc="0" locked="0" layoutInCell="1" allowOverlap="1" wp14:anchorId="4E66622A" wp14:editId="48D0C192">
            <wp:simplePos x="0" y="0"/>
            <wp:positionH relativeFrom="column">
              <wp:posOffset>3400425</wp:posOffset>
            </wp:positionH>
            <wp:positionV relativeFrom="paragraph">
              <wp:posOffset>5715</wp:posOffset>
            </wp:positionV>
            <wp:extent cx="2522220" cy="1761490"/>
            <wp:effectExtent l="0" t="0" r="0" b="0"/>
            <wp:wrapSquare wrapText="bothSides"/>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2220" cy="1761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7F43">
        <w:rPr>
          <w:rFonts w:ascii="Times New Roman" w:hAnsi="Times New Roman"/>
          <w:noProof/>
          <w:sz w:val="28"/>
          <w:szCs w:val="28"/>
          <w:lang w:val="uk-UA" w:eastAsia="uk-UA"/>
        </w:rPr>
        <w:drawing>
          <wp:inline distT="0" distB="0" distL="0" distR="0" wp14:anchorId="668AB2E5" wp14:editId="71FDD5C7">
            <wp:extent cx="2697480" cy="1752600"/>
            <wp:effectExtent l="0" t="0" r="762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7480" cy="1752600"/>
                    </a:xfrm>
                    <a:prstGeom prst="rect">
                      <a:avLst/>
                    </a:prstGeom>
                    <a:noFill/>
                    <a:ln>
                      <a:noFill/>
                    </a:ln>
                  </pic:spPr>
                </pic:pic>
              </a:graphicData>
            </a:graphic>
          </wp:inline>
        </w:drawing>
      </w:r>
    </w:p>
    <w:p w:rsidR="000A2DAD" w:rsidRPr="00F421B6" w:rsidRDefault="00B54CBA" w:rsidP="005F65A5">
      <w:pPr>
        <w:pStyle w:val="a3"/>
        <w:spacing w:after="0" w:line="360" w:lineRule="auto"/>
        <w:ind w:left="0" w:firstLine="709"/>
        <w:jc w:val="both"/>
        <w:rPr>
          <w:rFonts w:ascii="Times New Roman" w:hAnsi="Times New Roman"/>
          <w:i/>
          <w:sz w:val="28"/>
          <w:szCs w:val="28"/>
          <w:lang w:val="uk-UA"/>
        </w:rPr>
      </w:pPr>
      <w:proofErr w:type="spellStart"/>
      <w:r w:rsidRPr="00F421B6">
        <w:rPr>
          <w:rFonts w:ascii="Times New Roman" w:hAnsi="Times New Roman"/>
          <w:i/>
          <w:sz w:val="28"/>
          <w:szCs w:val="28"/>
          <w:lang w:val="uk-UA"/>
        </w:rPr>
        <w:t>Маринченко</w:t>
      </w:r>
      <w:proofErr w:type="spellEnd"/>
      <w:r w:rsidRPr="00F421B6">
        <w:rPr>
          <w:rFonts w:ascii="Times New Roman" w:hAnsi="Times New Roman"/>
          <w:i/>
          <w:sz w:val="28"/>
          <w:szCs w:val="28"/>
          <w:lang w:val="uk-UA"/>
        </w:rPr>
        <w:t xml:space="preserve"> Христина 7/А клас</w:t>
      </w:r>
      <w:r w:rsidR="00F421B6" w:rsidRPr="00F421B6">
        <w:rPr>
          <w:rFonts w:ascii="Times New Roman" w:hAnsi="Times New Roman"/>
          <w:i/>
          <w:sz w:val="28"/>
          <w:szCs w:val="28"/>
          <w:lang w:val="uk-UA"/>
        </w:rPr>
        <w:t xml:space="preserve">         </w:t>
      </w:r>
      <w:r w:rsidR="00F421B6">
        <w:rPr>
          <w:rFonts w:ascii="Times New Roman" w:hAnsi="Times New Roman"/>
          <w:i/>
          <w:sz w:val="28"/>
          <w:szCs w:val="28"/>
          <w:lang w:val="uk-UA"/>
        </w:rPr>
        <w:t xml:space="preserve">  </w:t>
      </w:r>
      <w:proofErr w:type="spellStart"/>
      <w:r w:rsidR="000A2DAD" w:rsidRPr="00F421B6">
        <w:rPr>
          <w:rFonts w:ascii="Times New Roman" w:hAnsi="Times New Roman"/>
          <w:i/>
          <w:sz w:val="28"/>
          <w:szCs w:val="28"/>
          <w:lang w:val="uk-UA"/>
        </w:rPr>
        <w:t>Урденко</w:t>
      </w:r>
      <w:proofErr w:type="spellEnd"/>
      <w:r w:rsidR="000A2DAD" w:rsidRPr="00F421B6">
        <w:rPr>
          <w:rFonts w:ascii="Times New Roman" w:hAnsi="Times New Roman"/>
          <w:i/>
          <w:sz w:val="28"/>
          <w:szCs w:val="28"/>
          <w:lang w:val="uk-UA"/>
        </w:rPr>
        <w:t xml:space="preserve"> Артем 5/А клас</w:t>
      </w:r>
    </w:p>
    <w:p w:rsidR="00B54CBA" w:rsidRPr="00767F43" w:rsidRDefault="00B54CBA" w:rsidP="005F65A5">
      <w:pPr>
        <w:pStyle w:val="a3"/>
        <w:spacing w:after="0" w:line="360" w:lineRule="auto"/>
        <w:ind w:left="0" w:firstLine="709"/>
        <w:jc w:val="both"/>
        <w:rPr>
          <w:rFonts w:ascii="Times New Roman" w:hAnsi="Times New Roman"/>
          <w:sz w:val="28"/>
          <w:szCs w:val="28"/>
          <w:lang w:val="uk-UA"/>
        </w:rPr>
      </w:pPr>
    </w:p>
    <w:p w:rsidR="00B54CBA" w:rsidRPr="00767F43" w:rsidRDefault="00BD6169" w:rsidP="005F65A5">
      <w:pPr>
        <w:pStyle w:val="a3"/>
        <w:spacing w:after="0" w:line="360" w:lineRule="auto"/>
        <w:ind w:left="0" w:firstLine="709"/>
        <w:jc w:val="both"/>
        <w:rPr>
          <w:rFonts w:ascii="Times New Roman" w:hAnsi="Times New Roman"/>
          <w:sz w:val="28"/>
          <w:szCs w:val="28"/>
        </w:rPr>
      </w:pPr>
      <w:r w:rsidRPr="00767F43">
        <w:rPr>
          <w:rFonts w:ascii="Times New Roman" w:hAnsi="Times New Roman"/>
          <w:noProof/>
          <w:sz w:val="28"/>
          <w:szCs w:val="28"/>
          <w:lang w:val="uk-UA" w:eastAsia="uk-UA"/>
        </w:rPr>
        <w:drawing>
          <wp:anchor distT="0" distB="0" distL="114300" distR="114300" simplePos="0" relativeHeight="251674112" behindDoc="0" locked="0" layoutInCell="1" allowOverlap="1" wp14:anchorId="376B1266" wp14:editId="21ADA7CD">
            <wp:simplePos x="0" y="0"/>
            <wp:positionH relativeFrom="column">
              <wp:posOffset>3395980</wp:posOffset>
            </wp:positionH>
            <wp:positionV relativeFrom="paragraph">
              <wp:posOffset>46990</wp:posOffset>
            </wp:positionV>
            <wp:extent cx="2535555" cy="1897380"/>
            <wp:effectExtent l="0" t="0" r="0" b="7620"/>
            <wp:wrapSquare wrapText="bothSides"/>
            <wp:docPr id="27" name="Рисунок 27" descr="C:\Users\Администратор\Downloads\IMG_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Администратор\Downloads\IMG_191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35555" cy="1897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7F43">
        <w:rPr>
          <w:rFonts w:ascii="Times New Roman" w:hAnsi="Times New Roman"/>
          <w:noProof/>
          <w:sz w:val="28"/>
          <w:szCs w:val="28"/>
          <w:lang w:val="uk-UA" w:eastAsia="uk-UA"/>
        </w:rPr>
        <w:drawing>
          <wp:inline distT="0" distB="0" distL="0" distR="0" wp14:anchorId="2CFD3D1C" wp14:editId="0A1E364A">
            <wp:extent cx="2697480" cy="1912620"/>
            <wp:effectExtent l="0" t="0" r="7620"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7480" cy="1912620"/>
                    </a:xfrm>
                    <a:prstGeom prst="rect">
                      <a:avLst/>
                    </a:prstGeom>
                    <a:noFill/>
                    <a:ln>
                      <a:noFill/>
                    </a:ln>
                  </pic:spPr>
                </pic:pic>
              </a:graphicData>
            </a:graphic>
          </wp:inline>
        </w:drawing>
      </w:r>
    </w:p>
    <w:p w:rsidR="00B54CBA" w:rsidRPr="00F421B6" w:rsidRDefault="00B54CBA" w:rsidP="005F65A5">
      <w:pPr>
        <w:pStyle w:val="a3"/>
        <w:shd w:val="clear" w:color="auto" w:fill="FFFFFF"/>
        <w:spacing w:after="0" w:line="360" w:lineRule="auto"/>
        <w:ind w:left="0" w:firstLine="709"/>
        <w:jc w:val="both"/>
        <w:rPr>
          <w:rFonts w:ascii="Times New Roman" w:hAnsi="Times New Roman"/>
          <w:i/>
          <w:sz w:val="28"/>
          <w:szCs w:val="28"/>
          <w:lang w:val="uk-UA"/>
        </w:rPr>
      </w:pPr>
      <w:proofErr w:type="spellStart"/>
      <w:r w:rsidRPr="00F421B6">
        <w:rPr>
          <w:rFonts w:ascii="Times New Roman" w:hAnsi="Times New Roman"/>
          <w:i/>
          <w:sz w:val="28"/>
          <w:szCs w:val="28"/>
          <w:lang w:val="uk-UA"/>
        </w:rPr>
        <w:t>Сергієв</w:t>
      </w:r>
      <w:proofErr w:type="spellEnd"/>
      <w:r w:rsidRPr="00F421B6">
        <w:rPr>
          <w:rFonts w:ascii="Times New Roman" w:hAnsi="Times New Roman"/>
          <w:i/>
          <w:sz w:val="28"/>
          <w:szCs w:val="28"/>
          <w:lang w:val="uk-UA"/>
        </w:rPr>
        <w:t xml:space="preserve"> Ярослав 6/А клас</w:t>
      </w:r>
      <w:r w:rsidR="00BD6169" w:rsidRPr="00F421B6">
        <w:rPr>
          <w:rFonts w:ascii="Times New Roman" w:hAnsi="Times New Roman"/>
          <w:i/>
          <w:sz w:val="28"/>
          <w:szCs w:val="28"/>
          <w:lang w:val="uk-UA"/>
        </w:rPr>
        <w:t xml:space="preserve">                      Попова </w:t>
      </w:r>
      <w:proofErr w:type="spellStart"/>
      <w:r w:rsidR="00F421B6" w:rsidRPr="00F421B6">
        <w:rPr>
          <w:rFonts w:ascii="Times New Roman" w:hAnsi="Times New Roman"/>
          <w:i/>
          <w:sz w:val="28"/>
          <w:szCs w:val="28"/>
          <w:lang w:val="uk-UA"/>
        </w:rPr>
        <w:t>Апполінарія</w:t>
      </w:r>
      <w:proofErr w:type="spellEnd"/>
      <w:r w:rsidR="00F421B6">
        <w:rPr>
          <w:rFonts w:ascii="Times New Roman" w:hAnsi="Times New Roman"/>
          <w:i/>
          <w:sz w:val="28"/>
          <w:szCs w:val="28"/>
          <w:lang w:val="uk-UA"/>
        </w:rPr>
        <w:t xml:space="preserve"> 5/А кла</w:t>
      </w:r>
      <w:r w:rsidR="00BD6169" w:rsidRPr="00F421B6">
        <w:rPr>
          <w:rFonts w:ascii="Times New Roman" w:hAnsi="Times New Roman"/>
          <w:i/>
          <w:sz w:val="28"/>
          <w:szCs w:val="28"/>
          <w:lang w:val="uk-UA"/>
        </w:rPr>
        <w:t>с</w:t>
      </w:r>
    </w:p>
    <w:p w:rsidR="00B54CBA" w:rsidRPr="00767F43" w:rsidRDefault="00B54CBA" w:rsidP="005F65A5">
      <w:pPr>
        <w:pStyle w:val="a3"/>
        <w:shd w:val="clear" w:color="auto" w:fill="FFFFFF"/>
        <w:spacing w:after="0" w:line="360" w:lineRule="auto"/>
        <w:ind w:left="0" w:firstLine="709"/>
        <w:jc w:val="both"/>
        <w:rPr>
          <w:rFonts w:ascii="Times New Roman" w:hAnsi="Times New Roman"/>
          <w:b/>
          <w:sz w:val="28"/>
          <w:szCs w:val="28"/>
        </w:rPr>
      </w:pPr>
    </w:p>
    <w:p w:rsidR="00B54CBA" w:rsidRPr="00767F43" w:rsidRDefault="00B54CBA" w:rsidP="005F65A5">
      <w:pPr>
        <w:pStyle w:val="a3"/>
        <w:shd w:val="clear" w:color="auto" w:fill="FFFFFF"/>
        <w:spacing w:after="0" w:line="360" w:lineRule="auto"/>
        <w:ind w:left="0" w:firstLine="709"/>
        <w:jc w:val="both"/>
        <w:rPr>
          <w:rFonts w:ascii="Times New Roman" w:hAnsi="Times New Roman"/>
          <w:sz w:val="28"/>
          <w:szCs w:val="28"/>
          <w:lang w:eastAsia="ru-RU"/>
        </w:rPr>
      </w:pPr>
    </w:p>
    <w:p w:rsidR="00B54CBA" w:rsidRPr="00767F43" w:rsidRDefault="00BD6169" w:rsidP="005F65A5">
      <w:pPr>
        <w:shd w:val="clear" w:color="auto" w:fill="FFFFFF"/>
        <w:spacing w:after="0" w:line="360" w:lineRule="auto"/>
        <w:ind w:firstLine="709"/>
        <w:jc w:val="both"/>
        <w:rPr>
          <w:rFonts w:ascii="Times New Roman" w:hAnsi="Times New Roman"/>
          <w:sz w:val="28"/>
          <w:szCs w:val="28"/>
          <w:lang w:eastAsia="ru-RU"/>
        </w:rPr>
      </w:pPr>
      <w:r w:rsidRPr="00767F43">
        <w:rPr>
          <w:rFonts w:ascii="Times New Roman" w:hAnsi="Times New Roman"/>
          <w:noProof/>
          <w:sz w:val="28"/>
          <w:szCs w:val="28"/>
          <w:lang w:val="uk-UA" w:eastAsia="uk-UA"/>
        </w:rPr>
        <w:drawing>
          <wp:anchor distT="0" distB="0" distL="114300" distR="114300" simplePos="0" relativeHeight="251664896" behindDoc="0" locked="0" layoutInCell="1" allowOverlap="1" wp14:anchorId="175FA858" wp14:editId="4BCA0452">
            <wp:simplePos x="0" y="0"/>
            <wp:positionH relativeFrom="column">
              <wp:posOffset>-196215</wp:posOffset>
            </wp:positionH>
            <wp:positionV relativeFrom="paragraph">
              <wp:posOffset>-405765</wp:posOffset>
            </wp:positionV>
            <wp:extent cx="2484120" cy="3653155"/>
            <wp:effectExtent l="0" t="0" r="0" b="444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4120" cy="3653155"/>
                    </a:xfrm>
                    <a:prstGeom prst="rect">
                      <a:avLst/>
                    </a:prstGeom>
                    <a:noFill/>
                  </pic:spPr>
                </pic:pic>
              </a:graphicData>
            </a:graphic>
            <wp14:sizeRelH relativeFrom="page">
              <wp14:pctWidth>0</wp14:pctWidth>
            </wp14:sizeRelH>
            <wp14:sizeRelV relativeFrom="page">
              <wp14:pctHeight>0</wp14:pctHeight>
            </wp14:sizeRelV>
          </wp:anchor>
        </w:drawing>
      </w:r>
    </w:p>
    <w:p w:rsidR="00B54CBA" w:rsidRPr="00767F43" w:rsidRDefault="00B54CBA" w:rsidP="005F65A5">
      <w:pPr>
        <w:shd w:val="clear" w:color="auto" w:fill="FFFFFF"/>
        <w:spacing w:after="0" w:line="360" w:lineRule="auto"/>
        <w:ind w:firstLine="709"/>
        <w:jc w:val="both"/>
        <w:rPr>
          <w:rFonts w:ascii="Times New Roman" w:hAnsi="Times New Roman"/>
          <w:b/>
          <w:bCs/>
          <w:sz w:val="28"/>
          <w:szCs w:val="28"/>
          <w:lang w:eastAsia="ru-RU"/>
        </w:rPr>
      </w:pPr>
    </w:p>
    <w:p w:rsidR="00B54CBA" w:rsidRPr="00767F43" w:rsidRDefault="00B54CBA" w:rsidP="005F65A5">
      <w:pPr>
        <w:shd w:val="clear" w:color="auto" w:fill="FFFFFF"/>
        <w:spacing w:after="0" w:line="360" w:lineRule="auto"/>
        <w:ind w:firstLine="709"/>
        <w:jc w:val="both"/>
        <w:rPr>
          <w:rFonts w:ascii="Times New Roman" w:hAnsi="Times New Roman"/>
          <w:b/>
          <w:bCs/>
          <w:sz w:val="28"/>
          <w:szCs w:val="28"/>
          <w:lang w:eastAsia="ru-RU"/>
        </w:rPr>
      </w:pPr>
    </w:p>
    <w:p w:rsidR="00B54CBA" w:rsidRPr="00767F43" w:rsidRDefault="00B54CBA" w:rsidP="005F65A5">
      <w:pPr>
        <w:shd w:val="clear" w:color="auto" w:fill="FFFFFF"/>
        <w:spacing w:after="0" w:line="360" w:lineRule="auto"/>
        <w:ind w:firstLine="709"/>
        <w:jc w:val="both"/>
        <w:rPr>
          <w:rFonts w:ascii="Times New Roman" w:hAnsi="Times New Roman"/>
          <w:b/>
          <w:bCs/>
          <w:sz w:val="28"/>
          <w:szCs w:val="28"/>
          <w:lang w:eastAsia="ru-RU"/>
        </w:rPr>
      </w:pPr>
    </w:p>
    <w:p w:rsidR="00B54CBA" w:rsidRPr="00767F43" w:rsidRDefault="00B54CBA" w:rsidP="005F65A5">
      <w:pPr>
        <w:shd w:val="clear" w:color="auto" w:fill="FFFFFF"/>
        <w:spacing w:after="0" w:line="360" w:lineRule="auto"/>
        <w:ind w:firstLine="709"/>
        <w:jc w:val="both"/>
        <w:rPr>
          <w:rFonts w:ascii="Times New Roman" w:hAnsi="Times New Roman"/>
          <w:b/>
          <w:bCs/>
          <w:sz w:val="28"/>
          <w:szCs w:val="28"/>
          <w:lang w:eastAsia="ru-RU"/>
        </w:rPr>
      </w:pPr>
    </w:p>
    <w:p w:rsidR="00B54CBA" w:rsidRPr="00767F43" w:rsidRDefault="00B54CBA" w:rsidP="005F65A5">
      <w:pPr>
        <w:shd w:val="clear" w:color="auto" w:fill="FFFFFF"/>
        <w:spacing w:after="0" w:line="360" w:lineRule="auto"/>
        <w:ind w:firstLine="709"/>
        <w:jc w:val="both"/>
        <w:rPr>
          <w:rFonts w:ascii="Times New Roman" w:hAnsi="Times New Roman"/>
          <w:b/>
          <w:bCs/>
          <w:sz w:val="28"/>
          <w:szCs w:val="28"/>
          <w:lang w:eastAsia="ru-RU"/>
        </w:rPr>
      </w:pPr>
    </w:p>
    <w:p w:rsidR="00B54CBA" w:rsidRPr="00767F43" w:rsidRDefault="00B54CBA" w:rsidP="005F65A5">
      <w:pPr>
        <w:shd w:val="clear" w:color="auto" w:fill="FFFFFF"/>
        <w:spacing w:after="0" w:line="360" w:lineRule="auto"/>
        <w:ind w:firstLine="709"/>
        <w:jc w:val="both"/>
        <w:rPr>
          <w:rFonts w:ascii="Times New Roman" w:hAnsi="Times New Roman"/>
          <w:b/>
          <w:bCs/>
          <w:sz w:val="28"/>
          <w:szCs w:val="28"/>
          <w:lang w:eastAsia="ru-RU"/>
        </w:rPr>
      </w:pPr>
    </w:p>
    <w:p w:rsidR="00B54CBA" w:rsidRPr="00767F43" w:rsidRDefault="00B54CBA" w:rsidP="005F65A5">
      <w:pPr>
        <w:shd w:val="clear" w:color="auto" w:fill="FFFFFF"/>
        <w:spacing w:after="0" w:line="360" w:lineRule="auto"/>
        <w:ind w:firstLine="709"/>
        <w:jc w:val="both"/>
        <w:rPr>
          <w:rFonts w:ascii="Times New Roman" w:hAnsi="Times New Roman"/>
          <w:b/>
          <w:bCs/>
          <w:sz w:val="28"/>
          <w:szCs w:val="28"/>
          <w:lang w:eastAsia="ru-RU"/>
        </w:rPr>
      </w:pPr>
    </w:p>
    <w:p w:rsidR="00B54CBA" w:rsidRPr="00767F43" w:rsidRDefault="00B54CBA" w:rsidP="005F65A5">
      <w:pPr>
        <w:shd w:val="clear" w:color="auto" w:fill="FFFFFF"/>
        <w:spacing w:after="0" w:line="360" w:lineRule="auto"/>
        <w:ind w:firstLine="709"/>
        <w:jc w:val="both"/>
        <w:rPr>
          <w:rFonts w:ascii="Times New Roman" w:hAnsi="Times New Roman"/>
          <w:b/>
          <w:bCs/>
          <w:sz w:val="28"/>
          <w:szCs w:val="28"/>
          <w:lang w:eastAsia="ru-RU"/>
        </w:rPr>
      </w:pPr>
    </w:p>
    <w:p w:rsidR="00B54CBA" w:rsidRPr="00767F43" w:rsidRDefault="00B54CBA" w:rsidP="005F65A5">
      <w:pPr>
        <w:shd w:val="clear" w:color="auto" w:fill="FFFFFF"/>
        <w:spacing w:after="0" w:line="360" w:lineRule="auto"/>
        <w:ind w:firstLine="709"/>
        <w:jc w:val="both"/>
        <w:rPr>
          <w:rFonts w:ascii="Times New Roman" w:hAnsi="Times New Roman"/>
          <w:b/>
          <w:bCs/>
          <w:sz w:val="28"/>
          <w:szCs w:val="28"/>
          <w:lang w:eastAsia="ru-RU"/>
        </w:rPr>
      </w:pPr>
    </w:p>
    <w:p w:rsidR="00B54CBA" w:rsidRPr="00767F43" w:rsidRDefault="00B54CBA" w:rsidP="005F65A5">
      <w:pPr>
        <w:shd w:val="clear" w:color="auto" w:fill="FFFFFF"/>
        <w:spacing w:after="0" w:line="360" w:lineRule="auto"/>
        <w:ind w:firstLine="709"/>
        <w:jc w:val="both"/>
        <w:rPr>
          <w:rFonts w:ascii="Times New Roman" w:hAnsi="Times New Roman"/>
          <w:b/>
          <w:bCs/>
          <w:sz w:val="28"/>
          <w:szCs w:val="28"/>
          <w:lang w:eastAsia="ru-RU"/>
        </w:rPr>
      </w:pPr>
    </w:p>
    <w:p w:rsidR="00B54CBA" w:rsidRPr="00F421B6" w:rsidRDefault="00B54CBA" w:rsidP="00F421B6">
      <w:pPr>
        <w:shd w:val="clear" w:color="auto" w:fill="FFFFFF"/>
        <w:spacing w:after="0" w:line="360" w:lineRule="auto"/>
        <w:jc w:val="both"/>
        <w:rPr>
          <w:rFonts w:ascii="Times New Roman" w:hAnsi="Times New Roman"/>
          <w:bCs/>
          <w:i/>
          <w:sz w:val="28"/>
          <w:szCs w:val="28"/>
          <w:lang w:val="uk-UA" w:eastAsia="ru-RU"/>
        </w:rPr>
      </w:pPr>
      <w:proofErr w:type="spellStart"/>
      <w:r w:rsidRPr="00F421B6">
        <w:rPr>
          <w:rFonts w:ascii="Times New Roman" w:hAnsi="Times New Roman"/>
          <w:bCs/>
          <w:i/>
          <w:sz w:val="28"/>
          <w:szCs w:val="28"/>
          <w:lang w:val="uk-UA" w:eastAsia="ru-RU"/>
        </w:rPr>
        <w:t>Сбітнєва</w:t>
      </w:r>
      <w:proofErr w:type="spellEnd"/>
      <w:r w:rsidRPr="00F421B6">
        <w:rPr>
          <w:rFonts w:ascii="Times New Roman" w:hAnsi="Times New Roman"/>
          <w:bCs/>
          <w:i/>
          <w:sz w:val="28"/>
          <w:szCs w:val="28"/>
          <w:lang w:val="uk-UA" w:eastAsia="ru-RU"/>
        </w:rPr>
        <w:t xml:space="preserve"> Ксенія 5/А клас</w:t>
      </w:r>
    </w:p>
    <w:p w:rsidR="00B54CBA" w:rsidRPr="00F421B6" w:rsidRDefault="00B54CBA" w:rsidP="005F65A5">
      <w:pPr>
        <w:pStyle w:val="a4"/>
        <w:spacing w:before="0" w:beforeAutospacing="0" w:after="0" w:afterAutospacing="0" w:line="360" w:lineRule="auto"/>
        <w:ind w:firstLine="709"/>
        <w:jc w:val="both"/>
        <w:rPr>
          <w:b/>
          <w:sz w:val="28"/>
          <w:szCs w:val="28"/>
          <w:lang w:val="uk-UA"/>
        </w:rPr>
      </w:pPr>
    </w:p>
    <w:p w:rsidR="00B54CBA" w:rsidRPr="00F421B6" w:rsidRDefault="00F421B6" w:rsidP="005F65A5">
      <w:pPr>
        <w:pStyle w:val="a4"/>
        <w:numPr>
          <w:ilvl w:val="0"/>
          <w:numId w:val="3"/>
        </w:numPr>
        <w:spacing w:before="0" w:beforeAutospacing="0" w:after="0" w:afterAutospacing="0" w:line="360" w:lineRule="auto"/>
        <w:ind w:left="0" w:firstLine="709"/>
        <w:jc w:val="both"/>
        <w:rPr>
          <w:b/>
          <w:sz w:val="28"/>
          <w:szCs w:val="28"/>
          <w:lang w:val="uk-UA"/>
        </w:rPr>
      </w:pPr>
      <w:r>
        <w:rPr>
          <w:b/>
          <w:sz w:val="28"/>
          <w:szCs w:val="28"/>
          <w:lang w:val="uk-UA"/>
        </w:rPr>
        <w:t>С</w:t>
      </w:r>
      <w:r w:rsidRPr="00F421B6">
        <w:rPr>
          <w:b/>
          <w:sz w:val="28"/>
          <w:szCs w:val="28"/>
          <w:lang w:val="uk-UA"/>
        </w:rPr>
        <w:t>прияння участі робіт учнів в конкурсах та презентації їх на виставках</w:t>
      </w:r>
      <w:r w:rsidR="00B54CBA" w:rsidRPr="00F421B6">
        <w:rPr>
          <w:b/>
          <w:sz w:val="28"/>
          <w:szCs w:val="28"/>
          <w:lang w:val="uk-UA"/>
        </w:rPr>
        <w:t>.</w:t>
      </w:r>
    </w:p>
    <w:p w:rsidR="00F421B6" w:rsidRDefault="00B54CBA" w:rsidP="005F65A5">
      <w:pPr>
        <w:pStyle w:val="a4"/>
        <w:spacing w:before="0" w:beforeAutospacing="0" w:after="0" w:afterAutospacing="0" w:line="360" w:lineRule="auto"/>
        <w:ind w:firstLine="709"/>
        <w:jc w:val="both"/>
        <w:rPr>
          <w:sz w:val="28"/>
          <w:szCs w:val="28"/>
          <w:lang w:val="uk-UA"/>
        </w:rPr>
      </w:pPr>
      <w:r w:rsidRPr="00767F43">
        <w:rPr>
          <w:sz w:val="28"/>
          <w:szCs w:val="28"/>
          <w:lang w:val="uk-UA"/>
        </w:rPr>
        <w:t xml:space="preserve">Одним з </w:t>
      </w:r>
      <w:r w:rsidR="00F421B6">
        <w:rPr>
          <w:sz w:val="28"/>
          <w:szCs w:val="28"/>
          <w:lang w:val="uk-UA"/>
        </w:rPr>
        <w:t xml:space="preserve">потужних </w:t>
      </w:r>
      <w:proofErr w:type="spellStart"/>
      <w:r w:rsidR="00F421B6">
        <w:rPr>
          <w:sz w:val="28"/>
          <w:szCs w:val="28"/>
          <w:lang w:val="uk-UA"/>
        </w:rPr>
        <w:t>мотиваторів</w:t>
      </w:r>
      <w:proofErr w:type="spellEnd"/>
      <w:r w:rsidR="00F421B6">
        <w:rPr>
          <w:sz w:val="28"/>
          <w:szCs w:val="28"/>
          <w:lang w:val="uk-UA"/>
        </w:rPr>
        <w:t xml:space="preserve"> </w:t>
      </w:r>
      <w:r w:rsidRPr="00767F43">
        <w:rPr>
          <w:sz w:val="28"/>
          <w:szCs w:val="28"/>
          <w:lang w:val="uk-UA"/>
        </w:rPr>
        <w:t>до вдосконалення своїх творчих здібностей є участь у різних конкурсах</w:t>
      </w:r>
      <w:r w:rsidR="00F421B6">
        <w:rPr>
          <w:sz w:val="28"/>
          <w:szCs w:val="28"/>
          <w:lang w:val="uk-UA"/>
        </w:rPr>
        <w:t>, виставках</w:t>
      </w:r>
      <w:r w:rsidRPr="00767F43">
        <w:rPr>
          <w:sz w:val="28"/>
          <w:szCs w:val="28"/>
          <w:lang w:val="uk-UA"/>
        </w:rPr>
        <w:t xml:space="preserve">. </w:t>
      </w:r>
      <w:r w:rsidR="00F421B6">
        <w:rPr>
          <w:sz w:val="28"/>
          <w:szCs w:val="28"/>
          <w:lang w:val="uk-UA"/>
        </w:rPr>
        <w:t>Н</w:t>
      </w:r>
      <w:r w:rsidRPr="00767F43">
        <w:rPr>
          <w:sz w:val="28"/>
          <w:szCs w:val="28"/>
          <w:lang w:val="uk-UA"/>
        </w:rPr>
        <w:t xml:space="preserve">аших учнів не потрібно змушувати брати участь у них, </w:t>
      </w:r>
      <w:r w:rsidR="00F421B6">
        <w:rPr>
          <w:sz w:val="28"/>
          <w:szCs w:val="28"/>
          <w:lang w:val="uk-UA"/>
        </w:rPr>
        <w:t>бо їх</w:t>
      </w:r>
      <w:r w:rsidR="00F421B6" w:rsidRPr="00767F43">
        <w:rPr>
          <w:sz w:val="28"/>
          <w:szCs w:val="28"/>
          <w:lang w:val="uk-UA"/>
        </w:rPr>
        <w:t xml:space="preserve"> надихають</w:t>
      </w:r>
      <w:r w:rsidR="00F421B6">
        <w:rPr>
          <w:sz w:val="28"/>
          <w:szCs w:val="28"/>
          <w:lang w:val="uk-UA"/>
        </w:rPr>
        <w:t xml:space="preserve"> попередні </w:t>
      </w:r>
      <w:r w:rsidR="00F421B6" w:rsidRPr="00767F43">
        <w:rPr>
          <w:sz w:val="28"/>
          <w:szCs w:val="28"/>
          <w:lang w:val="uk-UA"/>
        </w:rPr>
        <w:t>перемоги</w:t>
      </w:r>
      <w:r w:rsidR="00F421B6">
        <w:rPr>
          <w:sz w:val="28"/>
          <w:szCs w:val="28"/>
          <w:lang w:val="uk-UA"/>
        </w:rPr>
        <w:t>,</w:t>
      </w:r>
      <w:r w:rsidR="00F421B6" w:rsidRPr="00767F43">
        <w:rPr>
          <w:sz w:val="28"/>
          <w:szCs w:val="28"/>
          <w:lang w:val="uk-UA"/>
        </w:rPr>
        <w:t xml:space="preserve"> здобуті учнями в </w:t>
      </w:r>
      <w:r w:rsidR="00F421B6">
        <w:rPr>
          <w:sz w:val="28"/>
          <w:szCs w:val="28"/>
          <w:lang w:val="uk-UA"/>
        </w:rPr>
        <w:t xml:space="preserve">художніх </w:t>
      </w:r>
      <w:r w:rsidR="00F421B6" w:rsidRPr="00767F43">
        <w:rPr>
          <w:sz w:val="28"/>
          <w:szCs w:val="28"/>
          <w:lang w:val="uk-UA"/>
        </w:rPr>
        <w:t>конкурсах</w:t>
      </w:r>
      <w:r w:rsidR="00F421B6">
        <w:rPr>
          <w:sz w:val="28"/>
          <w:szCs w:val="28"/>
          <w:lang w:val="uk-UA"/>
        </w:rPr>
        <w:t xml:space="preserve"> різного рівня. </w:t>
      </w:r>
      <w:r w:rsidR="00F421B6" w:rsidRPr="00767F43">
        <w:rPr>
          <w:sz w:val="28"/>
          <w:szCs w:val="28"/>
          <w:lang w:val="uk-UA"/>
        </w:rPr>
        <w:t xml:space="preserve"> </w:t>
      </w:r>
    </w:p>
    <w:p w:rsidR="00B54CBA" w:rsidRPr="00767F43" w:rsidRDefault="00B54CBA" w:rsidP="005F65A5">
      <w:pPr>
        <w:pStyle w:val="a4"/>
        <w:spacing w:before="0" w:beforeAutospacing="0" w:after="0" w:afterAutospacing="0" w:line="360" w:lineRule="auto"/>
        <w:ind w:firstLine="709"/>
        <w:jc w:val="both"/>
        <w:rPr>
          <w:sz w:val="28"/>
          <w:szCs w:val="28"/>
          <w:lang w:val="uk-UA"/>
        </w:rPr>
      </w:pPr>
      <w:r w:rsidRPr="00767F43">
        <w:rPr>
          <w:sz w:val="28"/>
          <w:szCs w:val="28"/>
          <w:lang w:val="uk-UA"/>
        </w:rPr>
        <w:t xml:space="preserve">• </w:t>
      </w:r>
      <w:r w:rsidRPr="00767F43">
        <w:rPr>
          <w:b/>
          <w:sz w:val="28"/>
          <w:szCs w:val="28"/>
          <w:lang w:val="uk-UA"/>
        </w:rPr>
        <w:t>24.03.2014.</w:t>
      </w:r>
      <w:r w:rsidRPr="00767F43">
        <w:rPr>
          <w:sz w:val="28"/>
          <w:szCs w:val="28"/>
          <w:lang w:val="uk-UA"/>
        </w:rPr>
        <w:t xml:space="preserve"> – XII фестиваль дитячих творчих робіт </w:t>
      </w:r>
      <w:r w:rsidRPr="00767F43">
        <w:rPr>
          <w:b/>
          <w:sz w:val="28"/>
          <w:szCs w:val="28"/>
          <w:lang w:val="uk-UA"/>
        </w:rPr>
        <w:t>«Харків – місто надій»</w:t>
      </w:r>
      <w:r w:rsidRPr="00767F43">
        <w:rPr>
          <w:sz w:val="28"/>
          <w:szCs w:val="28"/>
          <w:lang w:val="uk-UA"/>
        </w:rPr>
        <w:t xml:space="preserve"> під назвою </w:t>
      </w:r>
      <w:r w:rsidRPr="00767F43">
        <w:rPr>
          <w:b/>
          <w:sz w:val="28"/>
          <w:szCs w:val="28"/>
          <w:lang w:val="uk-UA"/>
        </w:rPr>
        <w:t xml:space="preserve">«Наші </w:t>
      </w:r>
      <w:r w:rsidR="00F421B6">
        <w:rPr>
          <w:b/>
          <w:sz w:val="28"/>
          <w:szCs w:val="28"/>
          <w:lang w:val="uk-UA"/>
        </w:rPr>
        <w:t>відомі</w:t>
      </w:r>
      <w:r w:rsidRPr="00767F43">
        <w:rPr>
          <w:b/>
          <w:sz w:val="28"/>
          <w:szCs w:val="28"/>
          <w:lang w:val="uk-UA"/>
        </w:rPr>
        <w:t xml:space="preserve"> земляки»</w:t>
      </w:r>
      <w:r w:rsidRPr="00767F43">
        <w:rPr>
          <w:sz w:val="28"/>
          <w:szCs w:val="28"/>
          <w:lang w:val="uk-UA"/>
        </w:rPr>
        <w:t xml:space="preserve"> до 200 років з дня народження Т. Г. Шевченка - виграли в номінації «Кращий творчий колектив»</w:t>
      </w:r>
    </w:p>
    <w:p w:rsidR="00B54CBA" w:rsidRPr="00767F43" w:rsidRDefault="00B54CBA" w:rsidP="005F65A5">
      <w:pPr>
        <w:pStyle w:val="a4"/>
        <w:spacing w:before="0" w:beforeAutospacing="0" w:after="0" w:afterAutospacing="0" w:line="360" w:lineRule="auto"/>
        <w:ind w:firstLine="709"/>
        <w:jc w:val="both"/>
        <w:rPr>
          <w:sz w:val="28"/>
          <w:szCs w:val="28"/>
          <w:lang w:val="uk-UA"/>
        </w:rPr>
      </w:pPr>
      <w:r w:rsidRPr="00767F43">
        <w:rPr>
          <w:sz w:val="28"/>
          <w:szCs w:val="28"/>
          <w:lang w:val="uk-UA"/>
        </w:rPr>
        <w:t xml:space="preserve">• </w:t>
      </w:r>
      <w:r w:rsidRPr="00767F43">
        <w:rPr>
          <w:b/>
          <w:sz w:val="28"/>
          <w:szCs w:val="28"/>
          <w:lang w:val="uk-UA"/>
        </w:rPr>
        <w:t>07.12.2014.-15.02.2015.</w:t>
      </w:r>
      <w:r w:rsidR="00F421B6">
        <w:rPr>
          <w:sz w:val="28"/>
          <w:szCs w:val="28"/>
          <w:lang w:val="uk-UA"/>
        </w:rPr>
        <w:t xml:space="preserve"> – VIII обласни</w:t>
      </w:r>
      <w:r w:rsidRPr="00767F43">
        <w:rPr>
          <w:sz w:val="28"/>
          <w:szCs w:val="28"/>
          <w:lang w:val="uk-UA"/>
        </w:rPr>
        <w:t xml:space="preserve">й конкурс творчих робіт на тему охорони природи та енергоресурсів </w:t>
      </w:r>
      <w:r w:rsidRPr="00767F43">
        <w:rPr>
          <w:b/>
          <w:sz w:val="28"/>
          <w:szCs w:val="28"/>
          <w:lang w:val="uk-UA"/>
        </w:rPr>
        <w:t>«</w:t>
      </w:r>
      <w:proofErr w:type="spellStart"/>
      <w:r w:rsidRPr="00767F43">
        <w:rPr>
          <w:b/>
          <w:sz w:val="28"/>
          <w:szCs w:val="28"/>
          <w:lang w:val="uk-UA"/>
        </w:rPr>
        <w:t>Енерго</w:t>
      </w:r>
      <w:proofErr w:type="spellEnd"/>
      <w:r w:rsidRPr="00767F43">
        <w:rPr>
          <w:b/>
          <w:sz w:val="28"/>
          <w:szCs w:val="28"/>
          <w:lang w:val="uk-UA"/>
        </w:rPr>
        <w:t>-фестиваль 2014»</w:t>
      </w:r>
      <w:r w:rsidRPr="00767F43">
        <w:rPr>
          <w:sz w:val="28"/>
          <w:szCs w:val="28"/>
          <w:lang w:val="uk-UA"/>
        </w:rPr>
        <w:t xml:space="preserve"> - виграли в номінації «Спеціальний приз»</w:t>
      </w:r>
    </w:p>
    <w:p w:rsidR="00B54CBA" w:rsidRPr="00767F43" w:rsidRDefault="00B54CBA" w:rsidP="005F65A5">
      <w:pPr>
        <w:pStyle w:val="a4"/>
        <w:spacing w:before="0" w:beforeAutospacing="0" w:after="0" w:afterAutospacing="0" w:line="360" w:lineRule="auto"/>
        <w:ind w:firstLine="709"/>
        <w:jc w:val="both"/>
        <w:rPr>
          <w:sz w:val="28"/>
          <w:szCs w:val="28"/>
          <w:lang w:val="uk-UA"/>
        </w:rPr>
      </w:pPr>
      <w:r w:rsidRPr="00767F43">
        <w:rPr>
          <w:sz w:val="28"/>
          <w:szCs w:val="28"/>
          <w:lang w:val="uk-UA"/>
        </w:rPr>
        <w:t xml:space="preserve">• </w:t>
      </w:r>
      <w:r w:rsidRPr="00767F43">
        <w:rPr>
          <w:b/>
          <w:sz w:val="28"/>
          <w:szCs w:val="28"/>
          <w:lang w:val="uk-UA"/>
        </w:rPr>
        <w:t>02-12.10.2015.</w:t>
      </w:r>
      <w:r w:rsidRPr="00767F43">
        <w:rPr>
          <w:sz w:val="28"/>
          <w:szCs w:val="28"/>
          <w:lang w:val="uk-UA"/>
        </w:rPr>
        <w:t xml:space="preserve"> –  Всеукраїнський конкурс дослідницьких проектів </w:t>
      </w:r>
      <w:r w:rsidRPr="00767F43">
        <w:rPr>
          <w:b/>
          <w:sz w:val="28"/>
          <w:szCs w:val="28"/>
          <w:lang w:val="uk-UA"/>
        </w:rPr>
        <w:t>«Чорнобиль і Східна Україна – портрети і долі»</w:t>
      </w:r>
      <w:r w:rsidRPr="00767F43">
        <w:rPr>
          <w:sz w:val="28"/>
          <w:szCs w:val="28"/>
          <w:lang w:val="uk-UA"/>
        </w:rPr>
        <w:t xml:space="preserve"> - виграли в номінації «Художність та креативність»</w:t>
      </w:r>
    </w:p>
    <w:p w:rsidR="00B54CBA" w:rsidRPr="00767F43" w:rsidRDefault="00B54CBA" w:rsidP="005F65A5">
      <w:pPr>
        <w:pStyle w:val="a4"/>
        <w:spacing w:before="0" w:beforeAutospacing="0" w:after="0" w:afterAutospacing="0" w:line="360" w:lineRule="auto"/>
        <w:ind w:firstLine="709"/>
        <w:jc w:val="both"/>
        <w:rPr>
          <w:sz w:val="28"/>
          <w:szCs w:val="28"/>
          <w:lang w:val="uk-UA"/>
        </w:rPr>
      </w:pPr>
      <w:r w:rsidRPr="00767F43">
        <w:rPr>
          <w:sz w:val="28"/>
          <w:szCs w:val="28"/>
          <w:lang w:val="uk-UA"/>
        </w:rPr>
        <w:lastRenderedPageBreak/>
        <w:t xml:space="preserve">• </w:t>
      </w:r>
      <w:r w:rsidRPr="00767F43">
        <w:rPr>
          <w:b/>
          <w:sz w:val="28"/>
          <w:szCs w:val="28"/>
          <w:lang w:val="uk-UA"/>
        </w:rPr>
        <w:t>05.02.2016.</w:t>
      </w:r>
      <w:r w:rsidRPr="00767F43">
        <w:rPr>
          <w:sz w:val="28"/>
          <w:szCs w:val="28"/>
          <w:lang w:val="uk-UA"/>
        </w:rPr>
        <w:t xml:space="preserve"> – ХШ фестиваль дитячої творчості </w:t>
      </w:r>
      <w:r w:rsidRPr="00767F43">
        <w:rPr>
          <w:b/>
          <w:sz w:val="28"/>
          <w:szCs w:val="28"/>
          <w:lang w:val="uk-UA"/>
        </w:rPr>
        <w:t>«Харків – місто добрих надій»</w:t>
      </w:r>
      <w:r w:rsidRPr="00767F43">
        <w:rPr>
          <w:sz w:val="28"/>
          <w:szCs w:val="28"/>
          <w:lang w:val="uk-UA"/>
        </w:rPr>
        <w:t xml:space="preserve"> під назвою </w:t>
      </w:r>
      <w:r w:rsidRPr="00767F43">
        <w:rPr>
          <w:b/>
          <w:sz w:val="28"/>
          <w:szCs w:val="28"/>
          <w:lang w:val="uk-UA"/>
        </w:rPr>
        <w:t xml:space="preserve">«Наші </w:t>
      </w:r>
      <w:r w:rsidR="00F421B6">
        <w:rPr>
          <w:b/>
          <w:sz w:val="28"/>
          <w:szCs w:val="28"/>
          <w:lang w:val="uk-UA"/>
        </w:rPr>
        <w:t>відомі</w:t>
      </w:r>
      <w:r w:rsidRPr="00767F43">
        <w:rPr>
          <w:b/>
          <w:sz w:val="28"/>
          <w:szCs w:val="28"/>
          <w:lang w:val="uk-UA"/>
        </w:rPr>
        <w:t xml:space="preserve"> земляки»</w:t>
      </w:r>
      <w:r w:rsidRPr="00767F43">
        <w:rPr>
          <w:sz w:val="28"/>
          <w:szCs w:val="28"/>
          <w:lang w:val="uk-UA"/>
        </w:rPr>
        <w:t xml:space="preserve"> присвячений знаменитим харків'ян</w:t>
      </w:r>
      <w:r w:rsidR="00F421B6">
        <w:rPr>
          <w:sz w:val="28"/>
          <w:szCs w:val="28"/>
          <w:lang w:val="uk-UA"/>
        </w:rPr>
        <w:t>ам – К. Шульженко, Л. Гурченко та</w:t>
      </w:r>
      <w:r w:rsidRPr="00767F43">
        <w:rPr>
          <w:sz w:val="28"/>
          <w:szCs w:val="28"/>
          <w:lang w:val="uk-UA"/>
        </w:rPr>
        <w:t xml:space="preserve"> Є. Мірошниченко</w:t>
      </w:r>
      <w:r w:rsidR="00F421B6">
        <w:rPr>
          <w:sz w:val="28"/>
          <w:szCs w:val="28"/>
          <w:lang w:val="uk-UA"/>
        </w:rPr>
        <w:t xml:space="preserve"> – виграли в номінації «Кращий т</w:t>
      </w:r>
      <w:r w:rsidRPr="00767F43">
        <w:rPr>
          <w:sz w:val="28"/>
          <w:szCs w:val="28"/>
          <w:lang w:val="uk-UA"/>
        </w:rPr>
        <w:t>ворчий колектив»</w:t>
      </w:r>
    </w:p>
    <w:p w:rsidR="00B54CBA" w:rsidRPr="00767F43" w:rsidRDefault="00B54CBA" w:rsidP="005F65A5">
      <w:pPr>
        <w:pStyle w:val="a4"/>
        <w:spacing w:before="0" w:beforeAutospacing="0" w:after="0" w:afterAutospacing="0" w:line="360" w:lineRule="auto"/>
        <w:ind w:firstLine="709"/>
        <w:jc w:val="both"/>
        <w:rPr>
          <w:sz w:val="28"/>
          <w:szCs w:val="28"/>
          <w:lang w:val="uk-UA"/>
        </w:rPr>
      </w:pPr>
      <w:r w:rsidRPr="00767F43">
        <w:rPr>
          <w:sz w:val="28"/>
          <w:szCs w:val="28"/>
          <w:lang w:val="uk-UA"/>
        </w:rPr>
        <w:t xml:space="preserve">• </w:t>
      </w:r>
      <w:r w:rsidRPr="00767F43">
        <w:rPr>
          <w:b/>
          <w:sz w:val="28"/>
          <w:szCs w:val="28"/>
          <w:lang w:val="uk-UA"/>
        </w:rPr>
        <w:t>20.04.2016.</w:t>
      </w:r>
      <w:r w:rsidRPr="00767F43">
        <w:rPr>
          <w:sz w:val="28"/>
          <w:szCs w:val="28"/>
          <w:lang w:val="uk-UA"/>
        </w:rPr>
        <w:t xml:space="preserve"> – Міський конкурс дитячої творчості </w:t>
      </w:r>
      <w:r w:rsidRPr="00767F43">
        <w:rPr>
          <w:b/>
          <w:sz w:val="28"/>
          <w:szCs w:val="28"/>
          <w:lang w:val="uk-UA"/>
        </w:rPr>
        <w:t>«Харківські дворики»</w:t>
      </w:r>
      <w:r w:rsidRPr="00767F43">
        <w:rPr>
          <w:sz w:val="28"/>
          <w:szCs w:val="28"/>
          <w:lang w:val="uk-UA"/>
        </w:rPr>
        <w:t xml:space="preserve"> під назвою </w:t>
      </w:r>
      <w:r w:rsidRPr="00767F43">
        <w:rPr>
          <w:b/>
          <w:sz w:val="28"/>
          <w:szCs w:val="28"/>
          <w:lang w:val="uk-UA"/>
        </w:rPr>
        <w:t>«Харків – це Україна»</w:t>
      </w:r>
      <w:r w:rsidRPr="00767F43">
        <w:rPr>
          <w:sz w:val="28"/>
          <w:szCs w:val="28"/>
          <w:lang w:val="uk-UA"/>
        </w:rPr>
        <w:t xml:space="preserve"> - виграли в номінації «Кращий творчий колектив»</w:t>
      </w:r>
    </w:p>
    <w:p w:rsidR="00B54CBA" w:rsidRPr="00767F43" w:rsidRDefault="00B54CBA" w:rsidP="005F65A5">
      <w:pPr>
        <w:pStyle w:val="a4"/>
        <w:spacing w:before="0" w:beforeAutospacing="0" w:after="0" w:afterAutospacing="0" w:line="360" w:lineRule="auto"/>
        <w:ind w:firstLine="709"/>
        <w:jc w:val="both"/>
        <w:rPr>
          <w:sz w:val="28"/>
          <w:szCs w:val="28"/>
          <w:lang w:val="uk-UA"/>
        </w:rPr>
      </w:pPr>
      <w:r w:rsidRPr="00767F43">
        <w:rPr>
          <w:sz w:val="28"/>
          <w:szCs w:val="28"/>
          <w:lang w:val="uk-UA"/>
        </w:rPr>
        <w:t xml:space="preserve">• </w:t>
      </w:r>
      <w:r w:rsidRPr="00767F43">
        <w:rPr>
          <w:b/>
          <w:sz w:val="28"/>
          <w:szCs w:val="28"/>
          <w:lang w:val="uk-UA"/>
        </w:rPr>
        <w:t>20.01.2017.</w:t>
      </w:r>
      <w:r w:rsidRPr="00767F43">
        <w:rPr>
          <w:sz w:val="28"/>
          <w:szCs w:val="28"/>
          <w:lang w:val="uk-UA"/>
        </w:rPr>
        <w:t xml:space="preserve"> – Міський конкурс дитячої творчості </w:t>
      </w:r>
      <w:r w:rsidRPr="00767F43">
        <w:rPr>
          <w:b/>
          <w:sz w:val="28"/>
          <w:szCs w:val="28"/>
          <w:lang w:val="uk-UA"/>
        </w:rPr>
        <w:t>«Японія – казкова країна»</w:t>
      </w:r>
      <w:r w:rsidRPr="00767F43">
        <w:rPr>
          <w:sz w:val="28"/>
          <w:szCs w:val="28"/>
          <w:lang w:val="uk-UA"/>
        </w:rPr>
        <w:t xml:space="preserve"> - виграли в номінації «Кращий творчий колектив»</w:t>
      </w:r>
    </w:p>
    <w:p w:rsidR="00B54CBA" w:rsidRPr="00767F43" w:rsidRDefault="00B54CBA" w:rsidP="005F65A5">
      <w:pPr>
        <w:pStyle w:val="a4"/>
        <w:spacing w:before="0" w:beforeAutospacing="0" w:after="0" w:afterAutospacing="0" w:line="360" w:lineRule="auto"/>
        <w:ind w:firstLine="709"/>
        <w:jc w:val="both"/>
        <w:rPr>
          <w:sz w:val="28"/>
          <w:szCs w:val="28"/>
          <w:lang w:val="uk-UA"/>
        </w:rPr>
      </w:pPr>
      <w:r w:rsidRPr="00767F43">
        <w:rPr>
          <w:sz w:val="28"/>
          <w:szCs w:val="28"/>
          <w:lang w:val="uk-UA"/>
        </w:rPr>
        <w:t xml:space="preserve">• </w:t>
      </w:r>
      <w:r w:rsidRPr="00767F43">
        <w:rPr>
          <w:b/>
          <w:sz w:val="28"/>
          <w:szCs w:val="28"/>
          <w:lang w:val="uk-UA"/>
        </w:rPr>
        <w:t>01.02.2017.</w:t>
      </w:r>
      <w:r w:rsidRPr="00767F43">
        <w:rPr>
          <w:sz w:val="28"/>
          <w:szCs w:val="28"/>
          <w:lang w:val="uk-UA"/>
        </w:rPr>
        <w:t xml:space="preserve"> – XIV фестиваль дитячих творчих робіт </w:t>
      </w:r>
      <w:r w:rsidRPr="00767F43">
        <w:rPr>
          <w:b/>
          <w:sz w:val="28"/>
          <w:szCs w:val="28"/>
          <w:lang w:val="uk-UA"/>
        </w:rPr>
        <w:t>«Харків – місто добрих надій»</w:t>
      </w:r>
      <w:r w:rsidRPr="00767F43">
        <w:rPr>
          <w:sz w:val="28"/>
          <w:szCs w:val="28"/>
          <w:lang w:val="uk-UA"/>
        </w:rPr>
        <w:t xml:space="preserve"> під назвою </w:t>
      </w:r>
      <w:r w:rsidRPr="00767F43">
        <w:rPr>
          <w:b/>
          <w:sz w:val="28"/>
          <w:szCs w:val="28"/>
          <w:lang w:val="uk-UA"/>
        </w:rPr>
        <w:t>«Мальована поезія Сергія Жадана»</w:t>
      </w:r>
      <w:r w:rsidRPr="00767F43">
        <w:rPr>
          <w:sz w:val="28"/>
          <w:szCs w:val="28"/>
          <w:lang w:val="uk-UA"/>
        </w:rPr>
        <w:t xml:space="preserve"> - Попов Кирило – лауреат конкурсу; виграли в номінації «Кращий творчий колектив»</w:t>
      </w:r>
    </w:p>
    <w:p w:rsidR="00B54CBA" w:rsidRPr="00767F43" w:rsidRDefault="00B54CBA" w:rsidP="005F65A5">
      <w:pPr>
        <w:pStyle w:val="a4"/>
        <w:spacing w:before="0" w:beforeAutospacing="0" w:after="0" w:afterAutospacing="0" w:line="360" w:lineRule="auto"/>
        <w:ind w:firstLine="709"/>
        <w:jc w:val="both"/>
        <w:rPr>
          <w:sz w:val="28"/>
          <w:szCs w:val="28"/>
          <w:lang w:val="uk-UA"/>
        </w:rPr>
      </w:pPr>
      <w:r w:rsidRPr="00767F43">
        <w:rPr>
          <w:sz w:val="28"/>
          <w:szCs w:val="28"/>
          <w:lang w:val="uk-UA"/>
        </w:rPr>
        <w:t xml:space="preserve">• </w:t>
      </w:r>
      <w:r w:rsidRPr="00767F43">
        <w:rPr>
          <w:b/>
          <w:sz w:val="28"/>
          <w:szCs w:val="28"/>
          <w:lang w:val="uk-UA"/>
        </w:rPr>
        <w:t>20.04.2017.</w:t>
      </w:r>
      <w:r w:rsidRPr="00767F43">
        <w:rPr>
          <w:sz w:val="28"/>
          <w:szCs w:val="28"/>
          <w:lang w:val="uk-UA"/>
        </w:rPr>
        <w:t xml:space="preserve"> – Міський конкурс дитячої творчості </w:t>
      </w:r>
      <w:r w:rsidRPr="00767F43">
        <w:rPr>
          <w:b/>
          <w:sz w:val="28"/>
          <w:szCs w:val="28"/>
          <w:lang w:val="uk-UA"/>
        </w:rPr>
        <w:t>«Харківські дворики»</w:t>
      </w:r>
      <w:r w:rsidRPr="00767F43">
        <w:rPr>
          <w:sz w:val="28"/>
          <w:szCs w:val="28"/>
          <w:lang w:val="uk-UA"/>
        </w:rPr>
        <w:t xml:space="preserve"> під назвою </w:t>
      </w:r>
      <w:r w:rsidRPr="00767F43">
        <w:rPr>
          <w:b/>
          <w:sz w:val="28"/>
          <w:szCs w:val="28"/>
          <w:lang w:val="uk-UA"/>
        </w:rPr>
        <w:t>«Мій улюблений музей»</w:t>
      </w:r>
      <w:r w:rsidRPr="00767F43">
        <w:rPr>
          <w:sz w:val="28"/>
          <w:szCs w:val="28"/>
          <w:lang w:val="uk-UA"/>
        </w:rPr>
        <w:t xml:space="preserve"> - в рамках конкурсу персональна виставка рельєфн</w:t>
      </w:r>
      <w:r w:rsidR="00F421B6">
        <w:rPr>
          <w:sz w:val="28"/>
          <w:szCs w:val="28"/>
          <w:lang w:val="uk-UA"/>
        </w:rPr>
        <w:t xml:space="preserve">их малюнків та </w:t>
      </w:r>
      <w:r w:rsidR="00F421B6" w:rsidRPr="00767F43">
        <w:rPr>
          <w:sz w:val="28"/>
          <w:szCs w:val="28"/>
          <w:lang w:val="uk-UA"/>
        </w:rPr>
        <w:t>майстер-клас з рельєфного малювання</w:t>
      </w:r>
      <w:r w:rsidR="00F421B6">
        <w:rPr>
          <w:sz w:val="28"/>
          <w:szCs w:val="28"/>
          <w:lang w:val="uk-UA"/>
        </w:rPr>
        <w:t xml:space="preserve"> Дробової Анастасії та </w:t>
      </w:r>
      <w:proofErr w:type="spellStart"/>
      <w:r w:rsidR="00F421B6">
        <w:rPr>
          <w:sz w:val="28"/>
          <w:szCs w:val="28"/>
          <w:lang w:val="uk-UA"/>
        </w:rPr>
        <w:t>Разуменко</w:t>
      </w:r>
      <w:proofErr w:type="spellEnd"/>
      <w:r w:rsidR="00F421B6">
        <w:rPr>
          <w:sz w:val="28"/>
          <w:szCs w:val="28"/>
          <w:lang w:val="uk-UA"/>
        </w:rPr>
        <w:t xml:space="preserve"> Маргарити</w:t>
      </w:r>
      <w:r w:rsidRPr="00767F43">
        <w:rPr>
          <w:sz w:val="28"/>
          <w:szCs w:val="28"/>
          <w:lang w:val="uk-UA"/>
        </w:rPr>
        <w:t>; виграли в номінації «Кращий творчий колектив»</w:t>
      </w:r>
    </w:p>
    <w:p w:rsidR="00B54CBA" w:rsidRPr="00767F43" w:rsidRDefault="00B54CBA" w:rsidP="005F65A5">
      <w:pPr>
        <w:pStyle w:val="a4"/>
        <w:spacing w:before="0" w:beforeAutospacing="0" w:after="0" w:afterAutospacing="0" w:line="360" w:lineRule="auto"/>
        <w:ind w:firstLine="709"/>
        <w:jc w:val="both"/>
        <w:rPr>
          <w:b/>
          <w:sz w:val="28"/>
          <w:szCs w:val="28"/>
          <w:lang w:val="uk-UA"/>
        </w:rPr>
      </w:pPr>
      <w:r w:rsidRPr="00767F43">
        <w:rPr>
          <w:b/>
          <w:sz w:val="28"/>
          <w:szCs w:val="28"/>
          <w:lang w:val="uk-UA"/>
        </w:rPr>
        <w:t>7. Результативність досвіду.</w:t>
      </w:r>
    </w:p>
    <w:p w:rsidR="00B54CBA" w:rsidRPr="00767F43" w:rsidRDefault="00B54CBA" w:rsidP="005F65A5">
      <w:pPr>
        <w:pStyle w:val="a4"/>
        <w:spacing w:before="0" w:beforeAutospacing="0" w:after="0" w:afterAutospacing="0" w:line="360" w:lineRule="auto"/>
        <w:ind w:firstLine="709"/>
        <w:jc w:val="both"/>
        <w:rPr>
          <w:sz w:val="28"/>
          <w:szCs w:val="28"/>
          <w:lang w:val="uk-UA"/>
        </w:rPr>
      </w:pPr>
      <w:r w:rsidRPr="00767F43">
        <w:rPr>
          <w:sz w:val="28"/>
          <w:szCs w:val="28"/>
          <w:lang w:val="uk-UA"/>
        </w:rPr>
        <w:t>Для виявлення частки учнів, що відчувають інтерес до вивчення образотворчого мистецтва, мною було провед</w:t>
      </w:r>
      <w:r w:rsidR="00632CA8">
        <w:rPr>
          <w:sz w:val="28"/>
          <w:szCs w:val="28"/>
          <w:lang w:val="uk-UA"/>
        </w:rPr>
        <w:t>ено опитування з 5 по 7 клас у 201</w:t>
      </w:r>
      <w:r w:rsidRPr="00767F43">
        <w:rPr>
          <w:sz w:val="28"/>
          <w:szCs w:val="28"/>
          <w:lang w:val="uk-UA"/>
        </w:rPr>
        <w:t>6/2017 навчальному році.</w:t>
      </w:r>
    </w:p>
    <w:p w:rsidR="00632CA8" w:rsidRDefault="00632CA8">
      <w:pPr>
        <w:spacing w:after="0" w:line="240" w:lineRule="auto"/>
        <w:rPr>
          <w:rFonts w:ascii="Times New Roman" w:eastAsia="Times New Roman" w:hAnsi="Times New Roman"/>
          <w:i/>
          <w:sz w:val="28"/>
          <w:szCs w:val="28"/>
          <w:lang w:val="uk-UA" w:eastAsia="ru-RU"/>
        </w:rPr>
      </w:pPr>
      <w:r>
        <w:rPr>
          <w:i/>
          <w:sz w:val="28"/>
          <w:szCs w:val="28"/>
          <w:lang w:val="uk-UA"/>
        </w:rPr>
        <w:br w:type="page"/>
      </w:r>
    </w:p>
    <w:p w:rsidR="00B54CBA" w:rsidRPr="00632CA8" w:rsidRDefault="00B54CBA" w:rsidP="005F65A5">
      <w:pPr>
        <w:pStyle w:val="a4"/>
        <w:spacing w:before="0" w:beforeAutospacing="0" w:after="0" w:afterAutospacing="0" w:line="360" w:lineRule="auto"/>
        <w:ind w:firstLine="709"/>
        <w:jc w:val="both"/>
        <w:rPr>
          <w:i/>
          <w:sz w:val="28"/>
          <w:szCs w:val="28"/>
          <w:lang w:val="uk-UA"/>
        </w:rPr>
      </w:pPr>
      <w:r w:rsidRPr="00632CA8">
        <w:rPr>
          <w:i/>
          <w:sz w:val="28"/>
          <w:szCs w:val="28"/>
          <w:lang w:val="uk-UA"/>
        </w:rPr>
        <w:lastRenderedPageBreak/>
        <w:t>Таблиця 1</w:t>
      </w:r>
    </w:p>
    <w:p w:rsidR="00B54CBA" w:rsidRPr="00767F43" w:rsidRDefault="00B54CBA" w:rsidP="005F65A5">
      <w:pPr>
        <w:pStyle w:val="a4"/>
        <w:spacing w:before="0" w:beforeAutospacing="0" w:after="0" w:afterAutospacing="0" w:line="360" w:lineRule="auto"/>
        <w:ind w:firstLine="709"/>
        <w:jc w:val="both"/>
        <w:rPr>
          <w:sz w:val="28"/>
          <w:szCs w:val="28"/>
          <w:lang w:val="uk-UA"/>
        </w:rPr>
      </w:pPr>
      <w:r w:rsidRPr="00767F43">
        <w:rPr>
          <w:sz w:val="28"/>
          <w:szCs w:val="28"/>
          <w:lang w:val="uk-UA"/>
        </w:rPr>
        <w:t>А) Кількість учнів, які виявляють інтерес до вивчення образотворчого мистецтва</w:t>
      </w:r>
    </w:p>
    <w:tbl>
      <w:tblPr>
        <w:tblW w:w="6192" w:type="dxa"/>
        <w:jc w:val="center"/>
        <w:tblCellMar>
          <w:top w:w="84" w:type="dxa"/>
          <w:left w:w="84" w:type="dxa"/>
          <w:bottom w:w="84" w:type="dxa"/>
          <w:right w:w="84" w:type="dxa"/>
        </w:tblCellMar>
        <w:tblLook w:val="00A0" w:firstRow="1" w:lastRow="0" w:firstColumn="1" w:lastColumn="0" w:noHBand="0" w:noVBand="0"/>
      </w:tblPr>
      <w:tblGrid>
        <w:gridCol w:w="924"/>
        <w:gridCol w:w="1580"/>
        <w:gridCol w:w="2124"/>
        <w:gridCol w:w="1564"/>
      </w:tblGrid>
      <w:tr w:rsidR="00767F43" w:rsidRPr="00632CA8" w:rsidTr="00632CA8">
        <w:trPr>
          <w:trHeight w:val="612"/>
          <w:jc w:val="center"/>
        </w:trPr>
        <w:tc>
          <w:tcPr>
            <w:tcW w:w="9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B54CBA" w:rsidRPr="00632CA8" w:rsidRDefault="00632CA8" w:rsidP="00632CA8">
            <w:pPr>
              <w:spacing w:after="0" w:line="240" w:lineRule="auto"/>
              <w:ind w:left="-703" w:firstLine="709"/>
              <w:jc w:val="center"/>
              <w:rPr>
                <w:rFonts w:ascii="Times New Roman" w:hAnsi="Times New Roman"/>
                <w:b/>
                <w:sz w:val="24"/>
                <w:szCs w:val="28"/>
                <w:lang w:val="uk-UA" w:eastAsia="ru-RU"/>
              </w:rPr>
            </w:pPr>
            <w:r w:rsidRPr="00632CA8">
              <w:rPr>
                <w:rFonts w:ascii="Times New Roman" w:hAnsi="Times New Roman"/>
                <w:b/>
                <w:sz w:val="24"/>
                <w:szCs w:val="28"/>
                <w:lang w:val="uk-UA" w:eastAsia="ru-RU"/>
              </w:rPr>
              <w:t>Клас</w:t>
            </w:r>
          </w:p>
        </w:tc>
        <w:tc>
          <w:tcPr>
            <w:tcW w:w="15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jc w:val="center"/>
              <w:rPr>
                <w:rFonts w:ascii="Times New Roman" w:hAnsi="Times New Roman"/>
                <w:b/>
                <w:sz w:val="24"/>
                <w:szCs w:val="28"/>
                <w:lang w:val="uk-UA" w:eastAsia="ru-RU"/>
              </w:rPr>
            </w:pPr>
            <w:r w:rsidRPr="00632CA8">
              <w:rPr>
                <w:rFonts w:ascii="Times New Roman" w:hAnsi="Times New Roman"/>
                <w:b/>
                <w:sz w:val="24"/>
                <w:szCs w:val="28"/>
                <w:lang w:val="uk-UA" w:eastAsia="ru-RU"/>
              </w:rPr>
              <w:t>Загальна кількість учнів у класах</w:t>
            </w:r>
          </w:p>
        </w:tc>
        <w:tc>
          <w:tcPr>
            <w:tcW w:w="21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jc w:val="center"/>
              <w:rPr>
                <w:rFonts w:ascii="Times New Roman" w:hAnsi="Times New Roman"/>
                <w:b/>
                <w:sz w:val="24"/>
                <w:szCs w:val="28"/>
                <w:lang w:val="uk-UA" w:eastAsia="ru-RU"/>
              </w:rPr>
            </w:pPr>
            <w:r w:rsidRPr="00632CA8">
              <w:rPr>
                <w:rFonts w:ascii="Times New Roman" w:hAnsi="Times New Roman"/>
                <w:b/>
                <w:sz w:val="24"/>
                <w:szCs w:val="28"/>
                <w:lang w:val="uk-UA" w:eastAsia="ru-RU"/>
              </w:rPr>
              <w:t xml:space="preserve">Частка учнів, які </w:t>
            </w:r>
            <w:r w:rsidR="00632CA8" w:rsidRPr="00632CA8">
              <w:rPr>
                <w:rFonts w:ascii="Times New Roman" w:hAnsi="Times New Roman"/>
                <w:b/>
                <w:sz w:val="24"/>
                <w:szCs w:val="28"/>
                <w:lang w:val="uk-UA" w:eastAsia="ru-RU"/>
              </w:rPr>
              <w:t>проявляють</w:t>
            </w:r>
            <w:r w:rsidRPr="00632CA8">
              <w:rPr>
                <w:rFonts w:ascii="Times New Roman" w:hAnsi="Times New Roman"/>
                <w:b/>
                <w:sz w:val="24"/>
                <w:szCs w:val="28"/>
                <w:lang w:val="uk-UA" w:eastAsia="ru-RU"/>
              </w:rPr>
              <w:t xml:space="preserve"> інтерес до вивчення предмета</w:t>
            </w:r>
          </w:p>
        </w:tc>
        <w:tc>
          <w:tcPr>
            <w:tcW w:w="1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B54CBA" w:rsidRPr="00632CA8" w:rsidRDefault="00632CA8" w:rsidP="00632CA8">
            <w:pPr>
              <w:spacing w:after="0" w:line="240" w:lineRule="auto"/>
              <w:jc w:val="center"/>
              <w:rPr>
                <w:rFonts w:ascii="Times New Roman" w:hAnsi="Times New Roman"/>
                <w:b/>
                <w:sz w:val="24"/>
                <w:szCs w:val="28"/>
                <w:lang w:val="uk-UA" w:eastAsia="ru-RU"/>
              </w:rPr>
            </w:pPr>
            <w:r w:rsidRPr="00632CA8">
              <w:rPr>
                <w:rFonts w:ascii="Times New Roman" w:hAnsi="Times New Roman"/>
                <w:b/>
                <w:sz w:val="24"/>
                <w:szCs w:val="28"/>
                <w:lang w:val="uk-UA" w:eastAsia="ru-RU"/>
              </w:rPr>
              <w:t>Відсоток</w:t>
            </w:r>
            <w:r w:rsidR="00B54CBA" w:rsidRPr="00632CA8">
              <w:rPr>
                <w:rFonts w:ascii="Times New Roman" w:hAnsi="Times New Roman"/>
                <w:b/>
                <w:sz w:val="24"/>
                <w:szCs w:val="28"/>
                <w:lang w:val="uk-UA" w:eastAsia="ru-RU"/>
              </w:rPr>
              <w:t xml:space="preserve"> від загальної кількості</w:t>
            </w:r>
          </w:p>
        </w:tc>
      </w:tr>
      <w:tr w:rsidR="00767F43" w:rsidRPr="00632CA8" w:rsidTr="00E072A6">
        <w:trPr>
          <w:jc w:val="center"/>
        </w:trPr>
        <w:tc>
          <w:tcPr>
            <w:tcW w:w="9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54CBA" w:rsidRPr="00632CA8" w:rsidRDefault="00B54CBA" w:rsidP="00632CA8">
            <w:pPr>
              <w:spacing w:after="0" w:line="240" w:lineRule="auto"/>
              <w:ind w:left="-703" w:firstLine="709"/>
              <w:jc w:val="both"/>
              <w:rPr>
                <w:rFonts w:ascii="Times New Roman" w:hAnsi="Times New Roman"/>
                <w:sz w:val="24"/>
                <w:szCs w:val="28"/>
                <w:lang w:eastAsia="ru-RU"/>
              </w:rPr>
            </w:pPr>
            <w:r w:rsidRPr="00632CA8">
              <w:rPr>
                <w:rFonts w:ascii="Times New Roman" w:hAnsi="Times New Roman"/>
                <w:sz w:val="24"/>
                <w:szCs w:val="28"/>
                <w:lang w:eastAsia="ru-RU"/>
              </w:rPr>
              <w:t>5/А</w:t>
            </w:r>
          </w:p>
        </w:tc>
        <w:tc>
          <w:tcPr>
            <w:tcW w:w="15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54CBA" w:rsidRPr="00632CA8" w:rsidRDefault="00B54CBA" w:rsidP="009359B7">
            <w:pPr>
              <w:spacing w:after="0" w:line="240" w:lineRule="auto"/>
              <w:jc w:val="center"/>
              <w:rPr>
                <w:rFonts w:ascii="Times New Roman" w:hAnsi="Times New Roman"/>
                <w:sz w:val="24"/>
                <w:szCs w:val="28"/>
                <w:lang w:eastAsia="ru-RU"/>
              </w:rPr>
            </w:pPr>
            <w:r w:rsidRPr="00632CA8">
              <w:rPr>
                <w:rFonts w:ascii="Times New Roman" w:hAnsi="Times New Roman"/>
                <w:sz w:val="24"/>
                <w:szCs w:val="28"/>
                <w:lang w:eastAsia="ru-RU"/>
              </w:rPr>
              <w:t>11</w:t>
            </w:r>
          </w:p>
        </w:tc>
        <w:tc>
          <w:tcPr>
            <w:tcW w:w="21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54CBA" w:rsidRPr="00632CA8" w:rsidRDefault="00B54CBA" w:rsidP="009359B7">
            <w:pPr>
              <w:spacing w:after="0" w:line="240" w:lineRule="auto"/>
              <w:jc w:val="center"/>
              <w:rPr>
                <w:rFonts w:ascii="Times New Roman" w:hAnsi="Times New Roman"/>
                <w:sz w:val="24"/>
                <w:szCs w:val="28"/>
                <w:lang w:eastAsia="ru-RU"/>
              </w:rPr>
            </w:pPr>
            <w:r w:rsidRPr="00632CA8">
              <w:rPr>
                <w:rFonts w:ascii="Times New Roman" w:hAnsi="Times New Roman"/>
                <w:sz w:val="24"/>
                <w:szCs w:val="28"/>
                <w:lang w:eastAsia="ru-RU"/>
              </w:rPr>
              <w:t>10/</w:t>
            </w:r>
            <w:r w:rsidRPr="00632CA8">
              <w:rPr>
                <w:rFonts w:ascii="Times New Roman" w:hAnsi="Times New Roman"/>
                <w:b/>
                <w:bCs/>
                <w:sz w:val="24"/>
                <w:szCs w:val="28"/>
                <w:lang w:eastAsia="ru-RU"/>
              </w:rPr>
              <w:t>11</w:t>
            </w:r>
          </w:p>
        </w:tc>
        <w:tc>
          <w:tcPr>
            <w:tcW w:w="1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54CBA" w:rsidRPr="00632CA8" w:rsidRDefault="00B54CBA" w:rsidP="009359B7">
            <w:pPr>
              <w:spacing w:after="0" w:line="240" w:lineRule="auto"/>
              <w:jc w:val="center"/>
              <w:rPr>
                <w:rFonts w:ascii="Times New Roman" w:hAnsi="Times New Roman"/>
                <w:sz w:val="24"/>
                <w:szCs w:val="28"/>
                <w:lang w:eastAsia="ru-RU"/>
              </w:rPr>
            </w:pPr>
            <w:r w:rsidRPr="00632CA8">
              <w:rPr>
                <w:rFonts w:ascii="Times New Roman" w:hAnsi="Times New Roman"/>
                <w:sz w:val="24"/>
                <w:szCs w:val="28"/>
                <w:lang w:eastAsia="ru-RU"/>
              </w:rPr>
              <w:t>90</w:t>
            </w:r>
          </w:p>
        </w:tc>
      </w:tr>
      <w:tr w:rsidR="00767F43" w:rsidRPr="00632CA8" w:rsidTr="00E072A6">
        <w:trPr>
          <w:trHeight w:val="108"/>
          <w:jc w:val="center"/>
        </w:trPr>
        <w:tc>
          <w:tcPr>
            <w:tcW w:w="9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54CBA" w:rsidRPr="00632CA8" w:rsidRDefault="00B54CBA" w:rsidP="00632CA8">
            <w:pPr>
              <w:spacing w:after="0" w:line="240" w:lineRule="auto"/>
              <w:ind w:left="-703" w:firstLine="709"/>
              <w:jc w:val="both"/>
              <w:rPr>
                <w:rFonts w:ascii="Times New Roman" w:hAnsi="Times New Roman"/>
                <w:sz w:val="24"/>
                <w:szCs w:val="28"/>
                <w:lang w:eastAsia="ru-RU"/>
              </w:rPr>
            </w:pPr>
            <w:r w:rsidRPr="00632CA8">
              <w:rPr>
                <w:rFonts w:ascii="Times New Roman" w:hAnsi="Times New Roman"/>
                <w:sz w:val="24"/>
                <w:szCs w:val="28"/>
                <w:lang w:eastAsia="ru-RU"/>
              </w:rPr>
              <w:t>6 /А</w:t>
            </w:r>
          </w:p>
        </w:tc>
        <w:tc>
          <w:tcPr>
            <w:tcW w:w="15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54CBA" w:rsidRPr="00632CA8" w:rsidRDefault="00B54CBA" w:rsidP="009359B7">
            <w:pPr>
              <w:spacing w:after="0" w:line="240" w:lineRule="auto"/>
              <w:jc w:val="center"/>
              <w:rPr>
                <w:rFonts w:ascii="Times New Roman" w:hAnsi="Times New Roman"/>
                <w:sz w:val="24"/>
                <w:szCs w:val="28"/>
                <w:lang w:eastAsia="ru-RU"/>
              </w:rPr>
            </w:pPr>
            <w:r w:rsidRPr="00632CA8">
              <w:rPr>
                <w:rFonts w:ascii="Times New Roman" w:hAnsi="Times New Roman"/>
                <w:sz w:val="24"/>
                <w:szCs w:val="28"/>
                <w:lang w:eastAsia="ru-RU"/>
              </w:rPr>
              <w:t>8</w:t>
            </w:r>
          </w:p>
        </w:tc>
        <w:tc>
          <w:tcPr>
            <w:tcW w:w="21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54CBA" w:rsidRPr="00632CA8" w:rsidRDefault="00B54CBA" w:rsidP="009359B7">
            <w:pPr>
              <w:spacing w:after="0" w:line="240" w:lineRule="auto"/>
              <w:jc w:val="center"/>
              <w:rPr>
                <w:rFonts w:ascii="Times New Roman" w:hAnsi="Times New Roman"/>
                <w:sz w:val="24"/>
                <w:szCs w:val="28"/>
                <w:lang w:eastAsia="ru-RU"/>
              </w:rPr>
            </w:pPr>
            <w:r w:rsidRPr="00632CA8">
              <w:rPr>
                <w:rFonts w:ascii="Times New Roman" w:hAnsi="Times New Roman"/>
                <w:sz w:val="24"/>
                <w:szCs w:val="28"/>
                <w:lang w:val="uk-UA" w:eastAsia="ru-RU"/>
              </w:rPr>
              <w:t>5</w:t>
            </w:r>
            <w:r w:rsidRPr="00632CA8">
              <w:rPr>
                <w:rFonts w:ascii="Times New Roman" w:hAnsi="Times New Roman"/>
                <w:sz w:val="24"/>
                <w:szCs w:val="28"/>
                <w:lang w:eastAsia="ru-RU"/>
              </w:rPr>
              <w:t>/</w:t>
            </w:r>
            <w:r w:rsidRPr="00632CA8">
              <w:rPr>
                <w:rFonts w:ascii="Times New Roman" w:hAnsi="Times New Roman"/>
                <w:b/>
                <w:bCs/>
                <w:sz w:val="24"/>
                <w:szCs w:val="28"/>
                <w:lang w:eastAsia="ru-RU"/>
              </w:rPr>
              <w:t>8</w:t>
            </w:r>
          </w:p>
        </w:tc>
        <w:tc>
          <w:tcPr>
            <w:tcW w:w="1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54CBA" w:rsidRPr="00632CA8" w:rsidRDefault="00B54CBA" w:rsidP="009359B7">
            <w:pPr>
              <w:spacing w:after="0" w:line="240" w:lineRule="auto"/>
              <w:jc w:val="center"/>
              <w:rPr>
                <w:rFonts w:ascii="Times New Roman" w:hAnsi="Times New Roman"/>
                <w:sz w:val="24"/>
                <w:szCs w:val="28"/>
                <w:lang w:eastAsia="ru-RU"/>
              </w:rPr>
            </w:pPr>
            <w:r w:rsidRPr="00632CA8">
              <w:rPr>
                <w:rFonts w:ascii="Times New Roman" w:hAnsi="Times New Roman"/>
                <w:sz w:val="24"/>
                <w:szCs w:val="28"/>
                <w:lang w:eastAsia="ru-RU"/>
              </w:rPr>
              <w:t>70</w:t>
            </w:r>
          </w:p>
        </w:tc>
      </w:tr>
      <w:tr w:rsidR="00767F43" w:rsidRPr="00632CA8" w:rsidTr="00E072A6">
        <w:trPr>
          <w:trHeight w:val="108"/>
          <w:jc w:val="center"/>
        </w:trPr>
        <w:tc>
          <w:tcPr>
            <w:tcW w:w="9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54CBA" w:rsidRPr="00632CA8" w:rsidRDefault="00B54CBA" w:rsidP="00632CA8">
            <w:pPr>
              <w:spacing w:after="0" w:line="240" w:lineRule="auto"/>
              <w:ind w:left="-703" w:firstLine="709"/>
              <w:jc w:val="both"/>
              <w:rPr>
                <w:rFonts w:ascii="Times New Roman" w:hAnsi="Times New Roman"/>
                <w:sz w:val="24"/>
                <w:szCs w:val="28"/>
                <w:lang w:eastAsia="ru-RU"/>
              </w:rPr>
            </w:pPr>
            <w:r w:rsidRPr="00632CA8">
              <w:rPr>
                <w:rFonts w:ascii="Times New Roman" w:hAnsi="Times New Roman"/>
                <w:sz w:val="24"/>
                <w:szCs w:val="28"/>
                <w:lang w:eastAsia="ru-RU"/>
              </w:rPr>
              <w:t>6/Б</w:t>
            </w:r>
          </w:p>
        </w:tc>
        <w:tc>
          <w:tcPr>
            <w:tcW w:w="15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54CBA" w:rsidRPr="00632CA8" w:rsidRDefault="00B54CBA" w:rsidP="009359B7">
            <w:pPr>
              <w:spacing w:after="0" w:line="240" w:lineRule="auto"/>
              <w:jc w:val="center"/>
              <w:rPr>
                <w:rFonts w:ascii="Times New Roman" w:hAnsi="Times New Roman"/>
                <w:sz w:val="24"/>
                <w:szCs w:val="28"/>
                <w:lang w:eastAsia="ru-RU"/>
              </w:rPr>
            </w:pPr>
            <w:r w:rsidRPr="00632CA8">
              <w:rPr>
                <w:rFonts w:ascii="Times New Roman" w:hAnsi="Times New Roman"/>
                <w:sz w:val="24"/>
                <w:szCs w:val="28"/>
                <w:lang w:eastAsia="ru-RU"/>
              </w:rPr>
              <w:t>11</w:t>
            </w:r>
          </w:p>
        </w:tc>
        <w:tc>
          <w:tcPr>
            <w:tcW w:w="21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54CBA" w:rsidRPr="00632CA8" w:rsidRDefault="00B54CBA" w:rsidP="009359B7">
            <w:pPr>
              <w:spacing w:after="0" w:line="240" w:lineRule="auto"/>
              <w:jc w:val="center"/>
              <w:rPr>
                <w:rFonts w:ascii="Times New Roman" w:hAnsi="Times New Roman"/>
                <w:b/>
                <w:sz w:val="24"/>
                <w:szCs w:val="28"/>
                <w:lang w:eastAsia="ru-RU"/>
              </w:rPr>
            </w:pPr>
            <w:r w:rsidRPr="00632CA8">
              <w:rPr>
                <w:rFonts w:ascii="Times New Roman" w:hAnsi="Times New Roman"/>
                <w:sz w:val="24"/>
                <w:szCs w:val="28"/>
                <w:lang w:eastAsia="ru-RU"/>
              </w:rPr>
              <w:t>11/</w:t>
            </w:r>
            <w:r w:rsidRPr="00632CA8">
              <w:rPr>
                <w:rFonts w:ascii="Times New Roman" w:hAnsi="Times New Roman"/>
                <w:b/>
                <w:sz w:val="24"/>
                <w:szCs w:val="28"/>
                <w:lang w:eastAsia="ru-RU"/>
              </w:rPr>
              <w:t>11</w:t>
            </w:r>
          </w:p>
        </w:tc>
        <w:tc>
          <w:tcPr>
            <w:tcW w:w="1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54CBA" w:rsidRPr="00632CA8" w:rsidRDefault="00B54CBA" w:rsidP="009359B7">
            <w:pPr>
              <w:spacing w:after="0" w:line="240" w:lineRule="auto"/>
              <w:jc w:val="center"/>
              <w:rPr>
                <w:rFonts w:ascii="Times New Roman" w:hAnsi="Times New Roman"/>
                <w:sz w:val="24"/>
                <w:szCs w:val="28"/>
                <w:lang w:eastAsia="ru-RU"/>
              </w:rPr>
            </w:pPr>
            <w:r w:rsidRPr="00632CA8">
              <w:rPr>
                <w:rFonts w:ascii="Times New Roman" w:hAnsi="Times New Roman"/>
                <w:sz w:val="24"/>
                <w:szCs w:val="28"/>
                <w:lang w:eastAsia="ru-RU"/>
              </w:rPr>
              <w:t>100</w:t>
            </w:r>
          </w:p>
        </w:tc>
      </w:tr>
      <w:tr w:rsidR="00767F43" w:rsidRPr="00632CA8" w:rsidTr="00E072A6">
        <w:trPr>
          <w:trHeight w:val="48"/>
          <w:jc w:val="center"/>
        </w:trPr>
        <w:tc>
          <w:tcPr>
            <w:tcW w:w="9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54CBA" w:rsidRPr="00632CA8" w:rsidRDefault="00B54CBA" w:rsidP="00632CA8">
            <w:pPr>
              <w:spacing w:after="0" w:line="240" w:lineRule="auto"/>
              <w:ind w:left="-703" w:firstLine="709"/>
              <w:jc w:val="both"/>
              <w:rPr>
                <w:rFonts w:ascii="Times New Roman" w:hAnsi="Times New Roman"/>
                <w:sz w:val="24"/>
                <w:szCs w:val="28"/>
                <w:lang w:eastAsia="ru-RU"/>
              </w:rPr>
            </w:pPr>
            <w:r w:rsidRPr="00632CA8">
              <w:rPr>
                <w:rFonts w:ascii="Times New Roman" w:hAnsi="Times New Roman"/>
                <w:sz w:val="24"/>
                <w:szCs w:val="28"/>
                <w:lang w:eastAsia="ru-RU"/>
              </w:rPr>
              <w:t>7 /А</w:t>
            </w:r>
          </w:p>
        </w:tc>
        <w:tc>
          <w:tcPr>
            <w:tcW w:w="15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54CBA" w:rsidRPr="00632CA8" w:rsidRDefault="00B54CBA" w:rsidP="009359B7">
            <w:pPr>
              <w:spacing w:after="0" w:line="240" w:lineRule="auto"/>
              <w:jc w:val="center"/>
              <w:rPr>
                <w:rFonts w:ascii="Times New Roman" w:hAnsi="Times New Roman"/>
                <w:sz w:val="24"/>
                <w:szCs w:val="28"/>
                <w:lang w:eastAsia="ru-RU"/>
              </w:rPr>
            </w:pPr>
            <w:r w:rsidRPr="00632CA8">
              <w:rPr>
                <w:rFonts w:ascii="Times New Roman" w:hAnsi="Times New Roman"/>
                <w:sz w:val="24"/>
                <w:szCs w:val="28"/>
                <w:lang w:eastAsia="ru-RU"/>
              </w:rPr>
              <w:t>9</w:t>
            </w:r>
          </w:p>
        </w:tc>
        <w:tc>
          <w:tcPr>
            <w:tcW w:w="21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54CBA" w:rsidRPr="00632CA8" w:rsidRDefault="00B54CBA" w:rsidP="009359B7">
            <w:pPr>
              <w:spacing w:after="0" w:line="240" w:lineRule="auto"/>
              <w:jc w:val="center"/>
              <w:rPr>
                <w:rFonts w:ascii="Times New Roman" w:hAnsi="Times New Roman"/>
                <w:sz w:val="24"/>
                <w:szCs w:val="28"/>
                <w:lang w:eastAsia="ru-RU"/>
              </w:rPr>
            </w:pPr>
            <w:r w:rsidRPr="00632CA8">
              <w:rPr>
                <w:rFonts w:ascii="Times New Roman" w:hAnsi="Times New Roman"/>
                <w:sz w:val="24"/>
                <w:szCs w:val="28"/>
                <w:lang w:val="uk-UA" w:eastAsia="ru-RU"/>
              </w:rPr>
              <w:t>8</w:t>
            </w:r>
            <w:r w:rsidRPr="00632CA8">
              <w:rPr>
                <w:rFonts w:ascii="Times New Roman" w:hAnsi="Times New Roman"/>
                <w:b/>
                <w:bCs/>
                <w:sz w:val="24"/>
                <w:szCs w:val="28"/>
                <w:lang w:eastAsia="ru-RU"/>
              </w:rPr>
              <w:t>/9</w:t>
            </w:r>
          </w:p>
        </w:tc>
        <w:tc>
          <w:tcPr>
            <w:tcW w:w="1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54CBA" w:rsidRPr="00632CA8" w:rsidRDefault="00B54CBA" w:rsidP="009359B7">
            <w:pPr>
              <w:spacing w:after="0" w:line="240" w:lineRule="auto"/>
              <w:jc w:val="center"/>
              <w:rPr>
                <w:rFonts w:ascii="Times New Roman" w:hAnsi="Times New Roman"/>
                <w:sz w:val="24"/>
                <w:szCs w:val="28"/>
                <w:lang w:eastAsia="ru-RU"/>
              </w:rPr>
            </w:pPr>
            <w:r w:rsidRPr="00632CA8">
              <w:rPr>
                <w:rFonts w:ascii="Times New Roman" w:hAnsi="Times New Roman"/>
                <w:sz w:val="24"/>
                <w:szCs w:val="28"/>
                <w:lang w:eastAsia="ru-RU"/>
              </w:rPr>
              <w:t>90</w:t>
            </w:r>
          </w:p>
        </w:tc>
      </w:tr>
    </w:tbl>
    <w:p w:rsidR="00B54CBA" w:rsidRPr="00767F43" w:rsidRDefault="00B54CBA" w:rsidP="005F65A5">
      <w:pPr>
        <w:pStyle w:val="a4"/>
        <w:spacing w:before="0" w:beforeAutospacing="0" w:after="0" w:afterAutospacing="0" w:line="360" w:lineRule="auto"/>
        <w:ind w:firstLine="709"/>
        <w:jc w:val="both"/>
        <w:rPr>
          <w:sz w:val="28"/>
          <w:szCs w:val="28"/>
          <w:lang w:val="uk-UA"/>
        </w:rPr>
      </w:pPr>
      <w:r w:rsidRPr="00767F43">
        <w:rPr>
          <w:sz w:val="28"/>
          <w:szCs w:val="28"/>
          <w:lang w:val="uk-UA"/>
        </w:rPr>
        <w:t xml:space="preserve">У класах авторитет уроків рельєфного малювання та образотворчого мистецтва досить високий: в числі улюблених їх називає майже кожен учень. Отже, роботу з розвитку художньо-творчих здібностей </w:t>
      </w:r>
      <w:r w:rsidR="00632CA8">
        <w:rPr>
          <w:sz w:val="28"/>
          <w:szCs w:val="28"/>
          <w:lang w:val="uk-UA"/>
        </w:rPr>
        <w:t>проводиться цікаво та якісно</w:t>
      </w:r>
      <w:r w:rsidRPr="00767F43">
        <w:rPr>
          <w:sz w:val="28"/>
          <w:szCs w:val="28"/>
          <w:lang w:val="uk-UA"/>
        </w:rPr>
        <w:t>.</w:t>
      </w:r>
    </w:p>
    <w:p w:rsidR="00B54CBA" w:rsidRPr="00767F43" w:rsidRDefault="00632CA8" w:rsidP="005F65A5">
      <w:pPr>
        <w:pStyle w:val="a4"/>
        <w:spacing w:before="0" w:beforeAutospacing="0" w:after="0" w:afterAutospacing="0" w:line="360" w:lineRule="auto"/>
        <w:ind w:firstLine="709"/>
        <w:jc w:val="both"/>
        <w:rPr>
          <w:sz w:val="28"/>
          <w:szCs w:val="28"/>
          <w:lang w:val="uk-UA"/>
        </w:rPr>
      </w:pPr>
      <w:r>
        <w:rPr>
          <w:sz w:val="28"/>
          <w:szCs w:val="28"/>
          <w:lang w:val="uk-UA"/>
        </w:rPr>
        <w:t>Б) Успішність учнів у образотворчому мистецтві</w:t>
      </w:r>
      <w:r w:rsidR="00B54CBA" w:rsidRPr="00767F43">
        <w:rPr>
          <w:sz w:val="28"/>
          <w:szCs w:val="28"/>
          <w:lang w:val="uk-UA"/>
        </w:rPr>
        <w:t>.</w:t>
      </w:r>
    </w:p>
    <w:p w:rsidR="00B54CBA" w:rsidRPr="00767F43" w:rsidRDefault="00B54CBA" w:rsidP="005F65A5">
      <w:pPr>
        <w:pStyle w:val="a4"/>
        <w:spacing w:before="0" w:beforeAutospacing="0" w:after="0" w:afterAutospacing="0" w:line="360" w:lineRule="auto"/>
        <w:ind w:firstLine="709"/>
        <w:jc w:val="both"/>
        <w:rPr>
          <w:sz w:val="28"/>
          <w:szCs w:val="28"/>
          <w:lang w:val="uk-UA"/>
        </w:rPr>
      </w:pPr>
      <w:r w:rsidRPr="00767F43">
        <w:rPr>
          <w:sz w:val="28"/>
          <w:szCs w:val="28"/>
          <w:lang w:val="uk-UA"/>
        </w:rPr>
        <w:t xml:space="preserve">Одним з найважливіших показників навчального процесу є рівень успішності учнів. Аналіз результатів педагогічної діяльності показав, що рівень успішності учнів з предмету рельєфного малюнка </w:t>
      </w:r>
      <w:r w:rsidR="00632CA8">
        <w:rPr>
          <w:sz w:val="28"/>
          <w:szCs w:val="28"/>
          <w:lang w:val="uk-UA"/>
        </w:rPr>
        <w:t xml:space="preserve">в </w:t>
      </w:r>
      <w:r w:rsidRPr="00767F43">
        <w:rPr>
          <w:sz w:val="28"/>
          <w:szCs w:val="28"/>
          <w:lang w:val="uk-UA"/>
        </w:rPr>
        <w:t>5/А класі становить</w:t>
      </w:r>
      <w:r w:rsidR="00632CA8">
        <w:rPr>
          <w:sz w:val="28"/>
          <w:szCs w:val="28"/>
          <w:lang w:val="uk-UA"/>
        </w:rPr>
        <w:t xml:space="preserve"> 90%; у 6/А – 70%; з  предмету «О</w:t>
      </w:r>
      <w:r w:rsidRPr="00767F43">
        <w:rPr>
          <w:sz w:val="28"/>
          <w:szCs w:val="28"/>
          <w:lang w:val="uk-UA"/>
        </w:rPr>
        <w:t>бразотворче мистецтво» у 6/Б класі стабільно становить 100% протягом усієї педагогічної діяльності, а в 7/А класі – 90%.</w:t>
      </w:r>
    </w:p>
    <w:p w:rsidR="00B54CBA" w:rsidRPr="00632CA8" w:rsidRDefault="00B54CBA" w:rsidP="005F65A5">
      <w:pPr>
        <w:pStyle w:val="a4"/>
        <w:spacing w:before="0" w:beforeAutospacing="0" w:after="0" w:afterAutospacing="0" w:line="360" w:lineRule="auto"/>
        <w:ind w:firstLine="709"/>
        <w:jc w:val="both"/>
        <w:rPr>
          <w:i/>
          <w:sz w:val="28"/>
          <w:szCs w:val="28"/>
          <w:lang w:val="uk-UA"/>
        </w:rPr>
      </w:pPr>
      <w:r w:rsidRPr="00632CA8">
        <w:rPr>
          <w:i/>
          <w:sz w:val="28"/>
          <w:szCs w:val="28"/>
          <w:lang w:val="uk-UA"/>
        </w:rPr>
        <w:t>Таблиця 2</w:t>
      </w:r>
    </w:p>
    <w:p w:rsidR="00B54CBA" w:rsidRPr="00767F43" w:rsidRDefault="00B54CBA" w:rsidP="005F65A5">
      <w:pPr>
        <w:pStyle w:val="a4"/>
        <w:spacing w:before="0" w:beforeAutospacing="0" w:after="0" w:afterAutospacing="0" w:line="360" w:lineRule="auto"/>
        <w:ind w:firstLine="709"/>
        <w:jc w:val="both"/>
        <w:rPr>
          <w:sz w:val="28"/>
          <w:szCs w:val="28"/>
          <w:lang w:val="uk-UA"/>
        </w:rPr>
      </w:pPr>
      <w:r w:rsidRPr="00767F43">
        <w:rPr>
          <w:sz w:val="28"/>
          <w:szCs w:val="28"/>
          <w:lang w:val="uk-UA"/>
        </w:rPr>
        <w:t xml:space="preserve">Позитивна динаміка рівня успішності </w:t>
      </w:r>
      <w:r w:rsidR="00632CA8">
        <w:rPr>
          <w:sz w:val="28"/>
          <w:szCs w:val="28"/>
          <w:lang w:val="uk-UA"/>
        </w:rPr>
        <w:t>учнів з образотворчого мистецтва</w:t>
      </w:r>
    </w:p>
    <w:tbl>
      <w:tblPr>
        <w:tblW w:w="7795" w:type="dxa"/>
        <w:jc w:val="center"/>
        <w:tblCellMar>
          <w:top w:w="84" w:type="dxa"/>
          <w:left w:w="84" w:type="dxa"/>
          <w:bottom w:w="84" w:type="dxa"/>
          <w:right w:w="84" w:type="dxa"/>
        </w:tblCellMar>
        <w:tblLook w:val="00A0" w:firstRow="1" w:lastRow="0" w:firstColumn="1" w:lastColumn="0" w:noHBand="0" w:noVBand="0"/>
      </w:tblPr>
      <w:tblGrid>
        <w:gridCol w:w="805"/>
        <w:gridCol w:w="1408"/>
        <w:gridCol w:w="1166"/>
        <w:gridCol w:w="865"/>
        <w:gridCol w:w="479"/>
        <w:gridCol w:w="611"/>
        <w:gridCol w:w="651"/>
        <w:gridCol w:w="1791"/>
        <w:gridCol w:w="19"/>
      </w:tblGrid>
      <w:tr w:rsidR="00767F43" w:rsidRPr="00632CA8" w:rsidTr="00632CA8">
        <w:trPr>
          <w:gridAfter w:val="1"/>
          <w:wAfter w:w="19" w:type="dxa"/>
          <w:trHeight w:val="393"/>
          <w:jc w:val="center"/>
        </w:trPr>
        <w:tc>
          <w:tcPr>
            <w:tcW w:w="8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B54CBA" w:rsidRPr="00632CA8" w:rsidRDefault="00B54CBA" w:rsidP="00632CA8">
            <w:pPr>
              <w:spacing w:after="0" w:line="360" w:lineRule="auto"/>
              <w:ind w:left="-684" w:firstLine="709"/>
              <w:jc w:val="center"/>
              <w:rPr>
                <w:rFonts w:ascii="Times New Roman" w:hAnsi="Times New Roman"/>
                <w:b/>
                <w:sz w:val="24"/>
                <w:szCs w:val="28"/>
                <w:lang w:val="uk-UA" w:eastAsia="ru-RU"/>
              </w:rPr>
            </w:pPr>
            <w:r w:rsidRPr="00632CA8">
              <w:rPr>
                <w:rFonts w:ascii="Times New Roman" w:hAnsi="Times New Roman"/>
                <w:b/>
                <w:sz w:val="24"/>
                <w:szCs w:val="28"/>
                <w:lang w:val="uk-UA" w:eastAsia="ru-RU"/>
              </w:rPr>
              <w:t>Клас</w:t>
            </w:r>
          </w:p>
        </w:tc>
        <w:tc>
          <w:tcPr>
            <w:tcW w:w="1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B54CBA" w:rsidRPr="00632CA8" w:rsidRDefault="00632CA8" w:rsidP="00632CA8">
            <w:pPr>
              <w:spacing w:after="0" w:line="360" w:lineRule="auto"/>
              <w:ind w:left="-71" w:right="-97" w:firstLine="71"/>
              <w:jc w:val="center"/>
              <w:rPr>
                <w:rFonts w:ascii="Times New Roman" w:hAnsi="Times New Roman"/>
                <w:b/>
                <w:sz w:val="24"/>
                <w:szCs w:val="28"/>
                <w:lang w:val="uk-UA" w:eastAsia="ru-RU"/>
              </w:rPr>
            </w:pPr>
            <w:r>
              <w:rPr>
                <w:rFonts w:ascii="Times New Roman" w:hAnsi="Times New Roman"/>
                <w:b/>
                <w:sz w:val="24"/>
                <w:szCs w:val="28"/>
                <w:lang w:eastAsia="ru-RU"/>
              </w:rPr>
              <w:t xml:space="preserve">К-ть </w:t>
            </w:r>
            <w:proofErr w:type="spellStart"/>
            <w:r>
              <w:rPr>
                <w:rFonts w:ascii="Times New Roman" w:hAnsi="Times New Roman"/>
                <w:b/>
                <w:sz w:val="24"/>
                <w:szCs w:val="28"/>
                <w:lang w:eastAsia="ru-RU"/>
              </w:rPr>
              <w:t>уч</w:t>
            </w:r>
            <w:proofErr w:type="spellEnd"/>
          </w:p>
        </w:tc>
        <w:tc>
          <w:tcPr>
            <w:tcW w:w="11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B54CBA" w:rsidRPr="00632CA8" w:rsidRDefault="00B54CBA" w:rsidP="00632CA8">
            <w:pPr>
              <w:spacing w:after="0" w:line="360" w:lineRule="auto"/>
              <w:jc w:val="center"/>
              <w:rPr>
                <w:rFonts w:ascii="Times New Roman" w:hAnsi="Times New Roman"/>
                <w:b/>
                <w:sz w:val="24"/>
                <w:szCs w:val="28"/>
                <w:lang w:eastAsia="ru-RU"/>
              </w:rPr>
            </w:pPr>
            <w:r w:rsidRPr="00632CA8">
              <w:rPr>
                <w:rFonts w:ascii="Times New Roman" w:hAnsi="Times New Roman"/>
                <w:b/>
                <w:sz w:val="24"/>
                <w:szCs w:val="28"/>
                <w:lang w:eastAsia="ru-RU"/>
              </w:rPr>
              <w:t>Предмет</w:t>
            </w:r>
          </w:p>
        </w:tc>
        <w:tc>
          <w:tcPr>
            <w:tcW w:w="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B54CBA" w:rsidRPr="00632CA8" w:rsidRDefault="00B54CBA" w:rsidP="00632CA8">
            <w:pPr>
              <w:spacing w:after="0" w:line="360" w:lineRule="auto"/>
              <w:ind w:left="-727" w:firstLine="709"/>
              <w:jc w:val="center"/>
              <w:rPr>
                <w:rFonts w:ascii="Times New Roman" w:hAnsi="Times New Roman"/>
                <w:b/>
                <w:sz w:val="24"/>
                <w:szCs w:val="28"/>
                <w:lang w:eastAsia="ru-RU"/>
              </w:rPr>
            </w:pPr>
            <w:r w:rsidRPr="00632CA8">
              <w:rPr>
                <w:rFonts w:ascii="Times New Roman" w:hAnsi="Times New Roman"/>
                <w:b/>
                <w:sz w:val="24"/>
                <w:szCs w:val="28"/>
                <w:lang w:eastAsia="ru-RU"/>
              </w:rPr>
              <w:t>12-11</w:t>
            </w:r>
          </w:p>
        </w:tc>
        <w:tc>
          <w:tcPr>
            <w:tcW w:w="4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B54CBA" w:rsidRPr="00632CA8" w:rsidRDefault="00B54CBA" w:rsidP="00632CA8">
            <w:pPr>
              <w:spacing w:after="0" w:line="360" w:lineRule="auto"/>
              <w:ind w:left="-783" w:firstLine="709"/>
              <w:jc w:val="center"/>
              <w:rPr>
                <w:rFonts w:ascii="Times New Roman" w:hAnsi="Times New Roman"/>
                <w:b/>
                <w:sz w:val="24"/>
                <w:szCs w:val="28"/>
                <w:lang w:eastAsia="ru-RU"/>
              </w:rPr>
            </w:pPr>
            <w:r w:rsidRPr="00632CA8">
              <w:rPr>
                <w:rFonts w:ascii="Times New Roman" w:hAnsi="Times New Roman"/>
                <w:b/>
                <w:sz w:val="24"/>
                <w:szCs w:val="28"/>
                <w:lang w:eastAsia="ru-RU"/>
              </w:rPr>
              <w:t>10</w:t>
            </w:r>
          </w:p>
        </w:tc>
        <w:tc>
          <w:tcPr>
            <w:tcW w:w="6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B54CBA" w:rsidRPr="00632CA8" w:rsidRDefault="00B54CBA" w:rsidP="00632CA8">
            <w:pPr>
              <w:spacing w:after="0" w:line="360" w:lineRule="auto"/>
              <w:ind w:left="-743" w:firstLine="709"/>
              <w:jc w:val="center"/>
              <w:rPr>
                <w:rFonts w:ascii="Times New Roman" w:hAnsi="Times New Roman"/>
                <w:b/>
                <w:sz w:val="24"/>
                <w:szCs w:val="28"/>
                <w:lang w:eastAsia="ru-RU"/>
              </w:rPr>
            </w:pPr>
            <w:r w:rsidRPr="00632CA8">
              <w:rPr>
                <w:rFonts w:ascii="Times New Roman" w:hAnsi="Times New Roman"/>
                <w:b/>
                <w:sz w:val="24"/>
                <w:szCs w:val="28"/>
                <w:lang w:eastAsia="ru-RU"/>
              </w:rPr>
              <w:t>9-8</w:t>
            </w:r>
          </w:p>
        </w:tc>
        <w:tc>
          <w:tcPr>
            <w:tcW w:w="6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B54CBA" w:rsidRPr="00632CA8" w:rsidRDefault="00B54CBA" w:rsidP="00632CA8">
            <w:pPr>
              <w:spacing w:after="0" w:line="360" w:lineRule="auto"/>
              <w:ind w:left="-727" w:firstLine="709"/>
              <w:jc w:val="center"/>
              <w:rPr>
                <w:rFonts w:ascii="Times New Roman" w:hAnsi="Times New Roman"/>
                <w:b/>
                <w:sz w:val="24"/>
                <w:szCs w:val="28"/>
                <w:lang w:eastAsia="ru-RU"/>
              </w:rPr>
            </w:pPr>
            <w:r w:rsidRPr="00632CA8">
              <w:rPr>
                <w:rFonts w:ascii="Times New Roman" w:hAnsi="Times New Roman"/>
                <w:b/>
                <w:sz w:val="24"/>
                <w:szCs w:val="28"/>
                <w:lang w:eastAsia="ru-RU"/>
              </w:rPr>
              <w:t>«2»</w:t>
            </w:r>
          </w:p>
        </w:tc>
        <w:tc>
          <w:tcPr>
            <w:tcW w:w="17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B54CBA" w:rsidRPr="00632CA8" w:rsidRDefault="00B54CBA" w:rsidP="00632CA8">
            <w:pPr>
              <w:spacing w:after="0" w:line="360" w:lineRule="auto"/>
              <w:jc w:val="center"/>
              <w:rPr>
                <w:rFonts w:ascii="Times New Roman" w:hAnsi="Times New Roman"/>
                <w:b/>
                <w:sz w:val="24"/>
                <w:szCs w:val="28"/>
                <w:lang w:val="uk-UA" w:eastAsia="ru-RU"/>
              </w:rPr>
            </w:pPr>
            <w:r w:rsidRPr="00632CA8">
              <w:rPr>
                <w:rFonts w:ascii="Times New Roman" w:hAnsi="Times New Roman"/>
                <w:b/>
                <w:sz w:val="24"/>
                <w:szCs w:val="28"/>
                <w:lang w:val="uk-UA" w:eastAsia="ru-RU"/>
              </w:rPr>
              <w:t>Успішність %</w:t>
            </w:r>
          </w:p>
        </w:tc>
      </w:tr>
      <w:tr w:rsidR="00767F43" w:rsidRPr="00767F43" w:rsidTr="00632CA8">
        <w:trPr>
          <w:jc w:val="center"/>
        </w:trPr>
        <w:tc>
          <w:tcPr>
            <w:tcW w:w="8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ind w:left="-684" w:firstLine="709"/>
              <w:jc w:val="center"/>
              <w:rPr>
                <w:rFonts w:ascii="Times New Roman" w:hAnsi="Times New Roman"/>
                <w:sz w:val="24"/>
                <w:szCs w:val="28"/>
                <w:lang w:eastAsia="ru-RU"/>
              </w:rPr>
            </w:pPr>
            <w:r w:rsidRPr="00632CA8">
              <w:rPr>
                <w:rFonts w:ascii="Times New Roman" w:hAnsi="Times New Roman"/>
                <w:sz w:val="24"/>
                <w:szCs w:val="28"/>
                <w:lang w:eastAsia="ru-RU"/>
              </w:rPr>
              <w:t>5/а</w:t>
            </w:r>
          </w:p>
        </w:tc>
        <w:tc>
          <w:tcPr>
            <w:tcW w:w="1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ind w:left="-71" w:right="-97" w:firstLine="71"/>
              <w:jc w:val="center"/>
              <w:rPr>
                <w:rFonts w:ascii="Times New Roman" w:hAnsi="Times New Roman"/>
                <w:sz w:val="24"/>
                <w:szCs w:val="28"/>
                <w:lang w:eastAsia="ru-RU"/>
              </w:rPr>
            </w:pPr>
            <w:r w:rsidRPr="00632CA8">
              <w:rPr>
                <w:rFonts w:ascii="Times New Roman" w:hAnsi="Times New Roman"/>
                <w:sz w:val="24"/>
                <w:szCs w:val="28"/>
                <w:lang w:eastAsia="ru-RU"/>
              </w:rPr>
              <w:t>11</w:t>
            </w:r>
          </w:p>
        </w:tc>
        <w:tc>
          <w:tcPr>
            <w:tcW w:w="11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jc w:val="center"/>
              <w:rPr>
                <w:rFonts w:ascii="Times New Roman" w:hAnsi="Times New Roman"/>
                <w:sz w:val="24"/>
                <w:szCs w:val="28"/>
                <w:lang w:val="uk-UA" w:eastAsia="ru-RU"/>
              </w:rPr>
            </w:pPr>
            <w:r w:rsidRPr="00632CA8">
              <w:rPr>
                <w:rFonts w:ascii="Times New Roman" w:hAnsi="Times New Roman"/>
                <w:sz w:val="24"/>
                <w:szCs w:val="28"/>
                <w:lang w:val="uk-UA" w:eastAsia="ru-RU"/>
              </w:rPr>
              <w:t xml:space="preserve">рел. </w:t>
            </w:r>
            <w:proofErr w:type="spellStart"/>
            <w:r w:rsidRPr="00632CA8">
              <w:rPr>
                <w:rFonts w:ascii="Times New Roman" w:hAnsi="Times New Roman"/>
                <w:sz w:val="24"/>
                <w:szCs w:val="28"/>
                <w:lang w:val="uk-UA" w:eastAsia="ru-RU"/>
              </w:rPr>
              <w:t>мал</w:t>
            </w:r>
            <w:proofErr w:type="spellEnd"/>
          </w:p>
        </w:tc>
        <w:tc>
          <w:tcPr>
            <w:tcW w:w="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ind w:left="-727" w:firstLine="709"/>
              <w:jc w:val="center"/>
              <w:rPr>
                <w:rFonts w:ascii="Times New Roman" w:hAnsi="Times New Roman"/>
                <w:sz w:val="24"/>
                <w:szCs w:val="28"/>
                <w:lang w:val="uk-UA" w:eastAsia="ru-RU"/>
              </w:rPr>
            </w:pPr>
            <w:r w:rsidRPr="00632CA8">
              <w:rPr>
                <w:rFonts w:ascii="Times New Roman" w:hAnsi="Times New Roman"/>
                <w:sz w:val="24"/>
                <w:szCs w:val="28"/>
                <w:lang w:val="uk-UA" w:eastAsia="ru-RU"/>
              </w:rPr>
              <w:t>8</w:t>
            </w:r>
          </w:p>
        </w:tc>
        <w:tc>
          <w:tcPr>
            <w:tcW w:w="4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ind w:left="-783" w:firstLine="709"/>
              <w:jc w:val="center"/>
              <w:rPr>
                <w:rFonts w:ascii="Times New Roman" w:hAnsi="Times New Roman"/>
                <w:sz w:val="24"/>
                <w:szCs w:val="28"/>
                <w:lang w:val="uk-UA" w:eastAsia="ru-RU"/>
              </w:rPr>
            </w:pPr>
            <w:r w:rsidRPr="00632CA8">
              <w:rPr>
                <w:rFonts w:ascii="Times New Roman" w:hAnsi="Times New Roman"/>
                <w:sz w:val="24"/>
                <w:szCs w:val="28"/>
                <w:lang w:val="uk-UA" w:eastAsia="ru-RU"/>
              </w:rPr>
              <w:t>2</w:t>
            </w:r>
          </w:p>
        </w:tc>
        <w:tc>
          <w:tcPr>
            <w:tcW w:w="6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ind w:left="-743" w:firstLine="709"/>
              <w:jc w:val="center"/>
              <w:rPr>
                <w:rFonts w:ascii="Times New Roman" w:hAnsi="Times New Roman"/>
                <w:sz w:val="24"/>
                <w:szCs w:val="28"/>
                <w:lang w:val="uk-UA" w:eastAsia="ru-RU"/>
              </w:rPr>
            </w:pPr>
            <w:r w:rsidRPr="00632CA8">
              <w:rPr>
                <w:rFonts w:ascii="Times New Roman" w:hAnsi="Times New Roman"/>
                <w:sz w:val="24"/>
                <w:szCs w:val="28"/>
                <w:lang w:val="uk-UA" w:eastAsia="ru-RU"/>
              </w:rPr>
              <w:t>1</w:t>
            </w:r>
          </w:p>
        </w:tc>
        <w:tc>
          <w:tcPr>
            <w:tcW w:w="6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ind w:left="-727" w:firstLine="709"/>
              <w:jc w:val="center"/>
              <w:rPr>
                <w:rFonts w:ascii="Times New Roman" w:hAnsi="Times New Roman"/>
                <w:sz w:val="24"/>
                <w:szCs w:val="28"/>
                <w:lang w:eastAsia="ru-RU"/>
              </w:rPr>
            </w:pPr>
            <w:r w:rsidRPr="00632CA8">
              <w:rPr>
                <w:rFonts w:ascii="Times New Roman" w:hAnsi="Times New Roman"/>
                <w:sz w:val="24"/>
                <w:szCs w:val="28"/>
                <w:lang w:eastAsia="ru-RU"/>
              </w:rPr>
              <w:t>-</w:t>
            </w:r>
          </w:p>
        </w:tc>
        <w:tc>
          <w:tcPr>
            <w:tcW w:w="181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jc w:val="center"/>
              <w:rPr>
                <w:rFonts w:ascii="Times New Roman" w:hAnsi="Times New Roman"/>
                <w:sz w:val="24"/>
                <w:szCs w:val="28"/>
                <w:lang w:val="uk-UA" w:eastAsia="ru-RU"/>
              </w:rPr>
            </w:pPr>
            <w:r w:rsidRPr="00632CA8">
              <w:rPr>
                <w:rFonts w:ascii="Times New Roman" w:hAnsi="Times New Roman"/>
                <w:sz w:val="24"/>
                <w:szCs w:val="28"/>
                <w:lang w:val="uk-UA" w:eastAsia="ru-RU"/>
              </w:rPr>
              <w:t>90</w:t>
            </w:r>
          </w:p>
        </w:tc>
      </w:tr>
      <w:tr w:rsidR="00767F43" w:rsidRPr="00767F43" w:rsidTr="00632CA8">
        <w:trPr>
          <w:jc w:val="center"/>
        </w:trPr>
        <w:tc>
          <w:tcPr>
            <w:tcW w:w="8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ind w:left="-684" w:firstLine="709"/>
              <w:jc w:val="center"/>
              <w:rPr>
                <w:rFonts w:ascii="Times New Roman" w:hAnsi="Times New Roman"/>
                <w:sz w:val="24"/>
                <w:szCs w:val="28"/>
                <w:lang w:eastAsia="ru-RU"/>
              </w:rPr>
            </w:pPr>
            <w:r w:rsidRPr="00632CA8">
              <w:rPr>
                <w:rFonts w:ascii="Times New Roman" w:hAnsi="Times New Roman"/>
                <w:sz w:val="24"/>
                <w:szCs w:val="28"/>
                <w:lang w:eastAsia="ru-RU"/>
              </w:rPr>
              <w:t>6/А</w:t>
            </w:r>
          </w:p>
        </w:tc>
        <w:tc>
          <w:tcPr>
            <w:tcW w:w="1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ind w:left="-71" w:right="-97" w:firstLine="71"/>
              <w:jc w:val="center"/>
              <w:rPr>
                <w:rFonts w:ascii="Times New Roman" w:hAnsi="Times New Roman"/>
                <w:sz w:val="24"/>
                <w:szCs w:val="28"/>
                <w:lang w:eastAsia="ru-RU"/>
              </w:rPr>
            </w:pPr>
            <w:r w:rsidRPr="00632CA8">
              <w:rPr>
                <w:rFonts w:ascii="Times New Roman" w:hAnsi="Times New Roman"/>
                <w:sz w:val="24"/>
                <w:szCs w:val="28"/>
                <w:lang w:eastAsia="ru-RU"/>
              </w:rPr>
              <w:t>8</w:t>
            </w:r>
          </w:p>
        </w:tc>
        <w:tc>
          <w:tcPr>
            <w:tcW w:w="11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jc w:val="center"/>
              <w:rPr>
                <w:rFonts w:ascii="Times New Roman" w:hAnsi="Times New Roman"/>
                <w:sz w:val="24"/>
                <w:szCs w:val="28"/>
                <w:lang w:val="uk-UA" w:eastAsia="ru-RU"/>
              </w:rPr>
            </w:pPr>
            <w:proofErr w:type="spellStart"/>
            <w:r w:rsidRPr="00632CA8">
              <w:rPr>
                <w:rFonts w:ascii="Times New Roman" w:hAnsi="Times New Roman"/>
                <w:sz w:val="24"/>
                <w:szCs w:val="28"/>
                <w:lang w:val="uk-UA" w:eastAsia="ru-RU"/>
              </w:rPr>
              <w:t>рел</w:t>
            </w:r>
            <w:proofErr w:type="spellEnd"/>
            <w:r w:rsidRPr="00632CA8">
              <w:rPr>
                <w:rFonts w:ascii="Times New Roman" w:hAnsi="Times New Roman"/>
                <w:sz w:val="24"/>
                <w:szCs w:val="28"/>
                <w:lang w:val="uk-UA" w:eastAsia="ru-RU"/>
              </w:rPr>
              <w:t xml:space="preserve">. </w:t>
            </w:r>
            <w:proofErr w:type="spellStart"/>
            <w:r w:rsidRPr="00632CA8">
              <w:rPr>
                <w:rFonts w:ascii="Times New Roman" w:hAnsi="Times New Roman"/>
                <w:sz w:val="24"/>
                <w:szCs w:val="28"/>
                <w:lang w:val="uk-UA" w:eastAsia="ru-RU"/>
              </w:rPr>
              <w:t>мал</w:t>
            </w:r>
            <w:proofErr w:type="spellEnd"/>
          </w:p>
        </w:tc>
        <w:tc>
          <w:tcPr>
            <w:tcW w:w="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ind w:left="-727" w:firstLine="709"/>
              <w:jc w:val="center"/>
              <w:rPr>
                <w:rFonts w:ascii="Times New Roman" w:hAnsi="Times New Roman"/>
                <w:sz w:val="24"/>
                <w:szCs w:val="28"/>
                <w:lang w:val="uk-UA" w:eastAsia="ru-RU"/>
              </w:rPr>
            </w:pPr>
            <w:r w:rsidRPr="00632CA8">
              <w:rPr>
                <w:rFonts w:ascii="Times New Roman" w:hAnsi="Times New Roman"/>
                <w:sz w:val="24"/>
                <w:szCs w:val="28"/>
                <w:lang w:val="uk-UA" w:eastAsia="ru-RU"/>
              </w:rPr>
              <w:t>5</w:t>
            </w:r>
          </w:p>
        </w:tc>
        <w:tc>
          <w:tcPr>
            <w:tcW w:w="4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ind w:left="-783" w:firstLine="709"/>
              <w:jc w:val="center"/>
              <w:rPr>
                <w:rFonts w:ascii="Times New Roman" w:hAnsi="Times New Roman"/>
                <w:sz w:val="24"/>
                <w:szCs w:val="28"/>
                <w:lang w:val="uk-UA" w:eastAsia="ru-RU"/>
              </w:rPr>
            </w:pPr>
            <w:r w:rsidRPr="00632CA8">
              <w:rPr>
                <w:rFonts w:ascii="Times New Roman" w:hAnsi="Times New Roman"/>
                <w:sz w:val="24"/>
                <w:szCs w:val="28"/>
                <w:lang w:val="uk-UA" w:eastAsia="ru-RU"/>
              </w:rPr>
              <w:t>2</w:t>
            </w:r>
          </w:p>
        </w:tc>
        <w:tc>
          <w:tcPr>
            <w:tcW w:w="6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ind w:left="-743" w:firstLine="709"/>
              <w:jc w:val="center"/>
              <w:rPr>
                <w:rFonts w:ascii="Times New Roman" w:hAnsi="Times New Roman"/>
                <w:sz w:val="24"/>
                <w:szCs w:val="28"/>
                <w:lang w:eastAsia="ru-RU"/>
              </w:rPr>
            </w:pPr>
            <w:r w:rsidRPr="00632CA8">
              <w:rPr>
                <w:rFonts w:ascii="Times New Roman" w:hAnsi="Times New Roman"/>
                <w:sz w:val="24"/>
                <w:szCs w:val="28"/>
                <w:lang w:eastAsia="ru-RU"/>
              </w:rPr>
              <w:t>1</w:t>
            </w:r>
          </w:p>
        </w:tc>
        <w:tc>
          <w:tcPr>
            <w:tcW w:w="6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ind w:left="-727" w:firstLine="709"/>
              <w:jc w:val="center"/>
              <w:rPr>
                <w:rFonts w:ascii="Times New Roman" w:hAnsi="Times New Roman"/>
                <w:sz w:val="24"/>
                <w:szCs w:val="28"/>
                <w:lang w:eastAsia="ru-RU"/>
              </w:rPr>
            </w:pPr>
            <w:r w:rsidRPr="00632CA8">
              <w:rPr>
                <w:rFonts w:ascii="Times New Roman" w:hAnsi="Times New Roman"/>
                <w:sz w:val="24"/>
                <w:szCs w:val="28"/>
                <w:lang w:eastAsia="ru-RU"/>
              </w:rPr>
              <w:t>-</w:t>
            </w:r>
          </w:p>
        </w:tc>
        <w:tc>
          <w:tcPr>
            <w:tcW w:w="181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jc w:val="center"/>
              <w:rPr>
                <w:rFonts w:ascii="Times New Roman" w:hAnsi="Times New Roman"/>
                <w:sz w:val="24"/>
                <w:szCs w:val="28"/>
                <w:lang w:val="uk-UA" w:eastAsia="ru-RU"/>
              </w:rPr>
            </w:pPr>
            <w:r w:rsidRPr="00632CA8">
              <w:rPr>
                <w:rFonts w:ascii="Times New Roman" w:hAnsi="Times New Roman"/>
                <w:sz w:val="24"/>
                <w:szCs w:val="28"/>
                <w:lang w:val="uk-UA" w:eastAsia="ru-RU"/>
              </w:rPr>
              <w:t>70</w:t>
            </w:r>
          </w:p>
        </w:tc>
      </w:tr>
      <w:tr w:rsidR="00767F43" w:rsidRPr="00767F43" w:rsidTr="00632CA8">
        <w:trPr>
          <w:jc w:val="center"/>
        </w:trPr>
        <w:tc>
          <w:tcPr>
            <w:tcW w:w="8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ind w:left="-684" w:firstLine="709"/>
              <w:jc w:val="center"/>
              <w:rPr>
                <w:rFonts w:ascii="Times New Roman" w:hAnsi="Times New Roman"/>
                <w:sz w:val="24"/>
                <w:szCs w:val="28"/>
                <w:lang w:eastAsia="ru-RU"/>
              </w:rPr>
            </w:pPr>
            <w:r w:rsidRPr="00632CA8">
              <w:rPr>
                <w:rFonts w:ascii="Times New Roman" w:hAnsi="Times New Roman"/>
                <w:sz w:val="24"/>
                <w:szCs w:val="28"/>
                <w:lang w:eastAsia="ru-RU"/>
              </w:rPr>
              <w:t>6/Б</w:t>
            </w:r>
          </w:p>
        </w:tc>
        <w:tc>
          <w:tcPr>
            <w:tcW w:w="1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ind w:left="-71" w:right="-97" w:firstLine="71"/>
              <w:jc w:val="center"/>
              <w:rPr>
                <w:rFonts w:ascii="Times New Roman" w:hAnsi="Times New Roman"/>
                <w:sz w:val="24"/>
                <w:szCs w:val="28"/>
                <w:lang w:eastAsia="ru-RU"/>
              </w:rPr>
            </w:pPr>
            <w:r w:rsidRPr="00632CA8">
              <w:rPr>
                <w:rFonts w:ascii="Times New Roman" w:hAnsi="Times New Roman"/>
                <w:sz w:val="24"/>
                <w:szCs w:val="28"/>
                <w:lang w:eastAsia="ru-RU"/>
              </w:rPr>
              <w:t>11</w:t>
            </w:r>
          </w:p>
        </w:tc>
        <w:tc>
          <w:tcPr>
            <w:tcW w:w="11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jc w:val="center"/>
              <w:rPr>
                <w:rFonts w:ascii="Times New Roman" w:hAnsi="Times New Roman"/>
                <w:sz w:val="24"/>
                <w:szCs w:val="28"/>
                <w:lang w:val="uk-UA" w:eastAsia="ru-RU"/>
              </w:rPr>
            </w:pPr>
            <w:r w:rsidRPr="00632CA8">
              <w:rPr>
                <w:rFonts w:ascii="Times New Roman" w:hAnsi="Times New Roman"/>
                <w:sz w:val="24"/>
                <w:szCs w:val="28"/>
                <w:lang w:val="uk-UA" w:eastAsia="ru-RU"/>
              </w:rPr>
              <w:t xml:space="preserve">Обр. </w:t>
            </w:r>
            <w:proofErr w:type="spellStart"/>
            <w:r w:rsidRPr="00632CA8">
              <w:rPr>
                <w:rFonts w:ascii="Times New Roman" w:hAnsi="Times New Roman"/>
                <w:sz w:val="24"/>
                <w:szCs w:val="28"/>
                <w:lang w:val="uk-UA" w:eastAsia="ru-RU"/>
              </w:rPr>
              <w:t>мист</w:t>
            </w:r>
            <w:proofErr w:type="spellEnd"/>
            <w:r w:rsidRPr="00632CA8">
              <w:rPr>
                <w:rFonts w:ascii="Times New Roman" w:hAnsi="Times New Roman"/>
                <w:sz w:val="24"/>
                <w:szCs w:val="28"/>
                <w:lang w:val="uk-UA" w:eastAsia="ru-RU"/>
              </w:rPr>
              <w:t>.</w:t>
            </w:r>
          </w:p>
        </w:tc>
        <w:tc>
          <w:tcPr>
            <w:tcW w:w="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ind w:left="-727" w:firstLine="709"/>
              <w:jc w:val="center"/>
              <w:rPr>
                <w:rFonts w:ascii="Times New Roman" w:hAnsi="Times New Roman"/>
                <w:sz w:val="24"/>
                <w:szCs w:val="28"/>
                <w:lang w:val="uk-UA" w:eastAsia="ru-RU"/>
              </w:rPr>
            </w:pPr>
            <w:r w:rsidRPr="00632CA8">
              <w:rPr>
                <w:rFonts w:ascii="Times New Roman" w:hAnsi="Times New Roman"/>
                <w:sz w:val="24"/>
                <w:szCs w:val="28"/>
                <w:lang w:val="uk-UA" w:eastAsia="ru-RU"/>
              </w:rPr>
              <w:t>11</w:t>
            </w:r>
          </w:p>
        </w:tc>
        <w:tc>
          <w:tcPr>
            <w:tcW w:w="4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ind w:left="-783" w:firstLine="709"/>
              <w:jc w:val="center"/>
              <w:rPr>
                <w:rFonts w:ascii="Times New Roman" w:hAnsi="Times New Roman"/>
                <w:sz w:val="24"/>
                <w:szCs w:val="28"/>
                <w:lang w:val="uk-UA" w:eastAsia="ru-RU"/>
              </w:rPr>
            </w:pPr>
            <w:r w:rsidRPr="00632CA8">
              <w:rPr>
                <w:rFonts w:ascii="Times New Roman" w:hAnsi="Times New Roman"/>
                <w:sz w:val="24"/>
                <w:szCs w:val="28"/>
                <w:lang w:val="uk-UA" w:eastAsia="ru-RU"/>
              </w:rPr>
              <w:t>-</w:t>
            </w:r>
          </w:p>
        </w:tc>
        <w:tc>
          <w:tcPr>
            <w:tcW w:w="6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ind w:left="-743" w:firstLine="709"/>
              <w:jc w:val="center"/>
              <w:rPr>
                <w:rFonts w:ascii="Times New Roman" w:hAnsi="Times New Roman"/>
                <w:sz w:val="24"/>
                <w:szCs w:val="28"/>
                <w:lang w:eastAsia="ru-RU"/>
              </w:rPr>
            </w:pPr>
            <w:r w:rsidRPr="00632CA8">
              <w:rPr>
                <w:rFonts w:ascii="Times New Roman" w:hAnsi="Times New Roman"/>
                <w:sz w:val="24"/>
                <w:szCs w:val="28"/>
                <w:lang w:eastAsia="ru-RU"/>
              </w:rPr>
              <w:t>-</w:t>
            </w:r>
          </w:p>
        </w:tc>
        <w:tc>
          <w:tcPr>
            <w:tcW w:w="6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ind w:left="-727" w:firstLine="709"/>
              <w:jc w:val="center"/>
              <w:rPr>
                <w:rFonts w:ascii="Times New Roman" w:hAnsi="Times New Roman"/>
                <w:sz w:val="24"/>
                <w:szCs w:val="28"/>
                <w:lang w:eastAsia="ru-RU"/>
              </w:rPr>
            </w:pPr>
            <w:r w:rsidRPr="00632CA8">
              <w:rPr>
                <w:rFonts w:ascii="Times New Roman" w:hAnsi="Times New Roman"/>
                <w:sz w:val="24"/>
                <w:szCs w:val="28"/>
                <w:lang w:eastAsia="ru-RU"/>
              </w:rPr>
              <w:t>-</w:t>
            </w:r>
          </w:p>
        </w:tc>
        <w:tc>
          <w:tcPr>
            <w:tcW w:w="181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jc w:val="center"/>
              <w:rPr>
                <w:rFonts w:ascii="Times New Roman" w:hAnsi="Times New Roman"/>
                <w:sz w:val="24"/>
                <w:szCs w:val="28"/>
                <w:lang w:eastAsia="ru-RU"/>
              </w:rPr>
            </w:pPr>
            <w:r w:rsidRPr="00632CA8">
              <w:rPr>
                <w:rFonts w:ascii="Times New Roman" w:hAnsi="Times New Roman"/>
                <w:sz w:val="24"/>
                <w:szCs w:val="28"/>
                <w:lang w:eastAsia="ru-RU"/>
              </w:rPr>
              <w:t>100</w:t>
            </w:r>
          </w:p>
        </w:tc>
      </w:tr>
      <w:tr w:rsidR="00767F43" w:rsidRPr="00767F43" w:rsidTr="00632CA8">
        <w:trPr>
          <w:jc w:val="center"/>
        </w:trPr>
        <w:tc>
          <w:tcPr>
            <w:tcW w:w="8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ind w:left="-684" w:firstLine="709"/>
              <w:jc w:val="center"/>
              <w:rPr>
                <w:rFonts w:ascii="Times New Roman" w:hAnsi="Times New Roman"/>
                <w:sz w:val="24"/>
                <w:szCs w:val="28"/>
                <w:lang w:eastAsia="ru-RU"/>
              </w:rPr>
            </w:pPr>
            <w:r w:rsidRPr="00632CA8">
              <w:rPr>
                <w:rFonts w:ascii="Times New Roman" w:hAnsi="Times New Roman"/>
                <w:sz w:val="24"/>
                <w:szCs w:val="28"/>
                <w:lang w:eastAsia="ru-RU"/>
              </w:rPr>
              <w:t>7/А</w:t>
            </w:r>
          </w:p>
        </w:tc>
        <w:tc>
          <w:tcPr>
            <w:tcW w:w="1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ind w:left="-71" w:right="-97" w:firstLine="71"/>
              <w:jc w:val="center"/>
              <w:rPr>
                <w:rFonts w:ascii="Times New Roman" w:hAnsi="Times New Roman"/>
                <w:sz w:val="24"/>
                <w:szCs w:val="28"/>
                <w:lang w:eastAsia="ru-RU"/>
              </w:rPr>
            </w:pPr>
            <w:r w:rsidRPr="00632CA8">
              <w:rPr>
                <w:rFonts w:ascii="Times New Roman" w:hAnsi="Times New Roman"/>
                <w:sz w:val="24"/>
                <w:szCs w:val="28"/>
                <w:lang w:eastAsia="ru-RU"/>
              </w:rPr>
              <w:t>9</w:t>
            </w:r>
          </w:p>
        </w:tc>
        <w:tc>
          <w:tcPr>
            <w:tcW w:w="11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jc w:val="center"/>
              <w:rPr>
                <w:rFonts w:ascii="Times New Roman" w:hAnsi="Times New Roman"/>
                <w:sz w:val="24"/>
                <w:szCs w:val="28"/>
                <w:lang w:val="uk-UA" w:eastAsia="ru-RU"/>
              </w:rPr>
            </w:pPr>
            <w:proofErr w:type="spellStart"/>
            <w:r w:rsidRPr="00632CA8">
              <w:rPr>
                <w:rFonts w:ascii="Times New Roman" w:hAnsi="Times New Roman"/>
                <w:sz w:val="24"/>
                <w:szCs w:val="28"/>
                <w:lang w:val="uk-UA" w:eastAsia="ru-RU"/>
              </w:rPr>
              <w:t>рел</w:t>
            </w:r>
            <w:proofErr w:type="spellEnd"/>
            <w:r w:rsidRPr="00632CA8">
              <w:rPr>
                <w:rFonts w:ascii="Times New Roman" w:hAnsi="Times New Roman"/>
                <w:sz w:val="24"/>
                <w:szCs w:val="28"/>
                <w:lang w:val="uk-UA" w:eastAsia="ru-RU"/>
              </w:rPr>
              <w:t xml:space="preserve">. </w:t>
            </w:r>
            <w:proofErr w:type="spellStart"/>
            <w:r w:rsidRPr="00632CA8">
              <w:rPr>
                <w:rFonts w:ascii="Times New Roman" w:hAnsi="Times New Roman"/>
                <w:sz w:val="24"/>
                <w:szCs w:val="28"/>
                <w:lang w:val="uk-UA" w:eastAsia="ru-RU"/>
              </w:rPr>
              <w:t>мал</w:t>
            </w:r>
            <w:proofErr w:type="spellEnd"/>
          </w:p>
        </w:tc>
        <w:tc>
          <w:tcPr>
            <w:tcW w:w="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ind w:left="-727" w:firstLine="709"/>
              <w:jc w:val="center"/>
              <w:rPr>
                <w:rFonts w:ascii="Times New Roman" w:hAnsi="Times New Roman"/>
                <w:sz w:val="24"/>
                <w:szCs w:val="28"/>
                <w:lang w:val="uk-UA" w:eastAsia="ru-RU"/>
              </w:rPr>
            </w:pPr>
            <w:r w:rsidRPr="00632CA8">
              <w:rPr>
                <w:rFonts w:ascii="Times New Roman" w:hAnsi="Times New Roman"/>
                <w:sz w:val="24"/>
                <w:szCs w:val="28"/>
                <w:lang w:val="uk-UA" w:eastAsia="ru-RU"/>
              </w:rPr>
              <w:t>6</w:t>
            </w:r>
          </w:p>
        </w:tc>
        <w:tc>
          <w:tcPr>
            <w:tcW w:w="4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ind w:left="-783" w:firstLine="709"/>
              <w:jc w:val="center"/>
              <w:rPr>
                <w:rFonts w:ascii="Times New Roman" w:hAnsi="Times New Roman"/>
                <w:sz w:val="24"/>
                <w:szCs w:val="28"/>
                <w:lang w:val="uk-UA" w:eastAsia="ru-RU"/>
              </w:rPr>
            </w:pPr>
            <w:r w:rsidRPr="00632CA8">
              <w:rPr>
                <w:rFonts w:ascii="Times New Roman" w:hAnsi="Times New Roman"/>
                <w:sz w:val="24"/>
                <w:szCs w:val="28"/>
                <w:lang w:val="uk-UA" w:eastAsia="ru-RU"/>
              </w:rPr>
              <w:t>2</w:t>
            </w:r>
          </w:p>
        </w:tc>
        <w:tc>
          <w:tcPr>
            <w:tcW w:w="6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ind w:left="-743" w:firstLine="709"/>
              <w:jc w:val="center"/>
              <w:rPr>
                <w:rFonts w:ascii="Times New Roman" w:hAnsi="Times New Roman"/>
                <w:sz w:val="24"/>
                <w:szCs w:val="28"/>
                <w:lang w:val="uk-UA" w:eastAsia="ru-RU"/>
              </w:rPr>
            </w:pPr>
            <w:r w:rsidRPr="00632CA8">
              <w:rPr>
                <w:rFonts w:ascii="Times New Roman" w:hAnsi="Times New Roman"/>
                <w:sz w:val="24"/>
                <w:szCs w:val="28"/>
                <w:lang w:val="uk-UA" w:eastAsia="ru-RU"/>
              </w:rPr>
              <w:t>1</w:t>
            </w:r>
          </w:p>
        </w:tc>
        <w:tc>
          <w:tcPr>
            <w:tcW w:w="6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ind w:left="-727" w:firstLine="709"/>
              <w:jc w:val="center"/>
              <w:rPr>
                <w:rFonts w:ascii="Times New Roman" w:hAnsi="Times New Roman"/>
                <w:sz w:val="24"/>
                <w:szCs w:val="28"/>
                <w:lang w:eastAsia="ru-RU"/>
              </w:rPr>
            </w:pPr>
            <w:r w:rsidRPr="00632CA8">
              <w:rPr>
                <w:rFonts w:ascii="Times New Roman" w:hAnsi="Times New Roman"/>
                <w:sz w:val="24"/>
                <w:szCs w:val="28"/>
                <w:lang w:eastAsia="ru-RU"/>
              </w:rPr>
              <w:t>-</w:t>
            </w:r>
          </w:p>
        </w:tc>
        <w:tc>
          <w:tcPr>
            <w:tcW w:w="181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jc w:val="center"/>
              <w:rPr>
                <w:rFonts w:ascii="Times New Roman" w:hAnsi="Times New Roman"/>
                <w:sz w:val="24"/>
                <w:szCs w:val="28"/>
                <w:lang w:val="uk-UA" w:eastAsia="ru-RU"/>
              </w:rPr>
            </w:pPr>
            <w:r w:rsidRPr="00632CA8">
              <w:rPr>
                <w:rFonts w:ascii="Times New Roman" w:hAnsi="Times New Roman"/>
                <w:sz w:val="24"/>
                <w:szCs w:val="28"/>
                <w:lang w:val="uk-UA" w:eastAsia="ru-RU"/>
              </w:rPr>
              <w:t>90</w:t>
            </w:r>
          </w:p>
        </w:tc>
      </w:tr>
    </w:tbl>
    <w:p w:rsidR="00B54CBA" w:rsidRDefault="00B54CBA" w:rsidP="005F65A5">
      <w:pPr>
        <w:pStyle w:val="a4"/>
        <w:spacing w:before="0" w:beforeAutospacing="0" w:after="0" w:afterAutospacing="0" w:line="360" w:lineRule="auto"/>
        <w:ind w:firstLine="709"/>
        <w:jc w:val="both"/>
        <w:rPr>
          <w:sz w:val="28"/>
          <w:szCs w:val="28"/>
          <w:lang w:val="uk-UA"/>
        </w:rPr>
      </w:pPr>
    </w:p>
    <w:p w:rsidR="009359B7" w:rsidRDefault="009359B7" w:rsidP="005F65A5">
      <w:pPr>
        <w:pStyle w:val="a4"/>
        <w:spacing w:before="0" w:beforeAutospacing="0" w:after="0" w:afterAutospacing="0" w:line="360" w:lineRule="auto"/>
        <w:ind w:firstLine="709"/>
        <w:jc w:val="both"/>
        <w:rPr>
          <w:sz w:val="28"/>
          <w:szCs w:val="28"/>
          <w:lang w:val="uk-UA"/>
        </w:rPr>
      </w:pPr>
    </w:p>
    <w:p w:rsidR="009359B7" w:rsidRDefault="009359B7" w:rsidP="005F65A5">
      <w:pPr>
        <w:pStyle w:val="a4"/>
        <w:spacing w:before="0" w:beforeAutospacing="0" w:after="0" w:afterAutospacing="0" w:line="360" w:lineRule="auto"/>
        <w:ind w:firstLine="709"/>
        <w:jc w:val="both"/>
        <w:rPr>
          <w:sz w:val="28"/>
          <w:szCs w:val="28"/>
          <w:lang w:val="uk-UA"/>
        </w:rPr>
      </w:pPr>
    </w:p>
    <w:p w:rsidR="009359B7" w:rsidRPr="00767F43" w:rsidRDefault="009359B7" w:rsidP="005F65A5">
      <w:pPr>
        <w:pStyle w:val="a4"/>
        <w:spacing w:before="0" w:beforeAutospacing="0" w:after="0" w:afterAutospacing="0" w:line="360" w:lineRule="auto"/>
        <w:ind w:firstLine="709"/>
        <w:jc w:val="both"/>
        <w:rPr>
          <w:sz w:val="28"/>
          <w:szCs w:val="28"/>
          <w:lang w:val="uk-UA"/>
        </w:rPr>
      </w:pPr>
    </w:p>
    <w:p w:rsidR="00B54CBA" w:rsidRPr="00632CA8" w:rsidRDefault="00B54CBA" w:rsidP="005F65A5">
      <w:pPr>
        <w:pStyle w:val="a4"/>
        <w:spacing w:before="0" w:beforeAutospacing="0" w:after="0" w:afterAutospacing="0" w:line="360" w:lineRule="auto"/>
        <w:ind w:firstLine="709"/>
        <w:jc w:val="both"/>
        <w:rPr>
          <w:i/>
          <w:sz w:val="28"/>
          <w:szCs w:val="28"/>
          <w:lang w:val="uk-UA"/>
        </w:rPr>
      </w:pPr>
      <w:r w:rsidRPr="00632CA8">
        <w:rPr>
          <w:i/>
          <w:sz w:val="28"/>
          <w:szCs w:val="28"/>
          <w:lang w:val="uk-UA"/>
        </w:rPr>
        <w:lastRenderedPageBreak/>
        <w:t>Таблиця 3</w:t>
      </w:r>
    </w:p>
    <w:p w:rsidR="00B54CBA" w:rsidRPr="00767F43" w:rsidRDefault="00B54CBA" w:rsidP="005F65A5">
      <w:pPr>
        <w:pStyle w:val="a4"/>
        <w:spacing w:before="0" w:beforeAutospacing="0" w:after="0" w:afterAutospacing="0" w:line="360" w:lineRule="auto"/>
        <w:ind w:firstLine="709"/>
        <w:jc w:val="both"/>
        <w:rPr>
          <w:sz w:val="28"/>
          <w:szCs w:val="28"/>
          <w:lang w:val="uk-UA"/>
        </w:rPr>
      </w:pPr>
      <w:r w:rsidRPr="00767F43">
        <w:rPr>
          <w:sz w:val="28"/>
          <w:szCs w:val="28"/>
          <w:lang w:val="uk-UA"/>
        </w:rPr>
        <w:t>Результати позаурочної діяльності учнів (творчі роботи учнів, участь у мистецьких проектах, конкурсах).</w:t>
      </w:r>
    </w:p>
    <w:tbl>
      <w:tblPr>
        <w:tblW w:w="7716" w:type="dxa"/>
        <w:jc w:val="center"/>
        <w:tblCellMar>
          <w:top w:w="84" w:type="dxa"/>
          <w:left w:w="84" w:type="dxa"/>
          <w:bottom w:w="84" w:type="dxa"/>
          <w:right w:w="84" w:type="dxa"/>
        </w:tblCellMar>
        <w:tblLook w:val="00A0" w:firstRow="1" w:lastRow="0" w:firstColumn="1" w:lastColumn="0" w:noHBand="0" w:noVBand="0"/>
      </w:tblPr>
      <w:tblGrid>
        <w:gridCol w:w="1671"/>
        <w:gridCol w:w="2246"/>
        <w:gridCol w:w="1540"/>
        <w:gridCol w:w="2259"/>
      </w:tblGrid>
      <w:tr w:rsidR="00767F43" w:rsidRPr="00767F43" w:rsidTr="00632CA8">
        <w:trPr>
          <w:trHeight w:val="1007"/>
          <w:jc w:val="center"/>
        </w:trPr>
        <w:tc>
          <w:tcPr>
            <w:tcW w:w="16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jc w:val="center"/>
              <w:rPr>
                <w:rFonts w:ascii="Times New Roman" w:hAnsi="Times New Roman"/>
                <w:b/>
                <w:sz w:val="24"/>
                <w:szCs w:val="28"/>
                <w:lang w:val="uk-UA" w:eastAsia="ru-RU"/>
              </w:rPr>
            </w:pPr>
            <w:r w:rsidRPr="00632CA8">
              <w:rPr>
                <w:rFonts w:ascii="Times New Roman" w:hAnsi="Times New Roman"/>
                <w:b/>
                <w:sz w:val="24"/>
                <w:szCs w:val="28"/>
                <w:lang w:val="uk-UA" w:eastAsia="ru-RU"/>
              </w:rPr>
              <w:t>Навчальний рік</w:t>
            </w:r>
          </w:p>
        </w:tc>
        <w:tc>
          <w:tcPr>
            <w:tcW w:w="22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jc w:val="center"/>
              <w:rPr>
                <w:rFonts w:ascii="Times New Roman" w:hAnsi="Times New Roman"/>
                <w:b/>
                <w:sz w:val="24"/>
                <w:szCs w:val="28"/>
                <w:lang w:val="uk-UA" w:eastAsia="ru-RU"/>
              </w:rPr>
            </w:pPr>
            <w:r w:rsidRPr="00632CA8">
              <w:rPr>
                <w:rFonts w:ascii="Times New Roman" w:hAnsi="Times New Roman"/>
                <w:b/>
                <w:sz w:val="24"/>
                <w:szCs w:val="28"/>
                <w:lang w:val="uk-UA" w:eastAsia="ru-RU"/>
              </w:rPr>
              <w:t>Назва заходу</w:t>
            </w:r>
          </w:p>
        </w:tc>
        <w:tc>
          <w:tcPr>
            <w:tcW w:w="154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jc w:val="center"/>
              <w:rPr>
                <w:rFonts w:ascii="Times New Roman" w:hAnsi="Times New Roman"/>
                <w:b/>
                <w:sz w:val="24"/>
                <w:szCs w:val="28"/>
                <w:lang w:val="uk-UA" w:eastAsia="ru-RU"/>
              </w:rPr>
            </w:pPr>
            <w:r w:rsidRPr="00632CA8">
              <w:rPr>
                <w:rFonts w:ascii="Times New Roman" w:hAnsi="Times New Roman"/>
                <w:b/>
                <w:sz w:val="24"/>
                <w:szCs w:val="28"/>
                <w:lang w:val="uk-UA" w:eastAsia="ru-RU"/>
              </w:rPr>
              <w:t>Кількість учасників</w:t>
            </w:r>
          </w:p>
        </w:tc>
        <w:tc>
          <w:tcPr>
            <w:tcW w:w="22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jc w:val="center"/>
              <w:rPr>
                <w:rFonts w:ascii="Times New Roman" w:hAnsi="Times New Roman"/>
                <w:b/>
                <w:sz w:val="24"/>
                <w:szCs w:val="28"/>
                <w:lang w:eastAsia="ru-RU"/>
              </w:rPr>
            </w:pPr>
            <w:r w:rsidRPr="00632CA8">
              <w:rPr>
                <w:rFonts w:ascii="Times New Roman" w:hAnsi="Times New Roman"/>
                <w:b/>
                <w:sz w:val="24"/>
                <w:szCs w:val="28"/>
                <w:lang w:eastAsia="ru-RU"/>
              </w:rPr>
              <w:t>Результат</w:t>
            </w:r>
          </w:p>
        </w:tc>
      </w:tr>
      <w:tr w:rsidR="00767F43" w:rsidRPr="00767F43" w:rsidTr="00AC3EEC">
        <w:trPr>
          <w:trHeight w:val="480"/>
          <w:jc w:val="center"/>
        </w:trPr>
        <w:tc>
          <w:tcPr>
            <w:tcW w:w="7716"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B54CBA" w:rsidRPr="00767F43" w:rsidRDefault="00B54CBA" w:rsidP="00632CA8">
            <w:pPr>
              <w:spacing w:after="0" w:line="360" w:lineRule="auto"/>
              <w:jc w:val="center"/>
              <w:rPr>
                <w:rFonts w:ascii="Times New Roman" w:hAnsi="Times New Roman"/>
                <w:b/>
                <w:bCs/>
                <w:sz w:val="28"/>
                <w:szCs w:val="28"/>
                <w:lang w:val="uk-UA" w:eastAsia="ru-RU"/>
              </w:rPr>
            </w:pPr>
            <w:r w:rsidRPr="00632CA8">
              <w:rPr>
                <w:rFonts w:ascii="Times New Roman" w:hAnsi="Times New Roman"/>
                <w:b/>
                <w:bCs/>
                <w:sz w:val="24"/>
                <w:szCs w:val="28"/>
                <w:lang w:val="uk-UA" w:eastAsia="ru-RU"/>
              </w:rPr>
              <w:t>Міський рівень</w:t>
            </w:r>
          </w:p>
        </w:tc>
      </w:tr>
      <w:tr w:rsidR="00767F43" w:rsidRPr="00767F43" w:rsidTr="00632CA8">
        <w:trPr>
          <w:jc w:val="center"/>
        </w:trPr>
        <w:tc>
          <w:tcPr>
            <w:tcW w:w="1671" w:type="dxa"/>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jc w:val="center"/>
              <w:rPr>
                <w:rFonts w:ascii="Times New Roman" w:hAnsi="Times New Roman"/>
                <w:sz w:val="24"/>
                <w:szCs w:val="28"/>
                <w:lang w:val="uk-UA" w:eastAsia="ru-RU"/>
              </w:rPr>
            </w:pPr>
            <w:r w:rsidRPr="00632CA8">
              <w:rPr>
                <w:rFonts w:ascii="Times New Roman" w:hAnsi="Times New Roman"/>
                <w:sz w:val="24"/>
                <w:szCs w:val="28"/>
                <w:lang w:eastAsia="ru-RU"/>
              </w:rPr>
              <w:t>201</w:t>
            </w:r>
            <w:r w:rsidRPr="00632CA8">
              <w:rPr>
                <w:rFonts w:ascii="Times New Roman" w:hAnsi="Times New Roman"/>
                <w:sz w:val="24"/>
                <w:szCs w:val="28"/>
                <w:lang w:val="uk-UA" w:eastAsia="ru-RU"/>
              </w:rPr>
              <w:t>3</w:t>
            </w:r>
            <w:r w:rsidRPr="00632CA8">
              <w:rPr>
                <w:rFonts w:ascii="Times New Roman" w:hAnsi="Times New Roman"/>
                <w:sz w:val="24"/>
                <w:szCs w:val="28"/>
                <w:lang w:eastAsia="ru-RU"/>
              </w:rPr>
              <w:t>/201</w:t>
            </w:r>
            <w:r w:rsidRPr="00632CA8">
              <w:rPr>
                <w:rFonts w:ascii="Times New Roman" w:hAnsi="Times New Roman"/>
                <w:sz w:val="24"/>
                <w:szCs w:val="28"/>
                <w:lang w:val="uk-UA" w:eastAsia="ru-RU"/>
              </w:rPr>
              <w:t>4</w:t>
            </w:r>
          </w:p>
        </w:tc>
        <w:tc>
          <w:tcPr>
            <w:tcW w:w="2246" w:type="dxa"/>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jc w:val="center"/>
              <w:rPr>
                <w:rFonts w:ascii="Times New Roman" w:hAnsi="Times New Roman"/>
                <w:sz w:val="24"/>
                <w:szCs w:val="28"/>
                <w:lang w:val="uk-UA" w:eastAsia="ru-RU"/>
              </w:rPr>
            </w:pPr>
            <w:r w:rsidRPr="00632CA8">
              <w:rPr>
                <w:rFonts w:ascii="Times New Roman" w:hAnsi="Times New Roman"/>
                <w:sz w:val="24"/>
                <w:szCs w:val="28"/>
                <w:lang w:val="uk-UA" w:eastAsia="ru-RU"/>
              </w:rPr>
              <w:t>XII фестиваль «Харків – місто добрих надій»</w:t>
            </w:r>
          </w:p>
        </w:tc>
        <w:tc>
          <w:tcPr>
            <w:tcW w:w="1540" w:type="dxa"/>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jc w:val="center"/>
              <w:rPr>
                <w:rFonts w:ascii="Times New Roman" w:hAnsi="Times New Roman"/>
                <w:sz w:val="24"/>
                <w:szCs w:val="28"/>
                <w:lang w:eastAsia="ru-RU"/>
              </w:rPr>
            </w:pPr>
            <w:r w:rsidRPr="00632CA8">
              <w:rPr>
                <w:rFonts w:ascii="Times New Roman" w:hAnsi="Times New Roman"/>
                <w:sz w:val="24"/>
                <w:szCs w:val="28"/>
                <w:lang w:eastAsia="ru-RU"/>
              </w:rPr>
              <w:t>11</w:t>
            </w:r>
          </w:p>
        </w:tc>
        <w:tc>
          <w:tcPr>
            <w:tcW w:w="2259" w:type="dxa"/>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jc w:val="center"/>
              <w:rPr>
                <w:rFonts w:ascii="Times New Roman" w:hAnsi="Times New Roman"/>
                <w:sz w:val="24"/>
                <w:szCs w:val="28"/>
                <w:lang w:val="uk-UA" w:eastAsia="ru-RU"/>
              </w:rPr>
            </w:pPr>
            <w:r w:rsidRPr="00632CA8">
              <w:rPr>
                <w:rFonts w:ascii="Times New Roman" w:hAnsi="Times New Roman"/>
                <w:sz w:val="24"/>
                <w:szCs w:val="28"/>
                <w:lang w:eastAsia="ru-RU"/>
              </w:rPr>
              <w:t xml:space="preserve">11 грамот </w:t>
            </w:r>
            <w:r w:rsidRPr="00632CA8">
              <w:rPr>
                <w:rFonts w:ascii="Times New Roman" w:hAnsi="Times New Roman"/>
                <w:sz w:val="24"/>
                <w:szCs w:val="28"/>
                <w:lang w:val="uk-UA" w:eastAsia="ru-RU"/>
              </w:rPr>
              <w:t>і</w:t>
            </w:r>
            <w:r w:rsidRPr="00632CA8">
              <w:rPr>
                <w:rFonts w:ascii="Times New Roman" w:hAnsi="Times New Roman"/>
                <w:sz w:val="24"/>
                <w:szCs w:val="28"/>
                <w:lang w:eastAsia="ru-RU"/>
              </w:rPr>
              <w:t xml:space="preserve"> медалей</w:t>
            </w:r>
          </w:p>
        </w:tc>
      </w:tr>
      <w:tr w:rsidR="00767F43" w:rsidRPr="00767F43" w:rsidTr="00632CA8">
        <w:trPr>
          <w:trHeight w:val="108"/>
          <w:jc w:val="center"/>
        </w:trPr>
        <w:tc>
          <w:tcPr>
            <w:tcW w:w="1671" w:type="dxa"/>
            <w:tcBorders>
              <w:top w:val="single" w:sz="6" w:space="0" w:color="00000A"/>
              <w:left w:val="single" w:sz="6" w:space="0" w:color="000001"/>
              <w:bottom w:val="single" w:sz="6" w:space="0" w:color="00000A"/>
              <w:right w:val="single" w:sz="6" w:space="0" w:color="000001"/>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jc w:val="center"/>
              <w:rPr>
                <w:rFonts w:ascii="Times New Roman" w:hAnsi="Times New Roman"/>
                <w:sz w:val="24"/>
                <w:szCs w:val="28"/>
                <w:lang w:eastAsia="ru-RU"/>
              </w:rPr>
            </w:pPr>
            <w:r w:rsidRPr="00632CA8">
              <w:rPr>
                <w:rFonts w:ascii="Times New Roman" w:hAnsi="Times New Roman"/>
                <w:sz w:val="24"/>
                <w:szCs w:val="28"/>
                <w:lang w:eastAsia="ru-RU"/>
              </w:rPr>
              <w:t>2015/2016</w:t>
            </w:r>
          </w:p>
        </w:tc>
        <w:tc>
          <w:tcPr>
            <w:tcW w:w="2246" w:type="dxa"/>
            <w:tcBorders>
              <w:top w:val="single" w:sz="6" w:space="0" w:color="00000A"/>
              <w:left w:val="single" w:sz="6" w:space="0" w:color="000001"/>
              <w:bottom w:val="single" w:sz="6" w:space="0" w:color="00000A"/>
              <w:right w:val="single" w:sz="6" w:space="0" w:color="000001"/>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jc w:val="center"/>
              <w:rPr>
                <w:rFonts w:ascii="Times New Roman" w:hAnsi="Times New Roman"/>
                <w:sz w:val="24"/>
                <w:szCs w:val="28"/>
                <w:lang w:val="uk-UA" w:eastAsia="ru-RU"/>
              </w:rPr>
            </w:pPr>
            <w:r w:rsidRPr="00632CA8">
              <w:rPr>
                <w:rFonts w:ascii="Times New Roman" w:hAnsi="Times New Roman"/>
                <w:sz w:val="24"/>
                <w:szCs w:val="28"/>
                <w:lang w:val="uk-UA" w:eastAsia="ru-RU"/>
              </w:rPr>
              <w:t>XIII фестиваль «Харків – місто добрих надій»</w:t>
            </w:r>
          </w:p>
        </w:tc>
        <w:tc>
          <w:tcPr>
            <w:tcW w:w="1540" w:type="dxa"/>
            <w:tcBorders>
              <w:top w:val="single" w:sz="6" w:space="0" w:color="00000A"/>
              <w:left w:val="single" w:sz="6" w:space="0" w:color="000001"/>
              <w:bottom w:val="single" w:sz="6" w:space="0" w:color="00000A"/>
              <w:right w:val="single" w:sz="6" w:space="0" w:color="000001"/>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jc w:val="center"/>
              <w:rPr>
                <w:rFonts w:ascii="Times New Roman" w:hAnsi="Times New Roman"/>
                <w:sz w:val="24"/>
                <w:szCs w:val="28"/>
                <w:lang w:eastAsia="ru-RU"/>
              </w:rPr>
            </w:pPr>
            <w:r w:rsidRPr="00632CA8">
              <w:rPr>
                <w:rFonts w:ascii="Times New Roman" w:hAnsi="Times New Roman"/>
                <w:sz w:val="24"/>
                <w:szCs w:val="28"/>
                <w:lang w:eastAsia="ru-RU"/>
              </w:rPr>
              <w:t>15</w:t>
            </w:r>
          </w:p>
        </w:tc>
        <w:tc>
          <w:tcPr>
            <w:tcW w:w="2259" w:type="dxa"/>
            <w:tcBorders>
              <w:top w:val="single" w:sz="6" w:space="0" w:color="00000A"/>
              <w:left w:val="single" w:sz="6" w:space="0" w:color="000001"/>
              <w:bottom w:val="single" w:sz="6" w:space="0" w:color="00000A"/>
              <w:right w:val="single" w:sz="6" w:space="0" w:color="000001"/>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jc w:val="center"/>
              <w:rPr>
                <w:rFonts w:ascii="Times New Roman" w:hAnsi="Times New Roman"/>
                <w:sz w:val="24"/>
                <w:szCs w:val="28"/>
                <w:lang w:val="uk-UA" w:eastAsia="ru-RU"/>
              </w:rPr>
            </w:pPr>
            <w:r w:rsidRPr="00632CA8">
              <w:rPr>
                <w:rFonts w:ascii="Times New Roman" w:hAnsi="Times New Roman"/>
                <w:sz w:val="24"/>
                <w:szCs w:val="28"/>
                <w:lang w:eastAsia="ru-RU"/>
              </w:rPr>
              <w:t xml:space="preserve">15 грамот </w:t>
            </w:r>
            <w:r w:rsidRPr="00632CA8">
              <w:rPr>
                <w:rFonts w:ascii="Times New Roman" w:hAnsi="Times New Roman"/>
                <w:sz w:val="24"/>
                <w:szCs w:val="28"/>
                <w:lang w:val="uk-UA" w:eastAsia="ru-RU"/>
              </w:rPr>
              <w:t>і</w:t>
            </w:r>
            <w:r w:rsidRPr="00632CA8">
              <w:rPr>
                <w:rFonts w:ascii="Times New Roman" w:hAnsi="Times New Roman"/>
                <w:sz w:val="24"/>
                <w:szCs w:val="28"/>
                <w:lang w:eastAsia="ru-RU"/>
              </w:rPr>
              <w:t xml:space="preserve"> медалей</w:t>
            </w:r>
          </w:p>
        </w:tc>
      </w:tr>
      <w:tr w:rsidR="00767F43" w:rsidRPr="00767F43" w:rsidTr="00632CA8">
        <w:trPr>
          <w:trHeight w:val="432"/>
          <w:jc w:val="center"/>
        </w:trPr>
        <w:tc>
          <w:tcPr>
            <w:tcW w:w="1671" w:type="dxa"/>
            <w:tcBorders>
              <w:top w:val="single" w:sz="6" w:space="0" w:color="00000A"/>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jc w:val="center"/>
              <w:rPr>
                <w:rFonts w:ascii="Times New Roman" w:hAnsi="Times New Roman"/>
                <w:sz w:val="24"/>
                <w:szCs w:val="28"/>
                <w:lang w:eastAsia="ru-RU"/>
              </w:rPr>
            </w:pPr>
          </w:p>
          <w:p w:rsidR="00B54CBA" w:rsidRPr="00632CA8" w:rsidRDefault="00B54CBA" w:rsidP="00632CA8">
            <w:pPr>
              <w:spacing w:after="0" w:line="240" w:lineRule="auto"/>
              <w:jc w:val="center"/>
              <w:rPr>
                <w:rFonts w:ascii="Times New Roman" w:hAnsi="Times New Roman"/>
                <w:sz w:val="24"/>
                <w:szCs w:val="28"/>
                <w:lang w:eastAsia="ru-RU"/>
              </w:rPr>
            </w:pPr>
          </w:p>
        </w:tc>
        <w:tc>
          <w:tcPr>
            <w:tcW w:w="2246" w:type="dxa"/>
            <w:tcBorders>
              <w:top w:val="single" w:sz="6" w:space="0" w:color="00000A"/>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jc w:val="center"/>
              <w:rPr>
                <w:rFonts w:ascii="Times New Roman" w:hAnsi="Times New Roman"/>
                <w:sz w:val="24"/>
                <w:szCs w:val="28"/>
                <w:lang w:val="uk-UA" w:eastAsia="ru-RU"/>
              </w:rPr>
            </w:pPr>
            <w:r w:rsidRPr="00632CA8">
              <w:rPr>
                <w:rFonts w:ascii="Times New Roman" w:hAnsi="Times New Roman"/>
                <w:sz w:val="24"/>
                <w:szCs w:val="28"/>
                <w:lang w:val="uk-UA" w:eastAsia="ru-RU"/>
              </w:rPr>
              <w:t>Конкурс «Харківські дворики»</w:t>
            </w:r>
          </w:p>
        </w:tc>
        <w:tc>
          <w:tcPr>
            <w:tcW w:w="1540" w:type="dxa"/>
            <w:tcBorders>
              <w:top w:val="single" w:sz="6" w:space="0" w:color="00000A"/>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jc w:val="center"/>
              <w:rPr>
                <w:rFonts w:ascii="Times New Roman" w:hAnsi="Times New Roman"/>
                <w:sz w:val="24"/>
                <w:szCs w:val="28"/>
                <w:lang w:eastAsia="ru-RU"/>
              </w:rPr>
            </w:pPr>
            <w:r w:rsidRPr="00632CA8">
              <w:rPr>
                <w:rFonts w:ascii="Times New Roman" w:hAnsi="Times New Roman"/>
                <w:sz w:val="24"/>
                <w:szCs w:val="28"/>
                <w:lang w:eastAsia="ru-RU"/>
              </w:rPr>
              <w:t>20</w:t>
            </w:r>
          </w:p>
        </w:tc>
        <w:tc>
          <w:tcPr>
            <w:tcW w:w="2259" w:type="dxa"/>
            <w:tcBorders>
              <w:top w:val="single" w:sz="6" w:space="0" w:color="00000A"/>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jc w:val="center"/>
              <w:rPr>
                <w:rFonts w:ascii="Times New Roman" w:hAnsi="Times New Roman"/>
                <w:sz w:val="24"/>
                <w:szCs w:val="28"/>
                <w:lang w:eastAsia="ru-RU"/>
              </w:rPr>
            </w:pPr>
            <w:r w:rsidRPr="00632CA8">
              <w:rPr>
                <w:rFonts w:ascii="Times New Roman" w:hAnsi="Times New Roman"/>
                <w:sz w:val="24"/>
                <w:szCs w:val="28"/>
                <w:lang w:eastAsia="ru-RU"/>
              </w:rPr>
              <w:t xml:space="preserve">20 грамот </w:t>
            </w:r>
            <w:r w:rsidRPr="00632CA8">
              <w:rPr>
                <w:rFonts w:ascii="Times New Roman" w:hAnsi="Times New Roman"/>
                <w:sz w:val="24"/>
                <w:szCs w:val="28"/>
                <w:lang w:val="uk-UA" w:eastAsia="ru-RU"/>
              </w:rPr>
              <w:t>і</w:t>
            </w:r>
            <w:r w:rsidRPr="00632CA8">
              <w:rPr>
                <w:rFonts w:ascii="Times New Roman" w:hAnsi="Times New Roman"/>
                <w:sz w:val="24"/>
                <w:szCs w:val="28"/>
                <w:lang w:eastAsia="ru-RU"/>
              </w:rPr>
              <w:t xml:space="preserve"> медалей</w:t>
            </w:r>
          </w:p>
        </w:tc>
      </w:tr>
      <w:tr w:rsidR="00767F43" w:rsidRPr="00767F43" w:rsidTr="00632CA8">
        <w:trPr>
          <w:jc w:val="center"/>
        </w:trPr>
        <w:tc>
          <w:tcPr>
            <w:tcW w:w="16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jc w:val="center"/>
              <w:rPr>
                <w:rFonts w:ascii="Times New Roman" w:hAnsi="Times New Roman"/>
                <w:sz w:val="24"/>
                <w:szCs w:val="28"/>
                <w:lang w:eastAsia="ru-RU"/>
              </w:rPr>
            </w:pPr>
            <w:r w:rsidRPr="00632CA8">
              <w:rPr>
                <w:rFonts w:ascii="Times New Roman" w:hAnsi="Times New Roman"/>
                <w:sz w:val="24"/>
                <w:szCs w:val="28"/>
                <w:lang w:eastAsia="ru-RU"/>
              </w:rPr>
              <w:t>2016/2017</w:t>
            </w:r>
          </w:p>
        </w:tc>
        <w:tc>
          <w:tcPr>
            <w:tcW w:w="22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jc w:val="center"/>
              <w:rPr>
                <w:rFonts w:ascii="Times New Roman" w:hAnsi="Times New Roman"/>
                <w:sz w:val="24"/>
                <w:szCs w:val="28"/>
                <w:lang w:val="uk-UA" w:eastAsia="ru-RU"/>
              </w:rPr>
            </w:pPr>
            <w:r w:rsidRPr="00632CA8">
              <w:rPr>
                <w:rFonts w:ascii="Times New Roman" w:hAnsi="Times New Roman"/>
                <w:sz w:val="24"/>
                <w:szCs w:val="28"/>
                <w:lang w:val="uk-UA" w:eastAsia="ru-RU"/>
              </w:rPr>
              <w:t>Конкурс «Японія – казкова країна»</w:t>
            </w:r>
          </w:p>
        </w:tc>
        <w:tc>
          <w:tcPr>
            <w:tcW w:w="154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jc w:val="center"/>
              <w:rPr>
                <w:rFonts w:ascii="Times New Roman" w:hAnsi="Times New Roman"/>
                <w:sz w:val="24"/>
                <w:szCs w:val="28"/>
                <w:lang w:val="uk-UA" w:eastAsia="ru-RU"/>
              </w:rPr>
            </w:pPr>
            <w:r w:rsidRPr="00632CA8">
              <w:rPr>
                <w:rFonts w:ascii="Times New Roman" w:hAnsi="Times New Roman"/>
                <w:sz w:val="24"/>
                <w:szCs w:val="28"/>
                <w:lang w:val="uk-UA" w:eastAsia="ru-RU"/>
              </w:rPr>
              <w:t>23</w:t>
            </w:r>
          </w:p>
        </w:tc>
        <w:tc>
          <w:tcPr>
            <w:tcW w:w="22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B54CBA" w:rsidRPr="00632CA8" w:rsidRDefault="00632CA8" w:rsidP="00632CA8">
            <w:pPr>
              <w:spacing w:after="0" w:line="240" w:lineRule="auto"/>
              <w:jc w:val="center"/>
              <w:rPr>
                <w:rFonts w:ascii="Times New Roman" w:hAnsi="Times New Roman"/>
                <w:sz w:val="24"/>
                <w:szCs w:val="28"/>
                <w:lang w:val="uk-UA" w:eastAsia="ru-RU"/>
              </w:rPr>
            </w:pPr>
            <w:r>
              <w:rPr>
                <w:rFonts w:ascii="Times New Roman" w:hAnsi="Times New Roman"/>
                <w:sz w:val="24"/>
                <w:szCs w:val="28"/>
                <w:lang w:eastAsia="ru-RU"/>
              </w:rPr>
              <w:t>23 грамот</w:t>
            </w:r>
            <w:r>
              <w:rPr>
                <w:rFonts w:ascii="Times New Roman" w:hAnsi="Times New Roman"/>
                <w:sz w:val="24"/>
                <w:szCs w:val="28"/>
                <w:lang w:val="uk-UA" w:eastAsia="ru-RU"/>
              </w:rPr>
              <w:t>и</w:t>
            </w:r>
            <w:r w:rsidR="00B54CBA" w:rsidRPr="00632CA8">
              <w:rPr>
                <w:rFonts w:ascii="Times New Roman" w:hAnsi="Times New Roman"/>
                <w:sz w:val="24"/>
                <w:szCs w:val="28"/>
                <w:lang w:eastAsia="ru-RU"/>
              </w:rPr>
              <w:t xml:space="preserve"> </w:t>
            </w:r>
            <w:r w:rsidR="00B54CBA" w:rsidRPr="00632CA8">
              <w:rPr>
                <w:rFonts w:ascii="Times New Roman" w:hAnsi="Times New Roman"/>
                <w:sz w:val="24"/>
                <w:szCs w:val="28"/>
                <w:lang w:val="uk-UA" w:eastAsia="ru-RU"/>
              </w:rPr>
              <w:t>і</w:t>
            </w:r>
            <w:r>
              <w:rPr>
                <w:rFonts w:ascii="Times New Roman" w:hAnsi="Times New Roman"/>
                <w:sz w:val="24"/>
                <w:szCs w:val="28"/>
                <w:lang w:eastAsia="ru-RU"/>
              </w:rPr>
              <w:t xml:space="preserve"> медал</w:t>
            </w:r>
            <w:r>
              <w:rPr>
                <w:rFonts w:ascii="Times New Roman" w:hAnsi="Times New Roman"/>
                <w:sz w:val="24"/>
                <w:szCs w:val="28"/>
                <w:lang w:val="uk-UA" w:eastAsia="ru-RU"/>
              </w:rPr>
              <w:t>і</w:t>
            </w:r>
          </w:p>
        </w:tc>
      </w:tr>
      <w:tr w:rsidR="00767F43" w:rsidRPr="00767F43" w:rsidTr="00632CA8">
        <w:trPr>
          <w:trHeight w:val="624"/>
          <w:jc w:val="center"/>
        </w:trPr>
        <w:tc>
          <w:tcPr>
            <w:tcW w:w="16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jc w:val="center"/>
              <w:rPr>
                <w:rFonts w:ascii="Times New Roman" w:hAnsi="Times New Roman"/>
                <w:sz w:val="24"/>
                <w:szCs w:val="28"/>
                <w:lang w:eastAsia="ru-RU"/>
              </w:rPr>
            </w:pPr>
          </w:p>
        </w:tc>
        <w:tc>
          <w:tcPr>
            <w:tcW w:w="22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jc w:val="center"/>
              <w:rPr>
                <w:rFonts w:ascii="Times New Roman" w:hAnsi="Times New Roman"/>
                <w:sz w:val="24"/>
                <w:szCs w:val="28"/>
                <w:lang w:val="uk-UA" w:eastAsia="ru-RU"/>
              </w:rPr>
            </w:pPr>
            <w:r w:rsidRPr="00632CA8">
              <w:rPr>
                <w:rFonts w:ascii="Times New Roman" w:hAnsi="Times New Roman"/>
                <w:sz w:val="24"/>
                <w:szCs w:val="28"/>
                <w:lang w:val="uk-UA" w:eastAsia="ru-RU"/>
              </w:rPr>
              <w:t>XIV фестиваль «Харків – місто добрих надій»</w:t>
            </w:r>
          </w:p>
        </w:tc>
        <w:tc>
          <w:tcPr>
            <w:tcW w:w="154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jc w:val="center"/>
              <w:rPr>
                <w:rFonts w:ascii="Times New Roman" w:hAnsi="Times New Roman"/>
                <w:sz w:val="24"/>
                <w:szCs w:val="28"/>
                <w:lang w:eastAsia="ru-RU"/>
              </w:rPr>
            </w:pPr>
            <w:r w:rsidRPr="00632CA8">
              <w:rPr>
                <w:rFonts w:ascii="Times New Roman" w:hAnsi="Times New Roman"/>
                <w:sz w:val="24"/>
                <w:szCs w:val="28"/>
                <w:lang w:eastAsia="ru-RU"/>
              </w:rPr>
              <w:t>23</w:t>
            </w:r>
          </w:p>
        </w:tc>
        <w:tc>
          <w:tcPr>
            <w:tcW w:w="22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jc w:val="center"/>
              <w:rPr>
                <w:rFonts w:ascii="Times New Roman" w:hAnsi="Times New Roman"/>
                <w:sz w:val="24"/>
                <w:szCs w:val="28"/>
                <w:lang w:val="uk-UA" w:eastAsia="ru-RU"/>
              </w:rPr>
            </w:pPr>
            <w:r w:rsidRPr="00632CA8">
              <w:rPr>
                <w:rFonts w:ascii="Times New Roman" w:hAnsi="Times New Roman"/>
                <w:sz w:val="24"/>
                <w:szCs w:val="28"/>
                <w:lang w:val="uk-UA" w:eastAsia="ru-RU"/>
              </w:rPr>
              <w:t>Лауреат – Попов Кирило</w:t>
            </w:r>
          </w:p>
          <w:p w:rsidR="00B54CBA" w:rsidRPr="00632CA8" w:rsidRDefault="00B54CBA" w:rsidP="00632CA8">
            <w:pPr>
              <w:spacing w:after="0" w:line="240" w:lineRule="auto"/>
              <w:jc w:val="center"/>
              <w:rPr>
                <w:rFonts w:ascii="Times New Roman" w:hAnsi="Times New Roman"/>
                <w:sz w:val="24"/>
                <w:szCs w:val="28"/>
                <w:lang w:eastAsia="ru-RU"/>
              </w:rPr>
            </w:pPr>
            <w:r w:rsidRPr="00632CA8">
              <w:rPr>
                <w:rFonts w:ascii="Times New Roman" w:hAnsi="Times New Roman"/>
                <w:sz w:val="24"/>
                <w:szCs w:val="28"/>
                <w:lang w:val="uk-UA" w:eastAsia="ru-RU"/>
              </w:rPr>
              <w:t>23 грамоти та медалі</w:t>
            </w:r>
          </w:p>
        </w:tc>
      </w:tr>
      <w:tr w:rsidR="00767F43" w:rsidRPr="00767F43" w:rsidTr="00632CA8">
        <w:trPr>
          <w:trHeight w:val="492"/>
          <w:jc w:val="center"/>
        </w:trPr>
        <w:tc>
          <w:tcPr>
            <w:tcW w:w="1671" w:type="dxa"/>
            <w:tcBorders>
              <w:top w:val="single" w:sz="6" w:space="0" w:color="00000A"/>
              <w:left w:val="single" w:sz="6" w:space="0" w:color="000001"/>
              <w:bottom w:val="single" w:sz="6" w:space="0" w:color="00000A"/>
              <w:right w:val="single" w:sz="6" w:space="0" w:color="000001"/>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jc w:val="center"/>
              <w:rPr>
                <w:rFonts w:ascii="Times New Roman" w:hAnsi="Times New Roman"/>
                <w:sz w:val="24"/>
                <w:szCs w:val="28"/>
                <w:lang w:eastAsia="ru-RU"/>
              </w:rPr>
            </w:pPr>
          </w:p>
        </w:tc>
        <w:tc>
          <w:tcPr>
            <w:tcW w:w="2246" w:type="dxa"/>
            <w:tcBorders>
              <w:top w:val="single" w:sz="6" w:space="0" w:color="00000A"/>
              <w:left w:val="single" w:sz="6" w:space="0" w:color="000001"/>
              <w:bottom w:val="single" w:sz="6" w:space="0" w:color="00000A"/>
              <w:right w:val="single" w:sz="6" w:space="0" w:color="000001"/>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jc w:val="center"/>
              <w:rPr>
                <w:rFonts w:ascii="Times New Roman" w:hAnsi="Times New Roman"/>
                <w:sz w:val="24"/>
                <w:szCs w:val="28"/>
                <w:lang w:val="uk-UA" w:eastAsia="ru-RU"/>
              </w:rPr>
            </w:pPr>
            <w:r w:rsidRPr="00632CA8">
              <w:rPr>
                <w:rFonts w:ascii="Times New Roman" w:hAnsi="Times New Roman"/>
                <w:sz w:val="24"/>
                <w:szCs w:val="28"/>
                <w:lang w:val="uk-UA" w:eastAsia="ru-RU"/>
              </w:rPr>
              <w:t>Конкурс «Харківські дворики»</w:t>
            </w:r>
          </w:p>
        </w:tc>
        <w:tc>
          <w:tcPr>
            <w:tcW w:w="1540" w:type="dxa"/>
            <w:tcBorders>
              <w:top w:val="single" w:sz="6" w:space="0" w:color="00000A"/>
              <w:left w:val="single" w:sz="6" w:space="0" w:color="000001"/>
              <w:bottom w:val="single" w:sz="6" w:space="0" w:color="00000A"/>
              <w:right w:val="single" w:sz="6" w:space="0" w:color="000001"/>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jc w:val="center"/>
              <w:rPr>
                <w:rFonts w:ascii="Times New Roman" w:hAnsi="Times New Roman"/>
                <w:sz w:val="24"/>
                <w:szCs w:val="28"/>
                <w:lang w:eastAsia="ru-RU"/>
              </w:rPr>
            </w:pPr>
            <w:r w:rsidRPr="00632CA8">
              <w:rPr>
                <w:rFonts w:ascii="Times New Roman" w:hAnsi="Times New Roman"/>
                <w:sz w:val="24"/>
                <w:szCs w:val="28"/>
                <w:lang w:eastAsia="ru-RU"/>
              </w:rPr>
              <w:t>23</w:t>
            </w:r>
          </w:p>
        </w:tc>
        <w:tc>
          <w:tcPr>
            <w:tcW w:w="2259" w:type="dxa"/>
            <w:tcBorders>
              <w:top w:val="single" w:sz="6" w:space="0" w:color="00000A"/>
              <w:left w:val="single" w:sz="6" w:space="0" w:color="000001"/>
              <w:bottom w:val="single" w:sz="6" w:space="0" w:color="00000A"/>
              <w:right w:val="single" w:sz="6" w:space="0" w:color="000001"/>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jc w:val="center"/>
              <w:rPr>
                <w:rFonts w:ascii="Times New Roman" w:hAnsi="Times New Roman"/>
                <w:sz w:val="24"/>
                <w:szCs w:val="28"/>
                <w:lang w:eastAsia="ru-RU"/>
              </w:rPr>
            </w:pPr>
          </w:p>
          <w:p w:rsidR="00B54CBA" w:rsidRPr="00632CA8" w:rsidRDefault="00632CA8" w:rsidP="00632CA8">
            <w:pPr>
              <w:spacing w:after="0" w:line="240" w:lineRule="auto"/>
              <w:jc w:val="center"/>
              <w:rPr>
                <w:rFonts w:ascii="Times New Roman" w:hAnsi="Times New Roman"/>
                <w:sz w:val="24"/>
                <w:szCs w:val="28"/>
                <w:lang w:val="uk-UA" w:eastAsia="ru-RU"/>
              </w:rPr>
            </w:pPr>
            <w:r>
              <w:rPr>
                <w:rFonts w:ascii="Times New Roman" w:hAnsi="Times New Roman"/>
                <w:sz w:val="24"/>
                <w:szCs w:val="28"/>
                <w:lang w:eastAsia="ru-RU"/>
              </w:rPr>
              <w:t>23 грамот</w:t>
            </w:r>
            <w:r>
              <w:rPr>
                <w:rFonts w:ascii="Times New Roman" w:hAnsi="Times New Roman"/>
                <w:sz w:val="24"/>
                <w:szCs w:val="28"/>
                <w:lang w:val="uk-UA" w:eastAsia="ru-RU"/>
              </w:rPr>
              <w:t>и</w:t>
            </w:r>
            <w:r w:rsidR="00B54CBA" w:rsidRPr="00632CA8">
              <w:rPr>
                <w:rFonts w:ascii="Times New Roman" w:hAnsi="Times New Roman"/>
                <w:sz w:val="24"/>
                <w:szCs w:val="28"/>
                <w:lang w:eastAsia="ru-RU"/>
              </w:rPr>
              <w:t xml:space="preserve"> </w:t>
            </w:r>
            <w:r w:rsidR="00B54CBA" w:rsidRPr="00632CA8">
              <w:rPr>
                <w:rFonts w:ascii="Times New Roman" w:hAnsi="Times New Roman"/>
                <w:sz w:val="24"/>
                <w:szCs w:val="28"/>
                <w:lang w:val="uk-UA" w:eastAsia="ru-RU"/>
              </w:rPr>
              <w:t>і</w:t>
            </w:r>
            <w:r>
              <w:rPr>
                <w:rFonts w:ascii="Times New Roman" w:hAnsi="Times New Roman"/>
                <w:sz w:val="24"/>
                <w:szCs w:val="28"/>
                <w:lang w:eastAsia="ru-RU"/>
              </w:rPr>
              <w:t xml:space="preserve"> медал</w:t>
            </w:r>
            <w:r>
              <w:rPr>
                <w:rFonts w:ascii="Times New Roman" w:hAnsi="Times New Roman"/>
                <w:sz w:val="24"/>
                <w:szCs w:val="28"/>
                <w:lang w:val="uk-UA" w:eastAsia="ru-RU"/>
              </w:rPr>
              <w:t>і</w:t>
            </w:r>
          </w:p>
        </w:tc>
      </w:tr>
      <w:tr w:rsidR="00767F43" w:rsidRPr="00767F43" w:rsidTr="00E072A6">
        <w:trPr>
          <w:jc w:val="center"/>
        </w:trPr>
        <w:tc>
          <w:tcPr>
            <w:tcW w:w="7716"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B54CBA" w:rsidRPr="00767F43" w:rsidRDefault="00B54CBA" w:rsidP="00632CA8">
            <w:pPr>
              <w:spacing w:after="0" w:line="360" w:lineRule="auto"/>
              <w:ind w:firstLine="709"/>
              <w:jc w:val="center"/>
              <w:rPr>
                <w:rFonts w:ascii="Times New Roman" w:hAnsi="Times New Roman"/>
                <w:b/>
                <w:bCs/>
                <w:sz w:val="28"/>
                <w:szCs w:val="28"/>
                <w:lang w:val="uk-UA" w:eastAsia="ru-RU"/>
              </w:rPr>
            </w:pPr>
            <w:r w:rsidRPr="00632CA8">
              <w:rPr>
                <w:rFonts w:ascii="Times New Roman" w:hAnsi="Times New Roman"/>
                <w:b/>
                <w:bCs/>
                <w:sz w:val="24"/>
                <w:szCs w:val="28"/>
                <w:lang w:val="uk-UA" w:eastAsia="ru-RU"/>
              </w:rPr>
              <w:t>Обласний рівень</w:t>
            </w:r>
          </w:p>
        </w:tc>
      </w:tr>
      <w:tr w:rsidR="00767F43" w:rsidRPr="00767F43" w:rsidTr="005A14EE">
        <w:trPr>
          <w:trHeight w:val="1790"/>
          <w:jc w:val="center"/>
        </w:trPr>
        <w:tc>
          <w:tcPr>
            <w:tcW w:w="16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jc w:val="center"/>
              <w:rPr>
                <w:rFonts w:ascii="Times New Roman" w:hAnsi="Times New Roman"/>
                <w:sz w:val="24"/>
                <w:szCs w:val="28"/>
                <w:lang w:eastAsia="ru-RU"/>
              </w:rPr>
            </w:pPr>
            <w:r w:rsidRPr="00632CA8">
              <w:rPr>
                <w:rFonts w:ascii="Times New Roman" w:hAnsi="Times New Roman"/>
                <w:sz w:val="24"/>
                <w:szCs w:val="28"/>
                <w:lang w:eastAsia="ru-RU"/>
              </w:rPr>
              <w:t>2014/2015</w:t>
            </w:r>
          </w:p>
        </w:tc>
        <w:tc>
          <w:tcPr>
            <w:tcW w:w="22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jc w:val="center"/>
              <w:rPr>
                <w:rFonts w:ascii="Times New Roman" w:hAnsi="Times New Roman"/>
                <w:sz w:val="24"/>
                <w:szCs w:val="28"/>
                <w:lang w:eastAsia="ru-RU"/>
              </w:rPr>
            </w:pPr>
            <w:r w:rsidRPr="00632CA8">
              <w:rPr>
                <w:rFonts w:ascii="Times New Roman" w:hAnsi="Times New Roman"/>
                <w:sz w:val="24"/>
                <w:szCs w:val="28"/>
                <w:lang w:val="uk-UA" w:eastAsia="ru-RU"/>
              </w:rPr>
              <w:t>VIII Обласний конкурс «</w:t>
            </w:r>
            <w:proofErr w:type="spellStart"/>
            <w:r w:rsidRPr="00632CA8">
              <w:rPr>
                <w:rFonts w:ascii="Times New Roman" w:hAnsi="Times New Roman"/>
                <w:sz w:val="24"/>
                <w:szCs w:val="28"/>
                <w:lang w:val="uk-UA" w:eastAsia="ru-RU"/>
              </w:rPr>
              <w:t>Енерго</w:t>
            </w:r>
            <w:proofErr w:type="spellEnd"/>
            <w:r w:rsidRPr="00632CA8">
              <w:rPr>
                <w:rFonts w:ascii="Times New Roman" w:hAnsi="Times New Roman"/>
                <w:sz w:val="24"/>
                <w:szCs w:val="28"/>
                <w:lang w:val="uk-UA" w:eastAsia="ru-RU"/>
              </w:rPr>
              <w:t>-фестиваль 2014</w:t>
            </w:r>
            <w:r w:rsidRPr="00632CA8">
              <w:rPr>
                <w:rFonts w:ascii="Times New Roman" w:hAnsi="Times New Roman"/>
                <w:sz w:val="24"/>
                <w:szCs w:val="28"/>
                <w:lang w:eastAsia="ru-RU"/>
              </w:rPr>
              <w:t>"</w:t>
            </w:r>
          </w:p>
        </w:tc>
        <w:tc>
          <w:tcPr>
            <w:tcW w:w="154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ind w:hanging="31"/>
              <w:jc w:val="center"/>
              <w:rPr>
                <w:rFonts w:ascii="Times New Roman" w:hAnsi="Times New Roman"/>
                <w:sz w:val="24"/>
                <w:szCs w:val="28"/>
                <w:lang w:eastAsia="ru-RU"/>
              </w:rPr>
            </w:pPr>
            <w:r w:rsidRPr="00632CA8">
              <w:rPr>
                <w:rFonts w:ascii="Times New Roman" w:hAnsi="Times New Roman"/>
                <w:sz w:val="24"/>
                <w:szCs w:val="28"/>
                <w:lang w:eastAsia="ru-RU"/>
              </w:rPr>
              <w:t>34</w:t>
            </w:r>
          </w:p>
        </w:tc>
        <w:tc>
          <w:tcPr>
            <w:tcW w:w="22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jc w:val="center"/>
              <w:rPr>
                <w:rFonts w:ascii="Times New Roman" w:hAnsi="Times New Roman"/>
                <w:sz w:val="24"/>
                <w:szCs w:val="28"/>
                <w:lang w:val="uk-UA" w:eastAsia="ru-RU"/>
              </w:rPr>
            </w:pPr>
            <w:r w:rsidRPr="00632CA8">
              <w:rPr>
                <w:rFonts w:ascii="Times New Roman" w:hAnsi="Times New Roman"/>
                <w:sz w:val="24"/>
                <w:szCs w:val="28"/>
                <w:lang w:val="uk-UA" w:eastAsia="ru-RU"/>
              </w:rPr>
              <w:t>Спеціальний приз</w:t>
            </w:r>
          </w:p>
        </w:tc>
      </w:tr>
      <w:tr w:rsidR="00767F43" w:rsidRPr="00767F43" w:rsidTr="00E072A6">
        <w:trPr>
          <w:jc w:val="center"/>
        </w:trPr>
        <w:tc>
          <w:tcPr>
            <w:tcW w:w="7716"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B54CBA" w:rsidRPr="00632CA8" w:rsidRDefault="00B54CBA" w:rsidP="00632CA8">
            <w:pPr>
              <w:spacing w:after="0" w:line="360" w:lineRule="auto"/>
              <w:jc w:val="center"/>
              <w:rPr>
                <w:rFonts w:ascii="Times New Roman" w:hAnsi="Times New Roman"/>
                <w:sz w:val="24"/>
                <w:szCs w:val="28"/>
                <w:lang w:val="uk-UA" w:eastAsia="ru-RU"/>
              </w:rPr>
            </w:pPr>
            <w:r w:rsidRPr="00632CA8">
              <w:rPr>
                <w:rFonts w:ascii="Times New Roman" w:hAnsi="Times New Roman"/>
                <w:b/>
                <w:sz w:val="24"/>
                <w:szCs w:val="28"/>
                <w:lang w:val="uk-UA" w:eastAsia="ru-RU"/>
              </w:rPr>
              <w:t>Всеукраїнський рівень</w:t>
            </w:r>
          </w:p>
        </w:tc>
      </w:tr>
      <w:tr w:rsidR="00767F43" w:rsidRPr="00767F43" w:rsidTr="00632CA8">
        <w:trPr>
          <w:jc w:val="center"/>
        </w:trPr>
        <w:tc>
          <w:tcPr>
            <w:tcW w:w="16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B54CBA" w:rsidRPr="00767F43" w:rsidRDefault="00B54CBA" w:rsidP="00632CA8">
            <w:pPr>
              <w:spacing w:after="0" w:line="240" w:lineRule="auto"/>
              <w:jc w:val="center"/>
              <w:rPr>
                <w:rFonts w:ascii="Times New Roman" w:hAnsi="Times New Roman"/>
                <w:sz w:val="28"/>
                <w:szCs w:val="28"/>
                <w:lang w:eastAsia="ru-RU"/>
              </w:rPr>
            </w:pPr>
            <w:r w:rsidRPr="00632CA8">
              <w:rPr>
                <w:rFonts w:ascii="Times New Roman" w:hAnsi="Times New Roman"/>
                <w:sz w:val="24"/>
                <w:szCs w:val="28"/>
                <w:lang w:eastAsia="ru-RU"/>
              </w:rPr>
              <w:t>2014/2015</w:t>
            </w:r>
          </w:p>
        </w:tc>
        <w:tc>
          <w:tcPr>
            <w:tcW w:w="224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jc w:val="center"/>
              <w:rPr>
                <w:rFonts w:ascii="Times New Roman" w:hAnsi="Times New Roman"/>
                <w:sz w:val="24"/>
                <w:szCs w:val="28"/>
                <w:lang w:eastAsia="ru-RU"/>
              </w:rPr>
            </w:pPr>
            <w:r w:rsidRPr="00632CA8">
              <w:rPr>
                <w:rFonts w:ascii="Times New Roman" w:hAnsi="Times New Roman"/>
                <w:sz w:val="24"/>
                <w:szCs w:val="28"/>
                <w:lang w:val="uk-UA" w:eastAsia="ru-RU"/>
              </w:rPr>
              <w:t>Всеукраїнський конкурс «Чорнобиль і Східна Україна – портрети і долі»</w:t>
            </w:r>
          </w:p>
        </w:tc>
        <w:tc>
          <w:tcPr>
            <w:tcW w:w="154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ind w:hanging="31"/>
              <w:jc w:val="center"/>
              <w:rPr>
                <w:rFonts w:ascii="Times New Roman" w:hAnsi="Times New Roman"/>
                <w:sz w:val="24"/>
                <w:szCs w:val="28"/>
                <w:lang w:eastAsia="ru-RU"/>
              </w:rPr>
            </w:pPr>
            <w:r w:rsidRPr="00632CA8">
              <w:rPr>
                <w:rFonts w:ascii="Times New Roman" w:hAnsi="Times New Roman"/>
                <w:sz w:val="24"/>
                <w:szCs w:val="28"/>
                <w:lang w:eastAsia="ru-RU"/>
              </w:rPr>
              <w:t>30</w:t>
            </w:r>
          </w:p>
        </w:tc>
        <w:tc>
          <w:tcPr>
            <w:tcW w:w="22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B54CBA" w:rsidRPr="00632CA8" w:rsidRDefault="00B54CBA" w:rsidP="00632CA8">
            <w:pPr>
              <w:spacing w:after="0" w:line="240" w:lineRule="auto"/>
              <w:jc w:val="center"/>
              <w:rPr>
                <w:rFonts w:ascii="Times New Roman" w:hAnsi="Times New Roman"/>
                <w:sz w:val="24"/>
                <w:szCs w:val="28"/>
                <w:lang w:val="uk-UA" w:eastAsia="ru-RU"/>
              </w:rPr>
            </w:pPr>
            <w:r w:rsidRPr="00632CA8">
              <w:rPr>
                <w:rFonts w:ascii="Times New Roman" w:hAnsi="Times New Roman"/>
                <w:sz w:val="24"/>
                <w:szCs w:val="28"/>
                <w:lang w:val="uk-UA" w:eastAsia="ru-RU"/>
              </w:rPr>
              <w:t>20 дипломів та подарунків</w:t>
            </w:r>
          </w:p>
        </w:tc>
      </w:tr>
    </w:tbl>
    <w:p w:rsidR="009359B7" w:rsidRDefault="009359B7" w:rsidP="005F65A5">
      <w:pPr>
        <w:pStyle w:val="a4"/>
        <w:spacing w:before="0" w:beforeAutospacing="0" w:after="0" w:afterAutospacing="0" w:line="360" w:lineRule="auto"/>
        <w:ind w:firstLine="709"/>
        <w:jc w:val="both"/>
        <w:rPr>
          <w:sz w:val="28"/>
          <w:szCs w:val="28"/>
          <w:lang w:val="uk-UA"/>
        </w:rPr>
      </w:pPr>
    </w:p>
    <w:p w:rsidR="00B54CBA" w:rsidRPr="00767F43" w:rsidRDefault="00B54CBA" w:rsidP="005F65A5">
      <w:pPr>
        <w:pStyle w:val="a4"/>
        <w:spacing w:before="0" w:beforeAutospacing="0" w:after="0" w:afterAutospacing="0" w:line="360" w:lineRule="auto"/>
        <w:ind w:firstLine="709"/>
        <w:jc w:val="both"/>
        <w:rPr>
          <w:sz w:val="28"/>
          <w:szCs w:val="28"/>
          <w:lang w:val="uk-UA"/>
        </w:rPr>
      </w:pPr>
      <w:r w:rsidRPr="00767F43">
        <w:rPr>
          <w:sz w:val="28"/>
          <w:szCs w:val="28"/>
          <w:lang w:val="uk-UA"/>
        </w:rPr>
        <w:t xml:space="preserve">Працюючи в школі для дітей з проблемами зору, я намагаюся брати активну участь у всіх заходах з підвищення рівня педагогічної майстерності на різних рівнях: відвідую міжнародні </w:t>
      </w:r>
      <w:proofErr w:type="spellStart"/>
      <w:r w:rsidRPr="00767F43">
        <w:rPr>
          <w:sz w:val="28"/>
          <w:szCs w:val="28"/>
          <w:lang w:val="uk-UA"/>
        </w:rPr>
        <w:t>тифлосеминары</w:t>
      </w:r>
      <w:proofErr w:type="spellEnd"/>
      <w:r w:rsidRPr="00767F43">
        <w:rPr>
          <w:sz w:val="28"/>
          <w:szCs w:val="28"/>
          <w:lang w:val="uk-UA"/>
        </w:rPr>
        <w:t>, засідання методич</w:t>
      </w:r>
      <w:r w:rsidR="00632CA8">
        <w:rPr>
          <w:sz w:val="28"/>
          <w:szCs w:val="28"/>
          <w:lang w:val="uk-UA"/>
        </w:rPr>
        <w:t>ного об'єднання вчителів міста й</w:t>
      </w:r>
      <w:r w:rsidRPr="00767F43">
        <w:rPr>
          <w:sz w:val="28"/>
          <w:szCs w:val="28"/>
          <w:lang w:val="uk-UA"/>
        </w:rPr>
        <w:t xml:space="preserve"> області, науково-практичні </w:t>
      </w:r>
      <w:r w:rsidRPr="00767F43">
        <w:rPr>
          <w:sz w:val="28"/>
          <w:szCs w:val="28"/>
          <w:lang w:val="uk-UA"/>
        </w:rPr>
        <w:lastRenderedPageBreak/>
        <w:t>конференції, займаюся самоосвітою, вивчаю пер</w:t>
      </w:r>
      <w:r w:rsidR="00632CA8">
        <w:rPr>
          <w:sz w:val="28"/>
          <w:szCs w:val="28"/>
          <w:lang w:val="uk-UA"/>
        </w:rPr>
        <w:t>едовий досвід вчителів України та</w:t>
      </w:r>
      <w:r w:rsidRPr="00767F43">
        <w:rPr>
          <w:sz w:val="28"/>
          <w:szCs w:val="28"/>
          <w:lang w:val="uk-UA"/>
        </w:rPr>
        <w:t xml:space="preserve"> Польщі, проходжу курси підвищення кваліфікації, ділюся своїм досвідом на своєму блозі вчителя, займаюся творчістю і графікою.</w:t>
      </w:r>
    </w:p>
    <w:p w:rsidR="00632CA8" w:rsidRDefault="00632CA8">
      <w:pPr>
        <w:spacing w:after="0" w:line="240" w:lineRule="auto"/>
        <w:rPr>
          <w:rFonts w:ascii="Times New Roman" w:eastAsia="Times New Roman" w:hAnsi="Times New Roman"/>
          <w:b/>
          <w:sz w:val="28"/>
          <w:szCs w:val="28"/>
          <w:lang w:val="uk-UA" w:eastAsia="ru-RU"/>
        </w:rPr>
      </w:pPr>
      <w:r>
        <w:rPr>
          <w:b/>
          <w:sz w:val="28"/>
          <w:szCs w:val="28"/>
          <w:lang w:val="uk-UA"/>
        </w:rPr>
        <w:br w:type="page"/>
      </w:r>
      <w:bookmarkStart w:id="0" w:name="_GoBack"/>
      <w:bookmarkEnd w:id="0"/>
    </w:p>
    <w:p w:rsidR="00B54CBA" w:rsidRPr="00767F43" w:rsidRDefault="00B54CBA" w:rsidP="005F65A5">
      <w:pPr>
        <w:pStyle w:val="a4"/>
        <w:spacing w:before="0" w:beforeAutospacing="0" w:after="0" w:afterAutospacing="0" w:line="360" w:lineRule="auto"/>
        <w:ind w:firstLine="709"/>
        <w:jc w:val="both"/>
        <w:rPr>
          <w:b/>
          <w:sz w:val="28"/>
          <w:szCs w:val="28"/>
          <w:lang w:val="uk-UA"/>
        </w:rPr>
      </w:pPr>
      <w:r w:rsidRPr="00767F43">
        <w:rPr>
          <w:b/>
          <w:sz w:val="28"/>
          <w:szCs w:val="28"/>
          <w:lang w:val="uk-UA"/>
        </w:rPr>
        <w:lastRenderedPageBreak/>
        <w:t>Список використаної літератури.</w:t>
      </w:r>
    </w:p>
    <w:p w:rsidR="00B54CBA" w:rsidRPr="00767F43" w:rsidRDefault="00B54CBA" w:rsidP="005F65A5">
      <w:pPr>
        <w:pStyle w:val="a4"/>
        <w:numPr>
          <w:ilvl w:val="0"/>
          <w:numId w:val="5"/>
        </w:numPr>
        <w:spacing w:before="0" w:beforeAutospacing="0" w:after="0" w:afterAutospacing="0" w:line="360" w:lineRule="auto"/>
        <w:ind w:left="0" w:firstLine="709"/>
        <w:jc w:val="both"/>
        <w:rPr>
          <w:sz w:val="28"/>
          <w:szCs w:val="28"/>
          <w:lang w:val="uk-UA"/>
        </w:rPr>
      </w:pPr>
      <w:r w:rsidRPr="00767F43">
        <w:rPr>
          <w:sz w:val="28"/>
          <w:szCs w:val="28"/>
          <w:lang w:val="uk-UA"/>
        </w:rPr>
        <w:t>Орлов А. В., Петрикіна А. С., Соколенко О. М., Кубанська Н. В. Десяте відчуття або від співчуття до співпраці – Науково-популярне відання. Харків, 2016.</w:t>
      </w:r>
    </w:p>
    <w:p w:rsidR="00B54CBA" w:rsidRPr="00767F43" w:rsidRDefault="00B54CBA" w:rsidP="005F65A5">
      <w:pPr>
        <w:pStyle w:val="a4"/>
        <w:numPr>
          <w:ilvl w:val="0"/>
          <w:numId w:val="5"/>
        </w:numPr>
        <w:spacing w:before="0" w:beforeAutospacing="0" w:after="0" w:afterAutospacing="0" w:line="360" w:lineRule="auto"/>
        <w:ind w:left="0" w:firstLine="709"/>
        <w:jc w:val="both"/>
        <w:rPr>
          <w:sz w:val="28"/>
          <w:szCs w:val="28"/>
          <w:lang w:val="pl-PL"/>
        </w:rPr>
      </w:pPr>
      <w:r w:rsidRPr="00767F43">
        <w:rPr>
          <w:sz w:val="28"/>
          <w:szCs w:val="28"/>
          <w:lang w:val="pl-PL"/>
        </w:rPr>
        <w:t>A. Chojecka, M. Magner, Elżbieta Szwedowska, s. Elżbieta Więckowska FSK. Nauczanie niewidomych dzieci rysunku – Przewodnik dla nauczyciela. Laski. Polska, 2008.</w:t>
      </w:r>
    </w:p>
    <w:p w:rsidR="00B54CBA" w:rsidRPr="00767F43" w:rsidRDefault="00B54CBA" w:rsidP="005F65A5">
      <w:pPr>
        <w:pStyle w:val="a4"/>
        <w:numPr>
          <w:ilvl w:val="0"/>
          <w:numId w:val="5"/>
        </w:numPr>
        <w:spacing w:before="0" w:beforeAutospacing="0" w:after="0" w:afterAutospacing="0" w:line="360" w:lineRule="auto"/>
        <w:ind w:left="0" w:firstLine="709"/>
        <w:jc w:val="both"/>
        <w:rPr>
          <w:sz w:val="28"/>
          <w:szCs w:val="28"/>
          <w:lang w:val="uk-UA"/>
        </w:rPr>
      </w:pPr>
      <w:r w:rsidRPr="00767F43">
        <w:rPr>
          <w:sz w:val="28"/>
          <w:szCs w:val="28"/>
          <w:lang w:val="uk-UA"/>
        </w:rPr>
        <w:t>Освіта</w:t>
      </w:r>
      <w:r w:rsidR="000A2DAD" w:rsidRPr="00767F43">
        <w:rPr>
          <w:sz w:val="28"/>
          <w:szCs w:val="28"/>
          <w:lang w:val="uk-UA"/>
        </w:rPr>
        <w:t xml:space="preserve"> дітей з особливими потребами: В</w:t>
      </w:r>
      <w:r w:rsidRPr="00767F43">
        <w:rPr>
          <w:sz w:val="28"/>
          <w:szCs w:val="28"/>
          <w:lang w:val="uk-UA"/>
        </w:rPr>
        <w:t>ід інституалізації до інклюзії – Збірник тез доповідей. Вінниця 2016.</w:t>
      </w:r>
    </w:p>
    <w:p w:rsidR="00B54CBA" w:rsidRPr="00767F43" w:rsidRDefault="009359B7" w:rsidP="005F65A5">
      <w:pPr>
        <w:pStyle w:val="a4"/>
        <w:numPr>
          <w:ilvl w:val="0"/>
          <w:numId w:val="6"/>
        </w:numPr>
        <w:spacing w:before="0" w:beforeAutospacing="0" w:after="0" w:afterAutospacing="0" w:line="360" w:lineRule="auto"/>
        <w:ind w:left="0" w:firstLine="709"/>
        <w:jc w:val="both"/>
        <w:rPr>
          <w:sz w:val="28"/>
          <w:szCs w:val="28"/>
          <w:lang w:val="uk-UA"/>
        </w:rPr>
      </w:pPr>
      <w:hyperlink r:id="rId28" w:history="1">
        <w:r w:rsidR="00B54CBA" w:rsidRPr="00767F43">
          <w:rPr>
            <w:rStyle w:val="a7"/>
            <w:color w:val="auto"/>
            <w:sz w:val="28"/>
            <w:szCs w:val="28"/>
            <w:lang w:val="uk-UA"/>
          </w:rPr>
          <w:t>http://planetadetstva.net/uchitelyam/meropriatie/delovaya-igra-s-uchashhimisya-s-narusheniyami-zreniya-xudozhestvennaya-galereya-nablyudeniya-oshhushheniya-opyt.html</w:t>
        </w:r>
      </w:hyperlink>
    </w:p>
    <w:p w:rsidR="00B54CBA" w:rsidRPr="00767F43" w:rsidRDefault="009359B7" w:rsidP="005F65A5">
      <w:pPr>
        <w:pStyle w:val="a4"/>
        <w:numPr>
          <w:ilvl w:val="0"/>
          <w:numId w:val="6"/>
        </w:numPr>
        <w:spacing w:before="0" w:beforeAutospacing="0" w:after="0" w:afterAutospacing="0" w:line="360" w:lineRule="auto"/>
        <w:ind w:left="0" w:firstLine="709"/>
        <w:jc w:val="both"/>
        <w:rPr>
          <w:sz w:val="28"/>
          <w:szCs w:val="28"/>
          <w:lang w:val="uk-UA"/>
        </w:rPr>
      </w:pPr>
      <w:hyperlink r:id="rId29" w:history="1">
        <w:r w:rsidR="00B54CBA" w:rsidRPr="00767F43">
          <w:rPr>
            <w:rStyle w:val="a7"/>
            <w:color w:val="auto"/>
            <w:sz w:val="28"/>
            <w:szCs w:val="28"/>
            <w:lang w:val="uk-UA"/>
          </w:rPr>
          <w:t>https://urok-ua.com/dilova-gra-z-uchnyami-z-porushennyami-zoru-hto-bilshe-pobachit/</w:t>
        </w:r>
      </w:hyperlink>
    </w:p>
    <w:p w:rsidR="00B54CBA" w:rsidRPr="00767F43" w:rsidRDefault="009359B7" w:rsidP="005F65A5">
      <w:pPr>
        <w:pStyle w:val="a4"/>
        <w:numPr>
          <w:ilvl w:val="0"/>
          <w:numId w:val="6"/>
        </w:numPr>
        <w:spacing w:before="0" w:beforeAutospacing="0" w:after="0" w:afterAutospacing="0" w:line="360" w:lineRule="auto"/>
        <w:ind w:left="0" w:firstLine="709"/>
        <w:jc w:val="both"/>
        <w:rPr>
          <w:sz w:val="28"/>
          <w:szCs w:val="28"/>
          <w:lang w:val="uk-UA"/>
        </w:rPr>
      </w:pPr>
      <w:hyperlink r:id="rId30" w:history="1">
        <w:r w:rsidR="00B54CBA" w:rsidRPr="00767F43">
          <w:rPr>
            <w:rStyle w:val="a7"/>
            <w:color w:val="auto"/>
            <w:sz w:val="28"/>
            <w:szCs w:val="28"/>
            <w:lang w:val="uk-UA"/>
          </w:rPr>
          <w:t>http://teacherjournal.in.ua/fakhovi-napryami/vospitatelnaya-rabota/2930-istoriya-lyudyny-istoriya-krayiny-u-ramkakh-konkursu-doslidnytskykh-eseiv-chornobyl-ta-skhidna-ukraina-portrety-i-doli-1986-2015</w:t>
        </w:r>
      </w:hyperlink>
    </w:p>
    <w:p w:rsidR="00B54CBA" w:rsidRPr="00767F43" w:rsidRDefault="009359B7" w:rsidP="005F65A5">
      <w:pPr>
        <w:pStyle w:val="a4"/>
        <w:numPr>
          <w:ilvl w:val="0"/>
          <w:numId w:val="6"/>
        </w:numPr>
        <w:spacing w:before="0" w:beforeAutospacing="0" w:after="0" w:afterAutospacing="0" w:line="360" w:lineRule="auto"/>
        <w:ind w:left="0" w:firstLine="709"/>
        <w:jc w:val="both"/>
        <w:rPr>
          <w:sz w:val="28"/>
          <w:szCs w:val="28"/>
          <w:lang w:val="uk-UA"/>
        </w:rPr>
      </w:pPr>
      <w:hyperlink r:id="rId31" w:history="1">
        <w:r w:rsidR="00B54CBA" w:rsidRPr="00767F43">
          <w:rPr>
            <w:rStyle w:val="a7"/>
            <w:color w:val="auto"/>
            <w:sz w:val="28"/>
            <w:szCs w:val="28"/>
            <w:lang w:val="uk-UA"/>
          </w:rPr>
          <w:t>http://planetadetstva.net/uchitelyam/pedsovet-uchitelam/vikoristannya-zberezhenix-analizatoriv-u-rozvitku-tvorchogo-potencialu-uchniv-z-porushennyam-zoru-molodshogo-shkilnogo-viku.html</w:t>
        </w:r>
      </w:hyperlink>
    </w:p>
    <w:p w:rsidR="00B54CBA" w:rsidRPr="00767F43" w:rsidRDefault="009359B7" w:rsidP="005F65A5">
      <w:pPr>
        <w:pStyle w:val="a4"/>
        <w:numPr>
          <w:ilvl w:val="0"/>
          <w:numId w:val="6"/>
        </w:numPr>
        <w:spacing w:before="0" w:beforeAutospacing="0" w:after="0" w:afterAutospacing="0" w:line="360" w:lineRule="auto"/>
        <w:ind w:left="0" w:firstLine="709"/>
        <w:jc w:val="both"/>
        <w:rPr>
          <w:sz w:val="28"/>
          <w:szCs w:val="28"/>
          <w:lang w:val="uk-UA"/>
        </w:rPr>
      </w:pPr>
      <w:hyperlink r:id="rId32" w:history="1">
        <w:r w:rsidR="00B54CBA" w:rsidRPr="00767F43">
          <w:rPr>
            <w:rStyle w:val="a7"/>
            <w:color w:val="auto"/>
            <w:sz w:val="28"/>
            <w:szCs w:val="28"/>
            <w:lang w:val="uk-UA"/>
          </w:rPr>
          <w:t>http://agnessizo.blogspot.com/</w:t>
        </w:r>
      </w:hyperlink>
    </w:p>
    <w:p w:rsidR="00B54CBA" w:rsidRPr="00767F43" w:rsidRDefault="00B54CBA" w:rsidP="005F65A5">
      <w:pPr>
        <w:pStyle w:val="a4"/>
        <w:spacing w:before="0" w:beforeAutospacing="0" w:after="0" w:afterAutospacing="0" w:line="360" w:lineRule="auto"/>
        <w:ind w:firstLine="709"/>
        <w:jc w:val="both"/>
        <w:rPr>
          <w:sz w:val="28"/>
          <w:szCs w:val="28"/>
          <w:lang w:val="uk-UA"/>
        </w:rPr>
      </w:pPr>
    </w:p>
    <w:sectPr w:rsidR="00B54CBA" w:rsidRPr="00767F43" w:rsidSect="00AC375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991A48"/>
    <w:multiLevelType w:val="hybridMultilevel"/>
    <w:tmpl w:val="57105E0C"/>
    <w:lvl w:ilvl="0" w:tplc="4450019E">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65D4C4C"/>
    <w:multiLevelType w:val="hybridMultilevel"/>
    <w:tmpl w:val="64C4446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54B91359"/>
    <w:multiLevelType w:val="hybridMultilevel"/>
    <w:tmpl w:val="2B301D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5F3D6D23"/>
    <w:multiLevelType w:val="hybridMultilevel"/>
    <w:tmpl w:val="6E92551A"/>
    <w:lvl w:ilvl="0" w:tplc="3C2273CA">
      <w:start w:val="1"/>
      <w:numFmt w:val="decimal"/>
      <w:lvlText w:val="%1."/>
      <w:lvlJc w:val="left"/>
      <w:pPr>
        <w:ind w:left="36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714B1035"/>
    <w:multiLevelType w:val="hybridMultilevel"/>
    <w:tmpl w:val="29FC3566"/>
    <w:lvl w:ilvl="0" w:tplc="663A59CA">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5" w15:restartNumberingAfterBreak="0">
    <w:nsid w:val="71AC308C"/>
    <w:multiLevelType w:val="hybridMultilevel"/>
    <w:tmpl w:val="10C820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C0E"/>
    <w:rsid w:val="00012BB8"/>
    <w:rsid w:val="000701EE"/>
    <w:rsid w:val="00084AEF"/>
    <w:rsid w:val="000A2DAD"/>
    <w:rsid w:val="000E486C"/>
    <w:rsid w:val="001C6BB8"/>
    <w:rsid w:val="001E0C34"/>
    <w:rsid w:val="001F1194"/>
    <w:rsid w:val="00283DCB"/>
    <w:rsid w:val="002844D9"/>
    <w:rsid w:val="00292BCA"/>
    <w:rsid w:val="002C153D"/>
    <w:rsid w:val="002E6C4C"/>
    <w:rsid w:val="00306AA3"/>
    <w:rsid w:val="004121F4"/>
    <w:rsid w:val="00506994"/>
    <w:rsid w:val="00532EC7"/>
    <w:rsid w:val="005A14EE"/>
    <w:rsid w:val="005C358C"/>
    <w:rsid w:val="005F65A5"/>
    <w:rsid w:val="0061543D"/>
    <w:rsid w:val="00632CA8"/>
    <w:rsid w:val="006426CB"/>
    <w:rsid w:val="00674D6F"/>
    <w:rsid w:val="006B18C7"/>
    <w:rsid w:val="006B41B2"/>
    <w:rsid w:val="006E3CAD"/>
    <w:rsid w:val="007522D7"/>
    <w:rsid w:val="00767F43"/>
    <w:rsid w:val="00780D05"/>
    <w:rsid w:val="007E0B15"/>
    <w:rsid w:val="00827BB6"/>
    <w:rsid w:val="00904F4A"/>
    <w:rsid w:val="00913D3C"/>
    <w:rsid w:val="009359B7"/>
    <w:rsid w:val="009540C4"/>
    <w:rsid w:val="009E5784"/>
    <w:rsid w:val="009F6376"/>
    <w:rsid w:val="00A05C4A"/>
    <w:rsid w:val="00A74AAD"/>
    <w:rsid w:val="00AC2255"/>
    <w:rsid w:val="00AC375D"/>
    <w:rsid w:val="00AC3EEC"/>
    <w:rsid w:val="00AF57DF"/>
    <w:rsid w:val="00B54CBA"/>
    <w:rsid w:val="00B6619B"/>
    <w:rsid w:val="00B812A1"/>
    <w:rsid w:val="00BB0234"/>
    <w:rsid w:val="00BD6169"/>
    <w:rsid w:val="00C762AD"/>
    <w:rsid w:val="00CE24DB"/>
    <w:rsid w:val="00E072A6"/>
    <w:rsid w:val="00E4029B"/>
    <w:rsid w:val="00E56C0E"/>
    <w:rsid w:val="00E8439C"/>
    <w:rsid w:val="00ED4BCC"/>
    <w:rsid w:val="00EE486E"/>
    <w:rsid w:val="00F421B6"/>
    <w:rsid w:val="00F52BB0"/>
    <w:rsid w:val="00F852DB"/>
    <w:rsid w:val="00F905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144A957D-B0D2-4124-8A99-0DE0F6CA9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6C0E"/>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8439C"/>
    <w:pPr>
      <w:ind w:left="720"/>
      <w:contextualSpacing/>
    </w:pPr>
  </w:style>
  <w:style w:type="paragraph" w:styleId="a4">
    <w:name w:val="Normal (Web)"/>
    <w:basedOn w:val="a"/>
    <w:uiPriority w:val="99"/>
    <w:rsid w:val="00E8439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uiPriority w:val="99"/>
    <w:rsid w:val="00E8439C"/>
    <w:rPr>
      <w:rFonts w:cs="Times New Roman"/>
    </w:rPr>
  </w:style>
  <w:style w:type="paragraph" w:styleId="a5">
    <w:name w:val="Balloon Text"/>
    <w:basedOn w:val="a"/>
    <w:link w:val="a6"/>
    <w:uiPriority w:val="99"/>
    <w:semiHidden/>
    <w:rsid w:val="009540C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9540C4"/>
    <w:rPr>
      <w:rFonts w:ascii="Tahoma" w:eastAsia="Times New Roman" w:hAnsi="Tahoma" w:cs="Tahoma"/>
      <w:sz w:val="16"/>
      <w:szCs w:val="16"/>
    </w:rPr>
  </w:style>
  <w:style w:type="character" w:styleId="a7">
    <w:name w:val="Hyperlink"/>
    <w:basedOn w:val="a0"/>
    <w:uiPriority w:val="99"/>
    <w:rsid w:val="00F52BB0"/>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s://urok-ua.com/dilova-gra-z-uchnyami-z-porushennyami-zoru-hto-bilshe-pobachit/"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yperlink" Target="http://agnessizo.blogspot.com/"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planetadetstva.net/uchitelyam/meropriatie/delovaya-igra-s-uchashhimisya-s-narusheniyami-zreniya-xudozhestvennaya-galereya-nablyudeniya-oshhushheniya-opyt.html"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planetadetstva.net/uchitelyam/pedsovet-uchitelam/vikoristannya-zberezhenix-analizatoriv-u-rozvitku-tvorchogo-potencialu-uchniv-z-porushennyam-zoru-molodshogo-shkilnogo-viku.html"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hyperlink" Target="http://teacherjournal.in.ua/fakhovi-napryami/vospitatelnaya-rabota/2930-istoriya-lyudyny-istoriya-krayiny-u-ramkakh-konkursu-doslidnytskykh-eseiv-chornobyl-ta-skhidna-ukraina-portrety-i-doli-1986-20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23</Pages>
  <Words>19504</Words>
  <Characters>11118</Characters>
  <Application>Microsoft Office Word</Application>
  <DocSecurity>0</DocSecurity>
  <Lines>92</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XTreme.ws</dc:creator>
  <cp:lastModifiedBy>Наталья Кубанская</cp:lastModifiedBy>
  <cp:revision>4</cp:revision>
  <dcterms:created xsi:type="dcterms:W3CDTF">2017-05-03T14:51:00Z</dcterms:created>
  <dcterms:modified xsi:type="dcterms:W3CDTF">2017-03-27T06:41:00Z</dcterms:modified>
</cp:coreProperties>
</file>