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1580"/>
        <w:spacing w:after="0"/>
        <w:rPr>
          <w:sz w:val="20"/>
          <w:szCs w:val="20"/>
          <w:color w:val="auto"/>
        </w:rPr>
      </w:pPr>
      <w:r>
        <w:rPr>
          <w:rFonts w:ascii="Times New Roman" w:cs="Times New Roman" w:eastAsia="Times New Roman" w:hAnsi="Times New Roman"/>
          <w:sz w:val="28"/>
          <w:szCs w:val="28"/>
          <w:b w:val="1"/>
          <w:bCs w:val="1"/>
          <w:color w:val="auto"/>
        </w:rPr>
        <w:t>Методична розробка з мультимедійною презентацією</w:t>
      </w:r>
    </w:p>
    <w:p>
      <w:pPr>
        <w:spacing w:after="0" w:line="398" w:lineRule="exact"/>
        <w:rPr>
          <w:sz w:val="24"/>
          <w:szCs w:val="24"/>
          <w:color w:val="auto"/>
        </w:rPr>
      </w:pPr>
    </w:p>
    <w:p>
      <w:pPr>
        <w:jc w:val="center"/>
        <w:ind w:left="2480" w:right="2500"/>
        <w:spacing w:after="0" w:line="229" w:lineRule="auto"/>
        <w:rPr>
          <w:sz w:val="20"/>
          <w:szCs w:val="20"/>
          <w:color w:val="auto"/>
        </w:rPr>
      </w:pPr>
      <w:r>
        <w:rPr>
          <w:rFonts w:ascii="Calibri" w:cs="Calibri" w:eastAsia="Calibri" w:hAnsi="Calibri"/>
          <w:sz w:val="36"/>
          <w:szCs w:val="36"/>
          <w:b w:val="1"/>
          <w:bCs w:val="1"/>
          <w:i w:val="1"/>
          <w:iCs w:val="1"/>
          <w:color w:val="0000FF"/>
        </w:rPr>
        <w:t>Використання проблемно</w:t>
      </w:r>
      <w:r>
        <w:rPr>
          <w:rFonts w:ascii="Times New Roman" w:cs="Times New Roman" w:eastAsia="Times New Roman" w:hAnsi="Times New Roman"/>
          <w:sz w:val="36"/>
          <w:szCs w:val="36"/>
          <w:b w:val="1"/>
          <w:bCs w:val="1"/>
          <w:i w:val="1"/>
          <w:iCs w:val="1"/>
          <w:color w:val="0000FF"/>
        </w:rPr>
        <w:t>-</w:t>
      </w:r>
      <w:r>
        <w:rPr>
          <w:rFonts w:ascii="Calibri" w:cs="Calibri" w:eastAsia="Calibri" w:hAnsi="Calibri"/>
          <w:sz w:val="36"/>
          <w:szCs w:val="36"/>
          <w:b w:val="1"/>
          <w:bCs w:val="1"/>
          <w:i w:val="1"/>
          <w:iCs w:val="1"/>
          <w:color w:val="0000FF"/>
        </w:rPr>
        <w:t>пошукових завдань на уроках української мови та літератури</w:t>
      </w:r>
    </w:p>
    <w:p>
      <w:pPr>
        <w:spacing w:after="0" w:line="200" w:lineRule="exact"/>
        <w:rPr>
          <w:sz w:val="24"/>
          <w:szCs w:val="24"/>
          <w:color w:val="auto"/>
        </w:rPr>
      </w:pPr>
    </w:p>
    <w:p>
      <w:pPr>
        <w:spacing w:after="0" w:line="238" w:lineRule="exact"/>
        <w:rPr>
          <w:sz w:val="24"/>
          <w:szCs w:val="24"/>
          <w:color w:val="auto"/>
        </w:rPr>
      </w:pPr>
    </w:p>
    <w:p>
      <w:pPr>
        <w:spacing w:after="0"/>
        <w:rPr>
          <w:sz w:val="20"/>
          <w:szCs w:val="20"/>
          <w:color w:val="auto"/>
        </w:rPr>
      </w:pPr>
      <w:r>
        <w:rPr>
          <w:rFonts w:ascii="Times New Roman" w:cs="Times New Roman" w:eastAsia="Times New Roman" w:hAnsi="Times New Roman"/>
          <w:sz w:val="28"/>
          <w:szCs w:val="28"/>
          <w:i w:val="1"/>
          <w:iCs w:val="1"/>
          <w:color w:val="auto"/>
        </w:rPr>
        <w:t>Підготувала:</w:t>
      </w:r>
    </w:p>
    <w:p>
      <w:pPr>
        <w:spacing w:after="0" w:line="16" w:lineRule="exact"/>
        <w:rPr>
          <w:sz w:val="24"/>
          <w:szCs w:val="24"/>
          <w:color w:val="auto"/>
        </w:rPr>
      </w:pPr>
    </w:p>
    <w:p>
      <w:pPr>
        <w:ind w:right="2540"/>
        <w:spacing w:after="0" w:line="234" w:lineRule="auto"/>
        <w:rPr>
          <w:sz w:val="20"/>
          <w:szCs w:val="20"/>
          <w:color w:val="auto"/>
        </w:rPr>
      </w:pPr>
      <w:r>
        <w:rPr>
          <w:rFonts w:ascii="Times New Roman" w:cs="Times New Roman" w:eastAsia="Times New Roman" w:hAnsi="Times New Roman"/>
          <w:sz w:val="28"/>
          <w:szCs w:val="28"/>
          <w:color w:val="auto"/>
        </w:rPr>
        <w:t>викладач вищої кваліфікаційної категорії, викладач-методист Плютенко Людмила Василівна</w:t>
      </w:r>
    </w:p>
    <w:p>
      <w:pPr>
        <w:spacing w:after="0" w:line="200" w:lineRule="exact"/>
        <w:rPr>
          <w:sz w:val="24"/>
          <w:szCs w:val="24"/>
          <w:color w:val="auto"/>
        </w:rPr>
      </w:pPr>
    </w:p>
    <w:p>
      <w:pPr>
        <w:spacing w:after="0" w:line="200" w:lineRule="exact"/>
        <w:rPr>
          <w:sz w:val="24"/>
          <w:szCs w:val="24"/>
          <w:color w:val="auto"/>
        </w:rPr>
      </w:pPr>
    </w:p>
    <w:p>
      <w:pPr>
        <w:spacing w:after="0" w:line="259" w:lineRule="exact"/>
        <w:rPr>
          <w:sz w:val="24"/>
          <w:szCs w:val="24"/>
          <w:color w:val="auto"/>
        </w:rPr>
      </w:pPr>
    </w:p>
    <w:p>
      <w:pPr>
        <w:ind w:left="5420" w:firstLine="103"/>
        <w:spacing w:after="0" w:line="246" w:lineRule="auto"/>
        <w:rPr>
          <w:sz w:val="20"/>
          <w:szCs w:val="20"/>
          <w:color w:val="auto"/>
        </w:rPr>
      </w:pPr>
      <w:r>
        <w:rPr>
          <w:rFonts w:ascii="Times New Roman" w:cs="Times New Roman" w:eastAsia="Times New Roman" w:hAnsi="Times New Roman"/>
          <w:sz w:val="27"/>
          <w:szCs w:val="27"/>
          <w:i w:val="1"/>
          <w:iCs w:val="1"/>
          <w:color w:val="0000FF"/>
        </w:rPr>
        <w:t>Повноцінними є тільки ті знання, які дитина здобула власною активністю.</w:t>
      </w:r>
    </w:p>
    <w:p>
      <w:pPr>
        <w:ind w:left="7620"/>
        <w:spacing w:after="0" w:line="236" w:lineRule="auto"/>
        <w:rPr>
          <w:sz w:val="20"/>
          <w:szCs w:val="20"/>
          <w:color w:val="auto"/>
        </w:rPr>
      </w:pPr>
      <w:r>
        <w:rPr>
          <w:rFonts w:ascii="Times New Roman" w:cs="Times New Roman" w:eastAsia="Times New Roman" w:hAnsi="Times New Roman"/>
          <w:sz w:val="28"/>
          <w:szCs w:val="28"/>
          <w:i w:val="1"/>
          <w:iCs w:val="1"/>
          <w:color w:val="0000FF"/>
        </w:rPr>
        <w:t>Йоганн Песталоцці</w:t>
      </w:r>
    </w:p>
    <w:p>
      <w:pPr>
        <w:spacing w:after="0" w:line="290" w:lineRule="exact"/>
        <w:rPr>
          <w:sz w:val="24"/>
          <w:szCs w:val="24"/>
          <w:color w:val="auto"/>
        </w:rPr>
      </w:pPr>
    </w:p>
    <w:p>
      <w:pPr>
        <w:ind w:right="300" w:firstLine="360"/>
        <w:spacing w:after="0" w:line="237" w:lineRule="auto"/>
        <w:rPr>
          <w:sz w:val="20"/>
          <w:szCs w:val="20"/>
          <w:color w:val="auto"/>
        </w:rPr>
      </w:pPr>
      <w:r>
        <w:rPr>
          <w:rFonts w:ascii="Times New Roman" w:cs="Times New Roman" w:eastAsia="Times New Roman" w:hAnsi="Times New Roman"/>
          <w:sz w:val="28"/>
          <w:szCs w:val="28"/>
          <w:b w:val="1"/>
          <w:bCs w:val="1"/>
          <w:i w:val="1"/>
          <w:iCs w:val="1"/>
          <w:color w:val="auto"/>
        </w:rPr>
        <w:t xml:space="preserve">Результативність реалізації навчальної мети </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color w:val="auto"/>
        </w:rPr>
        <w:t>свідомість,</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color w:val="auto"/>
        </w:rPr>
        <w:t>міцність і</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color w:val="auto"/>
        </w:rPr>
        <w:t xml:space="preserve">глибина знань учнів з української мови та літератури перебуває у прямій залежності </w:t>
      </w:r>
      <w:r>
        <w:rPr>
          <w:rFonts w:ascii="Times New Roman" w:cs="Times New Roman" w:eastAsia="Times New Roman" w:hAnsi="Times New Roman"/>
          <w:sz w:val="28"/>
          <w:szCs w:val="28"/>
          <w:b w:val="1"/>
          <w:bCs w:val="1"/>
          <w:i w:val="1"/>
          <w:iCs w:val="1"/>
          <w:color w:val="auto"/>
        </w:rPr>
        <w:t>від активної зацікавленості предметом</w:t>
      </w:r>
      <w:r>
        <w:rPr>
          <w:rFonts w:ascii="Times New Roman" w:cs="Times New Roman" w:eastAsia="Times New Roman" w:hAnsi="Times New Roman"/>
          <w:sz w:val="28"/>
          <w:szCs w:val="28"/>
          <w:color w:val="auto"/>
        </w:rPr>
        <w:t xml:space="preserve">, бажання знати його, тобто </w:t>
      </w:r>
      <w:r>
        <w:rPr>
          <w:rFonts w:ascii="Times New Roman" w:cs="Times New Roman" w:eastAsia="Times New Roman" w:hAnsi="Times New Roman"/>
          <w:sz w:val="28"/>
          <w:szCs w:val="28"/>
          <w:b w:val="1"/>
          <w:bCs w:val="1"/>
          <w:i w:val="1"/>
          <w:iCs w:val="1"/>
          <w:color w:val="auto"/>
        </w:rPr>
        <w:t xml:space="preserve">від рівня мотивації учнів </w:t>
      </w:r>
      <w:r>
        <w:rPr>
          <w:rFonts w:ascii="Times New Roman" w:cs="Times New Roman" w:eastAsia="Times New Roman" w:hAnsi="Times New Roman"/>
          <w:sz w:val="28"/>
          <w:szCs w:val="28"/>
          <w:color w:val="auto"/>
        </w:rPr>
        <w:t>до вивчення предмету.</w:t>
      </w:r>
    </w:p>
    <w:p>
      <w:pPr>
        <w:spacing w:after="0" w:line="15" w:lineRule="exact"/>
        <w:rPr>
          <w:sz w:val="24"/>
          <w:szCs w:val="24"/>
          <w:color w:val="auto"/>
        </w:rPr>
      </w:pPr>
    </w:p>
    <w:p>
      <w:pPr>
        <w:ind w:right="180" w:firstLine="360"/>
        <w:spacing w:after="0" w:line="237" w:lineRule="auto"/>
        <w:rPr>
          <w:sz w:val="20"/>
          <w:szCs w:val="20"/>
          <w:color w:val="auto"/>
        </w:rPr>
      </w:pPr>
      <w:r>
        <w:rPr>
          <w:rFonts w:ascii="Times New Roman" w:cs="Times New Roman" w:eastAsia="Times New Roman" w:hAnsi="Times New Roman"/>
          <w:sz w:val="28"/>
          <w:szCs w:val="28"/>
          <w:b w:val="1"/>
          <w:bCs w:val="1"/>
          <w:i w:val="1"/>
          <w:iCs w:val="1"/>
          <w:color w:val="auto"/>
        </w:rPr>
        <w:t xml:space="preserve">Мотивація — </w:t>
      </w:r>
      <w:r>
        <w:rPr>
          <w:rFonts w:ascii="Times New Roman" w:cs="Times New Roman" w:eastAsia="Times New Roman" w:hAnsi="Times New Roman"/>
          <w:sz w:val="28"/>
          <w:szCs w:val="28"/>
          <w:color w:val="auto"/>
        </w:rPr>
        <w:t>це інтереси,</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color w:val="auto"/>
        </w:rPr>
        <w:t>потреби,</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color w:val="auto"/>
        </w:rPr>
        <w:t>прагнення,</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color w:val="auto"/>
        </w:rPr>
        <w:t>емоції,</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color w:val="auto"/>
        </w:rPr>
        <w:t>переконання,</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color w:val="auto"/>
        </w:rPr>
        <w:t>ідеали,</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color w:val="auto"/>
        </w:rPr>
        <w:t>установки, які спонукають учня до діяльності. Мотивація сприяє появі в учня навчальної ініціативи й любові до навчання, спонукає його діяти з максимальною енергією в різних навчальних ситуаціях.</w:t>
      </w:r>
    </w:p>
    <w:p>
      <w:pPr>
        <w:spacing w:after="0" w:line="3"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28"/>
          <w:szCs w:val="28"/>
          <w:color w:val="auto"/>
        </w:rPr>
        <w:t>Необхідними умовами мотивації до навчання в учня повинні бути:</w:t>
      </w:r>
    </w:p>
    <w:p>
      <w:pPr>
        <w:jc w:val="both"/>
        <w:ind w:left="700" w:hanging="340"/>
        <w:spacing w:after="0" w:line="183" w:lineRule="auto"/>
        <w:tabs>
          <w:tab w:leader="none" w:pos="700" w:val="left"/>
        </w:tabs>
        <w:numPr>
          <w:ilvl w:val="0"/>
          <w:numId w:val="1"/>
        </w:numPr>
        <w:rPr>
          <w:rFonts w:ascii="Wingdings 3" w:cs="Wingdings 3" w:eastAsia="Wingdings 3" w:hAnsi="Wingdings 3"/>
          <w:sz w:val="37"/>
          <w:szCs w:val="37"/>
          <w:color w:val="auto"/>
          <w:vertAlign w:val="superscript"/>
        </w:rPr>
      </w:pPr>
      <w:r>
        <w:rPr>
          <w:rFonts w:ascii="Times New Roman" w:cs="Times New Roman" w:eastAsia="Times New Roman" w:hAnsi="Times New Roman"/>
          <w:sz w:val="22"/>
          <w:szCs w:val="22"/>
          <w:color w:val="auto"/>
        </w:rPr>
        <w:t>допитливість учня;</w:t>
      </w:r>
    </w:p>
    <w:p>
      <w:pPr>
        <w:spacing w:after="0" w:line="23" w:lineRule="exact"/>
        <w:rPr>
          <w:rFonts w:ascii="Wingdings 3" w:cs="Wingdings 3" w:eastAsia="Wingdings 3" w:hAnsi="Wingdings 3"/>
          <w:sz w:val="37"/>
          <w:szCs w:val="37"/>
          <w:color w:val="auto"/>
          <w:vertAlign w:val="superscript"/>
        </w:rPr>
      </w:pPr>
    </w:p>
    <w:p>
      <w:pPr>
        <w:jc w:val="both"/>
        <w:ind w:left="700" w:hanging="340"/>
        <w:spacing w:after="0" w:line="184" w:lineRule="auto"/>
        <w:tabs>
          <w:tab w:leader="none" w:pos="700" w:val="left"/>
        </w:tabs>
        <w:numPr>
          <w:ilvl w:val="0"/>
          <w:numId w:val="1"/>
        </w:numPr>
        <w:rPr>
          <w:rFonts w:ascii="Wingdings 3" w:cs="Wingdings 3" w:eastAsia="Wingdings 3" w:hAnsi="Wingdings 3"/>
          <w:sz w:val="34"/>
          <w:szCs w:val="34"/>
          <w:color w:val="auto"/>
          <w:vertAlign w:val="superscript"/>
        </w:rPr>
      </w:pPr>
      <w:r>
        <w:rPr>
          <w:rFonts w:ascii="Times New Roman" w:cs="Times New Roman" w:eastAsia="Times New Roman" w:hAnsi="Times New Roman"/>
          <w:sz w:val="21"/>
          <w:szCs w:val="21"/>
          <w:color w:val="auto"/>
        </w:rPr>
        <w:t>прагнення задовольнити свою допитливість;</w:t>
      </w:r>
    </w:p>
    <w:p>
      <w:pPr>
        <w:spacing w:after="0" w:line="24" w:lineRule="exact"/>
        <w:rPr>
          <w:rFonts w:ascii="Wingdings 3" w:cs="Wingdings 3" w:eastAsia="Wingdings 3" w:hAnsi="Wingdings 3"/>
          <w:sz w:val="34"/>
          <w:szCs w:val="34"/>
          <w:color w:val="auto"/>
          <w:vertAlign w:val="superscript"/>
        </w:rPr>
      </w:pPr>
    </w:p>
    <w:p>
      <w:pPr>
        <w:jc w:val="both"/>
        <w:ind w:left="700" w:hanging="340"/>
        <w:spacing w:after="0" w:line="184" w:lineRule="auto"/>
        <w:tabs>
          <w:tab w:leader="none" w:pos="700" w:val="left"/>
        </w:tabs>
        <w:numPr>
          <w:ilvl w:val="0"/>
          <w:numId w:val="1"/>
        </w:numPr>
        <w:rPr>
          <w:rFonts w:ascii="Wingdings 3" w:cs="Wingdings 3" w:eastAsia="Wingdings 3" w:hAnsi="Wingdings 3"/>
          <w:sz w:val="34"/>
          <w:szCs w:val="34"/>
          <w:color w:val="auto"/>
          <w:vertAlign w:val="superscript"/>
        </w:rPr>
      </w:pPr>
      <w:r>
        <w:rPr>
          <w:rFonts w:ascii="Times New Roman" w:cs="Times New Roman" w:eastAsia="Times New Roman" w:hAnsi="Times New Roman"/>
          <w:sz w:val="21"/>
          <w:szCs w:val="21"/>
          <w:color w:val="auto"/>
        </w:rPr>
        <w:t>бажання самовдосконалюватися;</w:t>
      </w:r>
    </w:p>
    <w:p>
      <w:pPr>
        <w:spacing w:after="0" w:line="27" w:lineRule="exact"/>
        <w:rPr>
          <w:rFonts w:ascii="Wingdings 3" w:cs="Wingdings 3" w:eastAsia="Wingdings 3" w:hAnsi="Wingdings 3"/>
          <w:sz w:val="34"/>
          <w:szCs w:val="34"/>
          <w:color w:val="auto"/>
          <w:vertAlign w:val="superscript"/>
        </w:rPr>
      </w:pPr>
    </w:p>
    <w:p>
      <w:pPr>
        <w:jc w:val="both"/>
        <w:ind w:left="700" w:hanging="340"/>
        <w:spacing w:after="0" w:line="184" w:lineRule="auto"/>
        <w:tabs>
          <w:tab w:leader="none" w:pos="700" w:val="left"/>
        </w:tabs>
        <w:numPr>
          <w:ilvl w:val="0"/>
          <w:numId w:val="1"/>
        </w:numPr>
        <w:rPr>
          <w:rFonts w:ascii="Wingdings 3" w:cs="Wingdings 3" w:eastAsia="Wingdings 3" w:hAnsi="Wingdings 3"/>
          <w:sz w:val="34"/>
          <w:szCs w:val="34"/>
          <w:color w:val="auto"/>
          <w:vertAlign w:val="superscript"/>
        </w:rPr>
      </w:pPr>
      <w:r>
        <w:rPr>
          <w:rFonts w:ascii="Times New Roman" w:cs="Times New Roman" w:eastAsia="Times New Roman" w:hAnsi="Times New Roman"/>
          <w:sz w:val="21"/>
          <w:szCs w:val="21"/>
          <w:color w:val="auto"/>
        </w:rPr>
        <w:t>досягнення поставленої мети.</w:t>
      </w:r>
    </w:p>
    <w:p>
      <w:pPr>
        <w:spacing w:after="0" w:line="25" w:lineRule="exact"/>
        <w:rPr>
          <w:sz w:val="24"/>
          <w:szCs w:val="24"/>
          <w:color w:val="auto"/>
        </w:rPr>
      </w:pPr>
    </w:p>
    <w:p>
      <w:pPr>
        <w:ind w:right="140" w:firstLine="488"/>
        <w:spacing w:after="0" w:line="236" w:lineRule="auto"/>
        <w:rPr>
          <w:sz w:val="20"/>
          <w:szCs w:val="20"/>
          <w:color w:val="auto"/>
        </w:rPr>
      </w:pPr>
      <w:r>
        <w:rPr>
          <w:rFonts w:ascii="Times New Roman" w:cs="Times New Roman" w:eastAsia="Times New Roman" w:hAnsi="Times New Roman"/>
          <w:sz w:val="28"/>
          <w:szCs w:val="28"/>
          <w:color w:val="auto"/>
        </w:rPr>
        <w:t>Але шкільна діяльність для різних дітей має різний зміст. Для одних вона є засобом отримати похвалу батьків, сподобатися вчителю (зовнішня мотивація), для інших — це проникнення в суспільне життя, самореалізація особистості (внутрішня мотивація). Мотиви навчання не повинні бути пасивними і споглядальними, вони передусім мають базуватися на активному інтересі до того, що є предметом вивчення.</w:t>
      </w:r>
    </w:p>
    <w:p>
      <w:pPr>
        <w:spacing w:after="0" w:line="23" w:lineRule="exact"/>
        <w:rPr>
          <w:sz w:val="24"/>
          <w:szCs w:val="24"/>
          <w:color w:val="auto"/>
        </w:rPr>
      </w:pPr>
    </w:p>
    <w:p>
      <w:pPr>
        <w:ind w:right="1180" w:firstLine="360"/>
        <w:spacing w:after="0" w:line="234" w:lineRule="auto"/>
        <w:rPr>
          <w:sz w:val="20"/>
          <w:szCs w:val="20"/>
          <w:color w:val="auto"/>
        </w:rPr>
      </w:pPr>
      <w:r>
        <w:rPr>
          <w:rFonts w:ascii="Times New Roman" w:cs="Times New Roman" w:eastAsia="Times New Roman" w:hAnsi="Times New Roman"/>
          <w:sz w:val="28"/>
          <w:szCs w:val="28"/>
          <w:color w:val="auto"/>
        </w:rPr>
        <w:t>По суті, існує два способи змусити дітей учитися — через активізацію зовнішньої та внутрішньої мотивації.</w:t>
      </w:r>
    </w:p>
    <w:p>
      <w:pPr>
        <w:spacing w:after="0" w:line="15" w:lineRule="exact"/>
        <w:rPr>
          <w:sz w:val="24"/>
          <w:szCs w:val="24"/>
          <w:color w:val="auto"/>
        </w:rPr>
      </w:pPr>
    </w:p>
    <w:p>
      <w:pPr>
        <w:ind w:right="60" w:firstLine="360"/>
        <w:spacing w:after="0" w:line="238" w:lineRule="auto"/>
        <w:rPr>
          <w:sz w:val="20"/>
          <w:szCs w:val="20"/>
          <w:color w:val="auto"/>
        </w:rPr>
      </w:pPr>
      <w:r>
        <w:rPr>
          <w:rFonts w:ascii="Times New Roman" w:cs="Times New Roman" w:eastAsia="Times New Roman" w:hAnsi="Times New Roman"/>
          <w:sz w:val="28"/>
          <w:szCs w:val="28"/>
          <w:color w:val="auto"/>
        </w:rPr>
        <w:t>На жаль, не існує єдиної магічної формули для мотивації учнів. Багато чинників впливає на мотивацію: інтерес до предмета, усвідомлення його корисності, прагнення до успіху, впевненість і почуття власної гідності, наполегливість і терпіння, врешті-решт — подобається чи не подобається вчитель. І, звичайно ж, не всі учні орієнтовані на цінності, вони мають різні потреби й бажання.</w:t>
      </w:r>
    </w:p>
    <w:p>
      <w:pPr>
        <w:sectPr>
          <w:pgSz w:w="11900" w:h="16838" w:orient="portrait"/>
          <w:cols w:equalWidth="0" w:num="1">
            <w:col w:w="9980"/>
          </w:cols>
          <w:pgMar w:left="1080" w:top="897" w:right="840" w:bottom="439" w:gutter="0" w:footer="0" w:header="0"/>
        </w:sectPr>
      </w:pPr>
    </w:p>
    <w:p>
      <w:pPr>
        <w:spacing w:after="0" w:line="200" w:lineRule="exact"/>
        <w:rPr>
          <w:sz w:val="24"/>
          <w:szCs w:val="24"/>
          <w:color w:val="auto"/>
        </w:rPr>
      </w:pPr>
    </w:p>
    <w:p>
      <w:pPr>
        <w:spacing w:after="0" w:line="369"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auto"/>
        </w:rPr>
        <w:t>1</w:t>
      </w:r>
    </w:p>
    <w:p>
      <w:pPr>
        <w:sectPr>
          <w:pgSz w:w="11900" w:h="16838" w:orient="portrait"/>
          <w:cols w:equalWidth="0" w:num="1">
            <w:col w:w="120"/>
          </w:cols>
          <w:pgMar w:left="10940" w:top="897" w:right="840" w:bottom="439" w:gutter="0" w:footer="0" w:header="0"/>
          <w:type w:val="continuous"/>
        </w:sectPr>
      </w:pPr>
    </w:p>
    <w:bookmarkStart w:id="1" w:name="page2"/>
    <w:bookmarkEnd w:id="1"/>
    <w:p>
      <w:pPr>
        <w:ind w:left="120" w:right="740" w:firstLine="360"/>
        <w:spacing w:after="0" w:line="234" w:lineRule="auto"/>
        <w:rPr>
          <w:sz w:val="20"/>
          <w:szCs w:val="20"/>
          <w:color w:val="auto"/>
        </w:rPr>
      </w:pPr>
      <w:r>
        <w:rPr>
          <w:rFonts w:ascii="Times New Roman" w:cs="Times New Roman" w:eastAsia="Times New Roman" w:hAnsi="Times New Roman"/>
          <w:sz w:val="28"/>
          <w:szCs w:val="28"/>
          <w:color w:val="auto"/>
        </w:rPr>
        <w:t>У методиці виділяють п’ять основних методів стимулювання та мотивації навчальної діяльності.</w:t>
      </w:r>
    </w:p>
    <w:p>
      <w:pPr>
        <w:spacing w:after="0" w:line="266" w:lineRule="exact"/>
        <w:rPr>
          <w:sz w:val="20"/>
          <w:szCs w:val="20"/>
          <w:color w:val="auto"/>
        </w:rPr>
      </w:pPr>
    </w:p>
    <w:tbl>
      <w:tblPr>
        <w:tblLayout w:type="fixed"/>
        <w:tblInd w:w="10" w:type="dxa"/>
        <w:tblCellMar>
          <w:top w:w="0" w:type="dxa"/>
          <w:left w:w="0" w:type="dxa"/>
          <w:bottom w:w="0" w:type="dxa"/>
          <w:right w:w="0" w:type="dxa"/>
        </w:tblCellMar>
      </w:tblPr>
      <w:tr>
        <w:trPr>
          <w:trHeight w:val="265"/>
        </w:trPr>
        <w:tc>
          <w:tcPr>
            <w:tcW w:w="680" w:type="dxa"/>
            <w:vAlign w:val="bottom"/>
            <w:tcBorders>
              <w:top w:val="single" w:sz="8" w:color="auto"/>
              <w:left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w:t>
            </w:r>
          </w:p>
        </w:tc>
        <w:tc>
          <w:tcPr>
            <w:tcW w:w="3600" w:type="dxa"/>
            <w:vAlign w:val="bottom"/>
            <w:tcBorders>
              <w:top w:val="single" w:sz="8" w:color="auto"/>
              <w:right w:val="single" w:sz="8" w:color="auto"/>
            </w:tcBorders>
          </w:tcPr>
          <w:p>
            <w:pPr>
              <w:jc w:val="center"/>
              <w:ind w:left="203"/>
              <w:spacing w:after="0"/>
              <w:rPr>
                <w:sz w:val="20"/>
                <w:szCs w:val="20"/>
                <w:color w:val="auto"/>
              </w:rPr>
            </w:pPr>
            <w:r>
              <w:rPr>
                <w:rFonts w:ascii="Times New Roman" w:cs="Times New Roman" w:eastAsia="Times New Roman" w:hAnsi="Times New Roman"/>
                <w:sz w:val="22"/>
                <w:szCs w:val="22"/>
                <w:i w:val="1"/>
                <w:iCs w:val="1"/>
                <w:color w:val="auto"/>
                <w:w w:val="99"/>
              </w:rPr>
              <w:t>Методи стимулювання та</w:t>
            </w:r>
          </w:p>
        </w:tc>
        <w:tc>
          <w:tcPr>
            <w:tcW w:w="720" w:type="dxa"/>
            <w:vAlign w:val="bottom"/>
            <w:tcBorders>
              <w:top w:val="single" w:sz="8" w:color="auto"/>
            </w:tcBorders>
          </w:tcPr>
          <w:p>
            <w:pPr>
              <w:spacing w:after="0"/>
              <w:rPr>
                <w:sz w:val="23"/>
                <w:szCs w:val="23"/>
                <w:color w:val="auto"/>
              </w:rPr>
            </w:pPr>
          </w:p>
        </w:tc>
        <w:tc>
          <w:tcPr>
            <w:tcW w:w="5040" w:type="dxa"/>
            <w:vAlign w:val="bottom"/>
            <w:tcBorders>
              <w:top w:val="single" w:sz="8" w:color="auto"/>
              <w:right w:val="single" w:sz="8" w:color="auto"/>
            </w:tcBorders>
          </w:tcPr>
          <w:p>
            <w:pPr>
              <w:spacing w:after="0"/>
              <w:rPr>
                <w:sz w:val="23"/>
                <w:szCs w:val="23"/>
                <w:color w:val="auto"/>
              </w:rPr>
            </w:pPr>
          </w:p>
        </w:tc>
      </w:tr>
      <w:tr>
        <w:trPr>
          <w:trHeight w:val="254"/>
        </w:trPr>
        <w:tc>
          <w:tcPr>
            <w:tcW w:w="680" w:type="dxa"/>
            <w:vAlign w:val="bottom"/>
            <w:tcBorders>
              <w:left w:val="single" w:sz="8" w:color="auto"/>
              <w:right w:val="single" w:sz="8" w:color="auto"/>
            </w:tcBorders>
          </w:tcPr>
          <w:p>
            <w:pPr>
              <w:ind w:left="120"/>
              <w:spacing w:after="0" w:line="254" w:lineRule="exact"/>
              <w:rPr>
                <w:sz w:val="20"/>
                <w:szCs w:val="20"/>
                <w:color w:val="auto"/>
              </w:rPr>
            </w:pPr>
            <w:r>
              <w:rPr>
                <w:rFonts w:ascii="Times New Roman" w:cs="Times New Roman" w:eastAsia="Times New Roman" w:hAnsi="Times New Roman"/>
                <w:sz w:val="24"/>
                <w:szCs w:val="24"/>
                <w:color w:val="auto"/>
              </w:rPr>
              <w:t>з/п</w:t>
            </w:r>
          </w:p>
        </w:tc>
        <w:tc>
          <w:tcPr>
            <w:tcW w:w="3600" w:type="dxa"/>
            <w:vAlign w:val="bottom"/>
            <w:tcBorders>
              <w:right w:val="single" w:sz="8" w:color="auto"/>
            </w:tcBorders>
          </w:tcPr>
          <w:p>
            <w:pPr>
              <w:jc w:val="center"/>
              <w:spacing w:after="0" w:line="241" w:lineRule="exact"/>
              <w:rPr>
                <w:sz w:val="20"/>
                <w:szCs w:val="20"/>
                <w:color w:val="auto"/>
              </w:rPr>
            </w:pPr>
            <w:r>
              <w:rPr>
                <w:rFonts w:ascii="Times New Roman" w:cs="Times New Roman" w:eastAsia="Times New Roman" w:hAnsi="Times New Roman"/>
                <w:sz w:val="22"/>
                <w:szCs w:val="22"/>
                <w:i w:val="1"/>
                <w:iCs w:val="1"/>
                <w:color w:val="auto"/>
                <w:w w:val="99"/>
              </w:rPr>
              <w:t>мотивації навчальної діяльності</w:t>
            </w:r>
          </w:p>
        </w:tc>
        <w:tc>
          <w:tcPr>
            <w:tcW w:w="720" w:type="dxa"/>
            <w:vAlign w:val="bottom"/>
          </w:tcPr>
          <w:p>
            <w:pPr>
              <w:spacing w:after="0"/>
              <w:rPr>
                <w:sz w:val="22"/>
                <w:szCs w:val="22"/>
                <w:color w:val="auto"/>
              </w:rPr>
            </w:pPr>
          </w:p>
        </w:tc>
        <w:tc>
          <w:tcPr>
            <w:tcW w:w="5040" w:type="dxa"/>
            <w:vAlign w:val="bottom"/>
            <w:tcBorders>
              <w:right w:val="single" w:sz="8" w:color="auto"/>
            </w:tcBorders>
          </w:tcPr>
          <w:p>
            <w:pPr>
              <w:ind w:left="1860"/>
              <w:spacing w:after="0" w:line="254" w:lineRule="exact"/>
              <w:rPr>
                <w:sz w:val="20"/>
                <w:szCs w:val="20"/>
                <w:color w:val="auto"/>
              </w:rPr>
            </w:pPr>
            <w:r>
              <w:rPr>
                <w:rFonts w:ascii="Times New Roman" w:cs="Times New Roman" w:eastAsia="Times New Roman" w:hAnsi="Times New Roman"/>
                <w:sz w:val="24"/>
                <w:szCs w:val="24"/>
                <w:i w:val="1"/>
                <w:iCs w:val="1"/>
                <w:color w:val="auto"/>
              </w:rPr>
              <w:t>Прийоми</w:t>
            </w:r>
          </w:p>
        </w:tc>
      </w:tr>
      <w:tr>
        <w:trPr>
          <w:trHeight w:val="241"/>
        </w:trPr>
        <w:tc>
          <w:tcPr>
            <w:tcW w:w="680" w:type="dxa"/>
            <w:vAlign w:val="bottom"/>
            <w:tcBorders>
              <w:left w:val="single" w:sz="8" w:color="auto"/>
              <w:right w:val="single" w:sz="8" w:color="auto"/>
            </w:tcBorders>
          </w:tcPr>
          <w:p>
            <w:pPr>
              <w:spacing w:after="0"/>
              <w:rPr>
                <w:sz w:val="20"/>
                <w:szCs w:val="20"/>
                <w:color w:val="auto"/>
              </w:rPr>
            </w:pPr>
          </w:p>
        </w:tc>
        <w:tc>
          <w:tcPr>
            <w:tcW w:w="3600" w:type="dxa"/>
            <w:vAlign w:val="bottom"/>
            <w:tcBorders>
              <w:right w:val="single" w:sz="8" w:color="auto"/>
            </w:tcBorders>
          </w:tcPr>
          <w:p>
            <w:pPr>
              <w:jc w:val="center"/>
              <w:ind w:left="203"/>
              <w:spacing w:after="0" w:line="241" w:lineRule="exact"/>
              <w:rPr>
                <w:sz w:val="20"/>
                <w:szCs w:val="20"/>
                <w:color w:val="auto"/>
              </w:rPr>
            </w:pPr>
            <w:r>
              <w:rPr>
                <w:rFonts w:ascii="Times New Roman" w:cs="Times New Roman" w:eastAsia="Times New Roman" w:hAnsi="Times New Roman"/>
                <w:sz w:val="22"/>
                <w:szCs w:val="22"/>
                <w:i w:val="1"/>
                <w:iCs w:val="1"/>
                <w:color w:val="auto"/>
              </w:rPr>
              <w:t>(впливають на активізацію</w:t>
            </w:r>
          </w:p>
        </w:tc>
        <w:tc>
          <w:tcPr>
            <w:tcW w:w="720" w:type="dxa"/>
            <w:vAlign w:val="bottom"/>
          </w:tcPr>
          <w:p>
            <w:pPr>
              <w:spacing w:after="0"/>
              <w:rPr>
                <w:sz w:val="20"/>
                <w:szCs w:val="20"/>
                <w:color w:val="auto"/>
              </w:rPr>
            </w:pPr>
          </w:p>
        </w:tc>
        <w:tc>
          <w:tcPr>
            <w:tcW w:w="5040" w:type="dxa"/>
            <w:vAlign w:val="bottom"/>
            <w:tcBorders>
              <w:right w:val="single" w:sz="8" w:color="auto"/>
            </w:tcBorders>
          </w:tcPr>
          <w:p>
            <w:pPr>
              <w:spacing w:after="0"/>
              <w:rPr>
                <w:sz w:val="20"/>
                <w:szCs w:val="20"/>
                <w:color w:val="auto"/>
              </w:rPr>
            </w:pPr>
          </w:p>
        </w:tc>
      </w:tr>
      <w:tr>
        <w:trPr>
          <w:trHeight w:val="257"/>
        </w:trPr>
        <w:tc>
          <w:tcPr>
            <w:tcW w:w="680" w:type="dxa"/>
            <w:vAlign w:val="bottom"/>
            <w:tcBorders>
              <w:left w:val="single" w:sz="8" w:color="auto"/>
              <w:bottom w:val="single" w:sz="8" w:color="auto"/>
              <w:right w:val="single" w:sz="8" w:color="auto"/>
            </w:tcBorders>
          </w:tcPr>
          <w:p>
            <w:pPr>
              <w:spacing w:after="0"/>
              <w:rPr>
                <w:sz w:val="22"/>
                <w:szCs w:val="22"/>
                <w:color w:val="auto"/>
              </w:rPr>
            </w:pPr>
          </w:p>
        </w:tc>
        <w:tc>
          <w:tcPr>
            <w:tcW w:w="3600" w:type="dxa"/>
            <w:vAlign w:val="bottom"/>
            <w:tcBorders>
              <w:bottom w:val="single" w:sz="8" w:color="auto"/>
              <w:right w:val="single" w:sz="8" w:color="auto"/>
            </w:tcBorders>
          </w:tcPr>
          <w:p>
            <w:pPr>
              <w:jc w:val="center"/>
              <w:spacing w:after="0" w:line="252" w:lineRule="exact"/>
              <w:rPr>
                <w:sz w:val="20"/>
                <w:szCs w:val="20"/>
                <w:color w:val="auto"/>
              </w:rPr>
            </w:pPr>
            <w:r>
              <w:rPr>
                <w:rFonts w:ascii="Times New Roman" w:cs="Times New Roman" w:eastAsia="Times New Roman" w:hAnsi="Times New Roman"/>
                <w:sz w:val="22"/>
                <w:szCs w:val="22"/>
                <w:i w:val="1"/>
                <w:iCs w:val="1"/>
                <w:color w:val="auto"/>
              </w:rPr>
              <w:t>внутрішньої мотивації)</w:t>
            </w:r>
          </w:p>
        </w:tc>
        <w:tc>
          <w:tcPr>
            <w:tcW w:w="720" w:type="dxa"/>
            <w:vAlign w:val="bottom"/>
            <w:tcBorders>
              <w:bottom w:val="single" w:sz="8" w:color="auto"/>
            </w:tcBorders>
          </w:tcPr>
          <w:p>
            <w:pPr>
              <w:spacing w:after="0"/>
              <w:rPr>
                <w:sz w:val="22"/>
                <w:szCs w:val="22"/>
                <w:color w:val="auto"/>
              </w:rPr>
            </w:pPr>
          </w:p>
        </w:tc>
        <w:tc>
          <w:tcPr>
            <w:tcW w:w="5040" w:type="dxa"/>
            <w:vAlign w:val="bottom"/>
            <w:tcBorders>
              <w:bottom w:val="single" w:sz="8" w:color="auto"/>
              <w:right w:val="single" w:sz="8" w:color="auto"/>
            </w:tcBorders>
          </w:tcPr>
          <w:p>
            <w:pPr>
              <w:spacing w:after="0"/>
              <w:rPr>
                <w:sz w:val="22"/>
                <w:szCs w:val="22"/>
                <w:color w:val="auto"/>
              </w:rPr>
            </w:pPr>
          </w:p>
        </w:tc>
      </w:tr>
      <w:tr>
        <w:trPr>
          <w:trHeight w:val="263"/>
        </w:trPr>
        <w:tc>
          <w:tcPr>
            <w:tcW w:w="680" w:type="dxa"/>
            <w:vAlign w:val="bottom"/>
            <w:tcBorders>
              <w:left w:val="single" w:sz="8" w:color="auto"/>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color w:val="auto"/>
              </w:rPr>
              <w:t>1</w:t>
            </w:r>
          </w:p>
        </w:tc>
        <w:tc>
          <w:tcPr>
            <w:tcW w:w="3600" w:type="dxa"/>
            <w:vAlign w:val="bottom"/>
            <w:tcBorders>
              <w:right w:val="single" w:sz="8" w:color="auto"/>
            </w:tcBorders>
          </w:tcPr>
          <w:p>
            <w:pPr>
              <w:ind w:left="440"/>
              <w:spacing w:after="0" w:line="263" w:lineRule="exact"/>
              <w:rPr>
                <w:sz w:val="20"/>
                <w:szCs w:val="20"/>
                <w:color w:val="auto"/>
              </w:rPr>
            </w:pPr>
            <w:r>
              <w:rPr>
                <w:rFonts w:ascii="Times New Roman" w:cs="Times New Roman" w:eastAsia="Times New Roman" w:hAnsi="Times New Roman"/>
                <w:sz w:val="24"/>
                <w:szCs w:val="24"/>
                <w:b w:val="1"/>
                <w:bCs w:val="1"/>
                <w:color w:val="auto"/>
              </w:rPr>
              <w:t>Метод емоційного</w:t>
            </w:r>
          </w:p>
        </w:tc>
        <w:tc>
          <w:tcPr>
            <w:tcW w:w="5760" w:type="dxa"/>
            <w:vAlign w:val="bottom"/>
            <w:tcBorders>
              <w:right w:val="single" w:sz="8" w:color="auto"/>
            </w:tcBorders>
            <w:gridSpan w:val="2"/>
          </w:tcPr>
          <w:p>
            <w:pPr>
              <w:ind w:left="440"/>
              <w:spacing w:after="0" w:line="263" w:lineRule="exact"/>
              <w:rPr>
                <w:sz w:val="20"/>
                <w:szCs w:val="20"/>
                <w:color w:val="auto"/>
              </w:rPr>
            </w:pPr>
            <w:r>
              <w:rPr>
                <w:rFonts w:ascii="Times New Roman" w:cs="Times New Roman" w:eastAsia="Times New Roman" w:hAnsi="Times New Roman"/>
                <w:sz w:val="24"/>
                <w:szCs w:val="24"/>
                <w:color w:val="auto"/>
              </w:rPr>
              <w:t>Прийоми зацікавлення, здивування:</w:t>
            </w:r>
          </w:p>
        </w:tc>
      </w:tr>
      <w:tr>
        <w:trPr>
          <w:trHeight w:val="278"/>
        </w:trPr>
        <w:tc>
          <w:tcPr>
            <w:tcW w:w="680" w:type="dxa"/>
            <w:vAlign w:val="bottom"/>
            <w:tcBorders>
              <w:left w:val="single" w:sz="8" w:color="auto"/>
              <w:right w:val="single" w:sz="8" w:color="auto"/>
            </w:tcBorders>
          </w:tcPr>
          <w:p>
            <w:pPr>
              <w:spacing w:after="0"/>
              <w:rPr>
                <w:sz w:val="24"/>
                <w:szCs w:val="24"/>
                <w:color w:val="auto"/>
              </w:rPr>
            </w:pPr>
          </w:p>
        </w:tc>
        <w:tc>
          <w:tcPr>
            <w:tcW w:w="36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b w:val="1"/>
                <w:bCs w:val="1"/>
                <w:color w:val="auto"/>
              </w:rPr>
              <w:t>стимулювання у поєднанні зі</w:t>
            </w:r>
          </w:p>
        </w:tc>
        <w:tc>
          <w:tcPr>
            <w:tcW w:w="720" w:type="dxa"/>
            <w:vAlign w:val="bottom"/>
          </w:tcPr>
          <w:p>
            <w:pPr>
              <w:ind w:left="440"/>
              <w:spacing w:after="0" w:line="175"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right w:val="single" w:sz="8" w:color="auto"/>
            </w:tcBorders>
          </w:tcPr>
          <w:p>
            <w:pPr>
              <w:ind w:left="80"/>
              <w:spacing w:after="0" w:line="273" w:lineRule="exact"/>
              <w:rPr>
                <w:sz w:val="20"/>
                <w:szCs w:val="20"/>
                <w:color w:val="auto"/>
              </w:rPr>
            </w:pPr>
            <w:r>
              <w:rPr>
                <w:rFonts w:ascii="Times New Roman" w:cs="Times New Roman" w:eastAsia="Times New Roman" w:hAnsi="Times New Roman"/>
                <w:sz w:val="24"/>
                <w:szCs w:val="24"/>
                <w:color w:val="auto"/>
              </w:rPr>
              <w:t>наведення цікавих прикладів,  парадоксальних</w:t>
            </w:r>
          </w:p>
        </w:tc>
      </w:tr>
      <w:tr>
        <w:trPr>
          <w:trHeight w:val="274"/>
        </w:trPr>
        <w:tc>
          <w:tcPr>
            <w:tcW w:w="680" w:type="dxa"/>
            <w:vAlign w:val="bottom"/>
            <w:tcBorders>
              <w:left w:val="single" w:sz="8" w:color="auto"/>
              <w:right w:val="single" w:sz="8" w:color="auto"/>
            </w:tcBorders>
          </w:tcPr>
          <w:p>
            <w:pPr>
              <w:spacing w:after="0"/>
              <w:rPr>
                <w:sz w:val="23"/>
                <w:szCs w:val="23"/>
                <w:color w:val="auto"/>
              </w:rPr>
            </w:pPr>
          </w:p>
        </w:tc>
        <w:tc>
          <w:tcPr>
            <w:tcW w:w="3600" w:type="dxa"/>
            <w:vAlign w:val="bottom"/>
            <w:tcBorders>
              <w:right w:val="single" w:sz="8" w:color="auto"/>
            </w:tcBorders>
          </w:tcPr>
          <w:p>
            <w:pPr>
              <w:ind w:left="80"/>
              <w:spacing w:after="0" w:line="274" w:lineRule="exact"/>
              <w:rPr>
                <w:sz w:val="20"/>
                <w:szCs w:val="20"/>
                <w:color w:val="auto"/>
              </w:rPr>
            </w:pPr>
            <w:r>
              <w:rPr>
                <w:rFonts w:ascii="Times New Roman" w:cs="Times New Roman" w:eastAsia="Times New Roman" w:hAnsi="Times New Roman"/>
                <w:sz w:val="24"/>
                <w:szCs w:val="24"/>
                <w:b w:val="1"/>
                <w:bCs w:val="1"/>
                <w:color w:val="auto"/>
              </w:rPr>
              <w:t>словесним методом</w:t>
            </w:r>
          </w:p>
        </w:tc>
        <w:tc>
          <w:tcPr>
            <w:tcW w:w="5760" w:type="dxa"/>
            <w:vAlign w:val="bottom"/>
            <w:tcBorders>
              <w:right w:val="single" w:sz="8" w:color="auto"/>
            </w:tcBorders>
            <w:gridSpan w:val="2"/>
          </w:tcPr>
          <w:p>
            <w:pPr>
              <w:ind w:left="460"/>
              <w:spacing w:after="0" w:line="270" w:lineRule="exact"/>
              <w:rPr>
                <w:sz w:val="20"/>
                <w:szCs w:val="20"/>
                <w:color w:val="auto"/>
              </w:rPr>
            </w:pPr>
            <w:r>
              <w:rPr>
                <w:rFonts w:ascii="Times New Roman" w:cs="Times New Roman" w:eastAsia="Times New Roman" w:hAnsi="Times New Roman"/>
                <w:sz w:val="24"/>
                <w:szCs w:val="24"/>
                <w:color w:val="auto"/>
              </w:rPr>
              <w:t>фактів;</w:t>
            </w:r>
          </w:p>
        </w:tc>
      </w:tr>
      <w:tr>
        <w:trPr>
          <w:trHeight w:val="273"/>
        </w:trPr>
        <w:tc>
          <w:tcPr>
            <w:tcW w:w="680" w:type="dxa"/>
            <w:vAlign w:val="bottom"/>
            <w:tcBorders>
              <w:left w:val="single" w:sz="8" w:color="auto"/>
              <w:right w:val="single" w:sz="8" w:color="auto"/>
            </w:tcBorders>
          </w:tcPr>
          <w:p>
            <w:pPr>
              <w:spacing w:after="0"/>
              <w:rPr>
                <w:sz w:val="23"/>
                <w:szCs w:val="23"/>
                <w:color w:val="auto"/>
              </w:rPr>
            </w:pPr>
          </w:p>
        </w:tc>
        <w:tc>
          <w:tcPr>
            <w:tcW w:w="3600" w:type="dxa"/>
            <w:vAlign w:val="bottom"/>
            <w:tcBorders>
              <w:right w:val="single" w:sz="8" w:color="auto"/>
            </w:tcBorders>
          </w:tcPr>
          <w:p>
            <w:pPr>
              <w:spacing w:after="0"/>
              <w:rPr>
                <w:sz w:val="23"/>
                <w:szCs w:val="23"/>
                <w:color w:val="auto"/>
              </w:rPr>
            </w:pPr>
          </w:p>
        </w:tc>
        <w:tc>
          <w:tcPr>
            <w:tcW w:w="720" w:type="dxa"/>
            <w:vAlign w:val="bottom"/>
          </w:tcPr>
          <w:p>
            <w:pPr>
              <w:ind w:left="440"/>
              <w:spacing w:after="0" w:line="175"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right w:val="single" w:sz="8" w:color="auto"/>
            </w:tcBorders>
          </w:tcPr>
          <w:p>
            <w:pPr>
              <w:ind w:left="80"/>
              <w:spacing w:after="0" w:line="273" w:lineRule="exact"/>
              <w:rPr>
                <w:sz w:val="20"/>
                <w:szCs w:val="20"/>
                <w:color w:val="auto"/>
              </w:rPr>
            </w:pPr>
            <w:r>
              <w:rPr>
                <w:rFonts w:ascii="Times New Roman" w:cs="Times New Roman" w:eastAsia="Times New Roman" w:hAnsi="Times New Roman"/>
                <w:sz w:val="24"/>
                <w:szCs w:val="24"/>
                <w:color w:val="auto"/>
              </w:rPr>
              <w:t>аналіз уривків із художньої літератури про</w:t>
            </w:r>
          </w:p>
        </w:tc>
      </w:tr>
      <w:tr>
        <w:trPr>
          <w:trHeight w:val="276"/>
        </w:trPr>
        <w:tc>
          <w:tcPr>
            <w:tcW w:w="680" w:type="dxa"/>
            <w:vAlign w:val="bottom"/>
            <w:tcBorders>
              <w:left w:val="single" w:sz="8" w:color="auto"/>
              <w:right w:val="single" w:sz="8" w:color="auto"/>
            </w:tcBorders>
          </w:tcPr>
          <w:p>
            <w:pPr>
              <w:spacing w:after="0"/>
              <w:rPr>
                <w:sz w:val="24"/>
                <w:szCs w:val="24"/>
                <w:color w:val="auto"/>
              </w:rPr>
            </w:pPr>
          </w:p>
        </w:tc>
        <w:tc>
          <w:tcPr>
            <w:tcW w:w="3600" w:type="dxa"/>
            <w:vAlign w:val="bottom"/>
            <w:tcBorders>
              <w:right w:val="single" w:sz="8" w:color="auto"/>
            </w:tcBorders>
          </w:tcPr>
          <w:p>
            <w:pPr>
              <w:spacing w:after="0"/>
              <w:rPr>
                <w:sz w:val="24"/>
                <w:szCs w:val="24"/>
                <w:color w:val="auto"/>
              </w:rPr>
            </w:pPr>
          </w:p>
        </w:tc>
        <w:tc>
          <w:tcPr>
            <w:tcW w:w="5760" w:type="dxa"/>
            <w:vAlign w:val="bottom"/>
            <w:tcBorders>
              <w:right w:val="single" w:sz="8" w:color="auto"/>
            </w:tcBorders>
            <w:gridSpan w:val="2"/>
          </w:tcPr>
          <w:p>
            <w:pPr>
              <w:ind w:left="460"/>
              <w:spacing w:after="0"/>
              <w:rPr>
                <w:sz w:val="20"/>
                <w:szCs w:val="20"/>
                <w:color w:val="auto"/>
              </w:rPr>
            </w:pPr>
            <w:r>
              <w:rPr>
                <w:rFonts w:ascii="Times New Roman" w:cs="Times New Roman" w:eastAsia="Times New Roman" w:hAnsi="Times New Roman"/>
                <w:sz w:val="24"/>
                <w:szCs w:val="24"/>
                <w:color w:val="auto"/>
              </w:rPr>
              <w:t>життя й діяльність видатних науковців і</w:t>
            </w:r>
          </w:p>
        </w:tc>
      </w:tr>
      <w:tr>
        <w:trPr>
          <w:trHeight w:val="276"/>
        </w:trPr>
        <w:tc>
          <w:tcPr>
            <w:tcW w:w="680" w:type="dxa"/>
            <w:vAlign w:val="bottom"/>
            <w:tcBorders>
              <w:left w:val="single" w:sz="8" w:color="auto"/>
              <w:right w:val="single" w:sz="8" w:color="auto"/>
            </w:tcBorders>
          </w:tcPr>
          <w:p>
            <w:pPr>
              <w:spacing w:after="0"/>
              <w:rPr>
                <w:sz w:val="24"/>
                <w:szCs w:val="24"/>
                <w:color w:val="auto"/>
              </w:rPr>
            </w:pPr>
          </w:p>
        </w:tc>
        <w:tc>
          <w:tcPr>
            <w:tcW w:w="3600" w:type="dxa"/>
            <w:vAlign w:val="bottom"/>
            <w:tcBorders>
              <w:right w:val="single" w:sz="8" w:color="auto"/>
            </w:tcBorders>
          </w:tcPr>
          <w:p>
            <w:pPr>
              <w:spacing w:after="0"/>
              <w:rPr>
                <w:sz w:val="24"/>
                <w:szCs w:val="24"/>
                <w:color w:val="auto"/>
              </w:rPr>
            </w:pPr>
          </w:p>
        </w:tc>
        <w:tc>
          <w:tcPr>
            <w:tcW w:w="5760" w:type="dxa"/>
            <w:vAlign w:val="bottom"/>
            <w:tcBorders>
              <w:right w:val="single" w:sz="8" w:color="auto"/>
            </w:tcBorders>
            <w:gridSpan w:val="2"/>
          </w:tcPr>
          <w:p>
            <w:pPr>
              <w:ind w:left="460"/>
              <w:spacing w:after="0"/>
              <w:rPr>
                <w:sz w:val="20"/>
                <w:szCs w:val="20"/>
                <w:color w:val="auto"/>
              </w:rPr>
            </w:pPr>
            <w:r>
              <w:rPr>
                <w:rFonts w:ascii="Times New Roman" w:cs="Times New Roman" w:eastAsia="Times New Roman" w:hAnsi="Times New Roman"/>
                <w:sz w:val="24"/>
                <w:szCs w:val="24"/>
                <w:color w:val="auto"/>
              </w:rPr>
              <w:t>громадських діячів;</w:t>
            </w:r>
          </w:p>
        </w:tc>
      </w:tr>
      <w:tr>
        <w:trPr>
          <w:trHeight w:val="276"/>
        </w:trPr>
        <w:tc>
          <w:tcPr>
            <w:tcW w:w="680" w:type="dxa"/>
            <w:vAlign w:val="bottom"/>
            <w:tcBorders>
              <w:left w:val="single" w:sz="8" w:color="auto"/>
              <w:right w:val="single" w:sz="8" w:color="auto"/>
            </w:tcBorders>
          </w:tcPr>
          <w:p>
            <w:pPr>
              <w:spacing w:after="0"/>
              <w:rPr>
                <w:sz w:val="24"/>
                <w:szCs w:val="24"/>
                <w:color w:val="auto"/>
              </w:rPr>
            </w:pPr>
          </w:p>
        </w:tc>
        <w:tc>
          <w:tcPr>
            <w:tcW w:w="3600" w:type="dxa"/>
            <w:vAlign w:val="bottom"/>
            <w:tcBorders>
              <w:right w:val="single" w:sz="8" w:color="auto"/>
            </w:tcBorders>
          </w:tcPr>
          <w:p>
            <w:pPr>
              <w:spacing w:after="0"/>
              <w:rPr>
                <w:sz w:val="24"/>
                <w:szCs w:val="24"/>
                <w:color w:val="auto"/>
              </w:rPr>
            </w:pPr>
          </w:p>
        </w:tc>
        <w:tc>
          <w:tcPr>
            <w:tcW w:w="720" w:type="dxa"/>
            <w:vAlign w:val="bottom"/>
          </w:tcPr>
          <w:p>
            <w:pPr>
              <w:ind w:left="440"/>
              <w:spacing w:after="0" w:line="177"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цікаві аналогії;</w:t>
            </w:r>
          </w:p>
        </w:tc>
      </w:tr>
      <w:tr>
        <w:trPr>
          <w:trHeight w:val="277"/>
        </w:trPr>
        <w:tc>
          <w:tcPr>
            <w:tcW w:w="680" w:type="dxa"/>
            <w:vAlign w:val="bottom"/>
            <w:tcBorders>
              <w:left w:val="single" w:sz="8" w:color="auto"/>
              <w:right w:val="single" w:sz="8" w:color="auto"/>
            </w:tcBorders>
          </w:tcPr>
          <w:p>
            <w:pPr>
              <w:spacing w:after="0"/>
              <w:rPr>
                <w:sz w:val="24"/>
                <w:szCs w:val="24"/>
                <w:color w:val="auto"/>
              </w:rPr>
            </w:pPr>
          </w:p>
        </w:tc>
        <w:tc>
          <w:tcPr>
            <w:tcW w:w="3600" w:type="dxa"/>
            <w:vAlign w:val="bottom"/>
            <w:tcBorders>
              <w:right w:val="single" w:sz="8" w:color="auto"/>
            </w:tcBorders>
          </w:tcPr>
          <w:p>
            <w:pPr>
              <w:spacing w:after="0"/>
              <w:rPr>
                <w:sz w:val="24"/>
                <w:szCs w:val="24"/>
                <w:color w:val="auto"/>
              </w:rPr>
            </w:pPr>
          </w:p>
        </w:tc>
        <w:tc>
          <w:tcPr>
            <w:tcW w:w="720" w:type="dxa"/>
            <w:vAlign w:val="bottom"/>
          </w:tcPr>
          <w:p>
            <w:pPr>
              <w:ind w:left="440"/>
              <w:spacing w:after="0" w:line="178"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порівняння наукових і народних тлумачень</w:t>
            </w:r>
          </w:p>
        </w:tc>
      </w:tr>
      <w:tr>
        <w:trPr>
          <w:trHeight w:val="276"/>
        </w:trPr>
        <w:tc>
          <w:tcPr>
            <w:tcW w:w="680" w:type="dxa"/>
            <w:vAlign w:val="bottom"/>
            <w:tcBorders>
              <w:left w:val="single" w:sz="8" w:color="auto"/>
              <w:right w:val="single" w:sz="8" w:color="auto"/>
            </w:tcBorders>
          </w:tcPr>
          <w:p>
            <w:pPr>
              <w:spacing w:after="0"/>
              <w:rPr>
                <w:sz w:val="24"/>
                <w:szCs w:val="24"/>
                <w:color w:val="auto"/>
              </w:rPr>
            </w:pPr>
          </w:p>
        </w:tc>
        <w:tc>
          <w:tcPr>
            <w:tcW w:w="3600" w:type="dxa"/>
            <w:vAlign w:val="bottom"/>
            <w:tcBorders>
              <w:right w:val="single" w:sz="8" w:color="auto"/>
            </w:tcBorders>
          </w:tcPr>
          <w:p>
            <w:pPr>
              <w:spacing w:after="0"/>
              <w:rPr>
                <w:sz w:val="24"/>
                <w:szCs w:val="24"/>
                <w:color w:val="auto"/>
              </w:rPr>
            </w:pPr>
          </w:p>
        </w:tc>
        <w:tc>
          <w:tcPr>
            <w:tcW w:w="5760" w:type="dxa"/>
            <w:vAlign w:val="bottom"/>
            <w:tcBorders>
              <w:right w:val="single" w:sz="8" w:color="auto"/>
            </w:tcBorders>
            <w:gridSpan w:val="2"/>
          </w:tcPr>
          <w:p>
            <w:pPr>
              <w:ind w:left="460"/>
              <w:spacing w:after="0"/>
              <w:rPr>
                <w:sz w:val="20"/>
                <w:szCs w:val="20"/>
                <w:color w:val="auto"/>
              </w:rPr>
            </w:pPr>
            <w:r>
              <w:rPr>
                <w:rFonts w:ascii="Times New Roman" w:cs="Times New Roman" w:eastAsia="Times New Roman" w:hAnsi="Times New Roman"/>
                <w:sz w:val="24"/>
                <w:szCs w:val="24"/>
                <w:color w:val="auto"/>
              </w:rPr>
              <w:t>окремих мовних явищ;</w:t>
            </w:r>
          </w:p>
        </w:tc>
      </w:tr>
      <w:tr>
        <w:trPr>
          <w:trHeight w:val="276"/>
        </w:trPr>
        <w:tc>
          <w:tcPr>
            <w:tcW w:w="680" w:type="dxa"/>
            <w:vAlign w:val="bottom"/>
            <w:tcBorders>
              <w:left w:val="single" w:sz="8" w:color="auto"/>
              <w:right w:val="single" w:sz="8" w:color="auto"/>
            </w:tcBorders>
          </w:tcPr>
          <w:p>
            <w:pPr>
              <w:spacing w:after="0"/>
              <w:rPr>
                <w:sz w:val="24"/>
                <w:szCs w:val="24"/>
                <w:color w:val="auto"/>
              </w:rPr>
            </w:pPr>
          </w:p>
        </w:tc>
        <w:tc>
          <w:tcPr>
            <w:tcW w:w="3600" w:type="dxa"/>
            <w:vAlign w:val="bottom"/>
            <w:tcBorders>
              <w:right w:val="single" w:sz="8" w:color="auto"/>
            </w:tcBorders>
          </w:tcPr>
          <w:p>
            <w:pPr>
              <w:spacing w:after="0"/>
              <w:rPr>
                <w:sz w:val="24"/>
                <w:szCs w:val="24"/>
                <w:color w:val="auto"/>
              </w:rPr>
            </w:pPr>
          </w:p>
        </w:tc>
        <w:tc>
          <w:tcPr>
            <w:tcW w:w="720" w:type="dxa"/>
            <w:vAlign w:val="bottom"/>
          </w:tcPr>
          <w:p>
            <w:pPr>
              <w:ind w:left="440"/>
              <w:spacing w:after="0" w:line="177"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створення ситуації новизни, інформування про</w:t>
            </w:r>
          </w:p>
        </w:tc>
      </w:tr>
      <w:tr>
        <w:trPr>
          <w:trHeight w:val="281"/>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3600" w:type="dxa"/>
            <w:vAlign w:val="bottom"/>
            <w:tcBorders>
              <w:bottom w:val="single" w:sz="8" w:color="auto"/>
              <w:right w:val="single" w:sz="8" w:color="auto"/>
            </w:tcBorders>
          </w:tcPr>
          <w:p>
            <w:pPr>
              <w:spacing w:after="0"/>
              <w:rPr>
                <w:sz w:val="24"/>
                <w:szCs w:val="24"/>
                <w:color w:val="auto"/>
              </w:rPr>
            </w:pPr>
          </w:p>
        </w:tc>
        <w:tc>
          <w:tcPr>
            <w:tcW w:w="5760" w:type="dxa"/>
            <w:vAlign w:val="bottom"/>
            <w:tcBorders>
              <w:bottom w:val="single" w:sz="8" w:color="auto"/>
              <w:right w:val="single" w:sz="8" w:color="auto"/>
            </w:tcBorders>
            <w:gridSpan w:val="2"/>
          </w:tcPr>
          <w:p>
            <w:pPr>
              <w:ind w:left="460"/>
              <w:spacing w:after="0"/>
              <w:rPr>
                <w:sz w:val="20"/>
                <w:szCs w:val="20"/>
                <w:color w:val="auto"/>
              </w:rPr>
            </w:pPr>
            <w:r>
              <w:rPr>
                <w:rFonts w:ascii="Times New Roman" w:cs="Times New Roman" w:eastAsia="Times New Roman" w:hAnsi="Times New Roman"/>
                <w:sz w:val="24"/>
                <w:szCs w:val="24"/>
                <w:color w:val="auto"/>
              </w:rPr>
              <w:t>сучасні наукові дослідження</w:t>
            </w:r>
          </w:p>
        </w:tc>
      </w:tr>
      <w:tr>
        <w:trPr>
          <w:trHeight w:val="265"/>
        </w:trPr>
        <w:tc>
          <w:tcPr>
            <w:tcW w:w="680" w:type="dxa"/>
            <w:vAlign w:val="bottom"/>
            <w:tcBorders>
              <w:left w:val="single" w:sz="8" w:color="auto"/>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color w:val="auto"/>
              </w:rPr>
              <w:t>2</w:t>
            </w:r>
          </w:p>
        </w:tc>
        <w:tc>
          <w:tcPr>
            <w:tcW w:w="3600" w:type="dxa"/>
            <w:vAlign w:val="bottom"/>
            <w:tcBorders>
              <w:right w:val="single" w:sz="8" w:color="auto"/>
            </w:tcBorders>
          </w:tcPr>
          <w:p>
            <w:pPr>
              <w:ind w:left="440"/>
              <w:spacing w:after="0" w:line="264" w:lineRule="exact"/>
              <w:rPr>
                <w:sz w:val="20"/>
                <w:szCs w:val="20"/>
                <w:color w:val="auto"/>
              </w:rPr>
            </w:pPr>
            <w:r>
              <w:rPr>
                <w:rFonts w:ascii="Times New Roman" w:cs="Times New Roman" w:eastAsia="Times New Roman" w:hAnsi="Times New Roman"/>
                <w:sz w:val="24"/>
                <w:szCs w:val="24"/>
                <w:b w:val="1"/>
                <w:bCs w:val="1"/>
                <w:color w:val="auto"/>
              </w:rPr>
              <w:t>Проблемно-пошукові</w:t>
            </w:r>
          </w:p>
        </w:tc>
        <w:tc>
          <w:tcPr>
            <w:tcW w:w="720" w:type="dxa"/>
            <w:vAlign w:val="bottom"/>
          </w:tcPr>
          <w:p>
            <w:pPr>
              <w:ind w:left="440"/>
              <w:spacing w:after="0" w:line="174"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створення проблемної ситуації (порівняння</w:t>
            </w:r>
          </w:p>
        </w:tc>
      </w:tr>
      <w:tr>
        <w:trPr>
          <w:trHeight w:val="271"/>
        </w:trPr>
        <w:tc>
          <w:tcPr>
            <w:tcW w:w="680" w:type="dxa"/>
            <w:vAlign w:val="bottom"/>
            <w:tcBorders>
              <w:left w:val="single" w:sz="8" w:color="auto"/>
              <w:right w:val="single" w:sz="8" w:color="auto"/>
            </w:tcBorders>
          </w:tcPr>
          <w:p>
            <w:pPr>
              <w:spacing w:after="0"/>
              <w:rPr>
                <w:sz w:val="23"/>
                <w:szCs w:val="23"/>
                <w:color w:val="auto"/>
              </w:rPr>
            </w:pPr>
          </w:p>
        </w:tc>
        <w:tc>
          <w:tcPr>
            <w:tcW w:w="3600" w:type="dxa"/>
            <w:vAlign w:val="bottom"/>
            <w:tcBorders>
              <w:right w:val="single" w:sz="8" w:color="auto"/>
            </w:tcBorders>
          </w:tcPr>
          <w:p>
            <w:pPr>
              <w:spacing w:after="0"/>
              <w:rPr>
                <w:sz w:val="23"/>
                <w:szCs w:val="23"/>
                <w:color w:val="auto"/>
              </w:rPr>
            </w:pPr>
          </w:p>
        </w:tc>
        <w:tc>
          <w:tcPr>
            <w:tcW w:w="5760" w:type="dxa"/>
            <w:vAlign w:val="bottom"/>
            <w:tcBorders>
              <w:right w:val="single" w:sz="8" w:color="auto"/>
            </w:tcBorders>
            <w:gridSpan w:val="2"/>
          </w:tcPr>
          <w:p>
            <w:pPr>
              <w:ind w:left="460"/>
              <w:spacing w:after="0" w:line="270" w:lineRule="exact"/>
              <w:rPr>
                <w:sz w:val="20"/>
                <w:szCs w:val="20"/>
                <w:color w:val="auto"/>
              </w:rPr>
            </w:pPr>
            <w:r>
              <w:rPr>
                <w:rFonts w:ascii="Times New Roman" w:cs="Times New Roman" w:eastAsia="Times New Roman" w:hAnsi="Times New Roman"/>
                <w:sz w:val="24"/>
                <w:szCs w:val="24"/>
                <w:color w:val="auto"/>
              </w:rPr>
              <w:t>навчальних об’єктів, виділення суттєвих ознак,</w:t>
            </w:r>
          </w:p>
        </w:tc>
      </w:tr>
      <w:tr>
        <w:trPr>
          <w:trHeight w:val="276"/>
        </w:trPr>
        <w:tc>
          <w:tcPr>
            <w:tcW w:w="680" w:type="dxa"/>
            <w:vAlign w:val="bottom"/>
            <w:tcBorders>
              <w:left w:val="single" w:sz="8" w:color="auto"/>
              <w:right w:val="single" w:sz="8" w:color="auto"/>
            </w:tcBorders>
          </w:tcPr>
          <w:p>
            <w:pPr>
              <w:spacing w:after="0"/>
              <w:rPr>
                <w:sz w:val="24"/>
                <w:szCs w:val="24"/>
                <w:color w:val="auto"/>
              </w:rPr>
            </w:pPr>
          </w:p>
        </w:tc>
        <w:tc>
          <w:tcPr>
            <w:tcW w:w="3600" w:type="dxa"/>
            <w:vAlign w:val="bottom"/>
            <w:tcBorders>
              <w:right w:val="single" w:sz="8" w:color="auto"/>
            </w:tcBorders>
          </w:tcPr>
          <w:p>
            <w:pPr>
              <w:spacing w:after="0"/>
              <w:rPr>
                <w:sz w:val="24"/>
                <w:szCs w:val="24"/>
                <w:color w:val="auto"/>
              </w:rPr>
            </w:pPr>
          </w:p>
        </w:tc>
        <w:tc>
          <w:tcPr>
            <w:tcW w:w="5760" w:type="dxa"/>
            <w:vAlign w:val="bottom"/>
            <w:tcBorders>
              <w:right w:val="single" w:sz="8" w:color="auto"/>
            </w:tcBorders>
            <w:gridSpan w:val="2"/>
          </w:tcPr>
          <w:p>
            <w:pPr>
              <w:ind w:left="460"/>
              <w:spacing w:after="0"/>
              <w:rPr>
                <w:sz w:val="20"/>
                <w:szCs w:val="20"/>
                <w:color w:val="auto"/>
              </w:rPr>
            </w:pPr>
            <w:r>
              <w:rPr>
                <w:rFonts w:ascii="Times New Roman" w:cs="Times New Roman" w:eastAsia="Times New Roman" w:hAnsi="Times New Roman"/>
                <w:sz w:val="24"/>
                <w:szCs w:val="24"/>
                <w:color w:val="auto"/>
              </w:rPr>
              <w:t>групування, класифікація, узагальнення,</w:t>
            </w:r>
          </w:p>
        </w:tc>
      </w:tr>
      <w:tr>
        <w:trPr>
          <w:trHeight w:val="276"/>
        </w:trPr>
        <w:tc>
          <w:tcPr>
            <w:tcW w:w="680" w:type="dxa"/>
            <w:vAlign w:val="bottom"/>
            <w:tcBorders>
              <w:left w:val="single" w:sz="8" w:color="auto"/>
              <w:right w:val="single" w:sz="8" w:color="auto"/>
            </w:tcBorders>
          </w:tcPr>
          <w:p>
            <w:pPr>
              <w:spacing w:after="0"/>
              <w:rPr>
                <w:sz w:val="24"/>
                <w:szCs w:val="24"/>
                <w:color w:val="auto"/>
              </w:rPr>
            </w:pPr>
          </w:p>
        </w:tc>
        <w:tc>
          <w:tcPr>
            <w:tcW w:w="3600" w:type="dxa"/>
            <w:vAlign w:val="bottom"/>
            <w:tcBorders>
              <w:right w:val="single" w:sz="8" w:color="auto"/>
            </w:tcBorders>
          </w:tcPr>
          <w:p>
            <w:pPr>
              <w:spacing w:after="0"/>
              <w:rPr>
                <w:sz w:val="24"/>
                <w:szCs w:val="24"/>
                <w:color w:val="auto"/>
              </w:rPr>
            </w:pPr>
          </w:p>
        </w:tc>
        <w:tc>
          <w:tcPr>
            <w:tcW w:w="5760" w:type="dxa"/>
            <w:vAlign w:val="bottom"/>
            <w:tcBorders>
              <w:right w:val="single" w:sz="8" w:color="auto"/>
            </w:tcBorders>
            <w:gridSpan w:val="2"/>
          </w:tcPr>
          <w:p>
            <w:pPr>
              <w:ind w:left="460"/>
              <w:spacing w:after="0"/>
              <w:rPr>
                <w:sz w:val="20"/>
                <w:szCs w:val="20"/>
                <w:color w:val="auto"/>
              </w:rPr>
            </w:pPr>
            <w:r>
              <w:rPr>
                <w:rFonts w:ascii="Times New Roman" w:cs="Times New Roman" w:eastAsia="Times New Roman" w:hAnsi="Times New Roman"/>
                <w:sz w:val="24"/>
                <w:szCs w:val="24"/>
                <w:color w:val="auto"/>
              </w:rPr>
              <w:t>визначення протиріч тощо);</w:t>
            </w:r>
          </w:p>
        </w:tc>
      </w:tr>
      <w:tr>
        <w:trPr>
          <w:trHeight w:val="276"/>
        </w:trPr>
        <w:tc>
          <w:tcPr>
            <w:tcW w:w="680" w:type="dxa"/>
            <w:vAlign w:val="bottom"/>
            <w:tcBorders>
              <w:left w:val="single" w:sz="8" w:color="auto"/>
              <w:right w:val="single" w:sz="8" w:color="auto"/>
            </w:tcBorders>
          </w:tcPr>
          <w:p>
            <w:pPr>
              <w:spacing w:after="0"/>
              <w:rPr>
                <w:sz w:val="24"/>
                <w:szCs w:val="24"/>
                <w:color w:val="auto"/>
              </w:rPr>
            </w:pPr>
          </w:p>
        </w:tc>
        <w:tc>
          <w:tcPr>
            <w:tcW w:w="3600" w:type="dxa"/>
            <w:vAlign w:val="bottom"/>
            <w:tcBorders>
              <w:right w:val="single" w:sz="8" w:color="auto"/>
            </w:tcBorders>
          </w:tcPr>
          <w:p>
            <w:pPr>
              <w:spacing w:after="0"/>
              <w:rPr>
                <w:sz w:val="24"/>
                <w:szCs w:val="24"/>
                <w:color w:val="auto"/>
              </w:rPr>
            </w:pPr>
          </w:p>
        </w:tc>
        <w:tc>
          <w:tcPr>
            <w:tcW w:w="720" w:type="dxa"/>
            <w:vAlign w:val="bottom"/>
          </w:tcPr>
          <w:p>
            <w:pPr>
              <w:ind w:left="440"/>
              <w:spacing w:after="0" w:line="177"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«мозкова атака»;</w:t>
            </w:r>
          </w:p>
        </w:tc>
      </w:tr>
      <w:tr>
        <w:trPr>
          <w:trHeight w:val="276"/>
        </w:trPr>
        <w:tc>
          <w:tcPr>
            <w:tcW w:w="680" w:type="dxa"/>
            <w:vAlign w:val="bottom"/>
            <w:tcBorders>
              <w:left w:val="single" w:sz="8" w:color="auto"/>
              <w:right w:val="single" w:sz="8" w:color="auto"/>
            </w:tcBorders>
          </w:tcPr>
          <w:p>
            <w:pPr>
              <w:spacing w:after="0"/>
              <w:rPr>
                <w:sz w:val="24"/>
                <w:szCs w:val="24"/>
                <w:color w:val="auto"/>
              </w:rPr>
            </w:pPr>
          </w:p>
        </w:tc>
        <w:tc>
          <w:tcPr>
            <w:tcW w:w="3600" w:type="dxa"/>
            <w:vAlign w:val="bottom"/>
            <w:tcBorders>
              <w:right w:val="single" w:sz="8" w:color="auto"/>
            </w:tcBorders>
          </w:tcPr>
          <w:p>
            <w:pPr>
              <w:spacing w:after="0"/>
              <w:rPr>
                <w:sz w:val="24"/>
                <w:szCs w:val="24"/>
                <w:color w:val="auto"/>
              </w:rPr>
            </w:pPr>
          </w:p>
        </w:tc>
        <w:tc>
          <w:tcPr>
            <w:tcW w:w="720" w:type="dxa"/>
            <w:vAlign w:val="bottom"/>
          </w:tcPr>
          <w:p>
            <w:pPr>
              <w:ind w:left="440"/>
              <w:spacing w:after="0" w:line="177"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дослідницькі, прикладні, творчі, інформаційні</w:t>
            </w:r>
          </w:p>
        </w:tc>
      </w:tr>
      <w:tr>
        <w:trPr>
          <w:trHeight w:val="281"/>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3600" w:type="dxa"/>
            <w:vAlign w:val="bottom"/>
            <w:tcBorders>
              <w:bottom w:val="single" w:sz="8" w:color="auto"/>
              <w:right w:val="single" w:sz="8" w:color="auto"/>
            </w:tcBorders>
          </w:tcPr>
          <w:p>
            <w:pPr>
              <w:spacing w:after="0"/>
              <w:rPr>
                <w:sz w:val="24"/>
                <w:szCs w:val="24"/>
                <w:color w:val="auto"/>
              </w:rPr>
            </w:pPr>
          </w:p>
        </w:tc>
        <w:tc>
          <w:tcPr>
            <w:tcW w:w="5760" w:type="dxa"/>
            <w:vAlign w:val="bottom"/>
            <w:tcBorders>
              <w:bottom w:val="single" w:sz="8" w:color="auto"/>
              <w:right w:val="single" w:sz="8" w:color="auto"/>
            </w:tcBorders>
            <w:gridSpan w:val="2"/>
          </w:tcPr>
          <w:p>
            <w:pPr>
              <w:ind w:left="460"/>
              <w:spacing w:after="0"/>
              <w:rPr>
                <w:sz w:val="20"/>
                <w:szCs w:val="20"/>
                <w:color w:val="auto"/>
              </w:rPr>
            </w:pPr>
            <w:r>
              <w:rPr>
                <w:rFonts w:ascii="Times New Roman" w:cs="Times New Roman" w:eastAsia="Times New Roman" w:hAnsi="Times New Roman"/>
                <w:sz w:val="24"/>
                <w:szCs w:val="24"/>
                <w:color w:val="auto"/>
              </w:rPr>
              <w:t>проекти</w:t>
            </w:r>
          </w:p>
        </w:tc>
      </w:tr>
      <w:tr>
        <w:trPr>
          <w:trHeight w:val="266"/>
        </w:trPr>
        <w:tc>
          <w:tcPr>
            <w:tcW w:w="680" w:type="dxa"/>
            <w:vAlign w:val="bottom"/>
            <w:tcBorders>
              <w:left w:val="single" w:sz="8" w:color="auto"/>
              <w:right w:val="single" w:sz="8" w:color="auto"/>
            </w:tcBorders>
          </w:tcPr>
          <w:p>
            <w:pPr>
              <w:spacing w:after="0"/>
              <w:rPr>
                <w:sz w:val="23"/>
                <w:szCs w:val="23"/>
                <w:color w:val="auto"/>
              </w:rPr>
            </w:pPr>
          </w:p>
        </w:tc>
        <w:tc>
          <w:tcPr>
            <w:tcW w:w="3600" w:type="dxa"/>
            <w:vAlign w:val="bottom"/>
            <w:tcBorders>
              <w:right w:val="single" w:sz="8" w:color="auto"/>
            </w:tcBorders>
          </w:tcPr>
          <w:p>
            <w:pPr>
              <w:ind w:left="440"/>
              <w:spacing w:after="0" w:line="266" w:lineRule="exact"/>
              <w:rPr>
                <w:sz w:val="20"/>
                <w:szCs w:val="20"/>
                <w:color w:val="auto"/>
              </w:rPr>
            </w:pPr>
            <w:r>
              <w:rPr>
                <w:rFonts w:ascii="Times New Roman" w:cs="Times New Roman" w:eastAsia="Times New Roman" w:hAnsi="Times New Roman"/>
                <w:sz w:val="24"/>
                <w:szCs w:val="24"/>
                <w:b w:val="1"/>
                <w:bCs w:val="1"/>
                <w:color w:val="auto"/>
              </w:rPr>
              <w:t>Методи, які стимулюють</w:t>
            </w:r>
          </w:p>
        </w:tc>
        <w:tc>
          <w:tcPr>
            <w:tcW w:w="720" w:type="dxa"/>
            <w:vAlign w:val="bottom"/>
          </w:tcPr>
          <w:p>
            <w:pPr>
              <w:ind w:left="440"/>
              <w:spacing w:after="0" w:line="174"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незакінчені завдання, тексти, які спонукають</w:t>
            </w:r>
          </w:p>
        </w:tc>
      </w:tr>
      <w:tr>
        <w:trPr>
          <w:trHeight w:val="276"/>
        </w:trPr>
        <w:tc>
          <w:tcPr>
            <w:tcW w:w="680" w:type="dxa"/>
            <w:vAlign w:val="bottom"/>
            <w:tcBorders>
              <w:left w:val="single" w:sz="8" w:color="auto"/>
              <w:right w:val="single" w:sz="8" w:color="auto"/>
            </w:tcBorders>
          </w:tcPr>
          <w:p>
            <w:pPr>
              <w:ind w:left="120"/>
              <w:spacing w:after="0" w:line="270" w:lineRule="exact"/>
              <w:rPr>
                <w:sz w:val="20"/>
                <w:szCs w:val="20"/>
                <w:color w:val="auto"/>
              </w:rPr>
            </w:pPr>
            <w:r>
              <w:rPr>
                <w:rFonts w:ascii="Times New Roman" w:cs="Times New Roman" w:eastAsia="Times New Roman" w:hAnsi="Times New Roman"/>
                <w:sz w:val="24"/>
                <w:szCs w:val="24"/>
                <w:color w:val="auto"/>
              </w:rPr>
              <w:t>3</w:t>
            </w:r>
          </w:p>
        </w:tc>
        <w:tc>
          <w:tcPr>
            <w:tcW w:w="36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b w:val="1"/>
                <w:bCs w:val="1"/>
                <w:color w:val="auto"/>
              </w:rPr>
              <w:t>пізнавальні запитання учнів</w:t>
            </w:r>
          </w:p>
        </w:tc>
        <w:tc>
          <w:tcPr>
            <w:tcW w:w="5760" w:type="dxa"/>
            <w:vAlign w:val="bottom"/>
            <w:tcBorders>
              <w:right w:val="single" w:sz="8" w:color="auto"/>
            </w:tcBorders>
            <w:gridSpan w:val="2"/>
          </w:tcPr>
          <w:p>
            <w:pPr>
              <w:ind w:left="460"/>
              <w:spacing w:after="0" w:line="270" w:lineRule="exact"/>
              <w:rPr>
                <w:sz w:val="20"/>
                <w:szCs w:val="20"/>
                <w:color w:val="auto"/>
              </w:rPr>
            </w:pPr>
            <w:r>
              <w:rPr>
                <w:rFonts w:ascii="Times New Roman" w:cs="Times New Roman" w:eastAsia="Times New Roman" w:hAnsi="Times New Roman"/>
                <w:sz w:val="24"/>
                <w:szCs w:val="24"/>
                <w:color w:val="auto"/>
              </w:rPr>
              <w:t>учнів ставити запитання або шукати правильних</w:t>
            </w:r>
          </w:p>
        </w:tc>
      </w:tr>
      <w:tr>
        <w:trPr>
          <w:trHeight w:val="271"/>
        </w:trPr>
        <w:tc>
          <w:tcPr>
            <w:tcW w:w="680" w:type="dxa"/>
            <w:vAlign w:val="bottom"/>
            <w:tcBorders>
              <w:left w:val="single" w:sz="8" w:color="auto"/>
              <w:right w:val="single" w:sz="8" w:color="auto"/>
            </w:tcBorders>
          </w:tcPr>
          <w:p>
            <w:pPr>
              <w:spacing w:after="0"/>
              <w:rPr>
                <w:sz w:val="23"/>
                <w:szCs w:val="23"/>
                <w:color w:val="auto"/>
              </w:rPr>
            </w:pPr>
          </w:p>
        </w:tc>
        <w:tc>
          <w:tcPr>
            <w:tcW w:w="3600" w:type="dxa"/>
            <w:vAlign w:val="bottom"/>
            <w:tcBorders>
              <w:right w:val="single" w:sz="8" w:color="auto"/>
            </w:tcBorders>
          </w:tcPr>
          <w:p>
            <w:pPr>
              <w:spacing w:after="0"/>
              <w:rPr>
                <w:sz w:val="23"/>
                <w:szCs w:val="23"/>
                <w:color w:val="auto"/>
              </w:rPr>
            </w:pPr>
          </w:p>
        </w:tc>
        <w:tc>
          <w:tcPr>
            <w:tcW w:w="5760" w:type="dxa"/>
            <w:vAlign w:val="bottom"/>
            <w:tcBorders>
              <w:right w:val="single" w:sz="8" w:color="auto"/>
            </w:tcBorders>
            <w:gridSpan w:val="2"/>
          </w:tcPr>
          <w:p>
            <w:pPr>
              <w:ind w:left="460"/>
              <w:spacing w:after="0" w:line="270" w:lineRule="exact"/>
              <w:rPr>
                <w:sz w:val="20"/>
                <w:szCs w:val="20"/>
                <w:color w:val="auto"/>
              </w:rPr>
            </w:pPr>
            <w:r>
              <w:rPr>
                <w:rFonts w:ascii="Times New Roman" w:cs="Times New Roman" w:eastAsia="Times New Roman" w:hAnsi="Times New Roman"/>
                <w:sz w:val="24"/>
                <w:szCs w:val="24"/>
                <w:color w:val="auto"/>
              </w:rPr>
              <w:t>шляхів виконання;</w:t>
            </w:r>
          </w:p>
        </w:tc>
      </w:tr>
      <w:tr>
        <w:trPr>
          <w:trHeight w:val="276"/>
        </w:trPr>
        <w:tc>
          <w:tcPr>
            <w:tcW w:w="680" w:type="dxa"/>
            <w:vAlign w:val="bottom"/>
            <w:tcBorders>
              <w:left w:val="single" w:sz="8" w:color="auto"/>
              <w:right w:val="single" w:sz="8" w:color="auto"/>
            </w:tcBorders>
          </w:tcPr>
          <w:p>
            <w:pPr>
              <w:spacing w:after="0"/>
              <w:rPr>
                <w:sz w:val="24"/>
                <w:szCs w:val="24"/>
                <w:color w:val="auto"/>
              </w:rPr>
            </w:pPr>
          </w:p>
        </w:tc>
        <w:tc>
          <w:tcPr>
            <w:tcW w:w="3600" w:type="dxa"/>
            <w:vAlign w:val="bottom"/>
            <w:tcBorders>
              <w:right w:val="single" w:sz="8" w:color="auto"/>
            </w:tcBorders>
          </w:tcPr>
          <w:p>
            <w:pPr>
              <w:spacing w:after="0"/>
              <w:rPr>
                <w:sz w:val="24"/>
                <w:szCs w:val="24"/>
                <w:color w:val="auto"/>
              </w:rPr>
            </w:pPr>
          </w:p>
        </w:tc>
        <w:tc>
          <w:tcPr>
            <w:tcW w:w="720" w:type="dxa"/>
            <w:vAlign w:val="bottom"/>
          </w:tcPr>
          <w:p>
            <w:pPr>
              <w:ind w:left="460"/>
              <w:spacing w:after="0" w:line="177"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запитання спрямовані на отримання</w:t>
            </w:r>
          </w:p>
        </w:tc>
      </w:tr>
      <w:tr>
        <w:trPr>
          <w:trHeight w:val="281"/>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3600" w:type="dxa"/>
            <w:vAlign w:val="bottom"/>
            <w:tcBorders>
              <w:bottom w:val="single" w:sz="8" w:color="auto"/>
              <w:right w:val="single" w:sz="8" w:color="auto"/>
            </w:tcBorders>
          </w:tcPr>
          <w:p>
            <w:pPr>
              <w:spacing w:after="0"/>
              <w:rPr>
                <w:sz w:val="24"/>
                <w:szCs w:val="24"/>
                <w:color w:val="auto"/>
              </w:rPr>
            </w:pPr>
          </w:p>
        </w:tc>
        <w:tc>
          <w:tcPr>
            <w:tcW w:w="5760" w:type="dxa"/>
            <w:vAlign w:val="bottom"/>
            <w:tcBorders>
              <w:bottom w:val="single" w:sz="8" w:color="auto"/>
              <w:right w:val="single" w:sz="8" w:color="auto"/>
            </w:tcBorders>
            <w:gridSpan w:val="2"/>
          </w:tcPr>
          <w:p>
            <w:pPr>
              <w:ind w:left="460"/>
              <w:spacing w:after="0"/>
              <w:rPr>
                <w:sz w:val="20"/>
                <w:szCs w:val="20"/>
                <w:color w:val="auto"/>
              </w:rPr>
            </w:pPr>
            <w:r>
              <w:rPr>
                <w:rFonts w:ascii="Times New Roman" w:cs="Times New Roman" w:eastAsia="Times New Roman" w:hAnsi="Times New Roman"/>
                <w:sz w:val="24"/>
                <w:szCs w:val="24"/>
                <w:color w:val="auto"/>
              </w:rPr>
              <w:t>додаткової інформації</w:t>
            </w:r>
          </w:p>
        </w:tc>
      </w:tr>
      <w:tr>
        <w:trPr>
          <w:trHeight w:val="264"/>
        </w:trPr>
        <w:tc>
          <w:tcPr>
            <w:tcW w:w="680" w:type="dxa"/>
            <w:vAlign w:val="bottom"/>
            <w:tcBorders>
              <w:left w:val="single" w:sz="8" w:color="auto"/>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color w:val="auto"/>
              </w:rPr>
              <w:t>4</w:t>
            </w:r>
          </w:p>
        </w:tc>
        <w:tc>
          <w:tcPr>
            <w:tcW w:w="3600" w:type="dxa"/>
            <w:vAlign w:val="bottom"/>
            <w:tcBorders>
              <w:right w:val="single" w:sz="8" w:color="auto"/>
            </w:tcBorders>
          </w:tcPr>
          <w:p>
            <w:pPr>
              <w:ind w:left="440"/>
              <w:spacing w:after="0" w:line="263" w:lineRule="exact"/>
              <w:rPr>
                <w:sz w:val="20"/>
                <w:szCs w:val="20"/>
                <w:color w:val="auto"/>
              </w:rPr>
            </w:pPr>
            <w:r>
              <w:rPr>
                <w:rFonts w:ascii="Times New Roman" w:cs="Times New Roman" w:eastAsia="Times New Roman" w:hAnsi="Times New Roman"/>
                <w:sz w:val="24"/>
                <w:szCs w:val="24"/>
                <w:b w:val="1"/>
                <w:bCs w:val="1"/>
                <w:color w:val="auto"/>
              </w:rPr>
              <w:t>Методи, що стимулюють</w:t>
            </w:r>
          </w:p>
        </w:tc>
        <w:tc>
          <w:tcPr>
            <w:tcW w:w="720" w:type="dxa"/>
            <w:vAlign w:val="bottom"/>
          </w:tcPr>
          <w:p>
            <w:pPr>
              <w:ind w:left="440"/>
              <w:spacing w:after="0" w:line="174"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самостійне творче складання  завдання;</w:t>
            </w:r>
          </w:p>
        </w:tc>
      </w:tr>
      <w:tr>
        <w:trPr>
          <w:trHeight w:val="278"/>
        </w:trPr>
        <w:tc>
          <w:tcPr>
            <w:tcW w:w="680" w:type="dxa"/>
            <w:vAlign w:val="bottom"/>
            <w:tcBorders>
              <w:left w:val="single" w:sz="8" w:color="auto"/>
              <w:right w:val="single" w:sz="8" w:color="auto"/>
            </w:tcBorders>
          </w:tcPr>
          <w:p>
            <w:pPr>
              <w:spacing w:after="0"/>
              <w:rPr>
                <w:sz w:val="24"/>
                <w:szCs w:val="24"/>
                <w:color w:val="auto"/>
              </w:rPr>
            </w:pPr>
          </w:p>
        </w:tc>
        <w:tc>
          <w:tcPr>
            <w:tcW w:w="36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b w:val="1"/>
                <w:bCs w:val="1"/>
                <w:color w:val="auto"/>
              </w:rPr>
              <w:t>ініціативу учнів</w:t>
            </w:r>
          </w:p>
        </w:tc>
        <w:tc>
          <w:tcPr>
            <w:tcW w:w="720" w:type="dxa"/>
            <w:vAlign w:val="bottom"/>
          </w:tcPr>
          <w:p>
            <w:pPr>
              <w:ind w:left="440"/>
              <w:spacing w:after="0" w:line="175"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right w:val="single" w:sz="8" w:color="auto"/>
            </w:tcBorders>
          </w:tcPr>
          <w:p>
            <w:pPr>
              <w:ind w:left="80"/>
              <w:spacing w:after="0" w:line="273" w:lineRule="exact"/>
              <w:rPr>
                <w:sz w:val="20"/>
                <w:szCs w:val="20"/>
                <w:color w:val="auto"/>
              </w:rPr>
            </w:pPr>
            <w:r>
              <w:rPr>
                <w:rFonts w:ascii="Times New Roman" w:cs="Times New Roman" w:eastAsia="Times New Roman" w:hAnsi="Times New Roman"/>
                <w:sz w:val="24"/>
                <w:szCs w:val="24"/>
                <w:color w:val="auto"/>
              </w:rPr>
              <w:t>самостійне складання завдань за аналогією на</w:t>
            </w:r>
          </w:p>
        </w:tc>
      </w:tr>
      <w:tr>
        <w:trPr>
          <w:trHeight w:val="271"/>
        </w:trPr>
        <w:tc>
          <w:tcPr>
            <w:tcW w:w="680" w:type="dxa"/>
            <w:vAlign w:val="bottom"/>
            <w:tcBorders>
              <w:left w:val="single" w:sz="8" w:color="auto"/>
              <w:right w:val="single" w:sz="8" w:color="auto"/>
            </w:tcBorders>
          </w:tcPr>
          <w:p>
            <w:pPr>
              <w:spacing w:after="0"/>
              <w:rPr>
                <w:sz w:val="23"/>
                <w:szCs w:val="23"/>
                <w:color w:val="auto"/>
              </w:rPr>
            </w:pPr>
          </w:p>
        </w:tc>
        <w:tc>
          <w:tcPr>
            <w:tcW w:w="3600" w:type="dxa"/>
            <w:vAlign w:val="bottom"/>
            <w:tcBorders>
              <w:right w:val="single" w:sz="8" w:color="auto"/>
            </w:tcBorders>
          </w:tcPr>
          <w:p>
            <w:pPr>
              <w:spacing w:after="0"/>
              <w:rPr>
                <w:sz w:val="23"/>
                <w:szCs w:val="23"/>
                <w:color w:val="auto"/>
              </w:rPr>
            </w:pPr>
          </w:p>
        </w:tc>
        <w:tc>
          <w:tcPr>
            <w:tcW w:w="5760" w:type="dxa"/>
            <w:vAlign w:val="bottom"/>
            <w:tcBorders>
              <w:right w:val="single" w:sz="8" w:color="auto"/>
            </w:tcBorders>
            <w:gridSpan w:val="2"/>
          </w:tcPr>
          <w:p>
            <w:pPr>
              <w:ind w:left="460"/>
              <w:spacing w:after="0" w:line="270" w:lineRule="exact"/>
              <w:rPr>
                <w:sz w:val="20"/>
                <w:szCs w:val="20"/>
                <w:color w:val="auto"/>
              </w:rPr>
            </w:pPr>
            <w:r>
              <w:rPr>
                <w:rFonts w:ascii="Times New Roman" w:cs="Times New Roman" w:eastAsia="Times New Roman" w:hAnsi="Times New Roman"/>
                <w:sz w:val="24"/>
                <w:szCs w:val="24"/>
                <w:color w:val="auto"/>
              </w:rPr>
              <w:t>новому змісті;</w:t>
            </w:r>
          </w:p>
        </w:tc>
      </w:tr>
      <w:tr>
        <w:trPr>
          <w:trHeight w:val="281"/>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36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tcBorders>
          </w:tcPr>
          <w:p>
            <w:pPr>
              <w:ind w:left="440"/>
              <w:spacing w:after="0" w:line="177"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пошук аналогів у повсякденному житті</w:t>
            </w:r>
          </w:p>
        </w:tc>
      </w:tr>
      <w:tr>
        <w:trPr>
          <w:trHeight w:val="264"/>
        </w:trPr>
        <w:tc>
          <w:tcPr>
            <w:tcW w:w="680" w:type="dxa"/>
            <w:vAlign w:val="bottom"/>
            <w:tcBorders>
              <w:left w:val="single" w:sz="8" w:color="auto"/>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color w:val="auto"/>
              </w:rPr>
              <w:t>5</w:t>
            </w:r>
          </w:p>
        </w:tc>
        <w:tc>
          <w:tcPr>
            <w:tcW w:w="3600" w:type="dxa"/>
            <w:vAlign w:val="bottom"/>
            <w:tcBorders>
              <w:right w:val="single" w:sz="8" w:color="auto"/>
            </w:tcBorders>
          </w:tcPr>
          <w:p>
            <w:pPr>
              <w:ind w:left="440"/>
              <w:spacing w:after="0" w:line="263" w:lineRule="exact"/>
              <w:rPr>
                <w:sz w:val="20"/>
                <w:szCs w:val="20"/>
                <w:color w:val="auto"/>
              </w:rPr>
            </w:pPr>
            <w:r>
              <w:rPr>
                <w:rFonts w:ascii="Times New Roman" w:cs="Times New Roman" w:eastAsia="Times New Roman" w:hAnsi="Times New Roman"/>
                <w:sz w:val="24"/>
                <w:szCs w:val="24"/>
                <w:b w:val="1"/>
                <w:bCs w:val="1"/>
                <w:color w:val="auto"/>
              </w:rPr>
              <w:t>Методи, що стимулюють</w:t>
            </w:r>
          </w:p>
        </w:tc>
        <w:tc>
          <w:tcPr>
            <w:tcW w:w="720" w:type="dxa"/>
            <w:vAlign w:val="bottom"/>
          </w:tcPr>
          <w:p>
            <w:pPr>
              <w:ind w:left="440"/>
              <w:spacing w:after="0" w:line="174"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прийом навмисних помилок;</w:t>
            </w:r>
          </w:p>
        </w:tc>
      </w:tr>
      <w:tr>
        <w:trPr>
          <w:trHeight w:val="278"/>
        </w:trPr>
        <w:tc>
          <w:tcPr>
            <w:tcW w:w="680" w:type="dxa"/>
            <w:vAlign w:val="bottom"/>
            <w:tcBorders>
              <w:left w:val="single" w:sz="8" w:color="auto"/>
              <w:right w:val="single" w:sz="8" w:color="auto"/>
            </w:tcBorders>
          </w:tcPr>
          <w:p>
            <w:pPr>
              <w:spacing w:after="0"/>
              <w:rPr>
                <w:sz w:val="24"/>
                <w:szCs w:val="24"/>
                <w:color w:val="auto"/>
              </w:rPr>
            </w:pPr>
          </w:p>
        </w:tc>
        <w:tc>
          <w:tcPr>
            <w:tcW w:w="36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b w:val="1"/>
                <w:bCs w:val="1"/>
                <w:color w:val="auto"/>
              </w:rPr>
              <w:t>ініціативу, яка проявляється</w:t>
            </w:r>
          </w:p>
        </w:tc>
        <w:tc>
          <w:tcPr>
            <w:tcW w:w="720" w:type="dxa"/>
            <w:vAlign w:val="bottom"/>
          </w:tcPr>
          <w:p>
            <w:pPr>
              <w:ind w:left="440"/>
              <w:spacing w:after="0" w:line="175"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right w:val="single" w:sz="8" w:color="auto"/>
            </w:tcBorders>
          </w:tcPr>
          <w:p>
            <w:pPr>
              <w:ind w:left="80"/>
              <w:spacing w:after="0" w:line="273" w:lineRule="exact"/>
              <w:rPr>
                <w:sz w:val="20"/>
                <w:szCs w:val="20"/>
                <w:color w:val="auto"/>
              </w:rPr>
            </w:pPr>
            <w:r>
              <w:rPr>
                <w:rFonts w:ascii="Times New Roman" w:cs="Times New Roman" w:eastAsia="Times New Roman" w:hAnsi="Times New Roman"/>
                <w:sz w:val="24"/>
                <w:szCs w:val="24"/>
                <w:color w:val="auto"/>
              </w:rPr>
              <w:t>прийом спільного з учителем пошуку</w:t>
            </w:r>
          </w:p>
        </w:tc>
      </w:tr>
      <w:tr>
        <w:trPr>
          <w:trHeight w:val="275"/>
        </w:trPr>
        <w:tc>
          <w:tcPr>
            <w:tcW w:w="680" w:type="dxa"/>
            <w:vAlign w:val="bottom"/>
            <w:tcBorders>
              <w:left w:val="single" w:sz="8" w:color="auto"/>
              <w:right w:val="single" w:sz="8" w:color="auto"/>
            </w:tcBorders>
          </w:tcPr>
          <w:p>
            <w:pPr>
              <w:spacing w:after="0"/>
              <w:rPr>
                <w:sz w:val="23"/>
                <w:szCs w:val="23"/>
                <w:color w:val="auto"/>
              </w:rPr>
            </w:pPr>
          </w:p>
        </w:tc>
        <w:tc>
          <w:tcPr>
            <w:tcW w:w="3600" w:type="dxa"/>
            <w:vAlign w:val="bottom"/>
            <w:tcBorders>
              <w:right w:val="single" w:sz="8" w:color="auto"/>
            </w:tcBorders>
          </w:tcPr>
          <w:p>
            <w:pPr>
              <w:ind w:left="80"/>
              <w:spacing w:after="0" w:line="275" w:lineRule="exact"/>
              <w:rPr>
                <w:sz w:val="20"/>
                <w:szCs w:val="20"/>
                <w:color w:val="auto"/>
              </w:rPr>
            </w:pPr>
            <w:r>
              <w:rPr>
                <w:rFonts w:ascii="Times New Roman" w:cs="Times New Roman" w:eastAsia="Times New Roman" w:hAnsi="Times New Roman"/>
                <w:sz w:val="24"/>
                <w:szCs w:val="24"/>
                <w:b w:val="1"/>
                <w:bCs w:val="1"/>
                <w:color w:val="auto"/>
              </w:rPr>
              <w:t>під час діяльності</w:t>
            </w:r>
          </w:p>
        </w:tc>
        <w:tc>
          <w:tcPr>
            <w:tcW w:w="5760" w:type="dxa"/>
            <w:vAlign w:val="bottom"/>
            <w:tcBorders>
              <w:right w:val="single" w:sz="8" w:color="auto"/>
            </w:tcBorders>
            <w:gridSpan w:val="2"/>
          </w:tcPr>
          <w:p>
            <w:pPr>
              <w:ind w:left="460"/>
              <w:spacing w:after="0" w:line="270" w:lineRule="exact"/>
              <w:rPr>
                <w:sz w:val="20"/>
                <w:szCs w:val="20"/>
                <w:color w:val="auto"/>
              </w:rPr>
            </w:pPr>
            <w:r>
              <w:rPr>
                <w:rFonts w:ascii="Times New Roman" w:cs="Times New Roman" w:eastAsia="Times New Roman" w:hAnsi="Times New Roman"/>
                <w:sz w:val="24"/>
                <w:szCs w:val="24"/>
                <w:color w:val="auto"/>
              </w:rPr>
              <w:t>розв’язання проблеми;</w:t>
            </w:r>
          </w:p>
        </w:tc>
      </w:tr>
      <w:tr>
        <w:trPr>
          <w:trHeight w:val="273"/>
        </w:trPr>
        <w:tc>
          <w:tcPr>
            <w:tcW w:w="680" w:type="dxa"/>
            <w:vAlign w:val="bottom"/>
            <w:tcBorders>
              <w:left w:val="single" w:sz="8" w:color="auto"/>
              <w:right w:val="single" w:sz="8" w:color="auto"/>
            </w:tcBorders>
          </w:tcPr>
          <w:p>
            <w:pPr>
              <w:spacing w:after="0"/>
              <w:rPr>
                <w:sz w:val="23"/>
                <w:szCs w:val="23"/>
                <w:color w:val="auto"/>
              </w:rPr>
            </w:pPr>
          </w:p>
        </w:tc>
        <w:tc>
          <w:tcPr>
            <w:tcW w:w="3600" w:type="dxa"/>
            <w:vAlign w:val="bottom"/>
            <w:tcBorders>
              <w:right w:val="single" w:sz="8" w:color="auto"/>
            </w:tcBorders>
          </w:tcPr>
          <w:p>
            <w:pPr>
              <w:spacing w:after="0"/>
              <w:rPr>
                <w:sz w:val="23"/>
                <w:szCs w:val="23"/>
                <w:color w:val="auto"/>
              </w:rPr>
            </w:pPr>
          </w:p>
        </w:tc>
        <w:tc>
          <w:tcPr>
            <w:tcW w:w="720" w:type="dxa"/>
            <w:vAlign w:val="bottom"/>
          </w:tcPr>
          <w:p>
            <w:pPr>
              <w:ind w:left="440"/>
              <w:spacing w:after="0" w:line="175"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right w:val="single" w:sz="8" w:color="auto"/>
            </w:tcBorders>
          </w:tcPr>
          <w:p>
            <w:pPr>
              <w:ind w:left="80"/>
              <w:spacing w:after="0" w:line="273" w:lineRule="exact"/>
              <w:rPr>
                <w:sz w:val="20"/>
                <w:szCs w:val="20"/>
                <w:color w:val="auto"/>
              </w:rPr>
            </w:pPr>
            <w:r>
              <w:rPr>
                <w:rFonts w:ascii="Times New Roman" w:cs="Times New Roman" w:eastAsia="Times New Roman" w:hAnsi="Times New Roman"/>
                <w:sz w:val="24"/>
                <w:szCs w:val="24"/>
                <w:color w:val="auto"/>
              </w:rPr>
              <w:t>прийом «лабіринту»</w:t>
            </w:r>
          </w:p>
        </w:tc>
      </w:tr>
      <w:tr>
        <w:trPr>
          <w:trHeight w:val="281"/>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36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tcBorders>
          </w:tcPr>
          <w:p>
            <w:pPr>
              <w:ind w:left="440"/>
              <w:spacing w:after="0" w:line="177" w:lineRule="exact"/>
              <w:rPr>
                <w:sz w:val="20"/>
                <w:szCs w:val="20"/>
                <w:color w:val="auto"/>
              </w:rPr>
            </w:pPr>
            <w:r>
              <w:rPr>
                <w:rFonts w:ascii="Wingdings 3" w:cs="Wingdings 3" w:eastAsia="Wingdings 3" w:hAnsi="Wingdings 3"/>
                <w:sz w:val="20"/>
                <w:szCs w:val="20"/>
                <w:color w:val="auto"/>
              </w:rPr>
              <w:t></w:t>
            </w:r>
          </w:p>
        </w:tc>
        <w:tc>
          <w:tcPr>
            <w:tcW w:w="504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прийом виконання практичних завдань</w:t>
            </w:r>
          </w:p>
        </w:tc>
      </w:tr>
    </w:tbl>
    <w:p>
      <w:pPr>
        <w:spacing w:after="0" w:line="282" w:lineRule="exact"/>
        <w:rPr>
          <w:sz w:val="20"/>
          <w:szCs w:val="20"/>
          <w:color w:val="auto"/>
        </w:rPr>
      </w:pPr>
    </w:p>
    <w:p>
      <w:pPr>
        <w:ind w:left="120" w:firstLine="360"/>
        <w:spacing w:after="0" w:line="238" w:lineRule="auto"/>
        <w:rPr>
          <w:sz w:val="20"/>
          <w:szCs w:val="20"/>
          <w:color w:val="auto"/>
        </w:rPr>
      </w:pPr>
      <w:r>
        <w:rPr>
          <w:rFonts w:ascii="Times New Roman" w:cs="Times New Roman" w:eastAsia="Times New Roman" w:hAnsi="Times New Roman"/>
          <w:sz w:val="28"/>
          <w:szCs w:val="28"/>
          <w:color w:val="auto"/>
        </w:rPr>
        <w:t>Найбільш ефективними вважаю проблемно-пошукові методи. «Початок мислення — в проблемній ситуації», — так визначав прийом, який найчастіше рухає пізнавальний інтерес, С. Л. Рубінштейн. Пізнавальна ситуація ставить учня в умови, коли він, маючи певні знання, приходить до усвідомлення, що цих знань бракує для розв’язання навчальної проблеми. Конфлікт між «знаю» і «не можу виконати» спонукає учня поглибити свої знання, а отже, внутрішньо мотивує його діяльність.</w:t>
      </w:r>
    </w:p>
    <w:p>
      <w:pPr>
        <w:spacing w:after="0" w:line="329" w:lineRule="exact"/>
        <w:rPr>
          <w:sz w:val="20"/>
          <w:szCs w:val="20"/>
          <w:color w:val="auto"/>
        </w:rPr>
      </w:pPr>
    </w:p>
    <w:p>
      <w:pPr>
        <w:ind w:left="120"/>
        <w:spacing w:after="0" w:line="239" w:lineRule="auto"/>
        <w:rPr>
          <w:sz w:val="20"/>
          <w:szCs w:val="20"/>
          <w:color w:val="auto"/>
        </w:rPr>
      </w:pPr>
      <w:r>
        <w:rPr>
          <w:rFonts w:ascii="Times New Roman" w:cs="Times New Roman" w:eastAsia="Times New Roman" w:hAnsi="Times New Roman"/>
          <w:sz w:val="28"/>
          <w:szCs w:val="28"/>
          <w:color w:val="auto"/>
        </w:rPr>
        <w:t>Прийоми, які я використовую для створення проблемної ситуації на уроках, різні:</w:t>
      </w:r>
    </w:p>
    <w:p>
      <w:pPr>
        <w:spacing w:after="0" w:line="6" w:lineRule="exact"/>
        <w:rPr>
          <w:sz w:val="20"/>
          <w:szCs w:val="20"/>
          <w:color w:val="auto"/>
        </w:rPr>
      </w:pPr>
    </w:p>
    <w:p>
      <w:pPr>
        <w:ind w:left="480"/>
        <w:spacing w:after="0" w:line="239" w:lineRule="auto"/>
        <w:rPr>
          <w:sz w:val="20"/>
          <w:szCs w:val="20"/>
          <w:color w:val="auto"/>
        </w:rPr>
      </w:pPr>
      <w:r>
        <w:rPr>
          <w:rFonts w:ascii="Times New Roman" w:cs="Times New Roman" w:eastAsia="Times New Roman" w:hAnsi="Times New Roman"/>
          <w:sz w:val="28"/>
          <w:szCs w:val="28"/>
          <w:b w:val="1"/>
          <w:bCs w:val="1"/>
          <w:color w:val="auto"/>
        </w:rPr>
        <w:t xml:space="preserve">1. </w:t>
      </w:r>
      <w:r>
        <w:rPr>
          <w:rFonts w:ascii="Times New Roman" w:cs="Times New Roman" w:eastAsia="Times New Roman" w:hAnsi="Times New Roman"/>
          <w:sz w:val="28"/>
          <w:szCs w:val="28"/>
          <w:b w:val="1"/>
          <w:bCs w:val="1"/>
          <w:i w:val="1"/>
          <w:iCs w:val="1"/>
          <w:color w:val="auto"/>
        </w:rPr>
        <w:t>Проблемна ситуація зі здивуванням</w:t>
      </w:r>
      <w:r>
        <w:rPr>
          <w:rFonts w:ascii="Times New Roman" w:cs="Times New Roman" w:eastAsia="Times New Roman" w:hAnsi="Times New Roman"/>
          <w:sz w:val="28"/>
          <w:szCs w:val="28"/>
          <w:b w:val="1"/>
          <w:bCs w:val="1"/>
          <w:color w:val="auto"/>
        </w:rPr>
        <w:t>.</w:t>
      </w:r>
    </w:p>
    <w:p>
      <w:pPr>
        <w:ind w:left="720"/>
        <w:spacing w:after="0" w:line="237" w:lineRule="auto"/>
        <w:rPr>
          <w:sz w:val="20"/>
          <w:szCs w:val="20"/>
          <w:color w:val="auto"/>
        </w:rPr>
      </w:pPr>
      <w:r>
        <w:rPr>
          <w:rFonts w:ascii="Times New Roman" w:cs="Times New Roman" w:eastAsia="Times New Roman" w:hAnsi="Times New Roman"/>
          <w:sz w:val="28"/>
          <w:szCs w:val="28"/>
          <w:b w:val="1"/>
          <w:bCs w:val="1"/>
          <w:color w:val="auto"/>
        </w:rPr>
        <w:t xml:space="preserve">Завдання для учнів: </w:t>
      </w:r>
      <w:r>
        <w:rPr>
          <w:rFonts w:ascii="Times New Roman" w:cs="Times New Roman" w:eastAsia="Times New Roman" w:hAnsi="Times New Roman"/>
          <w:sz w:val="28"/>
          <w:szCs w:val="28"/>
          <w:color w:val="auto"/>
        </w:rPr>
        <w:t>Проаналізуйте запропонований текст</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Чому не можна</w:t>
      </w:r>
    </w:p>
    <w:p>
      <w:pPr>
        <w:sectPr>
          <w:pgSz w:w="11900" w:h="16838" w:orient="portrait"/>
          <w:cols w:equalWidth="0" w:num="1">
            <w:col w:w="10100"/>
          </w:cols>
          <w:pgMar w:left="960" w:top="906" w:right="840" w:bottom="439" w:gutter="0" w:footer="0" w:header="0"/>
        </w:sectPr>
      </w:pPr>
    </w:p>
    <w:p>
      <w:pPr>
        <w:spacing w:after="0" w:line="30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2</w:t>
      </w:r>
    </w:p>
    <w:p>
      <w:pPr>
        <w:sectPr>
          <w:pgSz w:w="11900" w:h="16838" w:orient="portrait"/>
          <w:cols w:equalWidth="0" w:num="1">
            <w:col w:w="120"/>
          </w:cols>
          <w:pgMar w:left="10940" w:top="906" w:right="840" w:bottom="439" w:gutter="0" w:footer="0" w:header="0"/>
          <w:type w:val="continuous"/>
        </w:sectPr>
      </w:pPr>
    </w:p>
    <w:bookmarkStart w:id="2" w:name="page3"/>
    <w:bookmarkEnd w:id="2"/>
    <w:p>
      <w:pPr>
        <w:ind w:left="360"/>
        <w:spacing w:after="0"/>
        <w:rPr>
          <w:sz w:val="20"/>
          <w:szCs w:val="20"/>
          <w:color w:val="auto"/>
        </w:rPr>
      </w:pPr>
      <w:r>
        <w:rPr>
          <w:rFonts w:ascii="Times New Roman" w:cs="Times New Roman" w:eastAsia="Times New Roman" w:hAnsi="Times New Roman"/>
          <w:sz w:val="28"/>
          <w:szCs w:val="28"/>
          <w:color w:val="auto"/>
        </w:rPr>
        <w:t>прийти на збори за таким оголошенням?</w:t>
      </w:r>
    </w:p>
    <w:p>
      <w:pPr>
        <w:spacing w:after="0" w:line="335" w:lineRule="exact"/>
        <w:rPr>
          <w:sz w:val="20"/>
          <w:szCs w:val="20"/>
          <w:color w:val="auto"/>
        </w:rPr>
      </w:pPr>
    </w:p>
    <w:p>
      <w:pPr>
        <w:ind w:left="4180" w:right="4080" w:firstLine="60"/>
        <w:spacing w:after="0" w:line="246" w:lineRule="auto"/>
        <w:rPr>
          <w:sz w:val="20"/>
          <w:szCs w:val="20"/>
          <w:color w:val="auto"/>
        </w:rPr>
      </w:pPr>
      <w:r>
        <w:rPr>
          <w:rFonts w:ascii="Times New Roman" w:cs="Times New Roman" w:eastAsia="Times New Roman" w:hAnsi="Times New Roman"/>
          <w:sz w:val="27"/>
          <w:szCs w:val="27"/>
          <w:color w:val="auto"/>
        </w:rPr>
        <w:t>Оголошення Завтра в ліцеї</w:t>
      </w:r>
    </w:p>
    <w:p>
      <w:pPr>
        <w:spacing w:after="0" w:line="7" w:lineRule="exact"/>
        <w:rPr>
          <w:sz w:val="20"/>
          <w:szCs w:val="20"/>
          <w:color w:val="auto"/>
        </w:rPr>
      </w:pPr>
    </w:p>
    <w:p>
      <w:pPr>
        <w:ind w:left="5640" w:right="2540" w:hanging="2769"/>
        <w:spacing w:after="0" w:line="234" w:lineRule="auto"/>
        <w:rPr>
          <w:sz w:val="20"/>
          <w:szCs w:val="20"/>
          <w:color w:val="auto"/>
        </w:rPr>
      </w:pPr>
      <w:r>
        <w:rPr>
          <w:rFonts w:ascii="Times New Roman" w:cs="Times New Roman" w:eastAsia="Times New Roman" w:hAnsi="Times New Roman"/>
          <w:sz w:val="28"/>
          <w:szCs w:val="28"/>
          <w:color w:val="auto"/>
        </w:rPr>
        <w:t>відбудеться день відкритих дверей. Адміністрація</w:t>
      </w:r>
    </w:p>
    <w:p>
      <w:pPr>
        <w:spacing w:after="0" w:line="339" w:lineRule="exact"/>
        <w:rPr>
          <w:sz w:val="20"/>
          <w:szCs w:val="20"/>
          <w:color w:val="auto"/>
        </w:rPr>
      </w:pPr>
    </w:p>
    <w:p>
      <w:pPr>
        <w:spacing w:after="0" w:line="236" w:lineRule="auto"/>
        <w:rPr>
          <w:sz w:val="20"/>
          <w:szCs w:val="20"/>
          <w:color w:val="auto"/>
        </w:rPr>
      </w:pPr>
      <w:r>
        <w:rPr>
          <w:rFonts w:ascii="Times New Roman" w:cs="Times New Roman" w:eastAsia="Times New Roman" w:hAnsi="Times New Roman"/>
          <w:sz w:val="28"/>
          <w:szCs w:val="28"/>
          <w:color w:val="auto"/>
        </w:rPr>
        <w:t>Діти кажуть, що не уточнено, де саме і коли саме будуть проходити збори. Значить, треба вивчити уточнюючі члени речення. В кінці уроку дане оголошення буде виправлено таким чином:</w:t>
      </w:r>
    </w:p>
    <w:p>
      <w:pPr>
        <w:spacing w:after="0" w:line="1" w:lineRule="exact"/>
        <w:rPr>
          <w:sz w:val="20"/>
          <w:szCs w:val="20"/>
          <w:color w:val="auto"/>
        </w:rPr>
      </w:pPr>
    </w:p>
    <w:p>
      <w:pPr>
        <w:ind w:left="4420"/>
        <w:spacing w:after="0"/>
        <w:rPr>
          <w:sz w:val="20"/>
          <w:szCs w:val="20"/>
          <w:color w:val="auto"/>
        </w:rPr>
      </w:pPr>
      <w:r>
        <w:rPr>
          <w:rFonts w:ascii="Times New Roman" w:cs="Times New Roman" w:eastAsia="Times New Roman" w:hAnsi="Times New Roman"/>
          <w:sz w:val="28"/>
          <w:szCs w:val="28"/>
          <w:color w:val="auto"/>
        </w:rPr>
        <w:t>Оголошення</w:t>
      </w:r>
    </w:p>
    <w:p>
      <w:pPr>
        <w:ind w:left="3920"/>
        <w:spacing w:after="0" w:line="239" w:lineRule="auto"/>
        <w:rPr>
          <w:sz w:val="20"/>
          <w:szCs w:val="20"/>
          <w:color w:val="auto"/>
        </w:rPr>
      </w:pPr>
      <w:r>
        <w:rPr>
          <w:rFonts w:ascii="Times New Roman" w:cs="Times New Roman" w:eastAsia="Times New Roman" w:hAnsi="Times New Roman"/>
          <w:sz w:val="28"/>
          <w:szCs w:val="28"/>
          <w:color w:val="auto"/>
        </w:rPr>
        <w:t>17 квітня, о 10.00,</w:t>
      </w:r>
    </w:p>
    <w:p>
      <w:pPr>
        <w:spacing w:after="0" w:line="15" w:lineRule="exact"/>
        <w:rPr>
          <w:sz w:val="20"/>
          <w:szCs w:val="20"/>
          <w:color w:val="auto"/>
        </w:rPr>
      </w:pPr>
    </w:p>
    <w:p>
      <w:pPr>
        <w:ind w:left="4220" w:right="1500" w:hanging="2553"/>
        <w:spacing w:after="0" w:line="235" w:lineRule="auto"/>
        <w:rPr>
          <w:sz w:val="20"/>
          <w:szCs w:val="20"/>
          <w:color w:val="auto"/>
        </w:rPr>
      </w:pPr>
      <w:r>
        <w:rPr>
          <w:rFonts w:ascii="Times New Roman" w:cs="Times New Roman" w:eastAsia="Times New Roman" w:hAnsi="Times New Roman"/>
          <w:sz w:val="28"/>
          <w:szCs w:val="28"/>
          <w:color w:val="auto"/>
        </w:rPr>
        <w:t>в Одеському професійному ліцеї морського транспорту, в актовому залі,</w:t>
      </w:r>
    </w:p>
    <w:p>
      <w:pPr>
        <w:spacing w:after="0" w:line="15" w:lineRule="exact"/>
        <w:rPr>
          <w:sz w:val="20"/>
          <w:szCs w:val="20"/>
          <w:color w:val="auto"/>
        </w:rPr>
      </w:pPr>
    </w:p>
    <w:p>
      <w:pPr>
        <w:ind w:left="4840" w:right="2580" w:hanging="1965"/>
        <w:spacing w:after="0" w:line="246" w:lineRule="auto"/>
        <w:rPr>
          <w:sz w:val="20"/>
          <w:szCs w:val="20"/>
          <w:color w:val="auto"/>
        </w:rPr>
      </w:pPr>
      <w:r>
        <w:rPr>
          <w:rFonts w:ascii="Times New Roman" w:cs="Times New Roman" w:eastAsia="Times New Roman" w:hAnsi="Times New Roman"/>
          <w:sz w:val="27"/>
          <w:szCs w:val="27"/>
          <w:color w:val="auto"/>
        </w:rPr>
        <w:t>відбудеться день відкритих дверей. Адміністрація ліцею</w:t>
      </w:r>
    </w:p>
    <w:p>
      <w:pPr>
        <w:ind w:left="4840" w:right="2580" w:hanging="1965"/>
        <w:spacing w:after="0" w:line="246" w:lineRule="auto"/>
        <w:rPr>
          <w:sz w:val="20"/>
          <w:szCs w:val="20"/>
          <w:color w:val="auto"/>
        </w:rPr>
        <w:sectPr>
          <w:pgSz w:w="11900" w:h="16838" w:orient="portrait"/>
          <w:cols w:equalWidth="0" w:num="1">
            <w:col w:w="9880"/>
          </w:cols>
          <w:pgMar w:left="1080" w:top="892" w:right="940" w:bottom="439" w:gutter="0" w:footer="0" w:header="0"/>
        </w:sectPr>
      </w:pPr>
      <w:r>
        <w:rPr>
          <w:sz w:val="20"/>
          <w:szCs w:val="20"/>
          <w:color w:val="auto"/>
        </w:rPr>
        <w:drawing>
          <wp:anchor simplePos="0" relativeHeight="251657728" behindDoc="1" locked="0" layoutInCell="0" allowOverlap="1">
            <wp:simplePos x="0" y="0"/>
            <wp:positionH relativeFrom="column">
              <wp:posOffset>-119380</wp:posOffset>
            </wp:positionH>
            <wp:positionV relativeFrom="paragraph">
              <wp:posOffset>204470</wp:posOffset>
            </wp:positionV>
            <wp:extent cx="6259195" cy="22307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259195" cy="22307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jc w:val="center"/>
        <w:spacing w:after="0" w:line="267" w:lineRule="auto"/>
        <w:rPr>
          <w:sz w:val="20"/>
          <w:szCs w:val="20"/>
          <w:color w:val="auto"/>
        </w:rPr>
      </w:pPr>
      <w:r>
        <w:rPr>
          <w:rFonts w:ascii="Arial" w:cs="Arial" w:eastAsia="Arial" w:hAnsi="Arial"/>
          <w:sz w:val="11"/>
          <w:szCs w:val="11"/>
          <w:b w:val="1"/>
          <w:bCs w:val="1"/>
          <w:color w:val="auto"/>
        </w:rPr>
        <w:t>Оголошення Завтра в ліцеї відбудеться день відкритих дверей.</w:t>
      </w:r>
    </w:p>
    <w:p>
      <w:pPr>
        <w:spacing w:after="0" w:line="131" w:lineRule="exact"/>
        <w:rPr>
          <w:sz w:val="20"/>
          <w:szCs w:val="20"/>
          <w:color w:val="auto"/>
        </w:rPr>
      </w:pPr>
    </w:p>
    <w:p>
      <w:pPr>
        <w:ind w:left="120"/>
        <w:spacing w:after="0"/>
        <w:rPr>
          <w:sz w:val="20"/>
          <w:szCs w:val="20"/>
          <w:color w:val="auto"/>
        </w:rPr>
      </w:pPr>
      <w:r>
        <w:rPr>
          <w:rFonts w:ascii="Arial" w:cs="Arial" w:eastAsia="Arial" w:hAnsi="Arial"/>
          <w:sz w:val="12"/>
          <w:szCs w:val="12"/>
          <w:b w:val="1"/>
          <w:bCs w:val="1"/>
          <w:color w:val="auto"/>
        </w:rPr>
        <w:t>Адміністрація</w:t>
      </w:r>
    </w:p>
    <w:p>
      <w:pPr>
        <w:spacing w:after="0" w:line="200" w:lineRule="exact"/>
        <w:rPr>
          <w:sz w:val="20"/>
          <w:szCs w:val="20"/>
          <w:color w:val="auto"/>
        </w:rPr>
      </w:pPr>
      <w:r>
        <w:rPr>
          <w:sz w:val="20"/>
          <w:szCs w:val="20"/>
          <w:color w:val="auto"/>
        </w:rPr>
        <w:br w:type="column"/>
      </w:r>
    </w:p>
    <w:p>
      <w:pPr>
        <w:spacing w:after="0" w:line="319"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07"/>
        </w:trPr>
        <w:tc>
          <w:tcPr>
            <w:tcW w:w="5020" w:type="dxa"/>
            <w:vAlign w:val="bottom"/>
          </w:tcPr>
          <w:p>
            <w:pPr>
              <w:jc w:val="center"/>
              <w:ind w:right="3017"/>
              <w:spacing w:after="0"/>
              <w:rPr>
                <w:sz w:val="20"/>
                <w:szCs w:val="20"/>
                <w:color w:val="auto"/>
              </w:rPr>
            </w:pPr>
            <w:r>
              <w:rPr>
                <w:rFonts w:ascii="Arial" w:cs="Arial" w:eastAsia="Arial" w:hAnsi="Arial"/>
                <w:sz w:val="18"/>
                <w:szCs w:val="18"/>
                <w:b w:val="1"/>
                <w:bCs w:val="1"/>
                <w:i w:val="1"/>
                <w:iCs w:val="1"/>
                <w:color w:val="auto"/>
              </w:rPr>
              <w:t>Проблемна ситуація</w:t>
            </w:r>
          </w:p>
        </w:tc>
        <w:tc>
          <w:tcPr>
            <w:tcW w:w="2040" w:type="dxa"/>
            <w:vAlign w:val="bottom"/>
          </w:tcPr>
          <w:p>
            <w:pPr>
              <w:ind w:left="220"/>
              <w:spacing w:after="0" w:line="183" w:lineRule="exact"/>
              <w:rPr>
                <w:sz w:val="20"/>
                <w:szCs w:val="20"/>
                <w:color w:val="auto"/>
              </w:rPr>
            </w:pPr>
            <w:r>
              <w:rPr>
                <w:rFonts w:ascii="Arial" w:cs="Arial" w:eastAsia="Arial" w:hAnsi="Arial"/>
                <w:sz w:val="16"/>
                <w:szCs w:val="16"/>
                <w:b w:val="1"/>
                <w:bCs w:val="1"/>
                <w:i w:val="1"/>
                <w:iCs w:val="1"/>
                <w:color w:val="auto"/>
                <w:w w:val="98"/>
              </w:rPr>
              <w:t>Проблемна ситуація з</w:t>
            </w:r>
          </w:p>
        </w:tc>
      </w:tr>
      <w:tr>
        <w:trPr>
          <w:trHeight w:val="234"/>
        </w:trPr>
        <w:tc>
          <w:tcPr>
            <w:tcW w:w="5020" w:type="dxa"/>
            <w:vAlign w:val="bottom"/>
          </w:tcPr>
          <w:p>
            <w:pPr>
              <w:jc w:val="center"/>
              <w:ind w:right="3017"/>
              <w:spacing w:after="0"/>
              <w:rPr>
                <w:sz w:val="20"/>
                <w:szCs w:val="20"/>
                <w:color w:val="auto"/>
              </w:rPr>
            </w:pPr>
            <w:r>
              <w:rPr>
                <w:rFonts w:ascii="Arial" w:cs="Arial" w:eastAsia="Arial" w:hAnsi="Arial"/>
                <w:sz w:val="18"/>
                <w:szCs w:val="18"/>
                <w:b w:val="1"/>
                <w:bCs w:val="1"/>
                <w:i w:val="1"/>
                <w:iCs w:val="1"/>
                <w:color w:val="auto"/>
              </w:rPr>
              <w:t>зі здивуванням</w:t>
            </w:r>
          </w:p>
        </w:tc>
        <w:tc>
          <w:tcPr>
            <w:tcW w:w="2040" w:type="dxa"/>
            <w:vAlign w:val="bottom"/>
          </w:tcPr>
          <w:p>
            <w:pPr>
              <w:ind w:left="160"/>
              <w:spacing w:after="0" w:line="172" w:lineRule="exact"/>
              <w:rPr>
                <w:sz w:val="20"/>
                <w:szCs w:val="20"/>
                <w:color w:val="auto"/>
              </w:rPr>
            </w:pPr>
            <w:r>
              <w:rPr>
                <w:rFonts w:ascii="Arial" w:cs="Arial" w:eastAsia="Arial" w:hAnsi="Arial"/>
                <w:sz w:val="16"/>
                <w:szCs w:val="16"/>
                <w:b w:val="1"/>
                <w:bCs w:val="1"/>
                <w:i w:val="1"/>
                <w:iCs w:val="1"/>
                <w:color w:val="auto"/>
                <w:w w:val="95"/>
              </w:rPr>
              <w:t>подоланням труднощів</w:t>
            </w:r>
          </w:p>
        </w:tc>
      </w:tr>
      <w:tr>
        <w:trPr>
          <w:trHeight w:val="745"/>
        </w:trPr>
        <w:tc>
          <w:tcPr>
            <w:tcW w:w="5020" w:type="dxa"/>
            <w:vAlign w:val="bottom"/>
          </w:tcPr>
          <w:p>
            <w:pPr>
              <w:ind w:left="3400"/>
              <w:spacing w:after="0"/>
              <w:rPr>
                <w:sz w:val="20"/>
                <w:szCs w:val="20"/>
                <w:color w:val="auto"/>
              </w:rPr>
            </w:pPr>
            <w:r>
              <w:rPr>
                <w:rFonts w:ascii="Arial" w:cs="Arial" w:eastAsia="Arial" w:hAnsi="Arial"/>
                <w:sz w:val="16"/>
                <w:szCs w:val="16"/>
                <w:b w:val="1"/>
                <w:bCs w:val="1"/>
                <w:color w:val="auto"/>
              </w:rPr>
              <w:t>Олена Тимофіївна</w:t>
            </w:r>
          </w:p>
        </w:tc>
        <w:tc>
          <w:tcPr>
            <w:tcW w:w="2040" w:type="dxa"/>
            <w:vAlign w:val="bottom"/>
          </w:tcPr>
          <w:p>
            <w:pPr>
              <w:ind w:left="220"/>
              <w:spacing w:after="0"/>
              <w:rPr>
                <w:sz w:val="20"/>
                <w:szCs w:val="20"/>
                <w:color w:val="auto"/>
              </w:rPr>
            </w:pPr>
            <w:r>
              <w:rPr>
                <w:rFonts w:ascii="Arial" w:cs="Arial" w:eastAsia="Arial" w:hAnsi="Arial"/>
                <w:sz w:val="16"/>
                <w:szCs w:val="16"/>
                <w:b w:val="1"/>
                <w:bCs w:val="1"/>
                <w:color w:val="auto"/>
              </w:rPr>
              <w:t>Вся сім`я вирішила,</w:t>
            </w:r>
          </w:p>
        </w:tc>
      </w:tr>
      <w:tr>
        <w:trPr>
          <w:trHeight w:val="187"/>
        </w:trPr>
        <w:tc>
          <w:tcPr>
            <w:tcW w:w="5020" w:type="dxa"/>
            <w:vAlign w:val="bottom"/>
          </w:tcPr>
          <w:p>
            <w:pPr>
              <w:ind w:left="3400"/>
              <w:spacing w:after="0"/>
              <w:rPr>
                <w:sz w:val="20"/>
                <w:szCs w:val="20"/>
                <w:color w:val="auto"/>
              </w:rPr>
            </w:pPr>
            <w:r>
              <w:rPr>
                <w:rFonts w:ascii="Arial" w:cs="Arial" w:eastAsia="Arial" w:hAnsi="Arial"/>
                <w:sz w:val="16"/>
                <w:szCs w:val="16"/>
                <w:b w:val="1"/>
                <w:bCs w:val="1"/>
                <w:color w:val="auto"/>
              </w:rPr>
              <w:t>оглянулась на них</w:t>
            </w:r>
          </w:p>
        </w:tc>
        <w:tc>
          <w:tcPr>
            <w:tcW w:w="2040" w:type="dxa"/>
            <w:vAlign w:val="bottom"/>
          </w:tcPr>
          <w:p>
            <w:pPr>
              <w:ind w:left="220"/>
              <w:spacing w:after="0"/>
              <w:rPr>
                <w:sz w:val="20"/>
                <w:szCs w:val="20"/>
                <w:color w:val="auto"/>
              </w:rPr>
            </w:pPr>
            <w:r>
              <w:rPr>
                <w:rFonts w:ascii="Arial" w:cs="Arial" w:eastAsia="Arial" w:hAnsi="Arial"/>
                <w:sz w:val="16"/>
                <w:szCs w:val="16"/>
                <w:b w:val="1"/>
                <w:bCs w:val="1"/>
                <w:color w:val="auto"/>
              </w:rPr>
              <w:t>що можна вирушати</w:t>
            </w:r>
          </w:p>
        </w:tc>
      </w:tr>
      <w:tr>
        <w:trPr>
          <w:trHeight w:val="187"/>
        </w:trPr>
        <w:tc>
          <w:tcPr>
            <w:tcW w:w="5020" w:type="dxa"/>
            <w:vAlign w:val="bottom"/>
          </w:tcPr>
          <w:p>
            <w:pPr>
              <w:ind w:left="3400"/>
              <w:spacing w:after="0"/>
              <w:rPr>
                <w:sz w:val="20"/>
                <w:szCs w:val="20"/>
                <w:color w:val="auto"/>
              </w:rPr>
            </w:pPr>
            <w:r>
              <w:rPr>
                <w:rFonts w:ascii="Arial" w:cs="Arial" w:eastAsia="Arial" w:hAnsi="Arial"/>
                <w:sz w:val="16"/>
                <w:szCs w:val="16"/>
                <w:b w:val="1"/>
                <w:bCs w:val="1"/>
                <w:color w:val="auto"/>
              </w:rPr>
              <w:t xml:space="preserve">раз і </w:t>
            </w:r>
            <w:r>
              <w:rPr>
                <w:rFonts w:ascii="Arial" w:cs="Arial" w:eastAsia="Arial" w:hAnsi="Arial"/>
                <w:sz w:val="16"/>
                <w:szCs w:val="16"/>
                <w:b w:val="1"/>
                <w:bCs w:val="1"/>
                <w:i w:val="1"/>
                <w:iCs w:val="1"/>
                <w:u w:val="single" w:color="auto"/>
                <w:color w:val="auto"/>
              </w:rPr>
              <w:t>вдруге.</w:t>
            </w:r>
          </w:p>
        </w:tc>
        <w:tc>
          <w:tcPr>
            <w:tcW w:w="2040" w:type="dxa"/>
            <w:vAlign w:val="bottom"/>
          </w:tcPr>
          <w:p>
            <w:pPr>
              <w:ind w:left="220"/>
              <w:spacing w:after="0"/>
              <w:rPr>
                <w:sz w:val="20"/>
                <w:szCs w:val="20"/>
                <w:color w:val="auto"/>
              </w:rPr>
            </w:pPr>
            <w:r>
              <w:rPr>
                <w:rFonts w:ascii="Arial" w:cs="Arial" w:eastAsia="Arial" w:hAnsi="Arial"/>
                <w:sz w:val="16"/>
                <w:szCs w:val="16"/>
                <w:b w:val="1"/>
                <w:bCs w:val="1"/>
                <w:i w:val="1"/>
                <w:iCs w:val="1"/>
                <w:u w:val="single" w:color="auto"/>
                <w:color w:val="auto"/>
              </w:rPr>
              <w:t>в друге</w:t>
            </w:r>
            <w:r>
              <w:rPr>
                <w:rFonts w:ascii="Arial" w:cs="Arial" w:eastAsia="Arial" w:hAnsi="Arial"/>
                <w:sz w:val="16"/>
                <w:szCs w:val="16"/>
                <w:b w:val="1"/>
                <w:bCs w:val="1"/>
                <w:i w:val="1"/>
                <w:iCs w:val="1"/>
                <w:color w:val="auto"/>
              </w:rPr>
              <w:t xml:space="preserve"> </w:t>
            </w:r>
            <w:r>
              <w:rPr>
                <w:rFonts w:ascii="Arial" w:cs="Arial" w:eastAsia="Arial" w:hAnsi="Arial"/>
                <w:sz w:val="16"/>
                <w:szCs w:val="16"/>
                <w:b w:val="1"/>
                <w:bCs w:val="1"/>
                <w:color w:val="auto"/>
              </w:rPr>
              <w:t>село.</w:t>
            </w:r>
          </w:p>
        </w:tc>
      </w:tr>
    </w:tbl>
    <w:p>
      <w:pPr>
        <w:spacing w:after="0" w:line="151" w:lineRule="exact"/>
        <w:rPr>
          <w:sz w:val="20"/>
          <w:szCs w:val="20"/>
          <w:color w:val="auto"/>
        </w:rPr>
      </w:pPr>
    </w:p>
    <w:p>
      <w:pPr>
        <w:ind w:left="620"/>
        <w:spacing w:after="0"/>
        <w:rPr>
          <w:sz w:val="20"/>
          <w:szCs w:val="20"/>
          <w:color w:val="auto"/>
        </w:rPr>
      </w:pPr>
      <w:r>
        <w:rPr>
          <w:rFonts w:ascii="Arial" w:cs="Arial" w:eastAsia="Arial" w:hAnsi="Arial"/>
          <w:sz w:val="12"/>
          <w:szCs w:val="12"/>
          <w:b w:val="1"/>
          <w:bCs w:val="1"/>
          <w:color w:val="auto"/>
        </w:rPr>
        <w:t>Оголошення</w:t>
      </w:r>
    </w:p>
    <w:p>
      <w:pPr>
        <w:spacing w:after="0" w:line="3" w:lineRule="exact"/>
        <w:rPr>
          <w:sz w:val="20"/>
          <w:szCs w:val="20"/>
          <w:color w:val="auto"/>
        </w:rPr>
      </w:pPr>
    </w:p>
    <w:p>
      <w:pPr>
        <w:jc w:val="both"/>
        <w:ind w:left="640" w:hanging="173"/>
        <w:spacing w:after="0"/>
        <w:tabs>
          <w:tab w:leader="none" w:pos="640" w:val="left"/>
        </w:tabs>
        <w:numPr>
          <w:ilvl w:val="1"/>
          <w:numId w:val="2"/>
        </w:numPr>
        <w:rPr>
          <w:rFonts w:ascii="Arial" w:cs="Arial" w:eastAsia="Arial" w:hAnsi="Arial"/>
          <w:sz w:val="12"/>
          <w:szCs w:val="12"/>
          <w:b w:val="1"/>
          <w:bCs w:val="1"/>
          <w:color w:val="auto"/>
        </w:rPr>
      </w:pPr>
      <w:r>
        <w:rPr>
          <w:rFonts w:ascii="Arial" w:cs="Arial" w:eastAsia="Arial" w:hAnsi="Arial"/>
          <w:sz w:val="12"/>
          <w:szCs w:val="12"/>
          <w:b w:val="1"/>
          <w:bCs w:val="1"/>
          <w:color w:val="auto"/>
        </w:rPr>
        <w:t>квітня, о 10.00,</w:t>
      </w:r>
    </w:p>
    <w:p>
      <w:pPr>
        <w:spacing w:after="0" w:line="12" w:lineRule="exact"/>
        <w:rPr>
          <w:rFonts w:ascii="Arial" w:cs="Arial" w:eastAsia="Arial" w:hAnsi="Arial"/>
          <w:sz w:val="12"/>
          <w:szCs w:val="12"/>
          <w:b w:val="1"/>
          <w:bCs w:val="1"/>
          <w:color w:val="auto"/>
        </w:rPr>
      </w:pPr>
    </w:p>
    <w:p>
      <w:pPr>
        <w:jc w:val="center"/>
        <w:ind w:left="-180" w:right="4900" w:firstLine="203"/>
        <w:spacing w:after="0" w:line="266" w:lineRule="auto"/>
        <w:tabs>
          <w:tab w:leader="none" w:pos="122" w:val="left"/>
        </w:tabs>
        <w:numPr>
          <w:ilvl w:val="0"/>
          <w:numId w:val="2"/>
        </w:numPr>
        <w:rPr>
          <w:rFonts w:ascii="Arial" w:cs="Arial" w:eastAsia="Arial" w:hAnsi="Arial"/>
          <w:sz w:val="11"/>
          <w:szCs w:val="11"/>
          <w:b w:val="1"/>
          <w:bCs w:val="1"/>
          <w:color w:val="auto"/>
        </w:rPr>
      </w:pPr>
      <w:r>
        <w:rPr>
          <w:rFonts w:ascii="Arial" w:cs="Arial" w:eastAsia="Arial" w:hAnsi="Arial"/>
          <w:sz w:val="11"/>
          <w:szCs w:val="11"/>
          <w:b w:val="1"/>
          <w:bCs w:val="1"/>
          <w:color w:val="auto"/>
        </w:rPr>
        <w:t>Одеському професійному ліцеї морського транспорту, в актовому залі, відбудеться день відкритих дверей.</w:t>
      </w:r>
    </w:p>
    <w:p>
      <w:pPr>
        <w:ind w:left="880"/>
        <w:spacing w:after="0" w:line="225" w:lineRule="auto"/>
        <w:rPr>
          <w:sz w:val="20"/>
          <w:szCs w:val="20"/>
          <w:color w:val="auto"/>
        </w:rPr>
      </w:pPr>
      <w:r>
        <w:rPr>
          <w:rFonts w:ascii="Arial" w:cs="Arial" w:eastAsia="Arial" w:hAnsi="Arial"/>
          <w:sz w:val="12"/>
          <w:szCs w:val="12"/>
          <w:b w:val="1"/>
          <w:bCs w:val="1"/>
          <w:color w:val="auto"/>
        </w:rPr>
        <w:t>Адміністрація ліцею</w:t>
      </w:r>
    </w:p>
    <w:p>
      <w:pPr>
        <w:sectPr>
          <w:pgSz w:w="11900" w:h="16838" w:orient="portrait"/>
          <w:cols w:equalWidth="0" w:num="2">
            <w:col w:w="1060" w:space="720"/>
            <w:col w:w="7060"/>
          </w:cols>
          <w:pgMar w:left="1480" w:top="892" w:right="1580" w:bottom="439"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8"/>
          <w:szCs w:val="28"/>
          <w:b w:val="1"/>
          <w:bCs w:val="1"/>
          <w:color w:val="auto"/>
        </w:rPr>
        <w:t xml:space="preserve">2. </w:t>
      </w:r>
      <w:r>
        <w:rPr>
          <w:rFonts w:ascii="Times New Roman" w:cs="Times New Roman" w:eastAsia="Times New Roman" w:hAnsi="Times New Roman"/>
          <w:sz w:val="28"/>
          <w:szCs w:val="28"/>
          <w:b w:val="1"/>
          <w:bCs w:val="1"/>
          <w:i w:val="1"/>
          <w:iCs w:val="1"/>
          <w:color w:val="auto"/>
        </w:rPr>
        <w:t>Проблемна ситуація із подоланням труднощів</w:t>
      </w:r>
      <w:r>
        <w:rPr>
          <w:rFonts w:ascii="Times New Roman" w:cs="Times New Roman" w:eastAsia="Times New Roman" w:hAnsi="Times New Roman"/>
          <w:sz w:val="28"/>
          <w:szCs w:val="28"/>
          <w:b w:val="1"/>
          <w:bCs w:val="1"/>
          <w:color w:val="auto"/>
        </w:rPr>
        <w:t>.</w:t>
      </w:r>
    </w:p>
    <w:p>
      <w:pPr>
        <w:spacing w:after="0" w:line="8" w:lineRule="exact"/>
        <w:rPr>
          <w:sz w:val="20"/>
          <w:szCs w:val="20"/>
          <w:color w:val="auto"/>
        </w:rPr>
      </w:pPr>
    </w:p>
    <w:p>
      <w:pPr>
        <w:ind w:firstLine="360"/>
        <w:spacing w:after="0" w:line="236" w:lineRule="auto"/>
        <w:rPr>
          <w:sz w:val="20"/>
          <w:szCs w:val="20"/>
          <w:color w:val="auto"/>
        </w:rPr>
      </w:pPr>
      <w:r>
        <w:rPr>
          <w:rFonts w:ascii="Times New Roman" w:cs="Times New Roman" w:eastAsia="Times New Roman" w:hAnsi="Times New Roman"/>
          <w:sz w:val="28"/>
          <w:szCs w:val="28"/>
          <w:b w:val="1"/>
          <w:bCs w:val="1"/>
          <w:color w:val="auto"/>
        </w:rPr>
        <w:t xml:space="preserve">Завдання для учнів: </w:t>
      </w:r>
      <w:r>
        <w:rPr>
          <w:rFonts w:ascii="Times New Roman" w:cs="Times New Roman" w:eastAsia="Times New Roman" w:hAnsi="Times New Roman"/>
          <w:sz w:val="28"/>
          <w:szCs w:val="28"/>
          <w:color w:val="auto"/>
        </w:rPr>
        <w:t>Прочитайте два речення.</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Слово</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«вдруге»</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в них пишеться</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по-різному. Це помилка чи правильне написання? Запропонуйте пояснення написання цих двох слів.</w:t>
      </w:r>
    </w:p>
    <w:p>
      <w:pPr>
        <w:spacing w:after="0" w:line="314" w:lineRule="exact"/>
        <w:rPr>
          <w:sz w:val="20"/>
          <w:szCs w:val="20"/>
          <w:color w:val="auto"/>
        </w:rPr>
      </w:pPr>
    </w:p>
    <w:tbl>
      <w:tblPr>
        <w:tblLayout w:type="fixed"/>
        <w:tblInd w:w="670" w:type="dxa"/>
        <w:tblCellMar>
          <w:top w:w="0" w:type="dxa"/>
          <w:left w:w="0" w:type="dxa"/>
          <w:bottom w:w="0" w:type="dxa"/>
          <w:right w:w="0" w:type="dxa"/>
        </w:tblCellMar>
      </w:tblPr>
      <w:tr>
        <w:trPr>
          <w:trHeight w:val="324"/>
        </w:trPr>
        <w:tc>
          <w:tcPr>
            <w:tcW w:w="3860" w:type="dxa"/>
            <w:vAlign w:val="bottom"/>
            <w:tcBorders>
              <w:top w:val="single" w:sz="8" w:color="auto"/>
              <w:left w:val="single" w:sz="8" w:color="auto"/>
              <w:right w:val="single" w:sz="8" w:color="auto"/>
            </w:tcBorders>
          </w:tcPr>
          <w:p>
            <w:pPr>
              <w:ind w:left="120"/>
              <w:spacing w:after="0" w:line="321" w:lineRule="exact"/>
              <w:rPr>
                <w:sz w:val="20"/>
                <w:szCs w:val="20"/>
                <w:color w:val="auto"/>
              </w:rPr>
            </w:pPr>
            <w:r>
              <w:rPr>
                <w:rFonts w:ascii="Times New Roman" w:cs="Times New Roman" w:eastAsia="Times New Roman" w:hAnsi="Times New Roman"/>
                <w:sz w:val="28"/>
                <w:szCs w:val="28"/>
                <w:i w:val="1"/>
                <w:iCs w:val="1"/>
                <w:color w:val="auto"/>
              </w:rPr>
              <w:t>Олена Тимофіївна оглянулась</w:t>
            </w:r>
          </w:p>
        </w:tc>
        <w:tc>
          <w:tcPr>
            <w:tcW w:w="4780" w:type="dxa"/>
            <w:vAlign w:val="bottom"/>
            <w:tcBorders>
              <w:top w:val="single" w:sz="8" w:color="auto"/>
              <w:right w:val="single" w:sz="8" w:color="auto"/>
            </w:tcBorders>
          </w:tcPr>
          <w:p>
            <w:pPr>
              <w:ind w:left="440"/>
              <w:spacing w:after="0" w:line="321" w:lineRule="exact"/>
              <w:rPr>
                <w:sz w:val="20"/>
                <w:szCs w:val="20"/>
                <w:color w:val="auto"/>
              </w:rPr>
            </w:pPr>
            <w:r>
              <w:rPr>
                <w:rFonts w:ascii="Times New Roman" w:cs="Times New Roman" w:eastAsia="Times New Roman" w:hAnsi="Times New Roman"/>
                <w:sz w:val="28"/>
                <w:szCs w:val="28"/>
                <w:i w:val="1"/>
                <w:iCs w:val="1"/>
                <w:color w:val="auto"/>
              </w:rPr>
              <w:t>Вся сім`я вирішила, що можна</w:t>
            </w:r>
          </w:p>
        </w:tc>
      </w:tr>
      <w:tr>
        <w:trPr>
          <w:trHeight w:val="370"/>
        </w:trPr>
        <w:tc>
          <w:tcPr>
            <w:tcW w:w="3860" w:type="dxa"/>
            <w:vAlign w:val="bottom"/>
            <w:tcBorders>
              <w:left w:val="single" w:sz="8" w:color="auto"/>
              <w:right w:val="single" w:sz="8" w:color="auto"/>
            </w:tcBorders>
          </w:tcPr>
          <w:p>
            <w:pPr>
              <w:ind w:left="120"/>
              <w:spacing w:after="0" w:line="321" w:lineRule="exact"/>
              <w:rPr>
                <w:sz w:val="20"/>
                <w:szCs w:val="20"/>
                <w:color w:val="auto"/>
              </w:rPr>
            </w:pPr>
            <w:r>
              <w:rPr>
                <w:rFonts w:ascii="Times New Roman" w:cs="Times New Roman" w:eastAsia="Times New Roman" w:hAnsi="Times New Roman"/>
                <w:sz w:val="28"/>
                <w:szCs w:val="28"/>
                <w:i w:val="1"/>
                <w:iCs w:val="1"/>
                <w:color w:val="auto"/>
              </w:rPr>
              <w:t xml:space="preserve">на них раз і </w:t>
            </w:r>
            <w:r>
              <w:rPr>
                <w:rFonts w:ascii="Times New Roman" w:cs="Times New Roman" w:eastAsia="Times New Roman" w:hAnsi="Times New Roman"/>
                <w:sz w:val="28"/>
                <w:szCs w:val="28"/>
                <w:i w:val="1"/>
                <w:iCs w:val="1"/>
                <w:u w:val="single" w:color="auto"/>
                <w:color w:val="auto"/>
              </w:rPr>
              <w:t>вдруге.</w:t>
            </w:r>
          </w:p>
        </w:tc>
        <w:tc>
          <w:tcPr>
            <w:tcW w:w="4780" w:type="dxa"/>
            <w:vAlign w:val="bottom"/>
            <w:tcBorders>
              <w:right w:val="single" w:sz="8" w:color="auto"/>
            </w:tcBorders>
          </w:tcPr>
          <w:p>
            <w:pPr>
              <w:ind w:left="80"/>
              <w:spacing w:after="0" w:line="321" w:lineRule="exact"/>
              <w:rPr>
                <w:sz w:val="20"/>
                <w:szCs w:val="20"/>
                <w:color w:val="auto"/>
              </w:rPr>
            </w:pPr>
            <w:r>
              <w:rPr>
                <w:rFonts w:ascii="Times New Roman" w:cs="Times New Roman" w:eastAsia="Times New Roman" w:hAnsi="Times New Roman"/>
                <w:sz w:val="28"/>
                <w:szCs w:val="28"/>
                <w:i w:val="1"/>
                <w:iCs w:val="1"/>
                <w:color w:val="auto"/>
              </w:rPr>
              <w:t xml:space="preserve">вирушати   </w:t>
            </w:r>
            <w:r>
              <w:rPr>
                <w:rFonts w:ascii="Times New Roman" w:cs="Times New Roman" w:eastAsia="Times New Roman" w:hAnsi="Times New Roman"/>
                <w:sz w:val="28"/>
                <w:szCs w:val="28"/>
                <w:i w:val="1"/>
                <w:iCs w:val="1"/>
                <w:u w:val="single" w:color="auto"/>
                <w:color w:val="auto"/>
              </w:rPr>
              <w:t>в друге</w:t>
            </w:r>
            <w:r>
              <w:rPr>
                <w:rFonts w:ascii="Times New Roman" w:cs="Times New Roman" w:eastAsia="Times New Roman" w:hAnsi="Times New Roman"/>
                <w:sz w:val="28"/>
                <w:szCs w:val="28"/>
                <w:i w:val="1"/>
                <w:iCs w:val="1"/>
                <w:color w:val="auto"/>
              </w:rPr>
              <w:t xml:space="preserve"> село.</w:t>
            </w:r>
          </w:p>
        </w:tc>
      </w:tr>
      <w:tr>
        <w:trPr>
          <w:trHeight w:val="209"/>
        </w:trPr>
        <w:tc>
          <w:tcPr>
            <w:tcW w:w="3860" w:type="dxa"/>
            <w:vAlign w:val="bottom"/>
            <w:tcBorders>
              <w:left w:val="single" w:sz="8" w:color="auto"/>
              <w:bottom w:val="single" w:sz="8" w:color="auto"/>
              <w:right w:val="single" w:sz="8" w:color="auto"/>
            </w:tcBorders>
          </w:tcPr>
          <w:p>
            <w:pPr>
              <w:spacing w:after="0"/>
              <w:rPr>
                <w:sz w:val="18"/>
                <w:szCs w:val="18"/>
                <w:color w:val="auto"/>
              </w:rPr>
            </w:pPr>
          </w:p>
        </w:tc>
        <w:tc>
          <w:tcPr>
            <w:tcW w:w="4780" w:type="dxa"/>
            <w:vAlign w:val="bottom"/>
            <w:tcBorders>
              <w:bottom w:val="single" w:sz="8" w:color="auto"/>
              <w:right w:val="single" w:sz="8" w:color="auto"/>
            </w:tcBorders>
          </w:tcPr>
          <w:p>
            <w:pPr>
              <w:spacing w:after="0"/>
              <w:rPr>
                <w:sz w:val="18"/>
                <w:szCs w:val="18"/>
                <w:color w:val="auto"/>
              </w:rPr>
            </w:pPr>
          </w:p>
        </w:tc>
      </w:tr>
    </w:tbl>
    <w:p>
      <w:pPr>
        <w:spacing w:after="0" w:line="319" w:lineRule="exact"/>
        <w:rPr>
          <w:sz w:val="20"/>
          <w:szCs w:val="20"/>
          <w:color w:val="auto"/>
        </w:rPr>
      </w:pPr>
    </w:p>
    <w:p>
      <w:pPr>
        <w:ind w:left="360"/>
        <w:spacing w:after="0" w:line="239" w:lineRule="auto"/>
        <w:rPr>
          <w:sz w:val="20"/>
          <w:szCs w:val="20"/>
          <w:color w:val="auto"/>
        </w:rPr>
      </w:pPr>
      <w:r>
        <w:rPr>
          <w:rFonts w:ascii="Times New Roman" w:cs="Times New Roman" w:eastAsia="Times New Roman" w:hAnsi="Times New Roman"/>
          <w:sz w:val="28"/>
          <w:szCs w:val="28"/>
          <w:b w:val="1"/>
          <w:bCs w:val="1"/>
          <w:color w:val="auto"/>
        </w:rPr>
        <w:t xml:space="preserve">3. </w:t>
      </w:r>
      <w:r>
        <w:rPr>
          <w:rFonts w:ascii="Times New Roman" w:cs="Times New Roman" w:eastAsia="Times New Roman" w:hAnsi="Times New Roman"/>
          <w:sz w:val="28"/>
          <w:szCs w:val="28"/>
          <w:b w:val="1"/>
          <w:bCs w:val="1"/>
          <w:i w:val="1"/>
          <w:iCs w:val="1"/>
          <w:color w:val="auto"/>
        </w:rPr>
        <w:t>Прийом</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b w:val="1"/>
          <w:bCs w:val="1"/>
          <w:i w:val="1"/>
          <w:iCs w:val="1"/>
          <w:color w:val="auto"/>
        </w:rPr>
        <w:t>«яскрава пляма</w:t>
      </w:r>
      <w:r>
        <w:rPr>
          <w:rFonts w:ascii="Times New Roman" w:cs="Times New Roman" w:eastAsia="Times New Roman" w:hAnsi="Times New Roman"/>
          <w:sz w:val="28"/>
          <w:szCs w:val="28"/>
          <w:b w:val="1"/>
          <w:bCs w:val="1"/>
          <w:color w:val="auto"/>
        </w:rPr>
        <w:t>».</w:t>
      </w:r>
    </w:p>
    <w:p>
      <w:pPr>
        <w:spacing w:after="0" w:line="10" w:lineRule="exact"/>
        <w:rPr>
          <w:sz w:val="20"/>
          <w:szCs w:val="20"/>
          <w:color w:val="auto"/>
        </w:rPr>
      </w:pPr>
    </w:p>
    <w:p>
      <w:pPr>
        <w:ind w:right="120" w:firstLine="360"/>
        <w:spacing w:after="0" w:line="237" w:lineRule="auto"/>
        <w:rPr>
          <w:sz w:val="20"/>
          <w:szCs w:val="20"/>
          <w:color w:val="auto"/>
        </w:rPr>
      </w:pPr>
      <w:r>
        <w:rPr>
          <w:rFonts w:ascii="Times New Roman" w:cs="Times New Roman" w:eastAsia="Times New Roman" w:hAnsi="Times New Roman"/>
          <w:sz w:val="28"/>
          <w:szCs w:val="28"/>
          <w:b w:val="1"/>
          <w:bCs w:val="1"/>
          <w:color w:val="auto"/>
        </w:rPr>
        <w:t xml:space="preserve">Завдання для учнів: </w:t>
      </w:r>
      <w:r>
        <w:rPr>
          <w:rFonts w:ascii="Times New Roman" w:cs="Times New Roman" w:eastAsia="Times New Roman" w:hAnsi="Times New Roman"/>
          <w:sz w:val="28"/>
          <w:szCs w:val="28"/>
          <w:i w:val="1"/>
          <w:iCs w:val="1"/>
          <w:color w:val="auto"/>
        </w:rPr>
        <w:t>У навчальній літературі частину слова</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b w:val="1"/>
          <w:bCs w:val="1"/>
          <w:i w:val="1"/>
          <w:iCs w:val="1"/>
          <w:color w:val="auto"/>
        </w:rPr>
        <w:t>–ти</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b w:val="1"/>
          <w:bCs w:val="1"/>
          <w:i w:val="1"/>
          <w:iCs w:val="1"/>
          <w:color w:val="auto"/>
        </w:rPr>
        <w:t>(-ть)</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у</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дієсловах визначають по-різному: або як суфікс, або як закінчення. Хто з науковців має рацію? Як вважаєте ви? Наведіть докази на підтвердження своєї думки.</w:t>
      </w:r>
    </w:p>
    <w:p>
      <w:pPr>
        <w:spacing w:after="0" w:line="17" w:lineRule="exact"/>
        <w:rPr>
          <w:sz w:val="20"/>
          <w:szCs w:val="20"/>
          <w:color w:val="auto"/>
        </w:rPr>
      </w:pPr>
    </w:p>
    <w:p>
      <w:pPr>
        <w:ind w:left="360" w:right="40" w:firstLine="4565"/>
        <w:spacing w:after="0" w:line="234" w:lineRule="auto"/>
        <w:rPr>
          <w:sz w:val="20"/>
          <w:szCs w:val="20"/>
          <w:color w:val="auto"/>
        </w:rPr>
      </w:pPr>
      <w:r>
        <w:rPr>
          <w:rFonts w:ascii="Times New Roman" w:cs="Times New Roman" w:eastAsia="Times New Roman" w:hAnsi="Times New Roman"/>
          <w:sz w:val="28"/>
          <w:szCs w:val="28"/>
          <w:color w:val="auto"/>
        </w:rPr>
        <w:t xml:space="preserve">Або </w:t>
      </w:r>
      <w:r>
        <w:rPr>
          <w:rFonts w:ascii="Times New Roman" w:cs="Times New Roman" w:eastAsia="Times New Roman" w:hAnsi="Times New Roman"/>
          <w:sz w:val="28"/>
          <w:szCs w:val="28"/>
          <w:b w:val="1"/>
          <w:bCs w:val="1"/>
          <w:color w:val="auto"/>
        </w:rPr>
        <w:t xml:space="preserve">Завдання для учнів: </w:t>
      </w:r>
      <w:r>
        <w:rPr>
          <w:rFonts w:ascii="Times New Roman" w:cs="Times New Roman" w:eastAsia="Times New Roman" w:hAnsi="Times New Roman"/>
          <w:sz w:val="28"/>
          <w:szCs w:val="28"/>
          <w:color w:val="auto"/>
        </w:rPr>
        <w:t>Двоє учнів засперечалися.</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Один з них стверджував,</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що у</w:t>
      </w:r>
    </w:p>
    <w:p>
      <w:pPr>
        <w:spacing w:after="0" w:line="2"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8"/>
          <w:szCs w:val="28"/>
          <w:color w:val="auto"/>
        </w:rPr>
        <w:t>реченні</w:t>
      </w:r>
    </w:p>
    <w:p>
      <w:pPr>
        <w:sectPr>
          <w:pgSz w:w="11900" w:h="16838" w:orient="portrait"/>
          <w:cols w:equalWidth="0" w:num="1">
            <w:col w:w="9860"/>
          </w:cols>
          <w:pgMar w:left="1080" w:top="892" w:right="960" w:bottom="439" w:gutter="0" w:footer="0" w:header="0"/>
          <w:type w:val="continuous"/>
        </w:sectPr>
      </w:pPr>
    </w:p>
    <w:p>
      <w:pPr>
        <w:spacing w:after="0" w:line="200" w:lineRule="exact"/>
        <w:rPr>
          <w:sz w:val="20"/>
          <w:szCs w:val="20"/>
          <w:color w:val="auto"/>
        </w:rPr>
      </w:pPr>
    </w:p>
    <w:p>
      <w:pPr>
        <w:spacing w:after="0" w:line="34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3</w:t>
      </w:r>
    </w:p>
    <w:p>
      <w:pPr>
        <w:sectPr>
          <w:pgSz w:w="11900" w:h="16838" w:orient="portrait"/>
          <w:cols w:equalWidth="0" w:num="1">
            <w:col w:w="120"/>
          </w:cols>
          <w:pgMar w:left="10940" w:top="892" w:right="840" w:bottom="439" w:gutter="0" w:footer="0" w:header="0"/>
          <w:type w:val="continuous"/>
        </w:sectPr>
      </w:pPr>
    </w:p>
    <w:bookmarkStart w:id="3" w:name="page4"/>
    <w:bookmarkEnd w:id="3"/>
    <w:p>
      <w:pPr>
        <w:ind w:right="280" w:firstLine="360"/>
        <w:spacing w:after="0" w:line="234" w:lineRule="auto"/>
        <w:rPr>
          <w:sz w:val="20"/>
          <w:szCs w:val="20"/>
          <w:color w:val="auto"/>
        </w:rPr>
      </w:pPr>
      <w:r>
        <w:rPr>
          <w:rFonts w:ascii="Times New Roman" w:cs="Times New Roman" w:eastAsia="Times New Roman" w:hAnsi="Times New Roman"/>
          <w:sz w:val="28"/>
          <w:szCs w:val="28"/>
          <w:i w:val="1"/>
          <w:iCs w:val="1"/>
          <w:color w:val="auto"/>
        </w:rPr>
        <w:t>Ми всі чули, що він розповідав</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що</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займенник,</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другий доводив</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сполучник.</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Розсудіть учнів, переконавши у правильності вашої думки.</w:t>
      </w:r>
    </w:p>
    <w:p>
      <w:pPr>
        <w:spacing w:after="0" w:line="337" w:lineRule="exact"/>
        <w:rPr>
          <w:sz w:val="20"/>
          <w:szCs w:val="20"/>
          <w:color w:val="auto"/>
        </w:rPr>
      </w:pPr>
    </w:p>
    <w:p>
      <w:pPr>
        <w:jc w:val="both"/>
        <w:ind w:right="1100" w:firstLine="360"/>
        <w:spacing w:after="0" w:line="236" w:lineRule="auto"/>
        <w:rPr>
          <w:sz w:val="20"/>
          <w:szCs w:val="20"/>
          <w:color w:val="auto"/>
        </w:rPr>
      </w:pPr>
      <w:r>
        <w:rPr>
          <w:rFonts w:ascii="Times New Roman" w:cs="Times New Roman" w:eastAsia="Times New Roman" w:hAnsi="Times New Roman"/>
          <w:sz w:val="28"/>
          <w:szCs w:val="28"/>
          <w:color w:val="auto"/>
        </w:rPr>
        <w:t>Проблемні ситуації найчастіше застосовую на етапі актуалізації знань. Наприклад, завдання, які можуть мотивувати навчальну діяльність учнів, активізувати їхній пізнавальний інтерес:</w:t>
      </w:r>
    </w:p>
    <w:p>
      <w:pPr>
        <w:spacing w:after="0" w:line="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8"/>
          <w:szCs w:val="28"/>
          <w:b w:val="1"/>
          <w:bCs w:val="1"/>
          <w:color w:val="auto"/>
        </w:rPr>
        <w:t>1. «Переклад» тексту з української мови на …українську.</w:t>
      </w:r>
    </w:p>
    <w:p>
      <w:pPr>
        <w:spacing w:after="0" w:line="8" w:lineRule="exact"/>
        <w:rPr>
          <w:sz w:val="20"/>
          <w:szCs w:val="20"/>
          <w:color w:val="auto"/>
        </w:rPr>
      </w:pPr>
    </w:p>
    <w:p>
      <w:pPr>
        <w:ind w:right="480" w:firstLine="36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Завдання для учнів: </w:t>
      </w:r>
      <w:r>
        <w:rPr>
          <w:rFonts w:ascii="Times New Roman" w:cs="Times New Roman" w:eastAsia="Times New Roman" w:hAnsi="Times New Roman"/>
          <w:sz w:val="28"/>
          <w:szCs w:val="28"/>
          <w:i w:val="1"/>
          <w:iCs w:val="1"/>
          <w:color w:val="auto"/>
        </w:rPr>
        <w:t>Відредагуйте текст,</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замінивши жаргонну лексику на</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власне українську.</w:t>
      </w:r>
    </w:p>
    <w:p>
      <w:pPr>
        <w:spacing w:after="0" w:line="15" w:lineRule="exact"/>
        <w:rPr>
          <w:sz w:val="20"/>
          <w:szCs w:val="20"/>
          <w:color w:val="auto"/>
        </w:rPr>
      </w:pPr>
    </w:p>
    <w:p>
      <w:pPr>
        <w:jc w:val="both"/>
        <w:ind w:right="400" w:firstLine="360"/>
        <w:spacing w:after="0" w:line="236" w:lineRule="auto"/>
        <w:rPr>
          <w:sz w:val="20"/>
          <w:szCs w:val="20"/>
          <w:color w:val="auto"/>
        </w:rPr>
      </w:pPr>
      <w:r>
        <w:rPr>
          <w:rFonts w:ascii="Times New Roman" w:cs="Times New Roman" w:eastAsia="Times New Roman" w:hAnsi="Times New Roman"/>
          <w:sz w:val="28"/>
          <w:szCs w:val="28"/>
          <w:color w:val="auto"/>
        </w:rPr>
        <w:t>Комп по-тупому завис. Глюк чи полетіла материнка? Добре, якщо перше, бо інакше доведеться викинути до сотні баксів на ремонт. На кого ж наїхати, щоб подивився й не кинув? А то нажене пургу, от і думай, де брати бабки.</w:t>
      </w:r>
    </w:p>
    <w:p>
      <w:pPr>
        <w:spacing w:after="0" w:line="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8"/>
          <w:szCs w:val="28"/>
          <w:b w:val="1"/>
          <w:bCs w:val="1"/>
          <w:color w:val="auto"/>
        </w:rPr>
        <w:t>2. «Переклад» тексту, написаного в одному стилі, на «мову» іншого стилю.</w:t>
      </w:r>
    </w:p>
    <w:p>
      <w:pPr>
        <w:spacing w:after="0" w:line="11" w:lineRule="exact"/>
        <w:rPr>
          <w:sz w:val="20"/>
          <w:szCs w:val="20"/>
          <w:color w:val="auto"/>
        </w:rPr>
      </w:pPr>
    </w:p>
    <w:p>
      <w:pPr>
        <w:ind w:right="60" w:firstLine="360"/>
        <w:spacing w:after="0" w:line="236" w:lineRule="auto"/>
        <w:rPr>
          <w:sz w:val="20"/>
          <w:szCs w:val="20"/>
          <w:color w:val="auto"/>
        </w:rPr>
      </w:pPr>
      <w:r>
        <w:rPr>
          <w:rFonts w:ascii="Times New Roman" w:cs="Times New Roman" w:eastAsia="Times New Roman" w:hAnsi="Times New Roman"/>
          <w:sz w:val="28"/>
          <w:szCs w:val="28"/>
          <w:b w:val="1"/>
          <w:bCs w:val="1"/>
          <w:color w:val="auto"/>
        </w:rPr>
        <w:t xml:space="preserve">Завдання для учнів: </w:t>
      </w:r>
      <w:r>
        <w:rPr>
          <w:rFonts w:ascii="Times New Roman" w:cs="Times New Roman" w:eastAsia="Times New Roman" w:hAnsi="Times New Roman"/>
          <w:sz w:val="28"/>
          <w:szCs w:val="28"/>
          <w:i w:val="1"/>
          <w:iCs w:val="1"/>
          <w:color w:val="auto"/>
        </w:rPr>
        <w:t>Прочитайте й проаналізуйте текст.</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Замініть</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запропоновані речення реченнями наукового стилю мовлення. Тема «Головні члени речення»</w:t>
      </w:r>
    </w:p>
    <w:p>
      <w:pPr>
        <w:spacing w:after="0" w:line="15" w:lineRule="exact"/>
        <w:rPr>
          <w:sz w:val="20"/>
          <w:szCs w:val="20"/>
          <w:color w:val="auto"/>
        </w:rPr>
      </w:pPr>
    </w:p>
    <w:p>
      <w:pPr>
        <w:ind w:right="20" w:firstLine="360"/>
        <w:spacing w:after="0" w:line="237" w:lineRule="auto"/>
        <w:rPr>
          <w:sz w:val="20"/>
          <w:szCs w:val="20"/>
          <w:color w:val="auto"/>
        </w:rPr>
      </w:pPr>
      <w:r>
        <w:rPr>
          <w:rFonts w:ascii="Times New Roman" w:cs="Times New Roman" w:eastAsia="Times New Roman" w:hAnsi="Times New Roman"/>
          <w:sz w:val="28"/>
          <w:szCs w:val="28"/>
          <w:color w:val="auto"/>
        </w:rPr>
        <w:t>У реченні я найважливіший і разом зі своїм братом утворюю граматичний центр. Кожна частина мови, напевне, має честь бути мною. Коли я складений, то все одно люблю дієслова, а ще не можу нехтувати і іменником. Якщо ми у реченні лише удвох, то й таке речення існує.</w:t>
      </w:r>
    </w:p>
    <w:p>
      <w:pPr>
        <w:ind w:right="20" w:firstLine="360"/>
        <w:spacing w:after="0" w:line="237" w:lineRule="auto"/>
        <w:rPr>
          <w:sz w:val="20"/>
          <w:szCs w:val="20"/>
          <w:color w:val="auto"/>
        </w:rPr>
        <w:sectPr>
          <w:pgSz w:w="11900" w:h="16838" w:orient="portrait"/>
          <w:cols w:equalWidth="0" w:num="1">
            <w:col w:w="9940"/>
          </w:cols>
          <w:pgMar w:left="1080" w:top="906" w:right="880" w:bottom="439" w:gutter="0" w:footer="0" w:header="0"/>
        </w:sect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6985</wp:posOffset>
            </wp:positionV>
            <wp:extent cx="6167120" cy="2302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6167120" cy="2302510"/>
                    </a:xfrm>
                    <a:prstGeom prst="rect">
                      <a:avLst/>
                    </a:prstGeom>
                    <a:noFill/>
                  </pic:spPr>
                </pic:pic>
              </a:graphicData>
            </a:graphic>
          </wp:anchor>
        </w:drawing>
      </w:r>
    </w:p>
    <w:p>
      <w:pPr>
        <w:spacing w:after="0" w:line="315" w:lineRule="exact"/>
        <w:rPr>
          <w:sz w:val="20"/>
          <w:szCs w:val="20"/>
          <w:color w:val="auto"/>
        </w:rPr>
      </w:pPr>
    </w:p>
    <w:p>
      <w:pPr>
        <w:ind w:left="280" w:firstLine="406"/>
        <w:spacing w:after="0" w:line="251" w:lineRule="auto"/>
        <w:rPr>
          <w:sz w:val="20"/>
          <w:szCs w:val="20"/>
          <w:color w:val="auto"/>
        </w:rPr>
      </w:pPr>
      <w:r>
        <w:rPr>
          <w:rFonts w:ascii="Arial" w:cs="Arial" w:eastAsia="Arial" w:hAnsi="Arial"/>
          <w:sz w:val="18"/>
          <w:szCs w:val="18"/>
          <w:b w:val="1"/>
          <w:bCs w:val="1"/>
          <w:i w:val="1"/>
          <w:iCs w:val="1"/>
          <w:color w:val="auto"/>
        </w:rPr>
        <w:t>Прийом “яскрава пляма”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spacing w:after="0"/>
        <w:rPr>
          <w:sz w:val="20"/>
          <w:szCs w:val="20"/>
          <w:color w:val="auto"/>
        </w:rPr>
      </w:pPr>
      <w:r>
        <w:rPr>
          <w:rFonts w:ascii="Arial" w:cs="Arial" w:eastAsia="Arial" w:hAnsi="Arial"/>
          <w:sz w:val="24"/>
          <w:szCs w:val="24"/>
          <w:b w:val="1"/>
          <w:bCs w:val="1"/>
          <w:i w:val="1"/>
          <w:iCs w:val="1"/>
          <w:color w:val="auto"/>
        </w:rPr>
        <w:t>1.Займенник</w:t>
      </w:r>
    </w:p>
    <w:p>
      <w:pPr>
        <w:spacing w:after="0" w:line="149" w:lineRule="exact"/>
        <w:rPr>
          <w:sz w:val="20"/>
          <w:szCs w:val="20"/>
          <w:color w:val="auto"/>
        </w:rPr>
      </w:pPr>
    </w:p>
    <w:p>
      <w:pPr>
        <w:spacing w:after="0"/>
        <w:rPr>
          <w:sz w:val="20"/>
          <w:szCs w:val="20"/>
          <w:color w:val="auto"/>
        </w:rPr>
      </w:pPr>
      <w:r>
        <w:rPr>
          <w:rFonts w:ascii="Arial" w:cs="Arial" w:eastAsia="Arial" w:hAnsi="Arial"/>
          <w:sz w:val="24"/>
          <w:szCs w:val="24"/>
          <w:b w:val="1"/>
          <w:bCs w:val="1"/>
          <w:i w:val="1"/>
          <w:iCs w:val="1"/>
          <w:color w:val="auto"/>
        </w:rPr>
        <w:t>2.Сполучник</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ind w:left="440" w:right="320" w:firstLine="887"/>
        <w:spacing w:after="0"/>
        <w:rPr>
          <w:sz w:val="20"/>
          <w:szCs w:val="20"/>
          <w:color w:val="auto"/>
        </w:rPr>
      </w:pPr>
      <w:r>
        <w:rPr>
          <w:rFonts w:ascii="Arial" w:cs="Arial" w:eastAsia="Arial" w:hAnsi="Arial"/>
          <w:sz w:val="12"/>
          <w:szCs w:val="12"/>
          <w:b w:val="1"/>
          <w:bCs w:val="1"/>
          <w:i w:val="1"/>
          <w:iCs w:val="1"/>
          <w:color w:val="auto"/>
        </w:rPr>
        <w:t>Відредагуйте текст, замінивши жаргонну лексику на власне українську</w:t>
      </w:r>
      <w:r>
        <w:rPr>
          <w:rFonts w:ascii="Arial" w:cs="Arial" w:eastAsia="Arial" w:hAnsi="Arial"/>
          <w:sz w:val="12"/>
          <w:szCs w:val="12"/>
          <w:i w:val="1"/>
          <w:iCs w:val="1"/>
          <w:color w:val="auto"/>
        </w:rPr>
        <w:t>.</w:t>
      </w:r>
    </w:p>
    <w:p>
      <w:pPr>
        <w:spacing w:after="0" w:line="160" w:lineRule="exact"/>
        <w:rPr>
          <w:sz w:val="20"/>
          <w:szCs w:val="20"/>
          <w:color w:val="auto"/>
        </w:rPr>
      </w:pPr>
    </w:p>
    <w:p>
      <w:pPr>
        <w:jc w:val="center"/>
        <w:spacing w:after="0" w:line="249" w:lineRule="auto"/>
        <w:rPr>
          <w:sz w:val="20"/>
          <w:szCs w:val="20"/>
          <w:color w:val="auto"/>
        </w:rPr>
      </w:pPr>
      <w:r>
        <w:rPr>
          <w:rFonts w:ascii="Arial" w:cs="Arial" w:eastAsia="Arial" w:hAnsi="Arial"/>
          <w:sz w:val="16"/>
          <w:szCs w:val="16"/>
          <w:b w:val="1"/>
          <w:bCs w:val="1"/>
          <w:color w:val="auto"/>
        </w:rPr>
        <w:t>Комп по-тупому завис. Глюк чи полетіла материнка? Добре, якщо перше, бо інакше доведеться викинути до сотні баксів на ремонт. На кого ж наїхати, щоб подивився й не кинув?</w:t>
      </w:r>
    </w:p>
    <w:p>
      <w:pPr>
        <w:spacing w:after="0" w:line="3"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auto"/>
        </w:rPr>
        <w:t>А то нажене пургу, от і думай, де брати бабки.</w:t>
      </w:r>
    </w:p>
    <w:p>
      <w:pPr>
        <w:sectPr>
          <w:pgSz w:w="11900" w:h="16838" w:orient="portrait"/>
          <w:cols w:equalWidth="0" w:num="2">
            <w:col w:w="1800" w:space="1320"/>
            <w:col w:w="3880"/>
          </w:cols>
          <w:pgMar w:left="3360" w:top="906" w:right="1540" w:bottom="439"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ind w:left="5100"/>
        <w:spacing w:after="0"/>
        <w:rPr>
          <w:sz w:val="20"/>
          <w:szCs w:val="20"/>
          <w:color w:val="auto"/>
        </w:rPr>
      </w:pPr>
      <w:r>
        <w:rPr>
          <w:rFonts w:ascii="Times New Roman" w:cs="Times New Roman" w:eastAsia="Times New Roman" w:hAnsi="Times New Roman"/>
          <w:sz w:val="28"/>
          <w:szCs w:val="28"/>
          <w:color w:val="auto"/>
        </w:rPr>
        <w:t>Або</w:t>
      </w:r>
    </w:p>
    <w:p>
      <w:pPr>
        <w:spacing w:after="0" w:line="13" w:lineRule="exact"/>
        <w:rPr>
          <w:sz w:val="20"/>
          <w:szCs w:val="20"/>
          <w:color w:val="auto"/>
        </w:rPr>
      </w:pPr>
    </w:p>
    <w:p>
      <w:pPr>
        <w:ind w:right="220" w:firstLine="36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Завдання для учнів: </w:t>
      </w:r>
      <w:r>
        <w:rPr>
          <w:rFonts w:ascii="Times New Roman" w:cs="Times New Roman" w:eastAsia="Times New Roman" w:hAnsi="Times New Roman"/>
          <w:sz w:val="28"/>
          <w:szCs w:val="28"/>
          <w:i w:val="1"/>
          <w:iCs w:val="1"/>
          <w:color w:val="auto"/>
        </w:rPr>
        <w:t>Прочитайте й проаналізуйте текст.</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Ту ж інформацію</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спробуйте передати в художньому стилі.</w:t>
      </w:r>
    </w:p>
    <w:p>
      <w:pPr>
        <w:spacing w:after="0" w:line="15" w:lineRule="exact"/>
        <w:rPr>
          <w:sz w:val="20"/>
          <w:szCs w:val="20"/>
          <w:color w:val="auto"/>
        </w:rPr>
      </w:pPr>
    </w:p>
    <w:p>
      <w:pPr>
        <w:ind w:right="160" w:firstLine="360"/>
        <w:spacing w:after="0" w:line="237" w:lineRule="auto"/>
        <w:rPr>
          <w:sz w:val="20"/>
          <w:szCs w:val="20"/>
          <w:color w:val="auto"/>
        </w:rPr>
      </w:pPr>
      <w:r>
        <w:rPr>
          <w:rFonts w:ascii="Times New Roman" w:cs="Times New Roman" w:eastAsia="Times New Roman" w:hAnsi="Times New Roman"/>
          <w:sz w:val="28"/>
          <w:szCs w:val="28"/>
          <w:color w:val="auto"/>
        </w:rPr>
        <w:t>Уночі та вранці в Одесі спостерігатиметься туман. Вітер південний, південно-західний, 5-10 м / с. Температура вночі 2-7 ° тепла, вдень - 10-15 ° тепла ( за інформацією Українського Гідрометцентру)</w:t>
      </w:r>
    </w:p>
    <w:p>
      <w:pPr>
        <w:spacing w:after="0" w:line="5" w:lineRule="exact"/>
        <w:rPr>
          <w:sz w:val="20"/>
          <w:szCs w:val="20"/>
          <w:color w:val="auto"/>
        </w:rPr>
      </w:pPr>
    </w:p>
    <w:p>
      <w:pPr>
        <w:ind w:left="360"/>
        <w:spacing w:after="0" w:line="239" w:lineRule="auto"/>
        <w:rPr>
          <w:sz w:val="20"/>
          <w:szCs w:val="20"/>
          <w:color w:val="auto"/>
        </w:rPr>
      </w:pPr>
      <w:r>
        <w:rPr>
          <w:rFonts w:ascii="Times New Roman" w:cs="Times New Roman" w:eastAsia="Times New Roman" w:hAnsi="Times New Roman"/>
          <w:sz w:val="28"/>
          <w:szCs w:val="28"/>
          <w:b w:val="1"/>
          <w:bCs w:val="1"/>
          <w:color w:val="auto"/>
        </w:rPr>
        <w:t>3. Випереджальні завдання.</w:t>
      </w:r>
    </w:p>
    <w:p>
      <w:pPr>
        <w:spacing w:after="0" w:line="10" w:lineRule="exact"/>
        <w:rPr>
          <w:sz w:val="20"/>
          <w:szCs w:val="20"/>
          <w:color w:val="auto"/>
        </w:rPr>
      </w:pPr>
    </w:p>
    <w:p>
      <w:pPr>
        <w:ind w:firstLine="360"/>
        <w:spacing w:after="0" w:line="238" w:lineRule="auto"/>
        <w:rPr>
          <w:sz w:val="20"/>
          <w:szCs w:val="20"/>
          <w:color w:val="auto"/>
        </w:rPr>
      </w:pPr>
      <w:r>
        <w:rPr>
          <w:rFonts w:ascii="Times New Roman" w:cs="Times New Roman" w:eastAsia="Times New Roman" w:hAnsi="Times New Roman"/>
          <w:sz w:val="28"/>
          <w:szCs w:val="28"/>
          <w:color w:val="auto"/>
        </w:rPr>
        <w:t>Під час вивчення ділової документації на уроках розвитку зв’язного мовлення можна учням дати завдання: здійснити екскурсію по торгівельним точкам, офісам, рекламним фірмам, звертаючи увагу на об’яви, рекламні проспекти в різних закладах, знайти в них приклади безграмотного вживання мовленнєвих конструкцій. Підводячи підсумок роботі, можна сказати учням: «Ви станете дорослими, можливо, будете працювати бізнесменом, менеджером, банкіром,</w:t>
      </w:r>
    </w:p>
    <w:p>
      <w:pPr>
        <w:sectPr>
          <w:pgSz w:w="11900" w:h="16838" w:orient="portrait"/>
          <w:cols w:equalWidth="0" w:num="1">
            <w:col w:w="9900"/>
          </w:cols>
          <w:pgMar w:left="1080" w:top="906" w:right="920" w:bottom="439" w:gutter="0" w:footer="0" w:header="0"/>
          <w:type w:val="continuous"/>
        </w:sectPr>
      </w:pPr>
    </w:p>
    <w:p>
      <w:pPr>
        <w:spacing w:after="0" w:line="38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4</w:t>
      </w:r>
    </w:p>
    <w:p>
      <w:pPr>
        <w:sectPr>
          <w:pgSz w:w="11900" w:h="16838" w:orient="portrait"/>
          <w:cols w:equalWidth="0" w:num="1">
            <w:col w:w="120"/>
          </w:cols>
          <w:pgMar w:left="10940" w:top="906" w:right="840" w:bottom="439" w:gutter="0" w:footer="0" w:header="0"/>
          <w:type w:val="continuous"/>
        </w:sectPr>
      </w:pPr>
    </w:p>
    <w:bookmarkStart w:id="4" w:name="page5"/>
    <w:bookmarkEnd w:id="4"/>
    <w:p>
      <w:pPr>
        <w:jc w:val="both"/>
        <w:ind w:right="40"/>
        <w:spacing w:after="0" w:line="236" w:lineRule="auto"/>
        <w:rPr>
          <w:sz w:val="20"/>
          <w:szCs w:val="20"/>
          <w:color w:val="auto"/>
        </w:rPr>
      </w:pPr>
      <w:r>
        <w:rPr>
          <w:rFonts w:ascii="Times New Roman" w:cs="Times New Roman" w:eastAsia="Times New Roman" w:hAnsi="Times New Roman"/>
          <w:sz w:val="28"/>
          <w:szCs w:val="28"/>
          <w:color w:val="auto"/>
        </w:rPr>
        <w:t>державним службовцем, але кожний із вас, перш за все, повинен бути грамотним, уміти правильно висловлювати свою думку, добре володіти рідною мовою, аби не червоніти перед своїми підлеглими й співробітниками».</w:t>
      </w:r>
    </w:p>
    <w:p>
      <w:pPr>
        <w:spacing w:after="0" w:line="15" w:lineRule="exact"/>
        <w:rPr>
          <w:sz w:val="20"/>
          <w:szCs w:val="20"/>
          <w:color w:val="auto"/>
        </w:rPr>
      </w:pPr>
    </w:p>
    <w:p>
      <w:pPr>
        <w:jc w:val="both"/>
        <w:ind w:firstLine="360"/>
        <w:spacing w:after="0" w:line="248" w:lineRule="auto"/>
        <w:rPr>
          <w:sz w:val="20"/>
          <w:szCs w:val="20"/>
          <w:color w:val="auto"/>
        </w:rPr>
      </w:pPr>
      <w:r>
        <w:rPr>
          <w:rFonts w:ascii="Times New Roman" w:cs="Times New Roman" w:eastAsia="Times New Roman" w:hAnsi="Times New Roman"/>
          <w:sz w:val="27"/>
          <w:szCs w:val="27"/>
          <w:color w:val="auto"/>
        </w:rPr>
        <w:t xml:space="preserve">Збуджують пізнавальний інтерес і стимулюють самостійне мислення школярів також різноманітні інтерактивні методи навчання. На уроках української мови я, звичайно, використовую не весь їх спектр, а тільки найдоступніші, найзрозуміліші для учнів. Це такі технології як </w:t>
      </w:r>
      <w:r>
        <w:rPr>
          <w:rFonts w:ascii="Times New Roman" w:cs="Times New Roman" w:eastAsia="Times New Roman" w:hAnsi="Times New Roman"/>
          <w:sz w:val="27"/>
          <w:szCs w:val="27"/>
          <w:i w:val="1"/>
          <w:iCs w:val="1"/>
          <w:color w:val="auto"/>
        </w:rPr>
        <w:t>«Мікрофон», «Мозковий штурм»,</w:t>
      </w:r>
      <w:r>
        <w:rPr>
          <w:rFonts w:ascii="Times New Roman" w:cs="Times New Roman" w:eastAsia="Times New Roman" w:hAnsi="Times New Roman"/>
          <w:sz w:val="27"/>
          <w:szCs w:val="27"/>
          <w:color w:val="auto"/>
        </w:rPr>
        <w:t xml:space="preserve"> </w:t>
      </w:r>
      <w:r>
        <w:rPr>
          <w:rFonts w:ascii="Times New Roman" w:cs="Times New Roman" w:eastAsia="Times New Roman" w:hAnsi="Times New Roman"/>
          <w:sz w:val="27"/>
          <w:szCs w:val="27"/>
          <w:i w:val="1"/>
          <w:iCs w:val="1"/>
          <w:color w:val="auto"/>
        </w:rPr>
        <w:t>робота в парах,</w:t>
      </w:r>
      <w:r>
        <w:rPr>
          <w:rFonts w:ascii="Times New Roman" w:cs="Times New Roman" w:eastAsia="Times New Roman" w:hAnsi="Times New Roman"/>
          <w:sz w:val="27"/>
          <w:szCs w:val="27"/>
          <w:color w:val="auto"/>
        </w:rPr>
        <w:t xml:space="preserve"> </w:t>
      </w:r>
      <w:r>
        <w:rPr>
          <w:rFonts w:ascii="Times New Roman" w:cs="Times New Roman" w:eastAsia="Times New Roman" w:hAnsi="Times New Roman"/>
          <w:sz w:val="27"/>
          <w:szCs w:val="27"/>
          <w:i w:val="1"/>
          <w:iCs w:val="1"/>
          <w:color w:val="auto"/>
        </w:rPr>
        <w:t>«Навчаючи – вчусь», «Метод ПРЕС», «Займи позицію», «Незакінчене речення».</w:t>
      </w:r>
    </w:p>
    <w:p>
      <w:pPr>
        <w:jc w:val="both"/>
        <w:ind w:firstLine="360"/>
        <w:spacing w:after="0" w:line="248" w:lineRule="auto"/>
        <w:rPr>
          <w:sz w:val="20"/>
          <w:szCs w:val="20"/>
          <w:color w:val="auto"/>
        </w:rPr>
        <w:sectPr>
          <w:pgSz w:w="11900" w:h="16838" w:orient="portrait"/>
          <w:cols w:equalWidth="0" w:num="1">
            <w:col w:w="9920"/>
          </w:cols>
          <w:pgMar w:left="1080" w:top="906" w:right="900" w:bottom="439" w:gutter="0" w:footer="0" w:header="0"/>
        </w:sect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205105</wp:posOffset>
            </wp:positionV>
            <wp:extent cx="5980430" cy="21405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980430" cy="21405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ind w:left="400" w:right="40" w:hanging="356"/>
        <w:spacing w:after="0" w:line="247" w:lineRule="auto"/>
        <w:rPr>
          <w:sz w:val="20"/>
          <w:szCs w:val="20"/>
          <w:color w:val="auto"/>
        </w:rPr>
      </w:pPr>
      <w:r>
        <w:rPr>
          <w:rFonts w:ascii="Arial" w:cs="Arial" w:eastAsia="Arial" w:hAnsi="Arial"/>
          <w:sz w:val="11"/>
          <w:szCs w:val="11"/>
          <w:b w:val="1"/>
          <w:bCs w:val="1"/>
          <w:i w:val="1"/>
          <w:iCs w:val="1"/>
          <w:color w:val="auto"/>
        </w:rPr>
        <w:t>Прочитайте й проаналізуйте текст. Ту ж інформацію спробуйте передати в художньому стилі.</w:t>
      </w:r>
    </w:p>
    <w:p>
      <w:pPr>
        <w:spacing w:after="0" w:line="145" w:lineRule="exact"/>
        <w:rPr>
          <w:sz w:val="20"/>
          <w:szCs w:val="20"/>
          <w:color w:val="auto"/>
        </w:rPr>
      </w:pPr>
    </w:p>
    <w:p>
      <w:pPr>
        <w:jc w:val="center"/>
        <w:spacing w:after="0" w:line="269" w:lineRule="auto"/>
        <w:rPr>
          <w:sz w:val="20"/>
          <w:szCs w:val="20"/>
          <w:color w:val="auto"/>
        </w:rPr>
      </w:pPr>
      <w:r>
        <w:rPr>
          <w:rFonts w:ascii="Arial" w:cs="Arial" w:eastAsia="Arial" w:hAnsi="Arial"/>
          <w:sz w:val="14"/>
          <w:szCs w:val="14"/>
          <w:b w:val="1"/>
          <w:bCs w:val="1"/>
          <w:color w:val="auto"/>
        </w:rPr>
        <w:t>Уночі та вранці в Одесі спостерігатиметься туман. Вітер південний, південно-західний, 5-10 м / с. Температура вночі 2-7 ° тепла, вдень - 10-15 ° тепла ( за інформацією Українського Гідрометцентру)</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p>
      <w:pPr>
        <w:spacing w:after="0" w:line="260" w:lineRule="auto"/>
        <w:rPr>
          <w:sz w:val="20"/>
          <w:szCs w:val="20"/>
          <w:color w:val="auto"/>
        </w:rPr>
      </w:pPr>
      <w:r>
        <w:rPr>
          <w:rFonts w:ascii="Arial" w:cs="Arial" w:eastAsia="Arial" w:hAnsi="Arial"/>
          <w:sz w:val="12"/>
          <w:szCs w:val="12"/>
          <w:i w:val="1"/>
          <w:iCs w:val="1"/>
          <w:color w:val="auto"/>
        </w:rPr>
        <w:t>Під час вивчення ділової документації на уроках розвитку зв’язного мовлення можна учням дати завдання: здійснити екскурсію по торговельним точкам, офісам, рекламним фірмам, звертаючи увагу на об’яви, рекламні проспекти в різних закладах, знайти в них приклади безграмотного вживання мовленнєвих конструкцій. Підводячи підсумок роботи, можна сказати учням: «Ви станете дорослими, можливо, будете працювати бізнесменом, менеджером, банкіром, державним службовцем, але кожний із вас, перш за все, повинен бути грамотним, уміти правильно висловлювати свою думку, добре володіти рідною мовою, аби не червоніти перед своїми підлеглими й співробітниками».</w:t>
      </w:r>
    </w:p>
    <w:p>
      <w:pPr>
        <w:sectPr>
          <w:pgSz w:w="11900" w:h="16838" w:orient="portrait"/>
          <w:cols w:equalWidth="0" w:num="2">
            <w:col w:w="3240" w:space="1460"/>
            <w:col w:w="3620"/>
          </w:cols>
          <w:pgMar w:left="1880" w:top="906" w:right="1700" w:bottom="439" w:gutter="0" w:footer="0" w:header="0"/>
          <w:type w:val="continuous"/>
        </w:sectPr>
      </w:pPr>
    </w:p>
    <w:p>
      <w:pPr>
        <w:spacing w:after="0" w:line="200" w:lineRule="exact"/>
        <w:rPr>
          <w:sz w:val="20"/>
          <w:szCs w:val="20"/>
          <w:color w:val="auto"/>
        </w:rPr>
      </w:pPr>
    </w:p>
    <w:p>
      <w:pPr>
        <w:spacing w:after="0" w:line="230" w:lineRule="exact"/>
        <w:rPr>
          <w:sz w:val="20"/>
          <w:szCs w:val="20"/>
          <w:color w:val="auto"/>
        </w:rPr>
      </w:pPr>
    </w:p>
    <w:p>
      <w:pPr>
        <w:ind w:firstLine="360"/>
        <w:spacing w:after="0" w:line="238" w:lineRule="auto"/>
        <w:rPr>
          <w:sz w:val="20"/>
          <w:szCs w:val="20"/>
          <w:color w:val="auto"/>
        </w:rPr>
      </w:pPr>
      <w:r>
        <w:rPr>
          <w:rFonts w:ascii="Times New Roman" w:cs="Times New Roman" w:eastAsia="Times New Roman" w:hAnsi="Times New Roman"/>
          <w:sz w:val="28"/>
          <w:szCs w:val="28"/>
          <w:color w:val="auto"/>
        </w:rPr>
        <w:t xml:space="preserve">Також мені допомагають сприяти підвищенню пізнавальної активності, мотивації учнів до вивчення мови та літератури різноманітні </w:t>
      </w:r>
      <w:r>
        <w:rPr>
          <w:rFonts w:ascii="Times New Roman" w:cs="Times New Roman" w:eastAsia="Times New Roman" w:hAnsi="Times New Roman"/>
          <w:sz w:val="28"/>
          <w:szCs w:val="28"/>
          <w:b w:val="1"/>
          <w:bCs w:val="1"/>
          <w:i w:val="1"/>
          <w:iCs w:val="1"/>
          <w:color w:val="auto"/>
        </w:rPr>
        <w:t>ігрові завдання,</w:t>
      </w:r>
      <w:r>
        <w:rPr>
          <w:rFonts w:ascii="Times New Roman" w:cs="Times New Roman" w:eastAsia="Times New Roman" w:hAnsi="Times New Roman"/>
          <w:sz w:val="28"/>
          <w:szCs w:val="28"/>
          <w:color w:val="auto"/>
        </w:rPr>
        <w:t xml:space="preserve"> тому що вони, у поєднанні з іншими формами роботи, сприяють глибшому засвоєнню знань, індивідуалізації навчання, визначенню рівня сформованості вмінь і навичок учнів, розвивають пам’ять, увагу, вміння аналізувати, порівнювати мовні явища. До того ж, лінгвістичні ігри певною мірою активізують.</w:t>
      </w:r>
    </w:p>
    <w:p>
      <w:pPr>
        <w:spacing w:after="0" w:line="17" w:lineRule="exact"/>
        <w:rPr>
          <w:sz w:val="20"/>
          <w:szCs w:val="20"/>
          <w:color w:val="auto"/>
        </w:rPr>
      </w:pPr>
    </w:p>
    <w:p>
      <w:pPr>
        <w:jc w:val="both"/>
        <w:ind w:right="180" w:firstLine="389"/>
        <w:spacing w:after="0" w:line="236" w:lineRule="auto"/>
        <w:rPr>
          <w:sz w:val="20"/>
          <w:szCs w:val="20"/>
          <w:color w:val="auto"/>
        </w:rPr>
      </w:pPr>
      <w:r>
        <w:rPr>
          <w:rFonts w:ascii="Times New Roman" w:cs="Times New Roman" w:eastAsia="Times New Roman" w:hAnsi="Times New Roman"/>
          <w:sz w:val="28"/>
          <w:szCs w:val="28"/>
          <w:color w:val="auto"/>
        </w:rPr>
        <w:t xml:space="preserve">Розвитку мотивації в учнів сприяють також цілий спектр </w:t>
      </w:r>
      <w:r>
        <w:rPr>
          <w:rFonts w:ascii="Times New Roman" w:cs="Times New Roman" w:eastAsia="Times New Roman" w:hAnsi="Times New Roman"/>
          <w:sz w:val="28"/>
          <w:szCs w:val="28"/>
          <w:b w:val="1"/>
          <w:bCs w:val="1"/>
          <w:i w:val="1"/>
          <w:iCs w:val="1"/>
          <w:color w:val="auto"/>
        </w:rPr>
        <w:t>лінгвістичних ігор</w:t>
      </w:r>
      <w:r>
        <w:rPr>
          <w:rFonts w:ascii="Times New Roman" w:cs="Times New Roman" w:eastAsia="Times New Roman" w:hAnsi="Times New Roman"/>
          <w:sz w:val="28"/>
          <w:szCs w:val="28"/>
          <w:color w:val="auto"/>
        </w:rPr>
        <w:t>: кросворд, вікторина, аукціон, мовний конкурс, лінгвістична загадка, лінгвістична задача, ребуси, «Ти – редактор», «Спіймай помилку», «Вірю – не вірю» тощо.</w:t>
      </w:r>
    </w:p>
    <w:p>
      <w:pPr>
        <w:spacing w:after="0" w:line="17" w:lineRule="exact"/>
        <w:rPr>
          <w:sz w:val="20"/>
          <w:szCs w:val="20"/>
          <w:color w:val="auto"/>
        </w:rPr>
      </w:pPr>
    </w:p>
    <w:p>
      <w:pPr>
        <w:ind w:right="40"/>
        <w:spacing w:after="0" w:line="236" w:lineRule="auto"/>
        <w:rPr>
          <w:sz w:val="20"/>
          <w:szCs w:val="20"/>
          <w:color w:val="auto"/>
        </w:rPr>
      </w:pPr>
      <w:r>
        <w:rPr>
          <w:rFonts w:ascii="Times New Roman" w:cs="Times New Roman" w:eastAsia="Times New Roman" w:hAnsi="Times New Roman"/>
          <w:sz w:val="28"/>
          <w:szCs w:val="28"/>
          <w:color w:val="auto"/>
        </w:rPr>
        <w:t>Вважаю, що різноманіття завдань, які може запропонувати учитель на уроці дітям, а також використання ігрових методів є важливими складовими в процесі формування позитивної мотивації.</w:t>
      </w:r>
    </w:p>
    <w:p>
      <w:pPr>
        <w:spacing w:after="0" w:line="16" w:lineRule="exact"/>
        <w:rPr>
          <w:sz w:val="20"/>
          <w:szCs w:val="20"/>
          <w:color w:val="auto"/>
        </w:rPr>
      </w:pPr>
    </w:p>
    <w:p>
      <w:pPr>
        <w:ind w:right="660" w:firstLine="360"/>
        <w:spacing w:after="0" w:line="236" w:lineRule="auto"/>
        <w:rPr>
          <w:sz w:val="20"/>
          <w:szCs w:val="20"/>
          <w:color w:val="auto"/>
        </w:rPr>
      </w:pPr>
      <w:r>
        <w:rPr>
          <w:rFonts w:ascii="Times New Roman" w:cs="Times New Roman" w:eastAsia="Times New Roman" w:hAnsi="Times New Roman"/>
          <w:sz w:val="28"/>
          <w:szCs w:val="28"/>
          <w:color w:val="auto"/>
        </w:rPr>
        <w:t xml:space="preserve">Наприклад, вводячи нову тему уроку «Лексика. Лексичне значення слова» проводжу </w:t>
      </w:r>
      <w:r>
        <w:rPr>
          <w:rFonts w:ascii="Times New Roman" w:cs="Times New Roman" w:eastAsia="Times New Roman" w:hAnsi="Times New Roman"/>
          <w:sz w:val="28"/>
          <w:szCs w:val="28"/>
          <w:b w:val="1"/>
          <w:bCs w:val="1"/>
          <w:color w:val="auto"/>
        </w:rPr>
        <w:t>кросворд ний диктант</w:t>
      </w:r>
      <w:r>
        <w:rPr>
          <w:rFonts w:ascii="Times New Roman" w:cs="Times New Roman" w:eastAsia="Times New Roman" w:hAnsi="Times New Roman"/>
          <w:sz w:val="28"/>
          <w:szCs w:val="28"/>
          <w:color w:val="auto"/>
        </w:rPr>
        <w:t>. Учитель читає лексичне значення, учні записують лише слова-відповіді:</w:t>
      </w:r>
    </w:p>
    <w:p>
      <w:pPr>
        <w:spacing w:after="0" w:line="4" w:lineRule="exact"/>
        <w:rPr>
          <w:sz w:val="20"/>
          <w:szCs w:val="20"/>
          <w:color w:val="auto"/>
        </w:rPr>
      </w:pPr>
    </w:p>
    <w:p>
      <w:pPr>
        <w:jc w:val="both"/>
        <w:ind w:left="720" w:hanging="360"/>
        <w:spacing w:after="0" w:line="239" w:lineRule="auto"/>
        <w:tabs>
          <w:tab w:leader="none" w:pos="72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1-а особа однини від дієслова лити (л</w:t>
      </w:r>
      <w:r>
        <w:rPr>
          <w:rFonts w:ascii="Times New Roman" w:cs="Times New Roman" w:eastAsia="Times New Roman" w:hAnsi="Times New Roman"/>
          <w:sz w:val="28"/>
          <w:szCs w:val="28"/>
          <w:b w:val="1"/>
          <w:bCs w:val="1"/>
          <w:color w:val="auto"/>
        </w:rPr>
        <w:t>л</w:t>
      </w:r>
      <w:r>
        <w:rPr>
          <w:rFonts w:ascii="Times New Roman" w:cs="Times New Roman" w:eastAsia="Times New Roman" w:hAnsi="Times New Roman"/>
          <w:sz w:val="28"/>
          <w:szCs w:val="28"/>
          <w:color w:val="auto"/>
        </w:rPr>
        <w:t>ю)</w:t>
      </w:r>
    </w:p>
    <w:p>
      <w:pPr>
        <w:spacing w:after="0" w:line="1" w:lineRule="exact"/>
        <w:rPr>
          <w:rFonts w:ascii="Times New Roman" w:cs="Times New Roman" w:eastAsia="Times New Roman" w:hAnsi="Times New Roman"/>
          <w:sz w:val="28"/>
          <w:szCs w:val="28"/>
          <w:color w:val="auto"/>
        </w:rPr>
      </w:pPr>
    </w:p>
    <w:p>
      <w:pPr>
        <w:jc w:val="both"/>
        <w:ind w:left="720" w:hanging="360"/>
        <w:spacing w:after="0" w:line="239" w:lineRule="auto"/>
        <w:tabs>
          <w:tab w:leader="none" w:pos="72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Той, що не має землі (б</w:t>
      </w:r>
      <w:r>
        <w:rPr>
          <w:rFonts w:ascii="Times New Roman" w:cs="Times New Roman" w:eastAsia="Times New Roman" w:hAnsi="Times New Roman"/>
          <w:sz w:val="28"/>
          <w:szCs w:val="28"/>
          <w:b w:val="1"/>
          <w:bCs w:val="1"/>
          <w:color w:val="auto"/>
        </w:rPr>
        <w:t>е</w:t>
      </w:r>
      <w:r>
        <w:rPr>
          <w:rFonts w:ascii="Times New Roman" w:cs="Times New Roman" w:eastAsia="Times New Roman" w:hAnsi="Times New Roman"/>
          <w:sz w:val="28"/>
          <w:szCs w:val="28"/>
          <w:color w:val="auto"/>
        </w:rPr>
        <w:t>зземельний)</w:t>
      </w:r>
    </w:p>
    <w:p>
      <w:pPr>
        <w:jc w:val="both"/>
        <w:ind w:left="720" w:hanging="360"/>
        <w:spacing w:after="0" w:line="239" w:lineRule="auto"/>
        <w:tabs>
          <w:tab w:leader="none" w:pos="72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Орудний відмінок слова скатерть (с</w:t>
      </w:r>
      <w:r>
        <w:rPr>
          <w:rFonts w:ascii="Times New Roman" w:cs="Times New Roman" w:eastAsia="Times New Roman" w:hAnsi="Times New Roman"/>
          <w:sz w:val="28"/>
          <w:szCs w:val="28"/>
          <w:b w:val="1"/>
          <w:bCs w:val="1"/>
          <w:color w:val="auto"/>
        </w:rPr>
        <w:t>к</w:t>
      </w:r>
      <w:r>
        <w:rPr>
          <w:rFonts w:ascii="Times New Roman" w:cs="Times New Roman" w:eastAsia="Times New Roman" w:hAnsi="Times New Roman"/>
          <w:sz w:val="28"/>
          <w:szCs w:val="28"/>
          <w:color w:val="auto"/>
        </w:rPr>
        <w:t>атертю)</w:t>
      </w:r>
    </w:p>
    <w:p>
      <w:pPr>
        <w:jc w:val="both"/>
        <w:ind w:left="720" w:hanging="360"/>
        <w:spacing w:after="0" w:line="239" w:lineRule="auto"/>
        <w:tabs>
          <w:tab w:leader="none" w:pos="72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Синонім до слова життя (і</w:t>
      </w:r>
      <w:r>
        <w:rPr>
          <w:rFonts w:ascii="Times New Roman" w:cs="Times New Roman" w:eastAsia="Times New Roman" w:hAnsi="Times New Roman"/>
          <w:sz w:val="28"/>
          <w:szCs w:val="28"/>
          <w:b w:val="1"/>
          <w:bCs w:val="1"/>
          <w:color w:val="auto"/>
        </w:rPr>
        <w:t>с</w:t>
      </w:r>
      <w:r>
        <w:rPr>
          <w:rFonts w:ascii="Times New Roman" w:cs="Times New Roman" w:eastAsia="Times New Roman" w:hAnsi="Times New Roman"/>
          <w:sz w:val="28"/>
          <w:szCs w:val="28"/>
          <w:color w:val="auto"/>
        </w:rPr>
        <w:t>нування)</w:t>
      </w:r>
    </w:p>
    <w:p>
      <w:pPr>
        <w:jc w:val="both"/>
        <w:ind w:left="720" w:hanging="360"/>
        <w:spacing w:after="0" w:line="239" w:lineRule="auto"/>
        <w:tabs>
          <w:tab w:leader="none" w:pos="72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Здобуття свободи, волі (в</w:t>
      </w:r>
      <w:r>
        <w:rPr>
          <w:rFonts w:ascii="Times New Roman" w:cs="Times New Roman" w:eastAsia="Times New Roman" w:hAnsi="Times New Roman"/>
          <w:sz w:val="28"/>
          <w:szCs w:val="28"/>
          <w:b w:val="1"/>
          <w:bCs w:val="1"/>
          <w:color w:val="auto"/>
        </w:rPr>
        <w:t>и</w:t>
      </w:r>
      <w:r>
        <w:rPr>
          <w:rFonts w:ascii="Times New Roman" w:cs="Times New Roman" w:eastAsia="Times New Roman" w:hAnsi="Times New Roman"/>
          <w:sz w:val="28"/>
          <w:szCs w:val="28"/>
          <w:color w:val="auto"/>
        </w:rPr>
        <w:t>зволення)</w:t>
      </w:r>
    </w:p>
    <w:p>
      <w:pPr>
        <w:jc w:val="both"/>
        <w:ind w:left="720" w:hanging="360"/>
        <w:spacing w:after="0" w:line="239" w:lineRule="auto"/>
        <w:tabs>
          <w:tab w:leader="none" w:pos="72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Орудний відмінок слова якість (я</w:t>
      </w:r>
      <w:r>
        <w:rPr>
          <w:rFonts w:ascii="Times New Roman" w:cs="Times New Roman" w:eastAsia="Times New Roman" w:hAnsi="Times New Roman"/>
          <w:sz w:val="28"/>
          <w:szCs w:val="28"/>
          <w:b w:val="1"/>
          <w:bCs w:val="1"/>
          <w:color w:val="auto"/>
        </w:rPr>
        <w:t>к</w:t>
      </w:r>
      <w:r>
        <w:rPr>
          <w:rFonts w:ascii="Times New Roman" w:cs="Times New Roman" w:eastAsia="Times New Roman" w:hAnsi="Times New Roman"/>
          <w:sz w:val="28"/>
          <w:szCs w:val="28"/>
          <w:color w:val="auto"/>
        </w:rPr>
        <w:t>істю)</w:t>
      </w:r>
    </w:p>
    <w:p>
      <w:pPr>
        <w:jc w:val="both"/>
        <w:ind w:left="720" w:hanging="360"/>
        <w:spacing w:after="0" w:line="239" w:lineRule="auto"/>
        <w:tabs>
          <w:tab w:leader="none" w:pos="72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Декоративний живописний чи скульптурний твір, призначений для</w:t>
      </w:r>
    </w:p>
    <w:p>
      <w:pPr>
        <w:spacing w:after="0" w:line="3" w:lineRule="exact"/>
        <w:rPr>
          <w:sz w:val="20"/>
          <w:szCs w:val="20"/>
          <w:color w:val="auto"/>
        </w:rPr>
      </w:pPr>
    </w:p>
    <w:p>
      <w:pPr>
        <w:ind w:left="720"/>
        <w:spacing w:after="0" w:line="239" w:lineRule="auto"/>
        <w:rPr>
          <w:sz w:val="20"/>
          <w:szCs w:val="20"/>
          <w:color w:val="auto"/>
        </w:rPr>
      </w:pPr>
      <w:r>
        <w:rPr>
          <w:rFonts w:ascii="Times New Roman" w:cs="Times New Roman" w:eastAsia="Times New Roman" w:hAnsi="Times New Roman"/>
          <w:sz w:val="28"/>
          <w:szCs w:val="28"/>
          <w:color w:val="auto"/>
        </w:rPr>
        <w:t>оздоблення стіни чи стелі (п</w:t>
      </w:r>
      <w:r>
        <w:rPr>
          <w:rFonts w:ascii="Times New Roman" w:cs="Times New Roman" w:eastAsia="Times New Roman" w:hAnsi="Times New Roman"/>
          <w:sz w:val="28"/>
          <w:szCs w:val="28"/>
          <w:b w:val="1"/>
          <w:bCs w:val="1"/>
          <w:color w:val="auto"/>
        </w:rPr>
        <w:t>а</w:t>
      </w:r>
      <w:r>
        <w:rPr>
          <w:rFonts w:ascii="Times New Roman" w:cs="Times New Roman" w:eastAsia="Times New Roman" w:hAnsi="Times New Roman"/>
          <w:sz w:val="28"/>
          <w:szCs w:val="28"/>
          <w:color w:val="auto"/>
        </w:rPr>
        <w:t>нно)</w:t>
      </w:r>
    </w:p>
    <w:p>
      <w:pPr>
        <w:spacing w:after="0" w:line="15" w:lineRule="exact"/>
        <w:rPr>
          <w:sz w:val="20"/>
          <w:szCs w:val="20"/>
          <w:color w:val="auto"/>
        </w:rPr>
      </w:pPr>
    </w:p>
    <w:p>
      <w:pPr>
        <w:ind w:left="360" w:right="16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Ключ: </w:t>
      </w:r>
      <w:r>
        <w:rPr>
          <w:rFonts w:ascii="Times New Roman" w:cs="Times New Roman" w:eastAsia="Times New Roman" w:hAnsi="Times New Roman"/>
          <w:sz w:val="28"/>
          <w:szCs w:val="28"/>
          <w:color w:val="auto"/>
        </w:rPr>
        <w:t>підкресліть другу літеру в кожному слові.</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Має вий ти слово</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«лексика».</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Далі проводжу бесіду:</w:t>
      </w:r>
    </w:p>
    <w:p>
      <w:pPr>
        <w:spacing w:after="0" w:line="2" w:lineRule="exact"/>
        <w:rPr>
          <w:sz w:val="20"/>
          <w:szCs w:val="20"/>
          <w:color w:val="auto"/>
        </w:rPr>
      </w:pPr>
    </w:p>
    <w:p>
      <w:pPr>
        <w:ind w:left="360"/>
        <w:spacing w:after="0" w:line="239" w:lineRule="auto"/>
        <w:tabs>
          <w:tab w:leader="none" w:pos="700" w:val="left"/>
        </w:tabs>
        <w:rPr>
          <w:sz w:val="20"/>
          <w:szCs w:val="20"/>
          <w:color w:val="auto"/>
        </w:rPr>
      </w:pPr>
      <w:r>
        <w:rPr>
          <w:rFonts w:ascii="Times New Roman" w:cs="Times New Roman" w:eastAsia="Times New Roman" w:hAnsi="Times New Roman"/>
          <w:sz w:val="28"/>
          <w:szCs w:val="28"/>
          <w:color w:val="auto"/>
        </w:rPr>
        <w:t>-</w:t>
      </w:r>
      <w:r>
        <w:rPr>
          <w:sz w:val="20"/>
          <w:szCs w:val="20"/>
          <w:color w:val="auto"/>
        </w:rPr>
        <w:tab/>
      </w:r>
      <w:r>
        <w:rPr>
          <w:rFonts w:ascii="Times New Roman" w:cs="Times New Roman" w:eastAsia="Times New Roman" w:hAnsi="Times New Roman"/>
          <w:sz w:val="28"/>
          <w:szCs w:val="28"/>
          <w:color w:val="auto"/>
        </w:rPr>
        <w:t>Як ви розумієте значення цього слова?</w:t>
      </w:r>
    </w:p>
    <w:p>
      <w:pPr>
        <w:sectPr>
          <w:pgSz w:w="11900" w:h="16838" w:orient="portrait"/>
          <w:cols w:equalWidth="0" w:num="1">
            <w:col w:w="9960"/>
          </w:cols>
          <w:pgMar w:left="1080" w:top="906" w:right="860" w:bottom="439" w:gutter="0" w:footer="0" w:header="0"/>
          <w:type w:val="continuous"/>
        </w:sectPr>
      </w:pPr>
    </w:p>
    <w:p>
      <w:pPr>
        <w:spacing w:after="0" w:line="31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5</w:t>
      </w:r>
    </w:p>
    <w:p>
      <w:pPr>
        <w:sectPr>
          <w:pgSz w:w="11900" w:h="16838" w:orient="portrait"/>
          <w:cols w:equalWidth="0" w:num="1">
            <w:col w:w="120"/>
          </w:cols>
          <w:pgMar w:left="10940" w:top="906" w:right="840" w:bottom="439" w:gutter="0" w:footer="0" w:header="0"/>
          <w:type w:val="continuous"/>
        </w:sectPr>
      </w:pPr>
    </w:p>
    <w:bookmarkStart w:id="5" w:name="page6"/>
    <w:bookmarkEnd w:id="5"/>
    <w:p>
      <w:pPr>
        <w:ind w:left="360"/>
        <w:spacing w:after="0"/>
        <w:tabs>
          <w:tab w:leader="none" w:pos="700" w:val="left"/>
        </w:tabs>
        <w:rPr>
          <w:sz w:val="20"/>
          <w:szCs w:val="20"/>
          <w:color w:val="auto"/>
        </w:rPr>
      </w:pPr>
      <w:r>
        <w:rPr>
          <w:rFonts w:ascii="Times New Roman" w:cs="Times New Roman" w:eastAsia="Times New Roman" w:hAnsi="Times New Roman"/>
          <w:sz w:val="28"/>
          <w:szCs w:val="28"/>
          <w:color w:val="auto"/>
        </w:rPr>
        <w:t>-</w:t>
      </w:r>
      <w:r>
        <w:rPr>
          <w:sz w:val="20"/>
          <w:szCs w:val="20"/>
          <w:color w:val="auto"/>
        </w:rPr>
        <w:tab/>
      </w:r>
      <w:r>
        <w:rPr>
          <w:rFonts w:ascii="Times New Roman" w:cs="Times New Roman" w:eastAsia="Times New Roman" w:hAnsi="Times New Roman"/>
          <w:sz w:val="28"/>
          <w:szCs w:val="28"/>
          <w:color w:val="auto"/>
        </w:rPr>
        <w:t>Який розділ науки про мову займається вивчення лексики мови?</w:t>
      </w:r>
    </w:p>
    <w:p>
      <w:pPr>
        <w:spacing w:after="0" w:line="13" w:lineRule="exact"/>
        <w:rPr>
          <w:sz w:val="20"/>
          <w:szCs w:val="20"/>
          <w:color w:val="auto"/>
        </w:rPr>
      </w:pPr>
    </w:p>
    <w:p>
      <w:pPr>
        <w:ind w:right="220"/>
        <w:spacing w:after="0" w:line="234" w:lineRule="auto"/>
        <w:rPr>
          <w:sz w:val="20"/>
          <w:szCs w:val="20"/>
          <w:color w:val="auto"/>
        </w:rPr>
      </w:pPr>
      <w:r>
        <w:rPr>
          <w:rFonts w:ascii="Times New Roman" w:cs="Times New Roman" w:eastAsia="Times New Roman" w:hAnsi="Times New Roman"/>
          <w:sz w:val="28"/>
          <w:szCs w:val="28"/>
          <w:color w:val="auto"/>
        </w:rPr>
        <w:t xml:space="preserve">Або пропоную під час вивчення теми «Відмінки іменників. Кличний відмінок» такий </w:t>
      </w:r>
      <w:r>
        <w:rPr>
          <w:rFonts w:ascii="Times New Roman" w:cs="Times New Roman" w:eastAsia="Times New Roman" w:hAnsi="Times New Roman"/>
          <w:sz w:val="28"/>
          <w:szCs w:val="28"/>
          <w:b w:val="1"/>
          <w:bCs w:val="1"/>
          <w:color w:val="auto"/>
        </w:rPr>
        <w:t>літературно-граматичний акродиктант:</w:t>
      </w:r>
    </w:p>
    <w:p>
      <w:pPr>
        <w:spacing w:after="0" w:line="16"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8"/>
          <w:szCs w:val="28"/>
          <w:i w:val="1"/>
          <w:iCs w:val="1"/>
          <w:color w:val="auto"/>
        </w:rPr>
        <w:t>Поставте подані імена та по батькові в кличному відмінку. Пригадайте, кого з українських письменників так звали. Які твори цих авторів вам відомі? Якщо ви правильно назвете прізвища письменників, то з третіх літер прочитаєте слово, яким можна нагородити кожного, хто виконав це завдання.</w:t>
      </w:r>
    </w:p>
    <w:p>
      <w:pPr>
        <w:spacing w:after="0" w:line="17" w:lineRule="exact"/>
        <w:rPr>
          <w:sz w:val="20"/>
          <w:szCs w:val="20"/>
          <w:color w:val="auto"/>
        </w:rPr>
      </w:pPr>
    </w:p>
    <w:p>
      <w:pPr>
        <w:ind w:right="620"/>
        <w:spacing w:after="0" w:line="234" w:lineRule="auto"/>
        <w:rPr>
          <w:sz w:val="20"/>
          <w:szCs w:val="20"/>
          <w:color w:val="auto"/>
        </w:rPr>
      </w:pPr>
      <w:r>
        <w:rPr>
          <w:rFonts w:ascii="Times New Roman" w:cs="Times New Roman" w:eastAsia="Times New Roman" w:hAnsi="Times New Roman"/>
          <w:sz w:val="28"/>
          <w:szCs w:val="28"/>
          <w:i w:val="1"/>
          <w:iCs w:val="1"/>
          <w:color w:val="auto"/>
        </w:rPr>
        <w:t>1.Олександр Іванович. 2.Лариса Петрівна. 3. Василь Семенович. 4. Валер’ян Петрович. 5. Микола Григорович. 6. Григір Михайлович.</w:t>
      </w:r>
    </w:p>
    <w:p>
      <w:pPr>
        <w:spacing w:after="0" w:line="15" w:lineRule="exact"/>
        <w:rPr>
          <w:sz w:val="20"/>
          <w:szCs w:val="20"/>
          <w:color w:val="auto"/>
        </w:rPr>
      </w:pPr>
    </w:p>
    <w:p>
      <w:pPr>
        <w:ind w:right="800"/>
        <w:spacing w:after="0" w:line="234" w:lineRule="auto"/>
        <w:rPr>
          <w:sz w:val="20"/>
          <w:szCs w:val="20"/>
          <w:color w:val="auto"/>
        </w:rPr>
      </w:pPr>
      <w:r>
        <w:rPr>
          <w:rFonts w:ascii="Times New Roman" w:cs="Times New Roman" w:eastAsia="Times New Roman" w:hAnsi="Times New Roman"/>
          <w:sz w:val="28"/>
          <w:szCs w:val="28"/>
          <w:b w:val="1"/>
          <w:bCs w:val="1"/>
          <w:i w:val="1"/>
          <w:iCs w:val="1"/>
          <w:color w:val="auto"/>
        </w:rPr>
        <w:t xml:space="preserve">Відповіді: </w:t>
      </w:r>
      <w:r>
        <w:rPr>
          <w:rFonts w:ascii="Times New Roman" w:cs="Times New Roman" w:eastAsia="Times New Roman" w:hAnsi="Times New Roman"/>
          <w:sz w:val="28"/>
          <w:szCs w:val="28"/>
          <w:i w:val="1"/>
          <w:iCs w:val="1"/>
          <w:color w:val="auto"/>
        </w:rPr>
        <w:t>1.</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i w:val="1"/>
          <w:iCs w:val="1"/>
          <w:color w:val="auto"/>
        </w:rPr>
        <w:t>Ол</w:t>
      </w:r>
      <w:r>
        <w:rPr>
          <w:rFonts w:ascii="Times New Roman" w:cs="Times New Roman" w:eastAsia="Times New Roman" w:hAnsi="Times New Roman"/>
          <w:sz w:val="28"/>
          <w:szCs w:val="28"/>
          <w:b w:val="1"/>
          <w:bCs w:val="1"/>
          <w:i w:val="1"/>
          <w:iCs w:val="1"/>
          <w:color w:val="auto"/>
        </w:rPr>
        <w:t>е</w:t>
      </w:r>
      <w:r>
        <w:rPr>
          <w:rFonts w:ascii="Times New Roman" w:cs="Times New Roman" w:eastAsia="Times New Roman" w:hAnsi="Times New Roman"/>
          <w:sz w:val="28"/>
          <w:szCs w:val="28"/>
          <w:i w:val="1"/>
          <w:iCs w:val="1"/>
          <w:color w:val="auto"/>
        </w:rPr>
        <w:t>сь. 2.Ук</w:t>
      </w:r>
      <w:r>
        <w:rPr>
          <w:rFonts w:ascii="Times New Roman" w:cs="Times New Roman" w:eastAsia="Times New Roman" w:hAnsi="Times New Roman"/>
          <w:sz w:val="28"/>
          <w:szCs w:val="28"/>
          <w:b w:val="1"/>
          <w:bCs w:val="1"/>
          <w:i w:val="1"/>
          <w:iCs w:val="1"/>
          <w:color w:val="auto"/>
        </w:rPr>
        <w:t>р</w:t>
      </w:r>
      <w:r>
        <w:rPr>
          <w:rFonts w:ascii="Times New Roman" w:cs="Times New Roman" w:eastAsia="Times New Roman" w:hAnsi="Times New Roman"/>
          <w:sz w:val="28"/>
          <w:szCs w:val="28"/>
          <w:i w:val="1"/>
          <w:iCs w:val="1"/>
          <w:color w:val="auto"/>
        </w:rPr>
        <w:t>аїнка. 3.</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i w:val="1"/>
          <w:iCs w:val="1"/>
          <w:color w:val="auto"/>
        </w:rPr>
        <w:t>Ст</w:t>
      </w:r>
      <w:r>
        <w:rPr>
          <w:rFonts w:ascii="Times New Roman" w:cs="Times New Roman" w:eastAsia="Times New Roman" w:hAnsi="Times New Roman"/>
          <w:sz w:val="28"/>
          <w:szCs w:val="28"/>
          <w:b w:val="1"/>
          <w:bCs w:val="1"/>
          <w:i w:val="1"/>
          <w:iCs w:val="1"/>
          <w:color w:val="auto"/>
        </w:rPr>
        <w:t>у</w:t>
      </w:r>
      <w:r>
        <w:rPr>
          <w:rFonts w:ascii="Times New Roman" w:cs="Times New Roman" w:eastAsia="Times New Roman" w:hAnsi="Times New Roman"/>
          <w:sz w:val="28"/>
          <w:szCs w:val="28"/>
          <w:i w:val="1"/>
          <w:iCs w:val="1"/>
          <w:color w:val="auto"/>
        </w:rPr>
        <w:t>с. 4.</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i w:val="1"/>
          <w:iCs w:val="1"/>
          <w:color w:val="auto"/>
        </w:rPr>
        <w:t>Пі</w:t>
      </w:r>
      <w:r>
        <w:rPr>
          <w:rFonts w:ascii="Times New Roman" w:cs="Times New Roman" w:eastAsia="Times New Roman" w:hAnsi="Times New Roman"/>
          <w:sz w:val="28"/>
          <w:szCs w:val="28"/>
          <w:b w:val="1"/>
          <w:bCs w:val="1"/>
          <w:i w:val="1"/>
          <w:iCs w:val="1"/>
          <w:color w:val="auto"/>
        </w:rPr>
        <w:t>д</w:t>
      </w:r>
      <w:r>
        <w:rPr>
          <w:rFonts w:ascii="Times New Roman" w:cs="Times New Roman" w:eastAsia="Times New Roman" w:hAnsi="Times New Roman"/>
          <w:sz w:val="28"/>
          <w:szCs w:val="28"/>
          <w:i w:val="1"/>
          <w:iCs w:val="1"/>
          <w:color w:val="auto"/>
        </w:rPr>
        <w:t>могильний. 5.</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i w:val="1"/>
          <w:iCs w:val="1"/>
          <w:color w:val="auto"/>
        </w:rPr>
        <w:t>Хв</w:t>
      </w:r>
      <w:r>
        <w:rPr>
          <w:rFonts w:ascii="Times New Roman" w:cs="Times New Roman" w:eastAsia="Times New Roman" w:hAnsi="Times New Roman"/>
          <w:sz w:val="28"/>
          <w:szCs w:val="28"/>
          <w:b w:val="1"/>
          <w:bCs w:val="1"/>
          <w:i w:val="1"/>
          <w:iCs w:val="1"/>
          <w:color w:val="auto"/>
        </w:rPr>
        <w:t>и</w:t>
      </w:r>
      <w:r>
        <w:rPr>
          <w:rFonts w:ascii="Times New Roman" w:cs="Times New Roman" w:eastAsia="Times New Roman" w:hAnsi="Times New Roman"/>
          <w:sz w:val="28"/>
          <w:szCs w:val="28"/>
          <w:i w:val="1"/>
          <w:iCs w:val="1"/>
          <w:color w:val="auto"/>
        </w:rPr>
        <w:t>льовий. 6.</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i w:val="1"/>
          <w:iCs w:val="1"/>
          <w:color w:val="auto"/>
        </w:rPr>
        <w:t>Тю</w:t>
      </w:r>
      <w:r>
        <w:rPr>
          <w:rFonts w:ascii="Times New Roman" w:cs="Times New Roman" w:eastAsia="Times New Roman" w:hAnsi="Times New Roman"/>
          <w:sz w:val="28"/>
          <w:szCs w:val="28"/>
          <w:b w:val="1"/>
          <w:bCs w:val="1"/>
          <w:i w:val="1"/>
          <w:iCs w:val="1"/>
          <w:color w:val="auto"/>
        </w:rPr>
        <w:t>т</w:t>
      </w:r>
      <w:r>
        <w:rPr>
          <w:rFonts w:ascii="Times New Roman" w:cs="Times New Roman" w:eastAsia="Times New Roman" w:hAnsi="Times New Roman"/>
          <w:sz w:val="28"/>
          <w:szCs w:val="28"/>
          <w:i w:val="1"/>
          <w:iCs w:val="1"/>
          <w:color w:val="auto"/>
        </w:rPr>
        <w:t>юнник.</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i w:val="1"/>
          <w:iCs w:val="1"/>
          <w:color w:val="auto"/>
        </w:rPr>
        <w:t>(Слово-ключ - ерудит)</w:t>
      </w:r>
    </w:p>
    <w:p>
      <w:pPr>
        <w:spacing w:after="0"/>
        <w:rPr>
          <w:sz w:val="20"/>
          <w:szCs w:val="20"/>
          <w:color w:val="auto"/>
        </w:rPr>
        <w:sectPr>
          <w:pgSz w:w="11900" w:h="16838" w:orient="portrait"/>
          <w:cols w:equalWidth="0" w:num="1">
            <w:col w:w="9720"/>
          </w:cols>
          <w:pgMar w:left="1080" w:top="892" w:right="1100" w:bottom="439" w:gutter="0" w:footer="0" w:header="0"/>
        </w:sect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5080</wp:posOffset>
            </wp:positionV>
            <wp:extent cx="5820410" cy="21069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5820410" cy="21069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4" w:lineRule="exact"/>
        <w:rPr>
          <w:sz w:val="20"/>
          <w:szCs w:val="20"/>
          <w:color w:val="auto"/>
        </w:rPr>
      </w:pPr>
    </w:p>
    <w:tbl>
      <w:tblPr>
        <w:tblLayout w:type="fixed"/>
        <w:tblInd w:w="0" w:type="dxa"/>
        <w:tblCellMar>
          <w:top w:w="0" w:type="dxa"/>
          <w:left w:w="0" w:type="dxa"/>
          <w:bottom w:w="0" w:type="dxa"/>
          <w:right w:w="0" w:type="dxa"/>
        </w:tblCellMar>
      </w:tblPr>
      <w:tr>
        <w:trPr>
          <w:trHeight w:val="126"/>
        </w:trPr>
        <w:tc>
          <w:tcPr>
            <w:tcW w:w="1720" w:type="dxa"/>
            <w:vAlign w:val="bottom"/>
            <w:vMerge w:val="restart"/>
          </w:tcPr>
          <w:p>
            <w:pPr>
              <w:jc w:val="center"/>
              <w:ind w:right="1086"/>
              <w:spacing w:after="0" w:line="126" w:lineRule="exact"/>
              <w:rPr>
                <w:sz w:val="20"/>
                <w:szCs w:val="20"/>
                <w:color w:val="auto"/>
              </w:rPr>
            </w:pPr>
            <w:r>
              <w:rPr>
                <w:rFonts w:ascii="Arial" w:cs="Arial" w:eastAsia="Arial" w:hAnsi="Arial"/>
                <w:sz w:val="11"/>
                <w:szCs w:val="11"/>
                <w:b w:val="1"/>
                <w:bCs w:val="1"/>
                <w:i w:val="1"/>
                <w:iCs w:val="1"/>
                <w:color w:val="002060"/>
                <w:w w:val="97"/>
              </w:rPr>
              <w:t>“Мозковий</w:t>
            </w:r>
          </w:p>
        </w:tc>
        <w:tc>
          <w:tcPr>
            <w:tcW w:w="1700" w:type="dxa"/>
            <w:vAlign w:val="bottom"/>
          </w:tcPr>
          <w:p>
            <w:pPr>
              <w:ind w:left="1160"/>
              <w:spacing w:after="0" w:line="126" w:lineRule="exact"/>
              <w:rPr>
                <w:sz w:val="20"/>
                <w:szCs w:val="20"/>
                <w:color w:val="auto"/>
              </w:rPr>
            </w:pPr>
            <w:r>
              <w:rPr>
                <w:rFonts w:ascii="Arial" w:cs="Arial" w:eastAsia="Arial" w:hAnsi="Arial"/>
                <w:sz w:val="11"/>
                <w:szCs w:val="11"/>
                <w:b w:val="1"/>
                <w:bCs w:val="1"/>
                <w:i w:val="1"/>
                <w:iCs w:val="1"/>
                <w:color w:val="002060"/>
                <w:w w:val="95"/>
              </w:rPr>
              <w:t>Мікрофон</w:t>
            </w:r>
          </w:p>
        </w:tc>
        <w:tc>
          <w:tcPr>
            <w:tcW w:w="0" w:type="dxa"/>
            <w:vAlign w:val="bottom"/>
          </w:tcPr>
          <w:p>
            <w:pPr>
              <w:spacing w:after="0"/>
              <w:rPr>
                <w:sz w:val="1"/>
                <w:szCs w:val="1"/>
                <w:color w:val="auto"/>
              </w:rPr>
            </w:pPr>
          </w:p>
        </w:tc>
      </w:tr>
      <w:tr>
        <w:trPr>
          <w:trHeight w:val="43"/>
        </w:trPr>
        <w:tc>
          <w:tcPr>
            <w:tcW w:w="1720" w:type="dxa"/>
            <w:vAlign w:val="bottom"/>
            <w:vMerge w:val="continue"/>
          </w:tcPr>
          <w:p>
            <w:pPr>
              <w:spacing w:after="0"/>
              <w:rPr>
                <w:sz w:val="3"/>
                <w:szCs w:val="3"/>
                <w:color w:val="auto"/>
              </w:rPr>
            </w:pPr>
          </w:p>
        </w:tc>
        <w:tc>
          <w:tcPr>
            <w:tcW w:w="170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130"/>
        </w:trPr>
        <w:tc>
          <w:tcPr>
            <w:tcW w:w="1720" w:type="dxa"/>
            <w:vAlign w:val="bottom"/>
          </w:tcPr>
          <w:p>
            <w:pPr>
              <w:jc w:val="center"/>
              <w:ind w:right="1086"/>
              <w:spacing w:after="0" w:line="126" w:lineRule="exact"/>
              <w:rPr>
                <w:sz w:val="20"/>
                <w:szCs w:val="20"/>
                <w:color w:val="auto"/>
              </w:rPr>
            </w:pPr>
            <w:r>
              <w:rPr>
                <w:rFonts w:ascii="Arial" w:cs="Arial" w:eastAsia="Arial" w:hAnsi="Arial"/>
                <w:sz w:val="11"/>
                <w:szCs w:val="11"/>
                <w:b w:val="1"/>
                <w:bCs w:val="1"/>
                <w:i w:val="1"/>
                <w:iCs w:val="1"/>
                <w:color w:val="002060"/>
                <w:w w:val="99"/>
              </w:rPr>
              <w:t>штурм”</w:t>
            </w:r>
          </w:p>
        </w:tc>
        <w:tc>
          <w:tcPr>
            <w:tcW w:w="1700" w:type="dxa"/>
            <w:vAlign w:val="bottom"/>
          </w:tcPr>
          <w:p>
            <w:pPr>
              <w:spacing w:after="0"/>
              <w:rPr>
                <w:sz w:val="11"/>
                <w:szCs w:val="11"/>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97" w:lineRule="exact"/>
        <w:rPr>
          <w:sz w:val="20"/>
          <w:szCs w:val="20"/>
          <w:color w:val="auto"/>
        </w:rPr>
      </w:pPr>
    </w:p>
    <w:p>
      <w:pPr>
        <w:ind w:left="20" w:firstLine="2796"/>
        <w:spacing w:after="0" w:line="180" w:lineRule="auto"/>
        <w:rPr>
          <w:sz w:val="20"/>
          <w:szCs w:val="20"/>
          <w:color w:val="auto"/>
        </w:rPr>
      </w:pPr>
      <w:r>
        <w:rPr>
          <w:rFonts w:ascii="Arial" w:cs="Arial" w:eastAsia="Arial" w:hAnsi="Arial"/>
          <w:sz w:val="9"/>
          <w:szCs w:val="9"/>
          <w:b w:val="1"/>
          <w:bCs w:val="1"/>
          <w:i w:val="1"/>
          <w:iCs w:val="1"/>
          <w:color w:val="002060"/>
        </w:rPr>
        <w:t xml:space="preserve">Незакінчене Робота в </w:t>
      </w:r>
      <w:r>
        <w:rPr>
          <w:rFonts w:ascii="Arial" w:cs="Arial" w:eastAsia="Arial" w:hAnsi="Arial"/>
          <w:sz w:val="17"/>
          <w:szCs w:val="17"/>
          <w:b w:val="1"/>
          <w:bCs w:val="1"/>
          <w:i w:val="1"/>
          <w:iCs w:val="1"/>
          <w:color w:val="002060"/>
          <w:vertAlign w:val="subscript"/>
        </w:rPr>
        <w:t>речення</w:t>
      </w:r>
    </w:p>
    <w:p>
      <w:pPr>
        <w:ind w:left="140"/>
        <w:spacing w:after="0" w:line="221" w:lineRule="auto"/>
        <w:rPr>
          <w:sz w:val="20"/>
          <w:szCs w:val="20"/>
          <w:color w:val="auto"/>
        </w:rPr>
      </w:pPr>
      <w:r>
        <w:rPr>
          <w:rFonts w:ascii="Arial" w:cs="Arial" w:eastAsia="Arial" w:hAnsi="Arial"/>
          <w:sz w:val="11"/>
          <w:szCs w:val="11"/>
          <w:b w:val="1"/>
          <w:bCs w:val="1"/>
          <w:i w:val="1"/>
          <w:iCs w:val="1"/>
          <w:color w:val="002060"/>
        </w:rPr>
        <w:t>парах</w:t>
      </w: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tbl>
      <w:tblPr>
        <w:tblLayout w:type="fixed"/>
        <w:tblInd w:w="140" w:type="dxa"/>
        <w:tblCellMar>
          <w:top w:w="0" w:type="dxa"/>
          <w:left w:w="0" w:type="dxa"/>
          <w:bottom w:w="0" w:type="dxa"/>
          <w:right w:w="0" w:type="dxa"/>
        </w:tblCellMar>
      </w:tblPr>
      <w:tr>
        <w:trPr>
          <w:trHeight w:val="138"/>
        </w:trPr>
        <w:tc>
          <w:tcPr>
            <w:tcW w:w="900" w:type="dxa"/>
            <w:vAlign w:val="bottom"/>
          </w:tcPr>
          <w:p>
            <w:pPr>
              <w:spacing w:after="0"/>
              <w:rPr>
                <w:sz w:val="20"/>
                <w:szCs w:val="20"/>
                <w:color w:val="auto"/>
              </w:rPr>
            </w:pPr>
            <w:r>
              <w:rPr>
                <w:rFonts w:ascii="Arial" w:cs="Arial" w:eastAsia="Arial" w:hAnsi="Arial"/>
                <w:sz w:val="11"/>
                <w:szCs w:val="11"/>
                <w:b w:val="1"/>
                <w:bCs w:val="1"/>
                <w:i w:val="1"/>
                <w:iCs w:val="1"/>
                <w:color w:val="002060"/>
              </w:rPr>
              <w:t>“Дерево</w:t>
            </w:r>
          </w:p>
        </w:tc>
        <w:tc>
          <w:tcPr>
            <w:tcW w:w="1360" w:type="dxa"/>
            <w:vAlign w:val="bottom"/>
          </w:tcPr>
          <w:p>
            <w:pPr>
              <w:spacing w:after="0"/>
              <w:rPr>
                <w:sz w:val="12"/>
                <w:szCs w:val="12"/>
                <w:color w:val="auto"/>
              </w:rPr>
            </w:pPr>
          </w:p>
        </w:tc>
        <w:tc>
          <w:tcPr>
            <w:tcW w:w="980" w:type="dxa"/>
            <w:vAlign w:val="bottom"/>
          </w:tcPr>
          <w:p>
            <w:pPr>
              <w:jc w:val="center"/>
              <w:ind w:left="486"/>
              <w:spacing w:after="0"/>
              <w:rPr>
                <w:sz w:val="20"/>
                <w:szCs w:val="20"/>
                <w:color w:val="auto"/>
              </w:rPr>
            </w:pPr>
            <w:r>
              <w:rPr>
                <w:rFonts w:ascii="Arial" w:cs="Arial" w:eastAsia="Arial" w:hAnsi="Arial"/>
                <w:sz w:val="11"/>
                <w:szCs w:val="11"/>
                <w:b w:val="1"/>
                <w:bCs w:val="1"/>
                <w:i w:val="1"/>
                <w:iCs w:val="1"/>
                <w:color w:val="002060"/>
              </w:rPr>
              <w:t>Займи</w:t>
            </w:r>
          </w:p>
        </w:tc>
        <w:tc>
          <w:tcPr>
            <w:tcW w:w="0" w:type="dxa"/>
            <w:vAlign w:val="bottom"/>
          </w:tcPr>
          <w:p>
            <w:pPr>
              <w:spacing w:after="0"/>
              <w:rPr>
                <w:sz w:val="1"/>
                <w:szCs w:val="1"/>
                <w:color w:val="auto"/>
              </w:rPr>
            </w:pPr>
          </w:p>
        </w:tc>
      </w:tr>
      <w:tr>
        <w:trPr>
          <w:trHeight w:val="140"/>
        </w:trPr>
        <w:tc>
          <w:tcPr>
            <w:tcW w:w="900" w:type="dxa"/>
            <w:vAlign w:val="bottom"/>
          </w:tcPr>
          <w:p>
            <w:pPr>
              <w:spacing w:after="0"/>
              <w:rPr>
                <w:sz w:val="20"/>
                <w:szCs w:val="20"/>
                <w:color w:val="auto"/>
              </w:rPr>
            </w:pPr>
            <w:r>
              <w:rPr>
                <w:rFonts w:ascii="Arial" w:cs="Arial" w:eastAsia="Arial" w:hAnsi="Arial"/>
                <w:sz w:val="11"/>
                <w:szCs w:val="11"/>
                <w:b w:val="1"/>
                <w:bCs w:val="1"/>
                <w:i w:val="1"/>
                <w:iCs w:val="1"/>
                <w:color w:val="002060"/>
              </w:rPr>
              <w:t>рішень”</w:t>
            </w:r>
          </w:p>
        </w:tc>
        <w:tc>
          <w:tcPr>
            <w:tcW w:w="1360" w:type="dxa"/>
            <w:vAlign w:val="bottom"/>
            <w:vMerge w:val="restart"/>
          </w:tcPr>
          <w:p>
            <w:pPr>
              <w:ind w:left="460"/>
              <w:spacing w:after="0"/>
              <w:rPr>
                <w:sz w:val="20"/>
                <w:szCs w:val="20"/>
                <w:color w:val="auto"/>
              </w:rPr>
            </w:pPr>
            <w:r>
              <w:rPr>
                <w:rFonts w:ascii="Arial" w:cs="Arial" w:eastAsia="Arial" w:hAnsi="Arial"/>
                <w:sz w:val="11"/>
                <w:szCs w:val="11"/>
                <w:b w:val="1"/>
                <w:bCs w:val="1"/>
                <w:i w:val="1"/>
                <w:iCs w:val="1"/>
                <w:color w:val="002060"/>
              </w:rPr>
              <w:t>Сенкан</w:t>
            </w:r>
          </w:p>
        </w:tc>
        <w:tc>
          <w:tcPr>
            <w:tcW w:w="980" w:type="dxa"/>
            <w:vAlign w:val="bottom"/>
          </w:tcPr>
          <w:p>
            <w:pPr>
              <w:jc w:val="center"/>
              <w:ind w:left="486"/>
              <w:spacing w:after="0" w:line="118" w:lineRule="exact"/>
              <w:rPr>
                <w:sz w:val="20"/>
                <w:szCs w:val="20"/>
                <w:color w:val="auto"/>
              </w:rPr>
            </w:pPr>
            <w:r>
              <w:rPr>
                <w:rFonts w:ascii="Arial" w:cs="Arial" w:eastAsia="Arial" w:hAnsi="Arial"/>
                <w:sz w:val="11"/>
                <w:szCs w:val="11"/>
                <w:b w:val="1"/>
                <w:bCs w:val="1"/>
                <w:i w:val="1"/>
                <w:iCs w:val="1"/>
                <w:color w:val="002060"/>
                <w:w w:val="96"/>
              </w:rPr>
              <w:t>позицію</w:t>
            </w:r>
          </w:p>
        </w:tc>
        <w:tc>
          <w:tcPr>
            <w:tcW w:w="0" w:type="dxa"/>
            <w:vAlign w:val="bottom"/>
          </w:tcPr>
          <w:p>
            <w:pPr>
              <w:spacing w:after="0"/>
              <w:rPr>
                <w:sz w:val="1"/>
                <w:szCs w:val="1"/>
                <w:color w:val="auto"/>
              </w:rPr>
            </w:pPr>
          </w:p>
        </w:tc>
      </w:tr>
      <w:tr>
        <w:trPr>
          <w:trHeight w:val="43"/>
        </w:trPr>
        <w:tc>
          <w:tcPr>
            <w:tcW w:w="900" w:type="dxa"/>
            <w:vAlign w:val="bottom"/>
          </w:tcPr>
          <w:p>
            <w:pPr>
              <w:spacing w:after="0"/>
              <w:rPr>
                <w:sz w:val="3"/>
                <w:szCs w:val="3"/>
                <w:color w:val="auto"/>
              </w:rPr>
            </w:pPr>
          </w:p>
        </w:tc>
        <w:tc>
          <w:tcPr>
            <w:tcW w:w="1360" w:type="dxa"/>
            <w:vAlign w:val="bottom"/>
            <w:vMerge w:val="continue"/>
          </w:tcPr>
          <w:p>
            <w:pPr>
              <w:spacing w:after="0"/>
              <w:rPr>
                <w:sz w:val="3"/>
                <w:szCs w:val="3"/>
                <w:color w:val="auto"/>
              </w:rPr>
            </w:pPr>
          </w:p>
        </w:tc>
        <w:tc>
          <w:tcPr>
            <w:tcW w:w="98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22" w:lineRule="exact"/>
        <w:rPr>
          <w:sz w:val="20"/>
          <w:szCs w:val="20"/>
          <w:color w:val="auto"/>
        </w:rPr>
      </w:pPr>
    </w:p>
    <w:p>
      <w:pPr>
        <w:spacing w:after="0" w:line="1" w:lineRule="exact"/>
        <w:rPr>
          <w:sz w:val="1"/>
          <w:szCs w:val="1"/>
          <w:color w:val="auto"/>
        </w:rPr>
      </w:pPr>
    </w:p>
    <w:tbl>
      <w:tblPr>
        <w:tblLayout w:type="fixed"/>
        <w:tblInd w:w="7" w:type="dxa"/>
        <w:tblCellMar>
          <w:top w:w="0" w:type="dxa"/>
          <w:left w:w="0" w:type="dxa"/>
          <w:bottom w:w="0" w:type="dxa"/>
          <w:right w:w="0" w:type="dxa"/>
        </w:tblCellMar>
      </w:tblPr>
      <w:tr>
        <w:trPr>
          <w:trHeight w:val="126"/>
        </w:trPr>
        <w:tc>
          <w:tcPr>
            <w:tcW w:w="1860" w:type="dxa"/>
            <w:vAlign w:val="bottom"/>
          </w:tcPr>
          <w:p>
            <w:pPr>
              <w:ind w:left="140"/>
              <w:spacing w:after="0" w:line="126" w:lineRule="exact"/>
              <w:rPr>
                <w:sz w:val="20"/>
                <w:szCs w:val="20"/>
                <w:color w:val="auto"/>
              </w:rPr>
            </w:pPr>
            <w:r>
              <w:rPr>
                <w:rFonts w:ascii="Arial" w:cs="Arial" w:eastAsia="Arial" w:hAnsi="Arial"/>
                <w:sz w:val="11"/>
                <w:szCs w:val="11"/>
                <w:color w:val="auto"/>
              </w:rPr>
              <w:t>Лінгвістичні ігри:</w:t>
            </w:r>
          </w:p>
        </w:tc>
        <w:tc>
          <w:tcPr>
            <w:tcW w:w="1660" w:type="dxa"/>
            <w:vAlign w:val="bottom"/>
            <w:vMerge w:val="restart"/>
          </w:tcPr>
          <w:p>
            <w:pPr>
              <w:ind w:left="880"/>
              <w:spacing w:after="0" w:line="126" w:lineRule="exact"/>
              <w:rPr>
                <w:sz w:val="20"/>
                <w:szCs w:val="20"/>
                <w:color w:val="auto"/>
              </w:rPr>
            </w:pPr>
            <w:r>
              <w:rPr>
                <w:rFonts w:ascii="Arial" w:cs="Arial" w:eastAsia="Arial" w:hAnsi="Arial"/>
                <w:sz w:val="11"/>
                <w:szCs w:val="11"/>
                <w:color w:val="auto"/>
                <w:w w:val="97"/>
              </w:rPr>
              <w:t>Ігрові завдання</w:t>
            </w:r>
          </w:p>
        </w:tc>
        <w:tc>
          <w:tcPr>
            <w:tcW w:w="0" w:type="dxa"/>
            <w:vAlign w:val="bottom"/>
          </w:tcPr>
          <w:p>
            <w:pPr>
              <w:spacing w:after="0"/>
              <w:rPr>
                <w:sz w:val="1"/>
                <w:szCs w:val="1"/>
                <w:color w:val="auto"/>
              </w:rPr>
            </w:pPr>
          </w:p>
        </w:tc>
      </w:tr>
      <w:tr>
        <w:trPr>
          <w:trHeight w:val="88"/>
        </w:trPr>
        <w:tc>
          <w:tcPr>
            <w:tcW w:w="1860" w:type="dxa"/>
            <w:vAlign w:val="bottom"/>
            <w:vMerge w:val="restart"/>
          </w:tcPr>
          <w:p>
            <w:pPr>
              <w:spacing w:after="0" w:line="126" w:lineRule="exact"/>
              <w:rPr>
                <w:sz w:val="20"/>
                <w:szCs w:val="20"/>
                <w:color w:val="auto"/>
              </w:rPr>
            </w:pPr>
            <w:r>
              <w:rPr>
                <w:rFonts w:ascii="Arial" w:cs="Arial" w:eastAsia="Arial" w:hAnsi="Arial"/>
                <w:sz w:val="11"/>
                <w:szCs w:val="11"/>
                <w:color w:val="auto"/>
              </w:rPr>
              <w:t xml:space="preserve">- </w:t>
            </w:r>
            <w:r>
              <w:rPr>
                <w:rFonts w:ascii="Arial" w:cs="Arial" w:eastAsia="Arial" w:hAnsi="Arial"/>
                <w:sz w:val="8"/>
                <w:szCs w:val="8"/>
                <w:b w:val="1"/>
                <w:bCs w:val="1"/>
                <w:i w:val="1"/>
                <w:iCs w:val="1"/>
                <w:color w:val="auto"/>
              </w:rPr>
              <w:t>вікторина</w:t>
            </w:r>
          </w:p>
        </w:tc>
        <w:tc>
          <w:tcPr>
            <w:tcW w:w="166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44"/>
        </w:trPr>
        <w:tc>
          <w:tcPr>
            <w:tcW w:w="1860" w:type="dxa"/>
            <w:vAlign w:val="bottom"/>
            <w:vMerge w:val="continue"/>
          </w:tcPr>
          <w:p>
            <w:pPr>
              <w:spacing w:after="0"/>
              <w:rPr>
                <w:sz w:val="3"/>
                <w:szCs w:val="3"/>
                <w:color w:val="auto"/>
              </w:rPr>
            </w:pPr>
          </w:p>
        </w:tc>
        <w:tc>
          <w:tcPr>
            <w:tcW w:w="166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p>
      <w:pPr>
        <w:jc w:val="both"/>
        <w:ind w:left="47" w:hanging="47"/>
        <w:spacing w:after="0"/>
        <w:tabs>
          <w:tab w:leader="none" w:pos="47" w:val="left"/>
        </w:tabs>
        <w:numPr>
          <w:ilvl w:val="0"/>
          <w:numId w:val="4"/>
        </w:numPr>
        <w:rPr>
          <w:rFonts w:ascii="Arial" w:cs="Arial" w:eastAsia="Arial" w:hAnsi="Arial"/>
          <w:sz w:val="9"/>
          <w:szCs w:val="9"/>
          <w:color w:val="auto"/>
        </w:rPr>
      </w:pPr>
      <w:r>
        <w:rPr>
          <w:rFonts w:ascii="Arial" w:cs="Arial" w:eastAsia="Arial" w:hAnsi="Arial"/>
          <w:sz w:val="9"/>
          <w:szCs w:val="9"/>
          <w:b w:val="1"/>
          <w:bCs w:val="1"/>
          <w:i w:val="1"/>
          <w:iCs w:val="1"/>
          <w:color w:val="auto"/>
        </w:rPr>
        <w:t>мовний конкурс</w:t>
      </w:r>
    </w:p>
    <w:p>
      <w:pPr>
        <w:jc w:val="both"/>
        <w:ind w:left="47" w:hanging="47"/>
        <w:spacing w:after="0" w:line="239" w:lineRule="auto"/>
        <w:tabs>
          <w:tab w:leader="none" w:pos="47" w:val="left"/>
        </w:tabs>
        <w:numPr>
          <w:ilvl w:val="0"/>
          <w:numId w:val="4"/>
        </w:numPr>
        <w:rPr>
          <w:rFonts w:ascii="Arial" w:cs="Arial" w:eastAsia="Arial" w:hAnsi="Arial"/>
          <w:sz w:val="9"/>
          <w:szCs w:val="9"/>
          <w:color w:val="auto"/>
        </w:rPr>
      </w:pPr>
      <w:r>
        <w:rPr>
          <w:rFonts w:ascii="Arial" w:cs="Arial" w:eastAsia="Arial" w:hAnsi="Arial"/>
          <w:sz w:val="9"/>
          <w:szCs w:val="9"/>
          <w:b w:val="1"/>
          <w:bCs w:val="1"/>
          <w:i w:val="1"/>
          <w:iCs w:val="1"/>
          <w:color w:val="auto"/>
        </w:rPr>
        <w:t>лінгвістичні загадки</w:t>
      </w:r>
    </w:p>
    <w:p>
      <w:pPr>
        <w:jc w:val="both"/>
        <w:ind w:left="47" w:hanging="47"/>
        <w:spacing w:after="0" w:line="239" w:lineRule="auto"/>
        <w:tabs>
          <w:tab w:leader="none" w:pos="47" w:val="left"/>
        </w:tabs>
        <w:numPr>
          <w:ilvl w:val="0"/>
          <w:numId w:val="4"/>
        </w:numPr>
        <w:rPr>
          <w:rFonts w:ascii="Arial" w:cs="Arial" w:eastAsia="Arial" w:hAnsi="Arial"/>
          <w:sz w:val="9"/>
          <w:szCs w:val="9"/>
          <w:color w:val="auto"/>
        </w:rPr>
      </w:pPr>
      <w:r>
        <w:rPr>
          <w:rFonts w:ascii="Arial" w:cs="Arial" w:eastAsia="Arial" w:hAnsi="Arial"/>
          <w:sz w:val="9"/>
          <w:szCs w:val="9"/>
          <w:b w:val="1"/>
          <w:bCs w:val="1"/>
          <w:i w:val="1"/>
          <w:iCs w:val="1"/>
          <w:color w:val="auto"/>
        </w:rPr>
        <w:t>ребуси</w:t>
      </w:r>
    </w:p>
    <w:tbl>
      <w:tblPr>
        <w:tblLayout w:type="fixed"/>
        <w:tblInd w:w="7" w:type="dxa"/>
        <w:tblCellMar>
          <w:top w:w="0" w:type="dxa"/>
          <w:left w:w="0" w:type="dxa"/>
          <w:bottom w:w="0" w:type="dxa"/>
          <w:right w:w="0" w:type="dxa"/>
        </w:tblCellMar>
      </w:tblPr>
      <w:tr>
        <w:trPr>
          <w:trHeight w:val="103"/>
        </w:trPr>
        <w:tc>
          <w:tcPr>
            <w:tcW w:w="1540" w:type="dxa"/>
            <w:vAlign w:val="bottom"/>
          </w:tcPr>
          <w:p>
            <w:pPr>
              <w:spacing w:after="0"/>
              <w:rPr>
                <w:sz w:val="20"/>
                <w:szCs w:val="20"/>
                <w:color w:val="auto"/>
              </w:rPr>
            </w:pPr>
            <w:r>
              <w:rPr>
                <w:rFonts w:ascii="Arial" w:cs="Arial" w:eastAsia="Arial" w:hAnsi="Arial"/>
                <w:sz w:val="9"/>
                <w:szCs w:val="9"/>
                <w:color w:val="auto"/>
              </w:rPr>
              <w:t xml:space="preserve">- </w:t>
            </w:r>
            <w:r>
              <w:rPr>
                <w:rFonts w:ascii="Arial" w:cs="Arial" w:eastAsia="Arial" w:hAnsi="Arial"/>
                <w:sz w:val="9"/>
                <w:szCs w:val="9"/>
                <w:b w:val="1"/>
                <w:bCs w:val="1"/>
                <w:i w:val="1"/>
                <w:iCs w:val="1"/>
                <w:color w:val="auto"/>
              </w:rPr>
              <w:t>“Ти</w:t>
            </w:r>
            <w:r>
              <w:rPr>
                <w:rFonts w:ascii="Arial" w:cs="Arial" w:eastAsia="Arial" w:hAnsi="Arial"/>
                <w:sz w:val="9"/>
                <w:szCs w:val="9"/>
                <w:color w:val="auto"/>
              </w:rPr>
              <w:t xml:space="preserve"> </w:t>
            </w:r>
            <w:r>
              <w:rPr>
                <w:rFonts w:ascii="Arial" w:cs="Arial" w:eastAsia="Arial" w:hAnsi="Arial"/>
                <w:sz w:val="9"/>
                <w:szCs w:val="9"/>
                <w:b w:val="1"/>
                <w:bCs w:val="1"/>
                <w:i w:val="1"/>
                <w:iCs w:val="1"/>
                <w:color w:val="auto"/>
              </w:rPr>
              <w:t>–</w:t>
            </w:r>
            <w:r>
              <w:rPr>
                <w:rFonts w:ascii="Arial" w:cs="Arial" w:eastAsia="Arial" w:hAnsi="Arial"/>
                <w:sz w:val="9"/>
                <w:szCs w:val="9"/>
                <w:color w:val="auto"/>
              </w:rPr>
              <w:t xml:space="preserve"> </w:t>
            </w:r>
            <w:r>
              <w:rPr>
                <w:rFonts w:ascii="Arial" w:cs="Arial" w:eastAsia="Arial" w:hAnsi="Arial"/>
                <w:sz w:val="9"/>
                <w:szCs w:val="9"/>
                <w:b w:val="1"/>
                <w:bCs w:val="1"/>
                <w:i w:val="1"/>
                <w:iCs w:val="1"/>
                <w:color w:val="auto"/>
              </w:rPr>
              <w:t>редактор”</w:t>
            </w:r>
          </w:p>
        </w:tc>
        <w:tc>
          <w:tcPr>
            <w:tcW w:w="1600" w:type="dxa"/>
            <w:vAlign w:val="bottom"/>
            <w:vMerge w:val="restart"/>
          </w:tcPr>
          <w:p>
            <w:pPr>
              <w:ind w:left="660"/>
              <w:spacing w:after="0" w:line="126" w:lineRule="exact"/>
              <w:rPr>
                <w:sz w:val="20"/>
                <w:szCs w:val="20"/>
                <w:color w:val="auto"/>
              </w:rPr>
            </w:pPr>
            <w:r>
              <w:rPr>
                <w:rFonts w:ascii="Arial" w:cs="Arial" w:eastAsia="Arial" w:hAnsi="Arial"/>
                <w:sz w:val="11"/>
                <w:szCs w:val="11"/>
                <w:color w:val="auto"/>
                <w:w w:val="98"/>
              </w:rPr>
              <w:t>Вправи з ключами</w:t>
            </w:r>
          </w:p>
        </w:tc>
        <w:tc>
          <w:tcPr>
            <w:tcW w:w="0" w:type="dxa"/>
            <w:vAlign w:val="bottom"/>
          </w:tcPr>
          <w:p>
            <w:pPr>
              <w:spacing w:after="0"/>
              <w:rPr>
                <w:sz w:val="1"/>
                <w:szCs w:val="1"/>
                <w:color w:val="auto"/>
              </w:rPr>
            </w:pPr>
          </w:p>
        </w:tc>
      </w:tr>
      <w:tr>
        <w:trPr>
          <w:trHeight w:val="56"/>
        </w:trPr>
        <w:tc>
          <w:tcPr>
            <w:tcW w:w="1540" w:type="dxa"/>
            <w:vAlign w:val="bottom"/>
            <w:vMerge w:val="restart"/>
          </w:tcPr>
          <w:p>
            <w:pPr>
              <w:spacing w:after="0" w:line="103" w:lineRule="exact"/>
              <w:rPr>
                <w:sz w:val="20"/>
                <w:szCs w:val="20"/>
                <w:color w:val="auto"/>
              </w:rPr>
            </w:pPr>
            <w:r>
              <w:rPr>
                <w:rFonts w:ascii="Arial" w:cs="Arial" w:eastAsia="Arial" w:hAnsi="Arial"/>
                <w:sz w:val="9"/>
                <w:szCs w:val="9"/>
                <w:color w:val="auto"/>
              </w:rPr>
              <w:t xml:space="preserve">- </w:t>
            </w:r>
            <w:r>
              <w:rPr>
                <w:rFonts w:ascii="Arial" w:cs="Arial" w:eastAsia="Arial" w:hAnsi="Arial"/>
                <w:sz w:val="9"/>
                <w:szCs w:val="9"/>
                <w:b w:val="1"/>
                <w:bCs w:val="1"/>
                <w:i w:val="1"/>
                <w:iCs w:val="1"/>
                <w:color w:val="auto"/>
              </w:rPr>
              <w:t>“Спіймай помилку”</w:t>
            </w:r>
          </w:p>
        </w:tc>
        <w:tc>
          <w:tcPr>
            <w:tcW w:w="1600" w:type="dxa"/>
            <w:vAlign w:val="bottom"/>
            <w:vMerge w:val="continue"/>
          </w:tcPr>
          <w:p>
            <w:pPr>
              <w:spacing w:after="0"/>
              <w:rPr>
                <w:sz w:val="4"/>
                <w:szCs w:val="4"/>
                <w:color w:val="auto"/>
              </w:rPr>
            </w:pPr>
          </w:p>
        </w:tc>
        <w:tc>
          <w:tcPr>
            <w:tcW w:w="0" w:type="dxa"/>
            <w:vAlign w:val="bottom"/>
          </w:tcPr>
          <w:p>
            <w:pPr>
              <w:spacing w:after="0"/>
              <w:rPr>
                <w:sz w:val="1"/>
                <w:szCs w:val="1"/>
                <w:color w:val="auto"/>
              </w:rPr>
            </w:pPr>
          </w:p>
        </w:tc>
      </w:tr>
      <w:tr>
        <w:trPr>
          <w:trHeight w:val="48"/>
        </w:trPr>
        <w:tc>
          <w:tcPr>
            <w:tcW w:w="1540" w:type="dxa"/>
            <w:vAlign w:val="bottom"/>
            <w:vMerge w:val="continue"/>
          </w:tcPr>
          <w:p>
            <w:pPr>
              <w:spacing w:after="0"/>
              <w:rPr>
                <w:sz w:val="4"/>
                <w:szCs w:val="4"/>
                <w:color w:val="auto"/>
              </w:rPr>
            </w:pPr>
          </w:p>
        </w:tc>
        <w:tc>
          <w:tcPr>
            <w:tcW w:w="160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93" w:lineRule="exact"/>
        <w:rPr>
          <w:sz w:val="20"/>
          <w:szCs w:val="20"/>
          <w:color w:val="auto"/>
        </w:rPr>
      </w:pPr>
    </w:p>
    <w:p>
      <w:pPr>
        <w:ind w:left="487"/>
        <w:spacing w:after="0" w:line="235" w:lineRule="auto"/>
        <w:rPr>
          <w:sz w:val="20"/>
          <w:szCs w:val="20"/>
          <w:color w:val="auto"/>
        </w:rPr>
      </w:pPr>
      <w:r>
        <w:rPr>
          <w:rFonts w:ascii="Arial" w:cs="Arial" w:eastAsia="Arial" w:hAnsi="Arial"/>
          <w:sz w:val="9"/>
          <w:szCs w:val="9"/>
          <w:b w:val="1"/>
          <w:bCs w:val="1"/>
          <w:i w:val="1"/>
          <w:iCs w:val="1"/>
          <w:color w:val="auto"/>
        </w:rPr>
        <w:t>Поставте подані імена та по батькові в кличному відмінку. Пригадайте, кого з українських письменників так звали. Які твори цих авторів вам відомі? Якщо ви правильно назвете прізвища письменників, то з третіх літер прочитаєте слово, яким можна нагородити кожного, хто виконав це завдання</w:t>
      </w:r>
      <w:r>
        <w:rPr>
          <w:rFonts w:ascii="Arial" w:cs="Arial" w:eastAsia="Arial" w:hAnsi="Arial"/>
          <w:sz w:val="9"/>
          <w:szCs w:val="9"/>
          <w:i w:val="1"/>
          <w:iCs w:val="1"/>
          <w:color w:val="auto"/>
        </w:rPr>
        <w:t>.</w:t>
      </w:r>
    </w:p>
    <w:p>
      <w:pPr>
        <w:spacing w:after="0" w:line="12" w:lineRule="exact"/>
        <w:rPr>
          <w:sz w:val="20"/>
          <w:szCs w:val="20"/>
          <w:color w:val="auto"/>
        </w:rPr>
      </w:pPr>
    </w:p>
    <w:p>
      <w:pPr>
        <w:ind w:left="487" w:right="20"/>
        <w:spacing w:after="0" w:line="273" w:lineRule="auto"/>
        <w:rPr>
          <w:sz w:val="20"/>
          <w:szCs w:val="20"/>
          <w:color w:val="auto"/>
        </w:rPr>
      </w:pPr>
      <w:r>
        <w:rPr>
          <w:rFonts w:ascii="Arial" w:cs="Arial" w:eastAsia="Arial" w:hAnsi="Arial"/>
          <w:sz w:val="9"/>
          <w:szCs w:val="9"/>
          <w:color w:val="auto"/>
        </w:rPr>
        <w:t xml:space="preserve">1.Олександр Іванович. 2.Лариса Петрівна. 3. Василь Семенович. 4. Валер’ян Петрович. 5. Микола Григорович. 6. Григір Михайлович. </w:t>
      </w:r>
      <w:r>
        <w:rPr>
          <w:rFonts w:ascii="Arial" w:cs="Arial" w:eastAsia="Arial" w:hAnsi="Arial"/>
          <w:sz w:val="9"/>
          <w:szCs w:val="9"/>
          <w:b w:val="1"/>
          <w:bCs w:val="1"/>
          <w:i w:val="1"/>
          <w:iCs w:val="1"/>
          <w:color w:val="auto"/>
        </w:rPr>
        <w:t xml:space="preserve">Відповіді: </w:t>
      </w:r>
      <w:r>
        <w:rPr>
          <w:rFonts w:ascii="Arial" w:cs="Arial" w:eastAsia="Arial" w:hAnsi="Arial"/>
          <w:sz w:val="9"/>
          <w:szCs w:val="9"/>
          <w:color w:val="auto"/>
        </w:rPr>
        <w:t>1.</w:t>
      </w:r>
      <w:r>
        <w:rPr>
          <w:rFonts w:ascii="Arial" w:cs="Arial" w:eastAsia="Arial" w:hAnsi="Arial"/>
          <w:sz w:val="9"/>
          <w:szCs w:val="9"/>
          <w:b w:val="1"/>
          <w:bCs w:val="1"/>
          <w:i w:val="1"/>
          <w:iCs w:val="1"/>
          <w:color w:val="auto"/>
        </w:rPr>
        <w:t xml:space="preserve"> </w:t>
      </w:r>
      <w:r>
        <w:rPr>
          <w:rFonts w:ascii="Arial" w:cs="Arial" w:eastAsia="Arial" w:hAnsi="Arial"/>
          <w:sz w:val="9"/>
          <w:szCs w:val="9"/>
          <w:color w:val="auto"/>
        </w:rPr>
        <w:t>Ол</w:t>
      </w:r>
      <w:r>
        <w:rPr>
          <w:rFonts w:ascii="Arial" w:cs="Arial" w:eastAsia="Arial" w:hAnsi="Arial"/>
          <w:sz w:val="9"/>
          <w:szCs w:val="9"/>
          <w:b w:val="1"/>
          <w:bCs w:val="1"/>
          <w:color w:val="auto"/>
        </w:rPr>
        <w:t>е</w:t>
      </w:r>
      <w:r>
        <w:rPr>
          <w:rFonts w:ascii="Arial" w:cs="Arial" w:eastAsia="Arial" w:hAnsi="Arial"/>
          <w:sz w:val="9"/>
          <w:szCs w:val="9"/>
          <w:color w:val="auto"/>
        </w:rPr>
        <w:t>сь. 2.Ук</w:t>
      </w:r>
      <w:r>
        <w:rPr>
          <w:rFonts w:ascii="Arial" w:cs="Arial" w:eastAsia="Arial" w:hAnsi="Arial"/>
          <w:sz w:val="9"/>
          <w:szCs w:val="9"/>
          <w:b w:val="1"/>
          <w:bCs w:val="1"/>
          <w:color w:val="auto"/>
        </w:rPr>
        <w:t>р</w:t>
      </w:r>
      <w:r>
        <w:rPr>
          <w:rFonts w:ascii="Arial" w:cs="Arial" w:eastAsia="Arial" w:hAnsi="Arial"/>
          <w:sz w:val="9"/>
          <w:szCs w:val="9"/>
          <w:color w:val="auto"/>
        </w:rPr>
        <w:t>аїнка. 3.</w:t>
      </w:r>
      <w:r>
        <w:rPr>
          <w:rFonts w:ascii="Arial" w:cs="Arial" w:eastAsia="Arial" w:hAnsi="Arial"/>
          <w:sz w:val="9"/>
          <w:szCs w:val="9"/>
          <w:b w:val="1"/>
          <w:bCs w:val="1"/>
          <w:i w:val="1"/>
          <w:iCs w:val="1"/>
          <w:color w:val="auto"/>
        </w:rPr>
        <w:t xml:space="preserve"> </w:t>
      </w:r>
      <w:r>
        <w:rPr>
          <w:rFonts w:ascii="Arial" w:cs="Arial" w:eastAsia="Arial" w:hAnsi="Arial"/>
          <w:sz w:val="9"/>
          <w:szCs w:val="9"/>
          <w:color w:val="auto"/>
        </w:rPr>
        <w:t>Ст</w:t>
      </w:r>
      <w:r>
        <w:rPr>
          <w:rFonts w:ascii="Arial" w:cs="Arial" w:eastAsia="Arial" w:hAnsi="Arial"/>
          <w:sz w:val="9"/>
          <w:szCs w:val="9"/>
          <w:b w:val="1"/>
          <w:bCs w:val="1"/>
          <w:color w:val="auto"/>
        </w:rPr>
        <w:t>у</w:t>
      </w:r>
      <w:r>
        <w:rPr>
          <w:rFonts w:ascii="Arial" w:cs="Arial" w:eastAsia="Arial" w:hAnsi="Arial"/>
          <w:sz w:val="9"/>
          <w:szCs w:val="9"/>
          <w:color w:val="auto"/>
        </w:rPr>
        <w:t>с. 4.</w:t>
      </w:r>
      <w:r>
        <w:rPr>
          <w:rFonts w:ascii="Arial" w:cs="Arial" w:eastAsia="Arial" w:hAnsi="Arial"/>
          <w:sz w:val="9"/>
          <w:szCs w:val="9"/>
          <w:b w:val="1"/>
          <w:bCs w:val="1"/>
          <w:i w:val="1"/>
          <w:iCs w:val="1"/>
          <w:color w:val="auto"/>
        </w:rPr>
        <w:t xml:space="preserve"> </w:t>
      </w:r>
      <w:r>
        <w:rPr>
          <w:rFonts w:ascii="Arial" w:cs="Arial" w:eastAsia="Arial" w:hAnsi="Arial"/>
          <w:sz w:val="9"/>
          <w:szCs w:val="9"/>
          <w:color w:val="auto"/>
        </w:rPr>
        <w:t>Пі</w:t>
      </w:r>
      <w:r>
        <w:rPr>
          <w:rFonts w:ascii="Arial" w:cs="Arial" w:eastAsia="Arial" w:hAnsi="Arial"/>
          <w:sz w:val="9"/>
          <w:szCs w:val="9"/>
          <w:b w:val="1"/>
          <w:bCs w:val="1"/>
          <w:color w:val="auto"/>
        </w:rPr>
        <w:t>д</w:t>
      </w:r>
      <w:r>
        <w:rPr>
          <w:rFonts w:ascii="Arial" w:cs="Arial" w:eastAsia="Arial" w:hAnsi="Arial"/>
          <w:sz w:val="9"/>
          <w:szCs w:val="9"/>
          <w:color w:val="auto"/>
        </w:rPr>
        <w:t>могильний.</w:t>
      </w:r>
    </w:p>
    <w:p>
      <w:pPr>
        <w:spacing w:after="0" w:line="1" w:lineRule="exact"/>
        <w:rPr>
          <w:sz w:val="20"/>
          <w:szCs w:val="20"/>
          <w:color w:val="auto"/>
        </w:rPr>
      </w:pPr>
    </w:p>
    <w:p>
      <w:pPr>
        <w:ind w:left="487" w:right="1860"/>
        <w:spacing w:after="0" w:line="284" w:lineRule="auto"/>
        <w:rPr>
          <w:sz w:val="20"/>
          <w:szCs w:val="20"/>
          <w:color w:val="auto"/>
        </w:rPr>
      </w:pPr>
      <w:r>
        <w:rPr>
          <w:rFonts w:ascii="Arial" w:cs="Arial" w:eastAsia="Arial" w:hAnsi="Arial"/>
          <w:sz w:val="9"/>
          <w:szCs w:val="9"/>
          <w:color w:val="auto"/>
        </w:rPr>
        <w:t>5. Хв</w:t>
      </w:r>
      <w:r>
        <w:rPr>
          <w:rFonts w:ascii="Arial" w:cs="Arial" w:eastAsia="Arial" w:hAnsi="Arial"/>
          <w:sz w:val="9"/>
          <w:szCs w:val="9"/>
          <w:b w:val="1"/>
          <w:bCs w:val="1"/>
          <w:color w:val="auto"/>
        </w:rPr>
        <w:t>и</w:t>
      </w:r>
      <w:r>
        <w:rPr>
          <w:rFonts w:ascii="Arial" w:cs="Arial" w:eastAsia="Arial" w:hAnsi="Arial"/>
          <w:sz w:val="9"/>
          <w:szCs w:val="9"/>
          <w:color w:val="auto"/>
        </w:rPr>
        <w:t>льовий. 6. Тю</w:t>
      </w:r>
      <w:r>
        <w:rPr>
          <w:rFonts w:ascii="Arial" w:cs="Arial" w:eastAsia="Arial" w:hAnsi="Arial"/>
          <w:sz w:val="9"/>
          <w:szCs w:val="9"/>
          <w:b w:val="1"/>
          <w:bCs w:val="1"/>
          <w:color w:val="auto"/>
        </w:rPr>
        <w:t>т</w:t>
      </w:r>
      <w:r>
        <w:rPr>
          <w:rFonts w:ascii="Arial" w:cs="Arial" w:eastAsia="Arial" w:hAnsi="Arial"/>
          <w:sz w:val="9"/>
          <w:szCs w:val="9"/>
          <w:color w:val="auto"/>
        </w:rPr>
        <w:t>юнник. (Слово-ключ - ерудит)</w:t>
      </w:r>
    </w:p>
    <w:p>
      <w:pPr>
        <w:sectPr>
          <w:pgSz w:w="11900" w:h="16838" w:orient="portrait"/>
          <w:cols w:equalWidth="0" w:num="2">
            <w:col w:w="3480" w:space="1053"/>
            <w:col w:w="3607"/>
          </w:cols>
          <w:pgMar w:left="1640" w:top="892" w:right="2120" w:bottom="439" w:gutter="0" w:footer="0" w:header="0"/>
          <w:type w:val="continuous"/>
        </w:sectPr>
      </w:pPr>
    </w:p>
    <w:p>
      <w:pPr>
        <w:spacing w:after="0" w:line="327" w:lineRule="exact"/>
        <w:rPr>
          <w:sz w:val="20"/>
          <w:szCs w:val="20"/>
          <w:color w:val="auto"/>
        </w:rPr>
      </w:pPr>
    </w:p>
    <w:p>
      <w:pPr>
        <w:ind w:firstLine="360"/>
        <w:spacing w:after="0" w:line="238" w:lineRule="auto"/>
        <w:rPr>
          <w:sz w:val="20"/>
          <w:szCs w:val="20"/>
          <w:color w:val="auto"/>
        </w:rPr>
      </w:pPr>
      <w:r>
        <w:rPr>
          <w:rFonts w:ascii="Times New Roman" w:cs="Times New Roman" w:eastAsia="Times New Roman" w:hAnsi="Times New Roman"/>
          <w:sz w:val="28"/>
          <w:szCs w:val="28"/>
          <w:color w:val="auto"/>
        </w:rPr>
        <w:t xml:space="preserve">Одним із дієвих, на мою думку, прийомів, які сприяють вступній мотивації на уроках української мови є </w:t>
      </w:r>
      <w:r>
        <w:rPr>
          <w:rFonts w:ascii="Times New Roman" w:cs="Times New Roman" w:eastAsia="Times New Roman" w:hAnsi="Times New Roman"/>
          <w:sz w:val="28"/>
          <w:szCs w:val="28"/>
          <w:b w:val="1"/>
          <w:bCs w:val="1"/>
          <w:color w:val="auto"/>
        </w:rPr>
        <w:t>вправи з ключами.</w:t>
      </w:r>
      <w:r>
        <w:rPr>
          <w:rFonts w:ascii="Times New Roman" w:cs="Times New Roman" w:eastAsia="Times New Roman" w:hAnsi="Times New Roman"/>
          <w:sz w:val="28"/>
          <w:szCs w:val="28"/>
          <w:color w:val="auto"/>
        </w:rPr>
        <w:t xml:space="preserve"> Вдало дібраний мовний матеріал таких вправ значно розширює ефективність його використання. Зокрема, ключі до вправ водночас можуть бути своєрідними епіграфами до тієї чи іншої мовної теми. Пошук таких ключів сприяє концентрації уваги учнів, активізує їхнє мислення. Крім того, подібні вправи виконують ще одну, не менш важливу функцію: формують правописну компетенцію школярів. Наприклад:</w:t>
      </w:r>
    </w:p>
    <w:p>
      <w:pPr>
        <w:spacing w:after="0" w:line="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8"/>
          <w:szCs w:val="28"/>
          <w:b w:val="1"/>
          <w:bCs w:val="1"/>
          <w:u w:val="single" w:color="auto"/>
          <w:color w:val="auto"/>
        </w:rPr>
        <w:t>Завдання:</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зі вставлених букв скласти вислів.</w:t>
      </w:r>
    </w:p>
    <w:p>
      <w:pPr>
        <w:spacing w:after="0" w:line="64" w:lineRule="exact"/>
        <w:rPr>
          <w:sz w:val="20"/>
          <w:szCs w:val="20"/>
          <w:color w:val="auto"/>
        </w:rPr>
      </w:pPr>
    </w:p>
    <w:p>
      <w:pPr>
        <w:ind w:right="500" w:firstLine="360"/>
        <w:spacing w:after="0" w:line="237" w:lineRule="auto"/>
        <w:rPr>
          <w:sz w:val="20"/>
          <w:szCs w:val="20"/>
          <w:color w:val="auto"/>
        </w:rPr>
      </w:pPr>
      <w:r>
        <w:rPr>
          <w:rFonts w:ascii="Times New Roman" w:cs="Times New Roman" w:eastAsia="Times New Roman" w:hAnsi="Times New Roman"/>
          <w:sz w:val="28"/>
          <w:szCs w:val="28"/>
          <w:color w:val="auto"/>
        </w:rPr>
        <w:t>Оде…ина, х…робрий, у(в)війти, і…мігрант, репл…ка, лата…тя, пр….бігти, ро…лучитися, наб…гато, весі…ля, бер…г, просторіч…я, мед…цина, М(м)еченосець, зв…рити, бо…на, пр….стол, шарудін…я, бой…вий, тряс…я, ст….мул, стат…я, р…торика.</w:t>
      </w:r>
    </w:p>
    <w:p>
      <w:pPr>
        <w:spacing w:after="0" w:line="6" w:lineRule="exact"/>
        <w:rPr>
          <w:sz w:val="20"/>
          <w:szCs w:val="20"/>
          <w:color w:val="auto"/>
        </w:rPr>
      </w:pPr>
    </w:p>
    <w:p>
      <w:pPr>
        <w:ind w:left="360"/>
        <w:spacing w:after="0" w:line="239" w:lineRule="auto"/>
        <w:rPr>
          <w:sz w:val="20"/>
          <w:szCs w:val="20"/>
          <w:color w:val="auto"/>
        </w:rPr>
      </w:pPr>
      <w:r>
        <w:rPr>
          <w:rFonts w:ascii="Times New Roman" w:cs="Times New Roman" w:eastAsia="Times New Roman" w:hAnsi="Times New Roman"/>
          <w:sz w:val="28"/>
          <w:szCs w:val="28"/>
          <w:b w:val="1"/>
          <w:bCs w:val="1"/>
          <w:color w:val="auto"/>
        </w:rPr>
        <w:t>(Ключ: що уміти – за плечима не носити).</w:t>
      </w:r>
    </w:p>
    <w:p>
      <w:pPr>
        <w:spacing w:after="0" w:line="10" w:lineRule="exact"/>
        <w:rPr>
          <w:sz w:val="20"/>
          <w:szCs w:val="20"/>
          <w:color w:val="auto"/>
        </w:rPr>
      </w:pPr>
    </w:p>
    <w:p>
      <w:pPr>
        <w:ind w:right="160" w:firstLine="360"/>
        <w:spacing w:after="0" w:line="237" w:lineRule="auto"/>
        <w:rPr>
          <w:sz w:val="20"/>
          <w:szCs w:val="20"/>
          <w:color w:val="auto"/>
        </w:rPr>
      </w:pPr>
      <w:r>
        <w:rPr>
          <w:rFonts w:ascii="Times New Roman" w:cs="Times New Roman" w:eastAsia="Times New Roman" w:hAnsi="Times New Roman"/>
          <w:sz w:val="28"/>
          <w:szCs w:val="28"/>
          <w:b w:val="1"/>
          <w:bCs w:val="1"/>
          <w:u w:val="single" w:color="auto"/>
          <w:color w:val="auto"/>
        </w:rPr>
        <w:t>Завдання:</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випишіть слова у дві колонки:</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у першу</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відбувається подвоєння,</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у</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другу - не відбувається. Підкресліть у кожному слові третю букву - прочитаєте народну мудрість.</w:t>
      </w:r>
    </w:p>
    <w:p>
      <w:pPr>
        <w:spacing w:after="0" w:line="13" w:lineRule="exact"/>
        <w:rPr>
          <w:sz w:val="20"/>
          <w:szCs w:val="20"/>
          <w:color w:val="auto"/>
        </w:rPr>
      </w:pPr>
    </w:p>
    <w:p>
      <w:pPr>
        <w:ind w:right="140" w:firstLine="430"/>
        <w:spacing w:after="0" w:line="237" w:lineRule="auto"/>
        <w:rPr>
          <w:sz w:val="20"/>
          <w:szCs w:val="20"/>
          <w:color w:val="auto"/>
        </w:rPr>
      </w:pPr>
      <w:r>
        <w:rPr>
          <w:rFonts w:ascii="Times New Roman" w:cs="Times New Roman" w:eastAsia="Times New Roman" w:hAnsi="Times New Roman"/>
          <w:sz w:val="28"/>
          <w:szCs w:val="28"/>
          <w:color w:val="auto"/>
        </w:rPr>
        <w:t>З вірніст..ю, повін..ю, осін..ю, величніст..ю, якіст..ю, від..аллю, мит..ю, радіст..ю, з безліч..ю, доповід..ю, вартіст..ю, з точніт..ю, сіл..ю, заздріст..ю, у сміливост..і, плот..ю, за галуз..ю, смерт..ю, з розкіш..ю, віс..ю, велич..ю, шерст..ю, з розповід..ю, північ..ю, блакит..ю, зі зліст..ю, ненавист..ю, чверт..ю.</w:t>
      </w:r>
    </w:p>
    <w:p>
      <w:pPr>
        <w:spacing w:after="0" w:line="6" w:lineRule="exact"/>
        <w:rPr>
          <w:sz w:val="20"/>
          <w:szCs w:val="20"/>
          <w:color w:val="auto"/>
        </w:rPr>
      </w:pPr>
    </w:p>
    <w:p>
      <w:pPr>
        <w:ind w:left="360"/>
        <w:spacing w:after="0" w:line="239" w:lineRule="auto"/>
        <w:rPr>
          <w:sz w:val="20"/>
          <w:szCs w:val="20"/>
          <w:color w:val="auto"/>
        </w:rPr>
      </w:pPr>
      <w:r>
        <w:rPr>
          <w:rFonts w:ascii="Times New Roman" w:cs="Times New Roman" w:eastAsia="Times New Roman" w:hAnsi="Times New Roman"/>
          <w:sz w:val="28"/>
          <w:szCs w:val="28"/>
          <w:b w:val="1"/>
          <w:bCs w:val="1"/>
          <w:color w:val="auto"/>
        </w:rPr>
        <w:t>(Ключ: Від теплого слова і лід розмерзне).</w:t>
      </w:r>
    </w:p>
    <w:p>
      <w:pPr>
        <w:spacing w:after="0" w:line="12" w:lineRule="exact"/>
        <w:rPr>
          <w:sz w:val="20"/>
          <w:szCs w:val="20"/>
          <w:color w:val="auto"/>
        </w:rPr>
      </w:pPr>
    </w:p>
    <w:p>
      <w:pPr>
        <w:ind w:right="1080" w:firstLine="360"/>
        <w:spacing w:after="0" w:line="265" w:lineRule="auto"/>
        <w:rPr>
          <w:sz w:val="20"/>
          <w:szCs w:val="20"/>
          <w:color w:val="auto"/>
        </w:rPr>
      </w:pPr>
      <w:r>
        <w:rPr>
          <w:rFonts w:ascii="Times New Roman" w:cs="Times New Roman" w:eastAsia="Times New Roman" w:hAnsi="Times New Roman"/>
          <w:sz w:val="28"/>
          <w:szCs w:val="28"/>
          <w:b w:val="1"/>
          <w:bCs w:val="1"/>
          <w:u w:val="single" w:color="auto"/>
          <w:color w:val="auto"/>
        </w:rPr>
        <w:t>Завдання:</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зі вставлених букв скласти продовження до вислову Тараса</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i w:val="1"/>
          <w:iCs w:val="1"/>
          <w:color w:val="auto"/>
        </w:rPr>
        <w:t>Шевченка: «Учітесь, читайте, і чужому научайтесь, …».</w:t>
      </w:r>
    </w:p>
    <w:p>
      <w:pPr>
        <w:sectPr>
          <w:pgSz w:w="11900" w:h="16838" w:orient="portrait"/>
          <w:cols w:equalWidth="0" w:num="1">
            <w:col w:w="9960"/>
          </w:cols>
          <w:pgMar w:left="1080" w:top="892" w:right="860" w:bottom="439" w:gutter="0" w:footer="0" w:header="0"/>
          <w:type w:val="continuous"/>
        </w:sectPr>
      </w:pPr>
    </w:p>
    <w:p>
      <w:pPr>
        <w:spacing w:after="0" w:line="23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6</w:t>
      </w:r>
    </w:p>
    <w:p>
      <w:pPr>
        <w:sectPr>
          <w:pgSz w:w="11900" w:h="16838" w:orient="portrait"/>
          <w:cols w:equalWidth="0" w:num="1">
            <w:col w:w="120"/>
          </w:cols>
          <w:pgMar w:left="10940" w:top="892" w:right="840" w:bottom="439" w:gutter="0" w:footer="0" w:header="0"/>
          <w:type w:val="continuous"/>
        </w:sectPr>
      </w:pPr>
    </w:p>
    <w:bookmarkStart w:id="6" w:name="page7"/>
    <w:bookmarkEnd w:id="6"/>
    <w:p>
      <w:pPr>
        <w:ind w:right="600" w:firstLine="567"/>
        <w:spacing w:after="0" w:line="270" w:lineRule="auto"/>
        <w:rPr>
          <w:sz w:val="20"/>
          <w:szCs w:val="20"/>
          <w:color w:val="auto"/>
        </w:rPr>
      </w:pPr>
      <w:r>
        <w:rPr>
          <w:rFonts w:ascii="Times New Roman" w:cs="Times New Roman" w:eastAsia="Times New Roman" w:hAnsi="Times New Roman"/>
          <w:sz w:val="28"/>
          <w:szCs w:val="28"/>
          <w:color w:val="auto"/>
        </w:rPr>
        <w:t>Аквар…ум, Мі…сурі, бо…ваніти, гл…сарій, кі…ті, р…сте, огуди…ня, пр….зидент, міц…ю, пішов у(в)же, Га…рі, тр…в'янистий, буль…он, бру…то, в…личати, підні…ся, барел…єф.</w:t>
      </w:r>
    </w:p>
    <w:p>
      <w:pPr>
        <w:spacing w:after="0" w:line="14"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auto"/>
        </w:rPr>
        <w:t>(Ключ: й свого не цурайтесь).</w:t>
      </w:r>
    </w:p>
    <w:p>
      <w:pPr>
        <w:spacing w:after="0" w:line="59" w:lineRule="exact"/>
        <w:rPr>
          <w:sz w:val="20"/>
          <w:szCs w:val="20"/>
          <w:color w:val="auto"/>
        </w:rPr>
      </w:pPr>
    </w:p>
    <w:p>
      <w:pPr>
        <w:ind w:firstLine="360"/>
        <w:spacing w:after="0" w:line="237" w:lineRule="auto"/>
        <w:rPr>
          <w:sz w:val="20"/>
          <w:szCs w:val="20"/>
          <w:color w:val="auto"/>
        </w:rPr>
      </w:pPr>
      <w:r>
        <w:rPr>
          <w:rFonts w:ascii="Times New Roman" w:cs="Times New Roman" w:eastAsia="Times New Roman" w:hAnsi="Times New Roman"/>
          <w:sz w:val="28"/>
          <w:szCs w:val="28"/>
          <w:color w:val="auto"/>
        </w:rPr>
        <w:t>Вважаю, що використання різноманітних завдань з ключами надає можливість учителю на уроці реалізувати багато задач: повторити вивчений матеріал, відпрацювати щойно вивчену орфограму, вмотивувати вивчення нового матеріалу, реалізувати соціокультурну лінію тощо.</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45085</wp:posOffset>
            </wp:positionH>
            <wp:positionV relativeFrom="paragraph">
              <wp:posOffset>5715</wp:posOffset>
            </wp:positionV>
            <wp:extent cx="5617210" cy="20561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5617210" cy="2056130"/>
                    </a:xfrm>
                    <a:prstGeom prst="rect">
                      <a:avLst/>
                    </a:prstGeom>
                    <a:noFill/>
                  </pic:spPr>
                </pic:pic>
              </a:graphicData>
            </a:graphic>
          </wp:anchor>
        </w:drawing>
      </w:r>
    </w:p>
    <w:p>
      <w:pPr>
        <w:spacing w:after="0" w:line="394" w:lineRule="exact"/>
        <w:rPr>
          <w:sz w:val="20"/>
          <w:szCs w:val="20"/>
          <w:color w:val="auto"/>
        </w:rPr>
      </w:pPr>
    </w:p>
    <w:p>
      <w:pPr>
        <w:ind w:left="2200" w:right="5900"/>
        <w:spacing w:after="0" w:line="234" w:lineRule="auto"/>
        <w:rPr>
          <w:sz w:val="20"/>
          <w:szCs w:val="20"/>
          <w:color w:val="auto"/>
        </w:rPr>
      </w:pPr>
      <w:r>
        <w:rPr>
          <w:rFonts w:ascii="Arial" w:cs="Arial" w:eastAsia="Arial" w:hAnsi="Arial"/>
          <w:sz w:val="11"/>
          <w:szCs w:val="11"/>
          <w:color w:val="auto"/>
        </w:rPr>
        <w:t xml:space="preserve">1. </w:t>
      </w:r>
      <w:r>
        <w:rPr>
          <w:rFonts w:ascii="Arial" w:cs="Arial" w:eastAsia="Arial" w:hAnsi="Arial"/>
          <w:sz w:val="11"/>
          <w:szCs w:val="11"/>
          <w:b w:val="1"/>
          <w:bCs w:val="1"/>
          <w:i w:val="1"/>
          <w:iCs w:val="1"/>
          <w:color w:val="auto"/>
        </w:rPr>
        <w:t>«Остап Вишня</w:t>
      </w:r>
      <w:r>
        <w:rPr>
          <w:rFonts w:ascii="Arial" w:cs="Arial" w:eastAsia="Arial" w:hAnsi="Arial"/>
          <w:sz w:val="11"/>
          <w:szCs w:val="11"/>
          <w:color w:val="auto"/>
        </w:rPr>
        <w:t xml:space="preserve"> </w:t>
      </w:r>
      <w:r>
        <w:rPr>
          <w:rFonts w:ascii="Arial" w:cs="Arial" w:eastAsia="Arial" w:hAnsi="Arial"/>
          <w:sz w:val="11"/>
          <w:szCs w:val="11"/>
          <w:b w:val="1"/>
          <w:bCs w:val="1"/>
          <w:i w:val="1"/>
          <w:iCs w:val="1"/>
          <w:color w:val="auto"/>
        </w:rPr>
        <w:t>–</w:t>
      </w:r>
      <w:r>
        <w:rPr>
          <w:rFonts w:ascii="Arial" w:cs="Arial" w:eastAsia="Arial" w:hAnsi="Arial"/>
          <w:sz w:val="11"/>
          <w:szCs w:val="11"/>
          <w:color w:val="auto"/>
        </w:rPr>
        <w:t xml:space="preserve"> </w:t>
      </w:r>
      <w:r>
        <w:rPr>
          <w:rFonts w:ascii="Arial" w:cs="Arial" w:eastAsia="Arial" w:hAnsi="Arial"/>
          <w:sz w:val="11"/>
          <w:szCs w:val="11"/>
          <w:b w:val="1"/>
          <w:bCs w:val="1"/>
          <w:i w:val="1"/>
          <w:iCs w:val="1"/>
          <w:color w:val="auto"/>
        </w:rPr>
        <w:t>ангел сатири і</w:t>
      </w:r>
      <w:r>
        <w:rPr>
          <w:rFonts w:ascii="Arial" w:cs="Arial" w:eastAsia="Arial" w:hAnsi="Arial"/>
          <w:sz w:val="11"/>
          <w:szCs w:val="11"/>
          <w:color w:val="auto"/>
        </w:rPr>
        <w:t xml:space="preserve"> </w:t>
      </w:r>
      <w:r>
        <w:rPr>
          <w:rFonts w:ascii="Arial" w:cs="Arial" w:eastAsia="Arial" w:hAnsi="Arial"/>
          <w:sz w:val="11"/>
          <w:szCs w:val="11"/>
          <w:b w:val="1"/>
          <w:bCs w:val="1"/>
          <w:i w:val="1"/>
          <w:iCs w:val="1"/>
          <w:color w:val="auto"/>
        </w:rPr>
        <w:t>гумору» 2. Новела про добро і зло в житті</w:t>
      </w:r>
    </w:p>
    <w:p>
      <w:pPr>
        <w:spacing w:after="0" w:line="12" w:lineRule="exact"/>
        <w:rPr>
          <w:sz w:val="20"/>
          <w:szCs w:val="20"/>
          <w:color w:val="auto"/>
        </w:rPr>
      </w:pPr>
    </w:p>
    <w:p>
      <w:pPr>
        <w:ind w:left="2200" w:right="5860"/>
        <w:spacing w:after="0" w:line="231" w:lineRule="auto"/>
        <w:rPr>
          <w:sz w:val="20"/>
          <w:szCs w:val="20"/>
          <w:color w:val="auto"/>
        </w:rPr>
      </w:pPr>
      <w:r>
        <w:rPr>
          <w:rFonts w:ascii="Arial" w:cs="Arial" w:eastAsia="Arial" w:hAnsi="Arial"/>
          <w:sz w:val="11"/>
          <w:szCs w:val="11"/>
          <w:b w:val="1"/>
          <w:bCs w:val="1"/>
          <w:i w:val="1"/>
          <w:iCs w:val="1"/>
          <w:color w:val="auto"/>
        </w:rPr>
        <w:t xml:space="preserve">та в душі </w:t>
      </w:r>
      <w:r>
        <w:rPr>
          <w:rFonts w:ascii="Arial" w:cs="Arial" w:eastAsia="Arial" w:hAnsi="Arial"/>
          <w:sz w:val="11"/>
          <w:szCs w:val="11"/>
          <w:color w:val="auto"/>
        </w:rPr>
        <w:t>(За новелою М.Хвильового</w:t>
      </w:r>
      <w:r>
        <w:rPr>
          <w:rFonts w:ascii="Arial" w:cs="Arial" w:eastAsia="Arial" w:hAnsi="Arial"/>
          <w:sz w:val="11"/>
          <w:szCs w:val="11"/>
          <w:b w:val="1"/>
          <w:bCs w:val="1"/>
          <w:i w:val="1"/>
          <w:iCs w:val="1"/>
          <w:color w:val="auto"/>
        </w:rPr>
        <w:t xml:space="preserve"> </w:t>
      </w:r>
      <w:r>
        <w:rPr>
          <w:rFonts w:ascii="Arial" w:cs="Arial" w:eastAsia="Arial" w:hAnsi="Arial"/>
          <w:sz w:val="11"/>
          <w:szCs w:val="11"/>
          <w:color w:val="auto"/>
        </w:rPr>
        <w:t>«Я (Романтика)»)</w:t>
      </w:r>
    </w:p>
    <w:p>
      <w:pPr>
        <w:spacing w:after="0" w:line="117" w:lineRule="exact"/>
        <w:rPr>
          <w:sz w:val="20"/>
          <w:szCs w:val="20"/>
          <w:color w:val="auto"/>
        </w:rPr>
      </w:pPr>
    </w:p>
    <w:p>
      <w:pPr>
        <w:ind w:left="460" w:right="8040"/>
        <w:spacing w:after="0" w:line="236" w:lineRule="auto"/>
        <w:rPr>
          <w:sz w:val="20"/>
          <w:szCs w:val="20"/>
          <w:color w:val="auto"/>
        </w:rPr>
      </w:pPr>
      <w:r>
        <w:rPr>
          <w:rFonts w:ascii="Arial" w:cs="Arial" w:eastAsia="Arial" w:hAnsi="Arial"/>
          <w:sz w:val="11"/>
          <w:szCs w:val="11"/>
          <w:b w:val="1"/>
          <w:bCs w:val="1"/>
          <w:i w:val="1"/>
          <w:iCs w:val="1"/>
          <w:color w:val="auto"/>
        </w:rPr>
        <w:t xml:space="preserve">«Народ, що не знає своєї історії, є народ сліпців.» (О.Довженко) </w:t>
      </w:r>
      <w:r>
        <w:rPr>
          <w:rFonts w:ascii="Arial" w:cs="Arial" w:eastAsia="Arial" w:hAnsi="Arial"/>
          <w:sz w:val="11"/>
          <w:szCs w:val="11"/>
          <w:color w:val="auto"/>
        </w:rPr>
        <w:t>–</w:t>
      </w:r>
      <w:r>
        <w:rPr>
          <w:rFonts w:ascii="Arial" w:cs="Arial" w:eastAsia="Arial" w:hAnsi="Arial"/>
          <w:sz w:val="11"/>
          <w:szCs w:val="11"/>
          <w:b w:val="1"/>
          <w:bCs w:val="1"/>
          <w:i w:val="1"/>
          <w:iCs w:val="1"/>
          <w:color w:val="auto"/>
        </w:rPr>
        <w:t xml:space="preserve"> </w:t>
      </w:r>
      <w:r>
        <w:rPr>
          <w:rFonts w:ascii="Arial" w:cs="Arial" w:eastAsia="Arial" w:hAnsi="Arial"/>
          <w:sz w:val="11"/>
          <w:szCs w:val="11"/>
          <w:color w:val="auto"/>
        </w:rPr>
        <w:t>при вивченні</w:t>
      </w:r>
      <w:r>
        <w:rPr>
          <w:rFonts w:ascii="Arial" w:cs="Arial" w:eastAsia="Arial" w:hAnsi="Arial"/>
          <w:sz w:val="11"/>
          <w:szCs w:val="11"/>
          <w:b w:val="1"/>
          <w:bCs w:val="1"/>
          <w:i w:val="1"/>
          <w:iCs w:val="1"/>
          <w:color w:val="auto"/>
        </w:rPr>
        <w:t xml:space="preserve"> </w:t>
      </w:r>
      <w:r>
        <w:rPr>
          <w:rFonts w:ascii="Arial" w:cs="Arial" w:eastAsia="Arial" w:hAnsi="Arial"/>
          <w:sz w:val="11"/>
          <w:szCs w:val="11"/>
          <w:color w:val="auto"/>
        </w:rPr>
        <w:t>прози О.Довженка</w:t>
      </w:r>
    </w:p>
    <w:p>
      <w:pPr>
        <w:spacing w:after="0" w:line="315" w:lineRule="exact"/>
        <w:rPr>
          <w:sz w:val="20"/>
          <w:szCs w:val="20"/>
          <w:color w:val="auto"/>
        </w:rPr>
      </w:pPr>
    </w:p>
    <w:p>
      <w:pPr>
        <w:ind w:left="1680" w:right="5920"/>
        <w:spacing w:after="0" w:line="265" w:lineRule="auto"/>
        <w:rPr>
          <w:sz w:val="20"/>
          <w:szCs w:val="20"/>
          <w:color w:val="auto"/>
        </w:rPr>
      </w:pPr>
      <w:r>
        <w:rPr>
          <w:rFonts w:ascii="Arial" w:cs="Arial" w:eastAsia="Arial" w:hAnsi="Arial"/>
          <w:sz w:val="10"/>
          <w:szCs w:val="10"/>
          <w:b w:val="1"/>
          <w:bCs w:val="1"/>
          <w:i w:val="1"/>
          <w:iCs w:val="1"/>
          <w:color w:val="auto"/>
        </w:rPr>
        <w:t>“Хай юність догорить – ми віддані життю і нам воздасться в славі” ( Василь Стус)</w:t>
      </w:r>
    </w:p>
    <w:p>
      <w:pPr>
        <w:spacing w:after="0" w:line="1" w:lineRule="exact"/>
        <w:rPr>
          <w:sz w:val="20"/>
          <w:szCs w:val="20"/>
          <w:color w:val="auto"/>
        </w:rPr>
      </w:pPr>
    </w:p>
    <w:p>
      <w:pPr>
        <w:ind w:left="1680" w:right="5940"/>
        <w:spacing w:after="0" w:line="230" w:lineRule="auto"/>
        <w:rPr>
          <w:sz w:val="20"/>
          <w:szCs w:val="20"/>
          <w:color w:val="auto"/>
        </w:rPr>
      </w:pPr>
      <w:r>
        <w:rPr>
          <w:rFonts w:ascii="Arial" w:cs="Arial" w:eastAsia="Arial" w:hAnsi="Arial"/>
          <w:sz w:val="11"/>
          <w:szCs w:val="11"/>
          <w:color w:val="auto"/>
        </w:rPr>
        <w:t>Що б ви могли сказати про людину, яка в житті притримувалася такої думки ?</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ind w:right="300"/>
        <w:spacing w:after="0" w:line="235" w:lineRule="auto"/>
        <w:rPr>
          <w:sz w:val="20"/>
          <w:szCs w:val="20"/>
          <w:color w:val="auto"/>
        </w:rPr>
      </w:pPr>
      <w:r>
        <w:rPr>
          <w:rFonts w:ascii="Times New Roman" w:cs="Times New Roman" w:eastAsia="Times New Roman" w:hAnsi="Times New Roman"/>
          <w:sz w:val="28"/>
          <w:szCs w:val="28"/>
          <w:color w:val="auto"/>
        </w:rPr>
        <w:t>Українська література також дає величезний матеріал, який сприяє формуванню мотивації до її вивчення.</w:t>
      </w:r>
    </w:p>
    <w:p>
      <w:pPr>
        <w:spacing w:after="0" w:line="15" w:lineRule="exact"/>
        <w:rPr>
          <w:sz w:val="20"/>
          <w:szCs w:val="20"/>
          <w:color w:val="auto"/>
        </w:rPr>
      </w:pPr>
    </w:p>
    <w:p>
      <w:pPr>
        <w:ind w:right="200"/>
        <w:spacing w:after="0" w:line="234" w:lineRule="auto"/>
        <w:rPr>
          <w:sz w:val="20"/>
          <w:szCs w:val="20"/>
          <w:color w:val="auto"/>
        </w:rPr>
      </w:pPr>
      <w:r>
        <w:rPr>
          <w:rFonts w:ascii="Times New Roman" w:cs="Times New Roman" w:eastAsia="Times New Roman" w:hAnsi="Times New Roman"/>
          <w:sz w:val="28"/>
          <w:szCs w:val="28"/>
          <w:color w:val="auto"/>
        </w:rPr>
        <w:t xml:space="preserve">Мотивації учнів може сприяти </w:t>
      </w:r>
      <w:r>
        <w:rPr>
          <w:rFonts w:ascii="Times New Roman" w:cs="Times New Roman" w:eastAsia="Times New Roman" w:hAnsi="Times New Roman"/>
          <w:sz w:val="28"/>
          <w:szCs w:val="28"/>
          <w:b w:val="1"/>
          <w:bCs w:val="1"/>
          <w:color w:val="auto"/>
        </w:rPr>
        <w:t>нестандартне,</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інтригуюче формулювання теми</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уроку</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наприклад:</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«Перший симфоніст української прози » (Життєвий і творчий шлях П.Я.Рудченка)</w:t>
      </w:r>
    </w:p>
    <w:p>
      <w:pPr>
        <w:spacing w:after="0" w:line="239" w:lineRule="auto"/>
        <w:rPr>
          <w:sz w:val="20"/>
          <w:szCs w:val="20"/>
          <w:color w:val="auto"/>
        </w:rPr>
      </w:pPr>
      <w:r>
        <w:rPr>
          <w:rFonts w:ascii="Times New Roman" w:cs="Times New Roman" w:eastAsia="Times New Roman" w:hAnsi="Times New Roman"/>
          <w:sz w:val="28"/>
          <w:szCs w:val="28"/>
          <w:color w:val="auto"/>
        </w:rPr>
        <w:t>(10 кл.);</w:t>
      </w:r>
    </w:p>
    <w:p>
      <w:pPr>
        <w:spacing w:after="0" w:line="14" w:lineRule="exact"/>
        <w:rPr>
          <w:sz w:val="20"/>
          <w:szCs w:val="20"/>
          <w:color w:val="auto"/>
        </w:rPr>
      </w:pPr>
    </w:p>
    <w:p>
      <w:pPr>
        <w:ind w:right="3040"/>
        <w:spacing w:after="0" w:line="235" w:lineRule="auto"/>
        <w:rPr>
          <w:sz w:val="20"/>
          <w:szCs w:val="20"/>
          <w:color w:val="auto"/>
        </w:rPr>
      </w:pPr>
      <w:r>
        <w:rPr>
          <w:rFonts w:ascii="Times New Roman" w:cs="Times New Roman" w:eastAsia="Times New Roman" w:hAnsi="Times New Roman"/>
          <w:sz w:val="28"/>
          <w:szCs w:val="28"/>
          <w:color w:val="auto"/>
        </w:rPr>
        <w:t>«Остап Вишня – ангел сатири і гумору» І.Карпенко-Карий – «великий обсерватор життя» (10 кл.);</w:t>
      </w:r>
    </w:p>
    <w:p>
      <w:pPr>
        <w:spacing w:after="0" w:line="15" w:lineRule="exact"/>
        <w:rPr>
          <w:sz w:val="20"/>
          <w:szCs w:val="20"/>
          <w:color w:val="auto"/>
        </w:rPr>
      </w:pPr>
    </w:p>
    <w:p>
      <w:pPr>
        <w:ind w:right="240"/>
        <w:spacing w:after="0" w:line="236" w:lineRule="auto"/>
        <w:rPr>
          <w:sz w:val="20"/>
          <w:szCs w:val="20"/>
          <w:color w:val="auto"/>
        </w:rPr>
      </w:pPr>
      <w:r>
        <w:rPr>
          <w:rFonts w:ascii="Times New Roman" w:cs="Times New Roman" w:eastAsia="Times New Roman" w:hAnsi="Times New Roman"/>
          <w:sz w:val="28"/>
          <w:szCs w:val="28"/>
          <w:color w:val="auto"/>
        </w:rPr>
        <w:t>Найбільший поет-модерніст 20-их років ХХ ст. Феномен «кларнетизму». (11 кл.) Новела про добро і зло в житті та в душі (За новелою М.Хвильового «Я (Романтика)») (11 кл.) і т.і.</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 xml:space="preserve">Бажання познайомитися з новим для учнів автором може викликати і </w:t>
      </w:r>
      <w:r>
        <w:rPr>
          <w:rFonts w:ascii="Times New Roman" w:cs="Times New Roman" w:eastAsia="Times New Roman" w:hAnsi="Times New Roman"/>
          <w:sz w:val="28"/>
          <w:szCs w:val="28"/>
          <w:b w:val="1"/>
          <w:bCs w:val="1"/>
          <w:color w:val="auto"/>
        </w:rPr>
        <w:t>вдало</w:t>
      </w:r>
    </w:p>
    <w:p>
      <w:pPr>
        <w:spacing w:after="0" w:line="5"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підібраний епіграф до уроку:</w:t>
      </w:r>
    </w:p>
    <w:p>
      <w:pPr>
        <w:spacing w:after="0" w:line="8" w:lineRule="exact"/>
        <w:rPr>
          <w:sz w:val="20"/>
          <w:szCs w:val="20"/>
          <w:color w:val="auto"/>
        </w:rPr>
      </w:pPr>
    </w:p>
    <w:p>
      <w:pPr>
        <w:ind w:right="1380"/>
        <w:spacing w:after="0" w:line="237" w:lineRule="auto"/>
        <w:tabs>
          <w:tab w:leader="none" w:pos="211"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«Двоє дивляться вниз. Один бачить калюжу, другий – зорі. Що кому» (О.Довженко) – при вивченні повісті –притчі Б.Харчука «Планетник» (7 клас);</w:t>
      </w:r>
    </w:p>
    <w:p>
      <w:pPr>
        <w:spacing w:after="0" w:line="13" w:lineRule="exact"/>
        <w:rPr>
          <w:rFonts w:ascii="Times New Roman" w:cs="Times New Roman" w:eastAsia="Times New Roman" w:hAnsi="Times New Roman"/>
          <w:sz w:val="28"/>
          <w:szCs w:val="28"/>
          <w:color w:val="auto"/>
        </w:rPr>
      </w:pPr>
    </w:p>
    <w:p>
      <w:pPr>
        <w:jc w:val="both"/>
        <w:ind w:right="200"/>
        <w:spacing w:after="0" w:line="234" w:lineRule="auto"/>
        <w:tabs>
          <w:tab w:leader="none" w:pos="211"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«Народ, що не знає своєї історії, є народ сліпців.» (О.Довженко) – при вивченні прози О.Довженка в 11 класі.</w:t>
      </w:r>
    </w:p>
    <w:p>
      <w:pPr>
        <w:spacing w:after="0" w:line="15" w:lineRule="exact"/>
        <w:rPr>
          <w:rFonts w:ascii="Times New Roman" w:cs="Times New Roman" w:eastAsia="Times New Roman" w:hAnsi="Times New Roman"/>
          <w:sz w:val="28"/>
          <w:szCs w:val="28"/>
          <w:color w:val="auto"/>
        </w:rPr>
      </w:pPr>
    </w:p>
    <w:p>
      <w:pPr>
        <w:jc w:val="both"/>
        <w:ind w:right="260" w:firstLine="360"/>
        <w:spacing w:after="0" w:line="23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На уроці можуть прозвучати </w:t>
      </w:r>
      <w:r>
        <w:rPr>
          <w:rFonts w:ascii="Times New Roman" w:cs="Times New Roman" w:eastAsia="Times New Roman" w:hAnsi="Times New Roman"/>
          <w:sz w:val="28"/>
          <w:szCs w:val="28"/>
          <w:b w:val="1"/>
          <w:bCs w:val="1"/>
          <w:color w:val="auto"/>
        </w:rPr>
        <w:t>цікаві вислови</w:t>
      </w:r>
      <w:r>
        <w:rPr>
          <w:rFonts w:ascii="Times New Roman" w:cs="Times New Roman" w:eastAsia="Times New Roman" w:hAnsi="Times New Roman"/>
          <w:sz w:val="28"/>
          <w:szCs w:val="28"/>
          <w:color w:val="auto"/>
        </w:rPr>
        <w:t>, які потім виведуть клас до теми уроку.</w:t>
      </w:r>
    </w:p>
    <w:p>
      <w:pPr>
        <w:spacing w:after="0" w:line="17" w:lineRule="exact"/>
        <w:rPr>
          <w:rFonts w:ascii="Times New Roman" w:cs="Times New Roman" w:eastAsia="Times New Roman" w:hAnsi="Times New Roman"/>
          <w:sz w:val="28"/>
          <w:szCs w:val="28"/>
          <w:color w:val="auto"/>
        </w:rPr>
      </w:pPr>
    </w:p>
    <w:p>
      <w:pPr>
        <w:ind w:right="320"/>
        <w:spacing w:after="0" w:line="236" w:lineRule="auto"/>
        <w:tabs>
          <w:tab w:leader="none" w:pos="142"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i w:val="1"/>
          <w:iCs w:val="1"/>
          <w:color w:val="auto"/>
        </w:rPr>
        <w:t xml:space="preserve">“Хай юність догорить – ми віддані життю і нам воздасться в славі” ( Василь Стус) </w:t>
      </w:r>
      <w:r>
        <w:rPr>
          <w:rFonts w:ascii="Times New Roman" w:cs="Times New Roman" w:eastAsia="Times New Roman" w:hAnsi="Times New Roman"/>
          <w:sz w:val="28"/>
          <w:szCs w:val="28"/>
          <w:color w:val="auto"/>
        </w:rPr>
        <w:t>Що б ви могли сказати про людину,</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яка в житті притримувалася такої</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думки ?</w:t>
      </w:r>
    </w:p>
    <w:p>
      <w:pPr>
        <w:spacing w:after="0" w:line="336" w:lineRule="exact"/>
        <w:rPr>
          <w:rFonts w:ascii="Times New Roman" w:cs="Times New Roman" w:eastAsia="Times New Roman" w:hAnsi="Times New Roman"/>
          <w:sz w:val="28"/>
          <w:szCs w:val="28"/>
          <w:color w:val="auto"/>
        </w:rPr>
      </w:pPr>
    </w:p>
    <w:p>
      <w:pPr>
        <w:jc w:val="both"/>
        <w:ind w:right="320"/>
        <w:spacing w:after="0" w:line="234" w:lineRule="auto"/>
        <w:tabs>
          <w:tab w:leader="none" w:pos="211"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Познайомивши учнів з висловлюванням: «Завжди величніша путь на Голгофу, ніж хід тріумфальний» (Л.Українка), - вчитель запитує учнів:</w:t>
      </w:r>
    </w:p>
    <w:p>
      <w:pPr>
        <w:sectPr>
          <w:pgSz w:w="11900" w:h="16838" w:orient="portrait"/>
          <w:cols w:equalWidth="0" w:num="1">
            <w:col w:w="9960"/>
          </w:cols>
          <w:pgMar w:left="1080" w:top="906" w:right="860" w:bottom="439" w:gutter="0" w:footer="0" w:header="0"/>
        </w:sectPr>
      </w:pPr>
    </w:p>
    <w:p>
      <w:pPr>
        <w:spacing w:after="0" w:line="25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7</w:t>
      </w:r>
    </w:p>
    <w:p>
      <w:pPr>
        <w:sectPr>
          <w:pgSz w:w="11900" w:h="16838" w:orient="portrait"/>
          <w:cols w:equalWidth="0" w:num="1">
            <w:col w:w="120"/>
          </w:cols>
          <w:pgMar w:left="10940" w:top="906" w:right="840" w:bottom="439" w:gutter="0" w:footer="0" w:header="0"/>
          <w:type w:val="continuous"/>
        </w:sectPr>
      </w:pPr>
    </w:p>
    <w:bookmarkStart w:id="7" w:name="page8"/>
    <w:bookmarkEnd w:id="7"/>
    <w:p>
      <w:pPr>
        <w:spacing w:after="0" w:line="234" w:lineRule="auto"/>
        <w:rPr>
          <w:sz w:val="20"/>
          <w:szCs w:val="20"/>
          <w:color w:val="auto"/>
        </w:rPr>
      </w:pPr>
      <w:r>
        <w:rPr>
          <w:rFonts w:ascii="Times New Roman" w:cs="Times New Roman" w:eastAsia="Times New Roman" w:hAnsi="Times New Roman"/>
          <w:sz w:val="28"/>
          <w:szCs w:val="28"/>
          <w:color w:val="auto"/>
        </w:rPr>
        <w:t>Що б ви могли сказати про людину, яка в житті притримувалася такої думки ? (10 кл.)</w:t>
      </w:r>
    </w:p>
    <w:p>
      <w:pPr>
        <w:spacing w:after="0" w:line="16" w:lineRule="exact"/>
        <w:rPr>
          <w:sz w:val="20"/>
          <w:szCs w:val="20"/>
          <w:color w:val="auto"/>
        </w:rPr>
      </w:pPr>
    </w:p>
    <w:p>
      <w:pPr>
        <w:ind w:left="340" w:right="2720" w:hanging="278"/>
        <w:spacing w:after="0" w:line="234" w:lineRule="auto"/>
        <w:rPr>
          <w:sz w:val="20"/>
          <w:szCs w:val="20"/>
          <w:color w:val="auto"/>
        </w:rPr>
      </w:pPr>
      <w:r>
        <w:rPr>
          <w:rFonts w:ascii="Times New Roman" w:cs="Times New Roman" w:eastAsia="Times New Roman" w:hAnsi="Times New Roman"/>
          <w:sz w:val="28"/>
          <w:szCs w:val="28"/>
          <w:color w:val="auto"/>
        </w:rPr>
        <w:t>* «Що доля нелегка, – в цім користь і своя є, Блаженний сон душі мистецтву не сприяє.» (Л.Костенко)</w:t>
      </w:r>
    </w:p>
    <w:p>
      <w:pPr>
        <w:spacing w:after="0" w:line="15" w:lineRule="exact"/>
        <w:rPr>
          <w:sz w:val="20"/>
          <w:szCs w:val="20"/>
          <w:color w:val="auto"/>
        </w:rPr>
      </w:pPr>
    </w:p>
    <w:p>
      <w:pPr>
        <w:ind w:right="20"/>
        <w:spacing w:after="0" w:line="239" w:lineRule="auto"/>
        <w:tabs>
          <w:tab w:leader="none" w:pos="211"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«Світанок його життя починався біля маленького вогню закуреної батьківської кузні, а його високий життєвий захід догоряв у променях європейської слави», - так сказав О.Гончар про особистість, з якою ми сьогодні будемо знайомитися. А М. Рильський зазначав: «Як не міг Леонардо да Вінчі бути тільки живописцем або тільки скульптором, так не народжена була ця людина на те, щоб усю силу свого розуму, темпераменту й талану спрямувати якимось одним річищем... Він був на-роджений поетом, але він же був народжений і прозаїком, і ученим-дослідником, і громадським діячем. Його творча діяльність нагадує складний і прекрасний поліфонічний твір: багато мелодій, багато контрастів, гострі поєднання звуків— але, зрештою, все зливається в світлу гармонію». Як ви думаєте, про кого піде мова сьогодні на уроці? (10 кл.)</w:t>
      </w:r>
    </w:p>
    <w:p>
      <w:pPr>
        <w:spacing w:after="0" w:line="2" w:lineRule="exact"/>
        <w:rPr>
          <w:rFonts w:ascii="Times New Roman" w:cs="Times New Roman" w:eastAsia="Times New Roman" w:hAnsi="Times New Roman"/>
          <w:sz w:val="28"/>
          <w:szCs w:val="28"/>
          <w:color w:val="auto"/>
        </w:rPr>
      </w:pPr>
    </w:p>
    <w:p>
      <w:pPr>
        <w:jc w:val="both"/>
        <w:ind w:left="220" w:hanging="220"/>
        <w:spacing w:after="0" w:line="239" w:lineRule="auto"/>
        <w:tabs>
          <w:tab w:leader="none" w:pos="220"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Учитель знайомить клас зі словами, які висічені на надгробку Г. Сковороди:</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«Світ ловив мене, та не спіймав». Як ви думаєте, про кого піде мова на уроці?</w:t>
      </w:r>
    </w:p>
    <w:p>
      <w:pPr>
        <w:spacing w:after="0" w:line="13" w:lineRule="exact"/>
        <w:rPr>
          <w:sz w:val="20"/>
          <w:szCs w:val="20"/>
          <w:color w:val="auto"/>
        </w:rPr>
      </w:pPr>
    </w:p>
    <w:p>
      <w:pPr>
        <w:ind w:right="120"/>
        <w:spacing w:after="0" w:line="237" w:lineRule="auto"/>
        <w:rPr>
          <w:sz w:val="20"/>
          <w:szCs w:val="20"/>
          <w:color w:val="auto"/>
        </w:rPr>
      </w:pPr>
      <w:r>
        <w:rPr>
          <w:rFonts w:ascii="Times New Roman" w:cs="Times New Roman" w:eastAsia="Times New Roman" w:hAnsi="Times New Roman"/>
          <w:sz w:val="28"/>
          <w:szCs w:val="28"/>
          <w:color w:val="auto"/>
        </w:rPr>
        <w:t>Ці слова викликають інтерес до біографії Григорія Савича Сковороди, який своїм власним життям переконував шукати щастя не в чинах і маєтках, а в праці, розвиваючи природні здібності. (9 кл.)</w:t>
      </w:r>
    </w:p>
    <w:p>
      <w:pPr>
        <w:ind w:right="120"/>
        <w:spacing w:after="0" w:line="237" w:lineRule="auto"/>
        <w:rPr>
          <w:sz w:val="20"/>
          <w:szCs w:val="20"/>
          <w:color w:val="auto"/>
        </w:rPr>
        <w:sectPr>
          <w:pgSz w:w="11900" w:h="16838" w:orient="portrait"/>
          <w:cols w:equalWidth="0" w:num="1">
            <w:col w:w="9920"/>
          </w:cols>
          <w:pgMar w:left="1080" w:top="906" w:right="900" w:bottom="439" w:gutter="0" w:footer="0" w:header="0"/>
        </w:sect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208915</wp:posOffset>
            </wp:positionV>
            <wp:extent cx="6007735" cy="2162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6007735" cy="21621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spacing w:after="0"/>
        <w:rPr>
          <w:sz w:val="20"/>
          <w:szCs w:val="20"/>
          <w:color w:val="auto"/>
        </w:rPr>
      </w:pPr>
      <w:r>
        <w:rPr>
          <w:rFonts w:ascii="Arial" w:cs="Arial" w:eastAsia="Arial" w:hAnsi="Arial"/>
          <w:sz w:val="17"/>
          <w:szCs w:val="17"/>
          <w:b w:val="1"/>
          <w:bCs w:val="1"/>
          <w:i w:val="1"/>
          <w:iCs w:val="1"/>
          <w:color w:val="CC0000"/>
        </w:rPr>
        <w:t>«Кайдашева сім’я»</w:t>
      </w:r>
    </w:p>
    <w:p>
      <w:pPr>
        <w:spacing w:after="0" w:line="66" w:lineRule="exact"/>
        <w:rPr>
          <w:sz w:val="20"/>
          <w:szCs w:val="20"/>
          <w:color w:val="auto"/>
        </w:rPr>
      </w:pPr>
    </w:p>
    <w:p>
      <w:pPr>
        <w:jc w:val="both"/>
        <w:ind w:left="320" w:hanging="104"/>
        <w:spacing w:after="0"/>
        <w:tabs>
          <w:tab w:leader="none" w:pos="320" w:val="left"/>
        </w:tabs>
        <w:numPr>
          <w:ilvl w:val="0"/>
          <w:numId w:val="7"/>
        </w:numPr>
        <w:rPr>
          <w:rFonts w:ascii="Arial" w:cs="Arial" w:eastAsia="Arial" w:hAnsi="Arial"/>
          <w:sz w:val="11"/>
          <w:szCs w:val="11"/>
          <w:color w:val="auto"/>
        </w:rPr>
      </w:pPr>
      <w:r>
        <w:rPr>
          <w:rFonts w:ascii="Arial" w:cs="Arial" w:eastAsia="Arial" w:hAnsi="Arial"/>
          <w:sz w:val="12"/>
          <w:szCs w:val="12"/>
          <w:b w:val="1"/>
          <w:bCs w:val="1"/>
          <w:i w:val="1"/>
          <w:iCs w:val="1"/>
          <w:color w:val="auto"/>
        </w:rPr>
        <w:t>Чи хотів б ти бути на місці Карпа?</w:t>
      </w:r>
    </w:p>
    <w:p>
      <w:pPr>
        <w:spacing w:after="0" w:line="200" w:lineRule="exact"/>
        <w:rPr>
          <w:rFonts w:ascii="Arial" w:cs="Arial" w:eastAsia="Arial" w:hAnsi="Arial"/>
          <w:sz w:val="11"/>
          <w:szCs w:val="11"/>
          <w:color w:val="auto"/>
        </w:rPr>
      </w:pPr>
    </w:p>
    <w:p>
      <w:pPr>
        <w:spacing w:after="0" w:line="200" w:lineRule="exact"/>
        <w:rPr>
          <w:rFonts w:ascii="Arial" w:cs="Arial" w:eastAsia="Arial" w:hAnsi="Arial"/>
          <w:sz w:val="11"/>
          <w:szCs w:val="11"/>
          <w:color w:val="auto"/>
        </w:rPr>
      </w:pPr>
    </w:p>
    <w:p>
      <w:pPr>
        <w:spacing w:after="0" w:line="324" w:lineRule="exact"/>
        <w:rPr>
          <w:rFonts w:ascii="Arial" w:cs="Arial" w:eastAsia="Arial" w:hAnsi="Arial"/>
          <w:sz w:val="11"/>
          <w:szCs w:val="11"/>
          <w:color w:val="auto"/>
        </w:rPr>
      </w:pPr>
    </w:p>
    <w:p>
      <w:pPr>
        <w:jc w:val="both"/>
        <w:ind w:left="1720" w:hanging="4"/>
        <w:spacing w:after="0" w:line="262" w:lineRule="auto"/>
        <w:tabs>
          <w:tab w:leader="none" w:pos="1822" w:val="left"/>
        </w:tabs>
        <w:numPr>
          <w:ilvl w:val="1"/>
          <w:numId w:val="7"/>
        </w:numPr>
        <w:rPr>
          <w:rFonts w:ascii="Arial" w:cs="Arial" w:eastAsia="Arial" w:hAnsi="Arial"/>
          <w:sz w:val="11"/>
          <w:szCs w:val="11"/>
          <w:color w:val="auto"/>
        </w:rPr>
      </w:pPr>
      <w:r>
        <w:rPr>
          <w:rFonts w:ascii="Arial" w:cs="Arial" w:eastAsia="Arial" w:hAnsi="Arial"/>
          <w:sz w:val="12"/>
          <w:szCs w:val="12"/>
          <w:b w:val="1"/>
          <w:bCs w:val="1"/>
          <w:i w:val="1"/>
          <w:iCs w:val="1"/>
          <w:color w:val="auto"/>
        </w:rPr>
        <w:t>На кому б ти одружився: на Мотрі чи на Мелашці?</w:t>
      </w:r>
    </w:p>
    <w:p>
      <w:pPr>
        <w:spacing w:after="0" w:line="200" w:lineRule="exact"/>
        <w:rPr>
          <w:sz w:val="20"/>
          <w:szCs w:val="20"/>
          <w:color w:val="auto"/>
        </w:rPr>
      </w:pPr>
    </w:p>
    <w:p>
      <w:pPr>
        <w:spacing w:after="0" w:line="324" w:lineRule="exact"/>
        <w:rPr>
          <w:sz w:val="20"/>
          <w:szCs w:val="20"/>
          <w:color w:val="auto"/>
        </w:rPr>
      </w:pPr>
    </w:p>
    <w:p>
      <w:pPr>
        <w:ind w:left="320" w:right="1500"/>
        <w:spacing w:after="0" w:line="261" w:lineRule="auto"/>
        <w:rPr>
          <w:sz w:val="20"/>
          <w:szCs w:val="20"/>
          <w:color w:val="auto"/>
        </w:rPr>
      </w:pPr>
      <w:r>
        <w:rPr>
          <w:rFonts w:ascii="Arial" w:cs="Arial" w:eastAsia="Arial" w:hAnsi="Arial"/>
          <w:sz w:val="11"/>
          <w:szCs w:val="11"/>
          <w:color w:val="auto"/>
        </w:rPr>
        <w:t xml:space="preserve">- </w:t>
      </w:r>
      <w:r>
        <w:rPr>
          <w:rFonts w:ascii="Arial" w:cs="Arial" w:eastAsia="Arial" w:hAnsi="Arial"/>
          <w:sz w:val="12"/>
          <w:szCs w:val="12"/>
          <w:b w:val="1"/>
          <w:bCs w:val="1"/>
          <w:i w:val="1"/>
          <w:iCs w:val="1"/>
          <w:color w:val="auto"/>
        </w:rPr>
        <w:t>У чому проблеми старого</w:t>
      </w:r>
      <w:r>
        <w:rPr>
          <w:rFonts w:ascii="Arial" w:cs="Arial" w:eastAsia="Arial" w:hAnsi="Arial"/>
          <w:sz w:val="11"/>
          <w:szCs w:val="11"/>
          <w:color w:val="auto"/>
        </w:rPr>
        <w:t xml:space="preserve"> </w:t>
      </w:r>
      <w:r>
        <w:rPr>
          <w:rFonts w:ascii="Arial" w:cs="Arial" w:eastAsia="Arial" w:hAnsi="Arial"/>
          <w:sz w:val="12"/>
          <w:szCs w:val="12"/>
          <w:b w:val="1"/>
          <w:bCs w:val="1"/>
          <w:i w:val="1"/>
          <w:iCs w:val="1"/>
          <w:color w:val="auto"/>
        </w:rPr>
        <w:t>Кайдаша, чи винен він, що його життя обірвалось так безглуздо?</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ind w:left="140" w:right="200" w:firstLine="7"/>
        <w:spacing w:after="0" w:line="238" w:lineRule="auto"/>
        <w:tabs>
          <w:tab w:leader="none" w:pos="218" w:val="left"/>
        </w:tabs>
        <w:numPr>
          <w:ilvl w:val="0"/>
          <w:numId w:val="8"/>
        </w:numPr>
        <w:rPr>
          <w:rFonts w:ascii="Arial" w:cs="Arial" w:eastAsia="Arial" w:hAnsi="Arial"/>
          <w:sz w:val="13"/>
          <w:szCs w:val="13"/>
          <w:b w:val="1"/>
          <w:bCs w:val="1"/>
          <w:i w:val="1"/>
          <w:iCs w:val="1"/>
          <w:color w:val="auto"/>
        </w:rPr>
      </w:pPr>
      <w:r>
        <w:rPr>
          <w:rFonts w:ascii="Arial" w:cs="Arial" w:eastAsia="Arial" w:hAnsi="Arial"/>
          <w:sz w:val="13"/>
          <w:szCs w:val="13"/>
          <w:b w:val="1"/>
          <w:bCs w:val="1"/>
          <w:i w:val="1"/>
          <w:iCs w:val="1"/>
          <w:color w:val="auto"/>
        </w:rPr>
        <w:t>Чи справді І.Нечуй-Левицький у повісті «Кайдашева сім’я» показав типові сімейні взаємини у родинах українців у ХІХ ст. на селі?</w:t>
      </w:r>
    </w:p>
    <w:p>
      <w:pPr>
        <w:spacing w:after="0" w:line="200" w:lineRule="exact"/>
        <w:rPr>
          <w:rFonts w:ascii="Arial" w:cs="Arial" w:eastAsia="Arial" w:hAnsi="Arial"/>
          <w:sz w:val="13"/>
          <w:szCs w:val="13"/>
          <w:b w:val="1"/>
          <w:bCs w:val="1"/>
          <w:i w:val="1"/>
          <w:iCs w:val="1"/>
          <w:color w:val="auto"/>
        </w:rPr>
      </w:pPr>
    </w:p>
    <w:p>
      <w:pPr>
        <w:spacing w:after="0" w:line="257" w:lineRule="exact"/>
        <w:rPr>
          <w:rFonts w:ascii="Arial" w:cs="Arial" w:eastAsia="Arial" w:hAnsi="Arial"/>
          <w:sz w:val="13"/>
          <w:szCs w:val="13"/>
          <w:b w:val="1"/>
          <w:bCs w:val="1"/>
          <w:i w:val="1"/>
          <w:iCs w:val="1"/>
          <w:color w:val="auto"/>
        </w:rPr>
      </w:pPr>
    </w:p>
    <w:p>
      <w:pPr>
        <w:jc w:val="both"/>
        <w:ind w:left="220" w:hanging="73"/>
        <w:spacing w:after="0" w:line="239" w:lineRule="auto"/>
        <w:tabs>
          <w:tab w:leader="none" w:pos="220" w:val="left"/>
        </w:tabs>
        <w:numPr>
          <w:ilvl w:val="0"/>
          <w:numId w:val="8"/>
        </w:numPr>
        <w:rPr>
          <w:rFonts w:ascii="Arial" w:cs="Arial" w:eastAsia="Arial" w:hAnsi="Arial"/>
          <w:sz w:val="13"/>
          <w:szCs w:val="13"/>
          <w:b w:val="1"/>
          <w:bCs w:val="1"/>
          <w:i w:val="1"/>
          <w:iCs w:val="1"/>
          <w:color w:val="auto"/>
        </w:rPr>
      </w:pPr>
      <w:r>
        <w:rPr>
          <w:rFonts w:ascii="Arial" w:cs="Arial" w:eastAsia="Arial" w:hAnsi="Arial"/>
          <w:sz w:val="13"/>
          <w:szCs w:val="13"/>
          <w:b w:val="1"/>
          <w:bCs w:val="1"/>
          <w:i w:val="1"/>
          <w:iCs w:val="1"/>
          <w:color w:val="auto"/>
        </w:rPr>
        <w:t>Чи можна вважати</w:t>
      </w:r>
    </w:p>
    <w:p>
      <w:pPr>
        <w:spacing w:after="0" w:line="2" w:lineRule="exact"/>
        <w:rPr>
          <w:sz w:val="20"/>
          <w:szCs w:val="20"/>
          <w:color w:val="auto"/>
        </w:rPr>
      </w:pPr>
    </w:p>
    <w:p>
      <w:pPr>
        <w:ind w:left="140"/>
        <w:spacing w:after="0" w:line="239" w:lineRule="auto"/>
        <w:rPr>
          <w:sz w:val="20"/>
          <w:szCs w:val="20"/>
          <w:color w:val="auto"/>
        </w:rPr>
      </w:pPr>
      <w:r>
        <w:rPr>
          <w:rFonts w:ascii="Arial" w:cs="Arial" w:eastAsia="Arial" w:hAnsi="Arial"/>
          <w:sz w:val="13"/>
          <w:szCs w:val="13"/>
          <w:b w:val="1"/>
          <w:bCs w:val="1"/>
          <w:i w:val="1"/>
          <w:iCs w:val="1"/>
          <w:color w:val="auto"/>
        </w:rPr>
        <w:t>твір актуальним?</w: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spacing w:after="0" w:line="265" w:lineRule="auto"/>
        <w:rPr>
          <w:sz w:val="20"/>
          <w:szCs w:val="20"/>
          <w:color w:val="auto"/>
        </w:rPr>
      </w:pPr>
      <w:r>
        <w:rPr>
          <w:rFonts w:ascii="Arial" w:cs="Arial" w:eastAsia="Arial" w:hAnsi="Arial"/>
          <w:sz w:val="11"/>
          <w:szCs w:val="11"/>
          <w:color w:val="auto"/>
        </w:rPr>
        <w:t xml:space="preserve">- </w:t>
      </w:r>
      <w:r>
        <w:rPr>
          <w:rFonts w:ascii="Arial" w:cs="Arial" w:eastAsia="Arial" w:hAnsi="Arial"/>
          <w:sz w:val="12"/>
          <w:szCs w:val="12"/>
          <w:b w:val="1"/>
          <w:bCs w:val="1"/>
          <w:i w:val="1"/>
          <w:iCs w:val="1"/>
          <w:color w:val="auto"/>
        </w:rPr>
        <w:t>Яку мету переслідував І.С.Нечуй-Левицький,</w:t>
      </w:r>
      <w:r>
        <w:rPr>
          <w:rFonts w:ascii="Arial" w:cs="Arial" w:eastAsia="Arial" w:hAnsi="Arial"/>
          <w:sz w:val="11"/>
          <w:szCs w:val="11"/>
          <w:color w:val="auto"/>
        </w:rPr>
        <w:t xml:space="preserve"> </w:t>
      </w:r>
      <w:r>
        <w:rPr>
          <w:rFonts w:ascii="Arial" w:cs="Arial" w:eastAsia="Arial" w:hAnsi="Arial"/>
          <w:sz w:val="12"/>
          <w:szCs w:val="12"/>
          <w:b w:val="1"/>
          <w:bCs w:val="1"/>
          <w:i w:val="1"/>
          <w:iCs w:val="1"/>
          <w:color w:val="auto"/>
        </w:rPr>
        <w:t>демонструючи всім вади сімейного життя, до чого таким способом закликав?</w:t>
      </w:r>
    </w:p>
    <w:p>
      <w:pPr>
        <w:sectPr>
          <w:pgSz w:w="11900" w:h="16838" w:orient="portrait"/>
          <w:cols w:equalWidth="0" w:num="2">
            <w:col w:w="3600" w:space="1280"/>
            <w:col w:w="2940"/>
          </w:cols>
          <w:pgMar w:left="1360" w:top="906" w:right="2720" w:bottom="439" w:gutter="0" w:footer="0" w:header="0"/>
          <w:type w:val="continuous"/>
        </w:sectPr>
      </w:pPr>
    </w:p>
    <w:p>
      <w:pPr>
        <w:spacing w:after="0" w:line="237" w:lineRule="exact"/>
        <w:rPr>
          <w:sz w:val="20"/>
          <w:szCs w:val="20"/>
          <w:color w:val="auto"/>
        </w:rPr>
      </w:pPr>
    </w:p>
    <w:p>
      <w:pPr>
        <w:ind w:right="500"/>
        <w:spacing w:after="0" w:line="236" w:lineRule="auto"/>
        <w:rPr>
          <w:sz w:val="20"/>
          <w:szCs w:val="20"/>
          <w:color w:val="auto"/>
        </w:rPr>
      </w:pPr>
      <w:r>
        <w:rPr>
          <w:rFonts w:ascii="Times New Roman" w:cs="Times New Roman" w:eastAsia="Times New Roman" w:hAnsi="Times New Roman"/>
          <w:sz w:val="28"/>
          <w:szCs w:val="28"/>
          <w:color w:val="auto"/>
        </w:rPr>
        <w:t xml:space="preserve">Мотивувати учнів на вивчення літератури можуть також </w:t>
      </w:r>
      <w:r>
        <w:rPr>
          <w:rFonts w:ascii="Times New Roman" w:cs="Times New Roman" w:eastAsia="Times New Roman" w:hAnsi="Times New Roman"/>
          <w:sz w:val="28"/>
          <w:szCs w:val="28"/>
          <w:b w:val="1"/>
          <w:bCs w:val="1"/>
          <w:color w:val="auto"/>
        </w:rPr>
        <w:t>проблемні питання:</w:t>
      </w:r>
      <w:r>
        <w:rPr>
          <w:rFonts w:ascii="Times New Roman" w:cs="Times New Roman" w:eastAsia="Times New Roman" w:hAnsi="Times New Roman"/>
          <w:sz w:val="28"/>
          <w:szCs w:val="28"/>
          <w:color w:val="auto"/>
        </w:rPr>
        <w:t xml:space="preserve"> під час роботи над повістю І.Нечуя-Левицького «Кайдашева сім’я» (10 кл.): Чи хотів б ти бути на місці Карпа?</w:t>
      </w:r>
    </w:p>
    <w:p>
      <w:pPr>
        <w:spacing w:after="0" w:line="1"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8"/>
          <w:szCs w:val="28"/>
          <w:color w:val="auto"/>
        </w:rPr>
        <w:t>На кому б ти одружився: на Мотрі чи на Мелашці?</w:t>
      </w:r>
    </w:p>
    <w:p>
      <w:pPr>
        <w:spacing w:after="0" w:line="15" w:lineRule="exact"/>
        <w:rPr>
          <w:sz w:val="20"/>
          <w:szCs w:val="20"/>
          <w:color w:val="auto"/>
        </w:rPr>
      </w:pPr>
    </w:p>
    <w:p>
      <w:pPr>
        <w:ind w:right="280"/>
        <w:spacing w:after="0" w:line="234" w:lineRule="auto"/>
        <w:rPr>
          <w:sz w:val="20"/>
          <w:szCs w:val="20"/>
          <w:color w:val="auto"/>
        </w:rPr>
      </w:pPr>
      <w:r>
        <w:rPr>
          <w:rFonts w:ascii="Times New Roman" w:cs="Times New Roman" w:eastAsia="Times New Roman" w:hAnsi="Times New Roman"/>
          <w:sz w:val="28"/>
          <w:szCs w:val="28"/>
          <w:color w:val="auto"/>
        </w:rPr>
        <w:t>У чому проблеми старого Кайдаша, чи винен він, що його життя обірвалось так безглуздо?</w:t>
      </w:r>
    </w:p>
    <w:p>
      <w:pPr>
        <w:spacing w:after="0" w:line="4"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8"/>
          <w:szCs w:val="28"/>
          <w:color w:val="auto"/>
        </w:rPr>
        <w:t xml:space="preserve">і </w:t>
      </w:r>
      <w:r>
        <w:rPr>
          <w:rFonts w:ascii="Times New Roman" w:cs="Times New Roman" w:eastAsia="Times New Roman" w:hAnsi="Times New Roman"/>
          <w:sz w:val="28"/>
          <w:szCs w:val="28"/>
          <w:b w:val="1"/>
          <w:bCs w:val="1"/>
          <w:color w:val="auto"/>
        </w:rPr>
        <w:t>проблемні ситуації:</w:t>
      </w:r>
    </w:p>
    <w:p>
      <w:pPr>
        <w:spacing w:after="0" w:line="15" w:lineRule="exact"/>
        <w:rPr>
          <w:sz w:val="20"/>
          <w:szCs w:val="20"/>
          <w:color w:val="auto"/>
        </w:rPr>
      </w:pPr>
    </w:p>
    <w:p>
      <w:pPr>
        <w:spacing w:after="0" w:line="234" w:lineRule="auto"/>
        <w:rPr>
          <w:sz w:val="20"/>
          <w:szCs w:val="20"/>
          <w:color w:val="auto"/>
        </w:rPr>
      </w:pPr>
      <w:r>
        <w:rPr>
          <w:rFonts w:ascii="Times New Roman" w:cs="Times New Roman" w:eastAsia="Times New Roman" w:hAnsi="Times New Roman"/>
          <w:sz w:val="28"/>
          <w:szCs w:val="28"/>
          <w:color w:val="auto"/>
        </w:rPr>
        <w:t>Чи справді І.Нечуй-Левицький у повісті «Кайдашева сім’я» показав типові сімейні взаємини у родинах українців у ХІХ ст. на селі?</w:t>
      </w:r>
    </w:p>
    <w:p>
      <w:pPr>
        <w:spacing w:after="0" w:line="2"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8"/>
          <w:szCs w:val="28"/>
          <w:color w:val="auto"/>
        </w:rPr>
        <w:t>Чи можна вважати твір актуальним?</w:t>
      </w:r>
    </w:p>
    <w:p>
      <w:pPr>
        <w:spacing w:after="0" w:line="15" w:lineRule="exact"/>
        <w:rPr>
          <w:sz w:val="20"/>
          <w:szCs w:val="20"/>
          <w:color w:val="auto"/>
        </w:rPr>
      </w:pPr>
    </w:p>
    <w:p>
      <w:pPr>
        <w:ind w:right="180"/>
        <w:spacing w:after="0" w:line="234" w:lineRule="auto"/>
        <w:rPr>
          <w:sz w:val="20"/>
          <w:szCs w:val="20"/>
          <w:color w:val="auto"/>
        </w:rPr>
      </w:pPr>
      <w:r>
        <w:rPr>
          <w:rFonts w:ascii="Times New Roman" w:cs="Times New Roman" w:eastAsia="Times New Roman" w:hAnsi="Times New Roman"/>
          <w:sz w:val="28"/>
          <w:szCs w:val="28"/>
          <w:color w:val="auto"/>
        </w:rPr>
        <w:t>Яку мету переслідував І.С.Нечуй-Левицький, демонструючи всім вади сімейного життя, до чого таким способом закликав?</w:t>
      </w:r>
    </w:p>
    <w:p>
      <w:pPr>
        <w:spacing w:after="0" w:line="2"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8"/>
          <w:szCs w:val="28"/>
          <w:color w:val="auto"/>
        </w:rPr>
        <w:t xml:space="preserve">Незмінно викликають в учнів живий відгук і </w:t>
      </w:r>
      <w:r>
        <w:rPr>
          <w:rFonts w:ascii="Times New Roman" w:cs="Times New Roman" w:eastAsia="Times New Roman" w:hAnsi="Times New Roman"/>
          <w:sz w:val="28"/>
          <w:szCs w:val="28"/>
          <w:b w:val="1"/>
          <w:bCs w:val="1"/>
          <w:color w:val="auto"/>
        </w:rPr>
        <w:t>цікаві факти з життя автора або</w:t>
      </w:r>
    </w:p>
    <w:p>
      <w:pPr>
        <w:spacing w:after="0" w:line="8"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8"/>
          <w:szCs w:val="28"/>
          <w:b w:val="1"/>
          <w:bCs w:val="1"/>
          <w:color w:val="auto"/>
        </w:rPr>
        <w:t>відомості про твір.</w:t>
      </w:r>
    </w:p>
    <w:p>
      <w:pPr>
        <w:sectPr>
          <w:pgSz w:w="11900" w:h="16838" w:orient="portrait"/>
          <w:cols w:equalWidth="0" w:num="1">
            <w:col w:w="9920"/>
          </w:cols>
          <w:pgMar w:left="1080" w:top="906" w:right="900" w:bottom="439" w:gutter="0" w:footer="0" w:header="0"/>
          <w:type w:val="continuous"/>
        </w:sectPr>
      </w:pPr>
    </w:p>
    <w:p>
      <w:pPr>
        <w:spacing w:after="0" w:line="27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8</w:t>
      </w:r>
    </w:p>
    <w:p>
      <w:pPr>
        <w:sectPr>
          <w:pgSz w:w="11900" w:h="16838" w:orient="portrait"/>
          <w:cols w:equalWidth="0" w:num="1">
            <w:col w:w="120"/>
          </w:cols>
          <w:pgMar w:left="10940" w:top="906" w:right="840" w:bottom="439" w:gutter="0" w:footer="0" w:header="0"/>
          <w:type w:val="continuous"/>
        </w:sectPr>
      </w:pPr>
    </w:p>
    <w:bookmarkStart w:id="8" w:name="page9"/>
    <w:bookmarkEnd w:id="8"/>
    <w:p>
      <w:pPr>
        <w:ind w:right="40"/>
        <w:spacing w:after="0" w:line="234" w:lineRule="auto"/>
        <w:rPr>
          <w:sz w:val="20"/>
          <w:szCs w:val="20"/>
          <w:color w:val="auto"/>
        </w:rPr>
      </w:pPr>
      <w:r>
        <w:rPr>
          <w:rFonts w:ascii="Times New Roman" w:cs="Times New Roman" w:eastAsia="Times New Roman" w:hAnsi="Times New Roman"/>
          <w:sz w:val="28"/>
          <w:szCs w:val="28"/>
          <w:color w:val="auto"/>
        </w:rPr>
        <w:t>Наприклад, знайомлячи учнів з творчість О.Довженка, пропоную прослухати таку історію:</w:t>
      </w:r>
    </w:p>
    <w:p>
      <w:pPr>
        <w:spacing w:after="0" w:line="16" w:lineRule="exact"/>
        <w:rPr>
          <w:sz w:val="20"/>
          <w:szCs w:val="20"/>
          <w:color w:val="auto"/>
        </w:rPr>
      </w:pPr>
    </w:p>
    <w:p>
      <w:pPr>
        <w:jc w:val="both"/>
        <w:ind w:firstLine="420"/>
        <w:spacing w:after="0" w:line="237" w:lineRule="auto"/>
        <w:rPr>
          <w:sz w:val="20"/>
          <w:szCs w:val="20"/>
          <w:color w:val="auto"/>
        </w:rPr>
      </w:pPr>
      <w:r>
        <w:rPr>
          <w:rFonts w:ascii="Times New Roman" w:cs="Times New Roman" w:eastAsia="Times New Roman" w:hAnsi="Times New Roman"/>
          <w:sz w:val="28"/>
          <w:szCs w:val="28"/>
          <w:color w:val="auto"/>
        </w:rPr>
        <w:t>5 квітня 1942 року О.Довженко нотує у записній книжці: «А вчора, пишучи спогади про дитинство, про хату, про діда, про сінокіс, один собі у маленькій кімнатоньці сміявся і плакав. Боже мій, скільки ж прекрасного і дорогого було в моєму житті, що ніколи-ніколи вже не повернеться!»</w:t>
      </w:r>
    </w:p>
    <w:p>
      <w:pPr>
        <w:spacing w:after="0" w:line="137" w:lineRule="exact"/>
        <w:rPr>
          <w:sz w:val="20"/>
          <w:szCs w:val="20"/>
          <w:color w:val="auto"/>
        </w:rPr>
      </w:pPr>
    </w:p>
    <w:p>
      <w:pPr>
        <w:jc w:val="both"/>
        <w:ind w:firstLine="560"/>
        <w:spacing w:after="0" w:line="237" w:lineRule="auto"/>
        <w:rPr>
          <w:sz w:val="20"/>
          <w:szCs w:val="20"/>
          <w:color w:val="auto"/>
        </w:rPr>
      </w:pPr>
      <w:r>
        <w:rPr>
          <w:rFonts w:ascii="Times New Roman" w:cs="Times New Roman" w:eastAsia="Times New Roman" w:hAnsi="Times New Roman"/>
          <w:sz w:val="28"/>
          <w:szCs w:val="28"/>
          <w:color w:val="auto"/>
        </w:rPr>
        <w:t>На початку твору автор свою мету визначив так: «...перебираючи дорогоцінні дитячі іграшки, що завжди десь проглядають в наших ділах, усвідомити свою природу на ранній досвітній зорі коло самих її первісних джерел. І перші радощі, і вболівання, і чари перших захоплень дитячих...»</w:t>
      </w:r>
    </w:p>
    <w:p>
      <w:pPr>
        <w:spacing w:after="0" w:line="135" w:lineRule="exact"/>
        <w:rPr>
          <w:sz w:val="20"/>
          <w:szCs w:val="20"/>
          <w:color w:val="auto"/>
        </w:rPr>
      </w:pPr>
    </w:p>
    <w:p>
      <w:pPr>
        <w:ind w:right="260" w:firstLine="360"/>
        <w:spacing w:after="0" w:line="235" w:lineRule="auto"/>
        <w:rPr>
          <w:sz w:val="20"/>
          <w:szCs w:val="20"/>
          <w:color w:val="auto"/>
        </w:rPr>
      </w:pPr>
      <w:r>
        <w:rPr>
          <w:rFonts w:ascii="Times New Roman" w:cs="Times New Roman" w:eastAsia="Times New Roman" w:hAnsi="Times New Roman"/>
          <w:sz w:val="28"/>
          <w:szCs w:val="28"/>
          <w:b w:val="1"/>
          <w:bCs w:val="1"/>
          <w:color w:val="auto"/>
        </w:rPr>
        <w:t xml:space="preserve">Запитання учням: </w:t>
      </w:r>
      <w:r>
        <w:rPr>
          <w:rFonts w:ascii="Times New Roman" w:cs="Times New Roman" w:eastAsia="Times New Roman" w:hAnsi="Times New Roman"/>
          <w:sz w:val="28"/>
          <w:szCs w:val="28"/>
          <w:color w:val="auto"/>
        </w:rPr>
        <w:t>Як ви думаєте,</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чи з метою публікації писав Довженко цей</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твір?</w:t>
      </w:r>
    </w:p>
    <w:p>
      <w:pPr>
        <w:spacing w:after="0" w:line="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8"/>
          <w:szCs w:val="28"/>
          <w:b w:val="1"/>
          <w:bCs w:val="1"/>
          <w:color w:val="auto"/>
        </w:rPr>
        <w:t>Прийом «Темна конячка»:</w:t>
      </w:r>
    </w:p>
    <w:p>
      <w:pPr>
        <w:spacing w:after="0" w:line="11"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8"/>
          <w:szCs w:val="28"/>
          <w:color w:val="auto"/>
        </w:rPr>
        <w:t>«Він дуже любив квіти і голубів, а ще більше – людей, помилки і хиби яких вмів виправдовувати. Це рідкісна властивість. До річки Рось він побожно звертався: «Красуне моя»; головну роль в суспільстві відводив хліборобам, до яких ставився, як до родичів. Дуже любив музику, гарно грав на роялі, чудово співав. Мав два види відпочинку – перебування на природі й на музичних концертах. Він був педантом, по ньому звіряли годинники, на своєму ювілеї він устав і пішов додому, тому що вечір затягнувся, а він же рівно о 8-й годині має вечеряти, а о 9-й – спати. У кімнаті його завжди було чисто. Одягався вишукано, сорочка – неодмінно з білосніжним комірцем. Люби садити дубки і всяку деревину. Для дітей завжди мав цукерки, щедро ними пригощав. Був нетерпимий до засмічування української мови русизмами і полонізмами.» (мова йде про І.Нечуй-Левицький).</w:t>
      </w:r>
    </w:p>
    <w:p>
      <w:pPr>
        <w:spacing w:after="0" w:line="239" w:lineRule="auto"/>
        <w:rPr>
          <w:sz w:val="20"/>
          <w:szCs w:val="20"/>
          <w:color w:val="auto"/>
        </w:rPr>
        <w:sectPr>
          <w:pgSz w:w="11900" w:h="16838" w:orient="portrait"/>
          <w:cols w:equalWidth="0" w:num="1">
            <w:col w:w="9980"/>
          </w:cols>
          <w:pgMar w:left="1080" w:top="906" w:right="840" w:bottom="439" w:gutter="0" w:footer="0" w:header="0"/>
        </w:sect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208915</wp:posOffset>
            </wp:positionV>
            <wp:extent cx="6029960" cy="22275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6029960" cy="22275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ind w:left="160"/>
        <w:spacing w:after="0" w:line="239" w:lineRule="auto"/>
        <w:rPr>
          <w:sz w:val="20"/>
          <w:szCs w:val="20"/>
          <w:color w:val="auto"/>
        </w:rPr>
      </w:pPr>
      <w:r>
        <w:rPr>
          <w:rFonts w:ascii="Arial" w:cs="Arial" w:eastAsia="Arial" w:hAnsi="Arial"/>
          <w:sz w:val="12"/>
          <w:szCs w:val="12"/>
          <w:color w:val="auto"/>
        </w:rPr>
        <w:t>5 квітня 1942 року О.Довженко нотує у записній книжці: «А вчора, пишучи спогади про дитинство, про хату, про діда, про сінокіс, один собі у маленькій кімнатоньці сміявся і плакав. Боже мій, скільки ж прекрасного і дорогого було в моєму житті, що ніколи-ніколи вже не повернеться!»</w:t>
      </w:r>
    </w:p>
    <w:p>
      <w:pPr>
        <w:spacing w:after="0" w:line="15" w:lineRule="exact"/>
        <w:rPr>
          <w:sz w:val="20"/>
          <w:szCs w:val="20"/>
          <w:color w:val="auto"/>
        </w:rPr>
      </w:pPr>
    </w:p>
    <w:p>
      <w:pPr>
        <w:ind w:left="160" w:firstLine="164"/>
        <w:spacing w:after="0"/>
        <w:rPr>
          <w:sz w:val="20"/>
          <w:szCs w:val="20"/>
          <w:color w:val="auto"/>
        </w:rPr>
      </w:pPr>
      <w:r>
        <w:rPr>
          <w:rFonts w:ascii="Arial" w:cs="Arial" w:eastAsia="Arial" w:hAnsi="Arial"/>
          <w:sz w:val="12"/>
          <w:szCs w:val="12"/>
          <w:color w:val="auto"/>
        </w:rPr>
        <w:t>На початку твору “Зачарована Десна” автор свою мету визначив так: «...перебираючи дорогоцінні дитячі іграшки, що завжди десь проглядають в наших ділах, усвідомити свою природу на ранній досвітній зорі коло самих її первісних джерел. І перші радощі, і вболівання, і чари перших захоплень дитячих...»</w:t>
      </w:r>
    </w:p>
    <w:p>
      <w:pPr>
        <w:spacing w:after="0" w:line="200" w:lineRule="exact"/>
        <w:rPr>
          <w:sz w:val="20"/>
          <w:szCs w:val="20"/>
          <w:color w:val="auto"/>
        </w:rPr>
      </w:pPr>
    </w:p>
    <w:p>
      <w:pPr>
        <w:spacing w:after="0" w:line="202" w:lineRule="exact"/>
        <w:rPr>
          <w:sz w:val="20"/>
          <w:szCs w:val="20"/>
          <w:color w:val="auto"/>
        </w:rPr>
      </w:pPr>
    </w:p>
    <w:p>
      <w:pPr>
        <w:ind w:right="1360"/>
        <w:spacing w:after="0"/>
        <w:rPr>
          <w:sz w:val="20"/>
          <w:szCs w:val="20"/>
          <w:color w:val="auto"/>
        </w:rPr>
      </w:pPr>
      <w:r>
        <w:rPr>
          <w:rFonts w:ascii="Arial" w:cs="Arial" w:eastAsia="Arial" w:hAnsi="Arial"/>
          <w:sz w:val="13"/>
          <w:szCs w:val="13"/>
          <w:b w:val="1"/>
          <w:bCs w:val="1"/>
          <w:i w:val="1"/>
          <w:iCs w:val="1"/>
          <w:color w:val="CC0000"/>
        </w:rPr>
        <w:t>Як ви думаєте, чи з метою публікації писав Довженко цей твір?</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firstLine="29"/>
        <w:spacing w:after="0" w:line="247" w:lineRule="auto"/>
        <w:rPr>
          <w:sz w:val="20"/>
          <w:szCs w:val="20"/>
          <w:color w:val="auto"/>
        </w:rPr>
      </w:pPr>
      <w:r>
        <w:rPr>
          <w:rFonts w:ascii="Arial" w:cs="Arial" w:eastAsia="Arial" w:hAnsi="Arial"/>
          <w:sz w:val="18"/>
          <w:szCs w:val="18"/>
          <w:b w:val="1"/>
          <w:bCs w:val="1"/>
          <w:i w:val="1"/>
          <w:iCs w:val="1"/>
          <w:color w:val="002060"/>
        </w:rPr>
        <w:t>використовуючи різні способи і прийоми</w:t>
      </w:r>
      <w:r>
        <w:rPr>
          <w:rFonts w:ascii="Century" w:cs="Century" w:eastAsia="Century" w:hAnsi="Century"/>
          <w:sz w:val="18"/>
          <w:szCs w:val="18"/>
          <w:b w:val="1"/>
          <w:bCs w:val="1"/>
          <w:i w:val="1"/>
          <w:iCs w:val="1"/>
          <w:color w:val="002060"/>
        </w:rPr>
        <w:t>,</w:t>
      </w:r>
      <w:r>
        <w:rPr>
          <w:rFonts w:ascii="Arial" w:cs="Arial" w:eastAsia="Arial" w:hAnsi="Arial"/>
          <w:sz w:val="18"/>
          <w:szCs w:val="18"/>
          <w:b w:val="1"/>
          <w:bCs w:val="1"/>
          <w:i w:val="1"/>
          <w:iCs w:val="1"/>
          <w:color w:val="002060"/>
        </w:rPr>
        <w:t xml:space="preserve"> можна сформувати в учнів мотивацію до вивчення української мови та літератури</w:t>
      </w:r>
    </w:p>
    <w:p>
      <w:pPr>
        <w:sectPr>
          <w:pgSz w:w="11900" w:h="16838" w:orient="portrait"/>
          <w:cols w:equalWidth="0" w:num="2">
            <w:col w:w="3860" w:space="1420"/>
            <w:col w:w="3040"/>
          </w:cols>
          <w:pgMar w:left="1480" w:top="906" w:right="2100" w:bottom="439"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360"/>
        <w:spacing w:after="0" w:line="239" w:lineRule="auto"/>
        <w:rPr>
          <w:sz w:val="20"/>
          <w:szCs w:val="20"/>
          <w:color w:val="auto"/>
        </w:rPr>
      </w:pPr>
      <w:r>
        <w:rPr>
          <w:rFonts w:ascii="Times New Roman" w:cs="Times New Roman" w:eastAsia="Times New Roman" w:hAnsi="Times New Roman"/>
          <w:sz w:val="28"/>
          <w:szCs w:val="28"/>
          <w:b w:val="1"/>
          <w:bCs w:val="1"/>
          <w:color w:val="auto"/>
        </w:rPr>
        <w:t>Або</w:t>
      </w:r>
    </w:p>
    <w:p>
      <w:pPr>
        <w:spacing w:after="0" w:line="237" w:lineRule="auto"/>
        <w:rPr>
          <w:sz w:val="20"/>
          <w:szCs w:val="20"/>
          <w:color w:val="auto"/>
        </w:rPr>
      </w:pPr>
      <w:r>
        <w:rPr>
          <w:rFonts w:ascii="Times New Roman" w:cs="Times New Roman" w:eastAsia="Times New Roman" w:hAnsi="Times New Roman"/>
          <w:sz w:val="28"/>
          <w:szCs w:val="28"/>
          <w:color w:val="auto"/>
        </w:rPr>
        <w:t>Під час вивчення інтимної лірики П.Тичини вчитель читає такі слова автора:</w:t>
      </w:r>
    </w:p>
    <w:p>
      <w:pPr>
        <w:spacing w:after="0" w:line="13" w:lineRule="exact"/>
        <w:rPr>
          <w:sz w:val="20"/>
          <w:szCs w:val="20"/>
          <w:color w:val="auto"/>
        </w:rPr>
      </w:pPr>
    </w:p>
    <w:p>
      <w:pPr>
        <w:ind w:left="4180" w:right="4280" w:hanging="2380"/>
        <w:spacing w:after="0" w:line="235" w:lineRule="auto"/>
        <w:rPr>
          <w:sz w:val="20"/>
          <w:szCs w:val="20"/>
          <w:color w:val="auto"/>
        </w:rPr>
      </w:pPr>
      <w:r>
        <w:rPr>
          <w:rFonts w:ascii="Times New Roman" w:cs="Times New Roman" w:eastAsia="Times New Roman" w:hAnsi="Times New Roman"/>
          <w:sz w:val="28"/>
          <w:szCs w:val="28"/>
          <w:i w:val="1"/>
          <w:iCs w:val="1"/>
          <w:color w:val="auto"/>
        </w:rPr>
        <w:t>Люблю астрономію, музику</w:t>
      </w:r>
    </w:p>
    <w:p>
      <w:pPr>
        <w:spacing w:after="0" w:line="2" w:lineRule="exact"/>
        <w:rPr>
          <w:sz w:val="20"/>
          <w:szCs w:val="20"/>
          <w:color w:val="auto"/>
        </w:rPr>
      </w:pPr>
    </w:p>
    <w:p>
      <w:pPr>
        <w:ind w:left="5360"/>
        <w:spacing w:after="0" w:line="239" w:lineRule="auto"/>
        <w:rPr>
          <w:sz w:val="20"/>
          <w:szCs w:val="20"/>
          <w:color w:val="auto"/>
        </w:rPr>
      </w:pPr>
      <w:r>
        <w:rPr>
          <w:rFonts w:ascii="Times New Roman" w:cs="Times New Roman" w:eastAsia="Times New Roman" w:hAnsi="Times New Roman"/>
          <w:sz w:val="28"/>
          <w:szCs w:val="28"/>
          <w:i w:val="1"/>
          <w:iCs w:val="1"/>
          <w:color w:val="auto"/>
        </w:rPr>
        <w:t>і жінку.</w:t>
      </w:r>
    </w:p>
    <w:p>
      <w:pPr>
        <w:spacing w:after="0" w:line="15" w:lineRule="exact"/>
        <w:rPr>
          <w:sz w:val="20"/>
          <w:szCs w:val="20"/>
          <w:color w:val="auto"/>
        </w:rPr>
      </w:pPr>
    </w:p>
    <w:p>
      <w:pPr>
        <w:ind w:left="1800" w:right="4760"/>
        <w:spacing w:after="0" w:line="236" w:lineRule="auto"/>
        <w:rPr>
          <w:sz w:val="20"/>
          <w:szCs w:val="20"/>
          <w:color w:val="auto"/>
        </w:rPr>
      </w:pPr>
      <w:r>
        <w:rPr>
          <w:rFonts w:ascii="Times New Roman" w:cs="Times New Roman" w:eastAsia="Times New Roman" w:hAnsi="Times New Roman"/>
          <w:sz w:val="28"/>
          <w:szCs w:val="28"/>
          <w:i w:val="1"/>
          <w:iCs w:val="1"/>
          <w:color w:val="auto"/>
        </w:rPr>
        <w:t>Астрономія воздвигає, музика оп’яняє, жінка дивує -</w:t>
      </w:r>
    </w:p>
    <w:p>
      <w:pPr>
        <w:sectPr>
          <w:pgSz w:w="11900" w:h="16838" w:orient="portrait"/>
          <w:cols w:equalWidth="0" w:num="1">
            <w:col w:w="9280"/>
          </w:cols>
          <w:pgMar w:left="1080" w:top="906" w:right="1540" w:bottom="439" w:gutter="0" w:footer="0" w:header="0"/>
          <w:type w:val="continuous"/>
        </w:sectPr>
      </w:pPr>
    </w:p>
    <w:p>
      <w:pPr>
        <w:spacing w:after="0" w:line="25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9</w:t>
      </w:r>
    </w:p>
    <w:p>
      <w:pPr>
        <w:sectPr>
          <w:pgSz w:w="11900" w:h="16838" w:orient="portrait"/>
          <w:cols w:equalWidth="0" w:num="1">
            <w:col w:w="120"/>
          </w:cols>
          <w:pgMar w:left="10940" w:top="906" w:right="840" w:bottom="439" w:gutter="0" w:footer="0" w:header="0"/>
          <w:type w:val="continuous"/>
        </w:sectPr>
      </w:pPr>
    </w:p>
    <w:bookmarkStart w:id="9" w:name="page10"/>
    <w:bookmarkEnd w:id="9"/>
    <w:p>
      <w:pPr>
        <w:ind w:left="1800" w:right="3540"/>
        <w:spacing w:after="0" w:line="234" w:lineRule="auto"/>
        <w:rPr>
          <w:sz w:val="20"/>
          <w:szCs w:val="20"/>
          <w:color w:val="auto"/>
        </w:rPr>
      </w:pPr>
      <w:r>
        <w:rPr>
          <w:rFonts w:ascii="Times New Roman" w:cs="Times New Roman" w:eastAsia="Times New Roman" w:hAnsi="Times New Roman"/>
          <w:sz w:val="28"/>
          <w:szCs w:val="28"/>
          <w:i w:val="1"/>
          <w:iCs w:val="1"/>
          <w:color w:val="auto"/>
        </w:rPr>
        <w:t>у голосі, у погляді, навіть у посмішці – жінка завжди рождає.</w:t>
      </w:r>
    </w:p>
    <w:p>
      <w:pPr>
        <w:spacing w:after="0" w:line="324"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Учні мають визначити, з чим у Тичини невід’ємно пов’язується жінка. З музикою,</w:t>
      </w:r>
    </w:p>
    <w:p>
      <w:pPr>
        <w:spacing w:after="0" w:line="11"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27"/>
          <w:szCs w:val="27"/>
          <w:color w:val="auto"/>
        </w:rPr>
        <w:t xml:space="preserve">адже відомі такі слова Тичини: </w:t>
      </w:r>
      <w:r>
        <w:rPr>
          <w:rFonts w:ascii="Times New Roman" w:cs="Times New Roman" w:eastAsia="Times New Roman" w:hAnsi="Times New Roman"/>
          <w:sz w:val="27"/>
          <w:szCs w:val="27"/>
          <w:i w:val="1"/>
          <w:iCs w:val="1"/>
          <w:color w:val="auto"/>
        </w:rPr>
        <w:t>«Я ніколи не покохаю жінку,</w:t>
      </w:r>
      <w:r>
        <w:rPr>
          <w:rFonts w:ascii="Times New Roman" w:cs="Times New Roman" w:eastAsia="Times New Roman" w:hAnsi="Times New Roman"/>
          <w:sz w:val="27"/>
          <w:szCs w:val="27"/>
          <w:color w:val="auto"/>
        </w:rPr>
        <w:t xml:space="preserve"> </w:t>
      </w:r>
      <w:r>
        <w:rPr>
          <w:rFonts w:ascii="Times New Roman" w:cs="Times New Roman" w:eastAsia="Times New Roman" w:hAnsi="Times New Roman"/>
          <w:sz w:val="27"/>
          <w:szCs w:val="27"/>
          <w:i w:val="1"/>
          <w:iCs w:val="1"/>
          <w:color w:val="auto"/>
        </w:rPr>
        <w:t>котрій бракує слуху»..</w:t>
      </w:r>
    </w:p>
    <w:p>
      <w:pPr>
        <w:spacing w:after="0" w:line="338" w:lineRule="exact"/>
        <w:rPr>
          <w:sz w:val="20"/>
          <w:szCs w:val="20"/>
          <w:color w:val="auto"/>
        </w:rPr>
      </w:pPr>
    </w:p>
    <w:p>
      <w:pPr>
        <w:ind w:right="220" w:firstLine="209"/>
        <w:spacing w:after="0" w:line="234" w:lineRule="auto"/>
        <w:rPr>
          <w:sz w:val="20"/>
          <w:szCs w:val="20"/>
          <w:color w:val="auto"/>
        </w:rPr>
      </w:pPr>
      <w:r>
        <w:rPr>
          <w:rFonts w:ascii="Times New Roman" w:cs="Times New Roman" w:eastAsia="Times New Roman" w:hAnsi="Times New Roman"/>
          <w:sz w:val="28"/>
          <w:szCs w:val="28"/>
          <w:color w:val="auto"/>
        </w:rPr>
        <w:t>Таким чином, використовуючи різні способи і прийоми, я прагну сформувати в учнів мотивацію до вивчення української мови та літератури.</w:t>
      </w: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ind w:left="160"/>
        <w:spacing w:after="0"/>
        <w:rPr>
          <w:sz w:val="20"/>
          <w:szCs w:val="20"/>
          <w:color w:val="auto"/>
        </w:rPr>
      </w:pPr>
      <w:r>
        <w:rPr>
          <w:rFonts w:ascii="Times New Roman" w:cs="Times New Roman" w:eastAsia="Times New Roman" w:hAnsi="Times New Roman"/>
          <w:sz w:val="28"/>
          <w:szCs w:val="28"/>
          <w:b w:val="1"/>
          <w:bCs w:val="1"/>
          <w:color w:val="auto"/>
        </w:rPr>
        <w:t>Література</w:t>
      </w:r>
    </w:p>
    <w:p>
      <w:pPr>
        <w:spacing w:after="0" w:line="276" w:lineRule="exact"/>
        <w:rPr>
          <w:sz w:val="20"/>
          <w:szCs w:val="20"/>
          <w:color w:val="auto"/>
        </w:rPr>
      </w:pPr>
    </w:p>
    <w:p>
      <w:pPr>
        <w:jc w:val="both"/>
        <w:ind w:left="660" w:hanging="360"/>
        <w:spacing w:after="0"/>
        <w:tabs>
          <w:tab w:leader="none" w:pos="66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Алексюк А.М. Методи навчання і методи учіння.-К.,1980</w:t>
      </w:r>
    </w:p>
    <w:p>
      <w:pPr>
        <w:spacing w:after="0" w:line="15" w:lineRule="exact"/>
        <w:rPr>
          <w:rFonts w:ascii="Times New Roman" w:cs="Times New Roman" w:eastAsia="Times New Roman" w:hAnsi="Times New Roman"/>
          <w:sz w:val="28"/>
          <w:szCs w:val="28"/>
          <w:color w:val="auto"/>
        </w:rPr>
      </w:pPr>
    </w:p>
    <w:p>
      <w:pPr>
        <w:jc w:val="both"/>
        <w:ind w:left="660" w:right="120" w:hanging="360"/>
        <w:spacing w:after="0" w:line="234" w:lineRule="auto"/>
        <w:tabs>
          <w:tab w:leader="none" w:pos="66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Асахова В.М. Нові методи навчання// Освіта України.-1998.-29 квітня.-С.7-8</w:t>
      </w:r>
    </w:p>
    <w:p>
      <w:pPr>
        <w:spacing w:after="0" w:line="15" w:lineRule="exact"/>
        <w:rPr>
          <w:rFonts w:ascii="Times New Roman" w:cs="Times New Roman" w:eastAsia="Times New Roman" w:hAnsi="Times New Roman"/>
          <w:sz w:val="28"/>
          <w:szCs w:val="28"/>
          <w:color w:val="auto"/>
        </w:rPr>
      </w:pPr>
    </w:p>
    <w:p>
      <w:pPr>
        <w:jc w:val="both"/>
        <w:ind w:left="660" w:right="140" w:hanging="360"/>
        <w:spacing w:after="0" w:line="234" w:lineRule="auto"/>
        <w:tabs>
          <w:tab w:leader="none" w:pos="66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Березняк Е.Н. Важное условие повышения качества обучения и воспитания.-К.,1982</w:t>
      </w:r>
    </w:p>
    <w:p>
      <w:pPr>
        <w:spacing w:after="0" w:line="2" w:lineRule="exact"/>
        <w:rPr>
          <w:rFonts w:ascii="Times New Roman" w:cs="Times New Roman" w:eastAsia="Times New Roman" w:hAnsi="Times New Roman"/>
          <w:sz w:val="28"/>
          <w:szCs w:val="28"/>
          <w:color w:val="auto"/>
        </w:rPr>
      </w:pPr>
    </w:p>
    <w:p>
      <w:pPr>
        <w:jc w:val="both"/>
        <w:ind w:left="660" w:hanging="360"/>
        <w:spacing w:after="0" w:line="239" w:lineRule="auto"/>
        <w:tabs>
          <w:tab w:leader="none" w:pos="66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Волкова Н. Педагогіка: Посібник/ Наталія Волкова,. - К.: Академія, 2001,,</w:t>
      </w:r>
    </w:p>
    <w:p>
      <w:pPr>
        <w:jc w:val="both"/>
        <w:ind w:left="660"/>
        <w:spacing w:after="0" w:line="23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2002. - 575 с.</w:t>
      </w:r>
    </w:p>
    <w:p>
      <w:pPr>
        <w:spacing w:after="0" w:line="16" w:lineRule="exact"/>
        <w:rPr>
          <w:rFonts w:ascii="Times New Roman" w:cs="Times New Roman" w:eastAsia="Times New Roman" w:hAnsi="Times New Roman"/>
          <w:sz w:val="28"/>
          <w:szCs w:val="28"/>
          <w:color w:val="auto"/>
        </w:rPr>
      </w:pPr>
    </w:p>
    <w:p>
      <w:pPr>
        <w:jc w:val="both"/>
        <w:ind w:left="660" w:right="140" w:hanging="360"/>
        <w:spacing w:after="0" w:line="234" w:lineRule="auto"/>
        <w:tabs>
          <w:tab w:leader="none" w:pos="66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Выбор методов обучения в средней школе/Под ред. А.М.Алексюка, Ю.К.Бабанского.-М.,1981</w:t>
      </w:r>
    </w:p>
    <w:p>
      <w:pPr>
        <w:spacing w:after="0" w:line="15" w:lineRule="exact"/>
        <w:rPr>
          <w:rFonts w:ascii="Times New Roman" w:cs="Times New Roman" w:eastAsia="Times New Roman" w:hAnsi="Times New Roman"/>
          <w:sz w:val="28"/>
          <w:szCs w:val="28"/>
          <w:color w:val="auto"/>
        </w:rPr>
      </w:pPr>
    </w:p>
    <w:p>
      <w:pPr>
        <w:jc w:val="both"/>
        <w:ind w:left="660" w:right="120" w:hanging="360"/>
        <w:spacing w:after="0" w:line="234" w:lineRule="auto"/>
        <w:tabs>
          <w:tab w:leader="none" w:pos="66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Дидактика сучасної школи/Під ред. Б.С.Кобзар,Н.В.Кумаріної та ін.-К.:Рад.школа,1988</w:t>
      </w:r>
    </w:p>
    <w:p>
      <w:pPr>
        <w:spacing w:after="0" w:line="15" w:lineRule="exact"/>
        <w:rPr>
          <w:rFonts w:ascii="Times New Roman" w:cs="Times New Roman" w:eastAsia="Times New Roman" w:hAnsi="Times New Roman"/>
          <w:sz w:val="28"/>
          <w:szCs w:val="28"/>
          <w:color w:val="auto"/>
        </w:rPr>
      </w:pPr>
    </w:p>
    <w:p>
      <w:pPr>
        <w:jc w:val="both"/>
        <w:ind w:left="660" w:right="140" w:hanging="360"/>
        <w:spacing w:after="0" w:line="234" w:lineRule="auto"/>
        <w:tabs>
          <w:tab w:leader="none" w:pos="66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Кузьмінський А. Педагогіка: Підручник/ Анатолій Кузьмінський, Віталій Омеляненко. - К.: Знання-Прес, 2003. - 418 с.</w:t>
      </w:r>
    </w:p>
    <w:p>
      <w:pPr>
        <w:spacing w:after="0" w:line="15" w:lineRule="exact"/>
        <w:rPr>
          <w:rFonts w:ascii="Times New Roman" w:cs="Times New Roman" w:eastAsia="Times New Roman" w:hAnsi="Times New Roman"/>
          <w:sz w:val="28"/>
          <w:szCs w:val="28"/>
          <w:color w:val="auto"/>
        </w:rPr>
      </w:pPr>
    </w:p>
    <w:p>
      <w:pPr>
        <w:jc w:val="both"/>
        <w:ind w:left="660" w:right="140" w:hanging="360"/>
        <w:spacing w:after="0" w:line="235" w:lineRule="auto"/>
        <w:tabs>
          <w:tab w:leader="none" w:pos="66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Максимюк С. Педагогіка: Навчальний посібник/ Світлана Максимюк,; М-во науки і освіти України, Рівненський держ. гуманіт. ун-т. - К.: Кондор, 2005.</w:t>
      </w:r>
    </w:p>
    <w:p>
      <w:pPr>
        <w:spacing w:after="0" w:line="1" w:lineRule="exact"/>
        <w:rPr>
          <w:rFonts w:ascii="Times New Roman" w:cs="Times New Roman" w:eastAsia="Times New Roman" w:hAnsi="Times New Roman"/>
          <w:sz w:val="28"/>
          <w:szCs w:val="28"/>
          <w:color w:val="auto"/>
        </w:rPr>
      </w:pPr>
    </w:p>
    <w:p>
      <w:pPr>
        <w:jc w:val="both"/>
        <w:ind w:left="660"/>
        <w:spacing w:after="0" w:line="239"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- 670 с.</w:t>
      </w:r>
    </w:p>
    <w:p>
      <w:pPr>
        <w:jc w:val="both"/>
        <w:ind w:left="660" w:hanging="360"/>
        <w:spacing w:after="0" w:line="239" w:lineRule="auto"/>
        <w:tabs>
          <w:tab w:leader="none" w:pos="66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Мойсеюк Н. Педагогіка: Навчальний посібник/ Неля Мойсеюк. - 4-е вид.,</w:t>
      </w:r>
    </w:p>
    <w:p>
      <w:pPr>
        <w:jc w:val="both"/>
        <w:ind w:left="660"/>
        <w:spacing w:after="0" w:line="237"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доп.. - К., 2003. - 615 с.</w:t>
      </w:r>
    </w:p>
    <w:p>
      <w:pPr>
        <w:sectPr>
          <w:pgSz w:w="11900" w:h="16838" w:orient="portrait"/>
          <w:cols w:equalWidth="0" w:num="1">
            <w:col w:w="9960"/>
          </w:cols>
          <w:pgMar w:left="1080" w:top="906" w:right="860" w:bottom="43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10</w:t>
      </w:r>
    </w:p>
    <w:sectPr>
      <w:pgSz w:w="11900" w:h="16838" w:orient="portrait"/>
      <w:cols w:equalWidth="0" w:num="1">
        <w:col w:w="240"/>
      </w:cols>
      <w:pgMar w:left="10820" w:top="906" w:right="840" w:bottom="439"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0"/>
    <w:family w:val="auto"/>
    <w:pitch w:val="variable"/>
    <w:sig w:usb0="00000000" w:usb1="00000000" w:usb2="00000000" w:usb3="00000000" w:csb0="80000000" w:csb1="00000000"/>
  </w:font>
  <w:font w:name="Arial">
    <w:panose1 w:val="020B0604020202020204"/>
    <w:charset w:val="00"/>
    <w:family w:val="swiss"/>
    <w:pitch w:val="variable"/>
    <w:sig w:usb0="E0002EFF" w:usb1="C0007843" w:usb2="00000009" w:usb3="00000000" w:csb0="400001FF" w:csb1="FFFF0000"/>
  </w:font>
  <w:font w:name="Century">
    <w:panose1 w:val="02040604050505020304"/>
    <w:charset w:val="00"/>
    <w:family w:val="roman"/>
    <w:pitch w:val="variable"/>
    <w:sig w:usb0="00000287" w:usb1="00000000" w:usb2="00000000" w:usb3="00000000" w:csb0="2000009F" w:csb1="DFD70000"/>
  </w:font>
</w:fonts>
</file>

<file path=word/numbering.xml><?xml version="1.0" encoding="utf-8"?>
<w:numbering xmlns:w="http://schemas.openxmlformats.org/wordprocessingml/2006/main">
  <w:abstractNum w:abstractNumId="0">
    <w:nsid w:val="46E87CCD"/>
    <w:multiLevelType w:val="hybridMultilevel"/>
    <w:lvl w:ilvl="0">
      <w:lvlJc w:val="left"/>
      <w:lvlText w:val=""/>
      <w:numFmt w:val="bullet"/>
      <w:start w:val="1"/>
    </w:lvl>
  </w:abstractNum>
  <w:abstractNum w:abstractNumId="1">
    <w:nsid w:val="3D1B58BA"/>
    <w:multiLevelType w:val="hybridMultilevel"/>
    <w:lvl w:ilvl="0">
      <w:lvlJc w:val="left"/>
      <w:lvlText w:val="в"/>
      <w:numFmt w:val="bullet"/>
      <w:start w:val="1"/>
    </w:lvl>
    <w:lvl w:ilvl="1">
      <w:lvlJc w:val="left"/>
      <w:lvlText w:val="%2"/>
      <w:numFmt w:val="decimal"/>
      <w:start w:val="17"/>
    </w:lvl>
  </w:abstractNum>
  <w:abstractNum w:abstractNumId="2">
    <w:nsid w:val="507ED7AB"/>
    <w:multiLevelType w:val="hybridMultilevel"/>
    <w:lvl w:ilvl="0">
      <w:lvlJc w:val="left"/>
      <w:lvlText w:val="%1."/>
      <w:numFmt w:val="decimal"/>
      <w:start w:val="1"/>
    </w:lvl>
  </w:abstractNum>
  <w:abstractNum w:abstractNumId="3">
    <w:nsid w:val="2EB141F2"/>
    <w:multiLevelType w:val="hybridMultilevel"/>
    <w:lvl w:ilvl="0">
      <w:lvlJc w:val="left"/>
      <w:lvlText w:val="-"/>
      <w:numFmt w:val="bullet"/>
      <w:start w:val="1"/>
    </w:lvl>
  </w:abstractNum>
  <w:abstractNum w:abstractNumId="4">
    <w:nsid w:val="41B71EFB"/>
    <w:multiLevelType w:val="hybridMultilevel"/>
    <w:lvl w:ilvl="0">
      <w:lvlJc w:val="left"/>
      <w:lvlText w:val="*"/>
      <w:numFmt w:val="bullet"/>
      <w:start w:val="1"/>
    </w:lvl>
  </w:abstractNum>
  <w:abstractNum w:abstractNumId="5">
    <w:nsid w:val="79E2A9E3"/>
    <w:multiLevelType w:val="hybridMultilevel"/>
    <w:lvl w:ilvl="0">
      <w:lvlJc w:val="left"/>
      <w:lvlText w:val="*"/>
      <w:numFmt w:val="bullet"/>
      <w:start w:val="1"/>
    </w:lvl>
  </w:abstractNum>
  <w:abstractNum w:abstractNumId="6">
    <w:nsid w:val="7545E146"/>
    <w:multiLevelType w:val="hybridMultilevel"/>
    <w:lvl w:ilvl="0">
      <w:lvlJc w:val="left"/>
      <w:lvlText w:val="-"/>
      <w:numFmt w:val="bullet"/>
      <w:start w:val="1"/>
    </w:lvl>
    <w:lvl w:ilvl="1">
      <w:lvlJc w:val="left"/>
      <w:lvlText w:val="-"/>
      <w:numFmt w:val="bullet"/>
      <w:start w:val="1"/>
    </w:lvl>
  </w:abstractNum>
  <w:abstractNum w:abstractNumId="7">
    <w:nsid w:val="515F007C"/>
    <w:multiLevelType w:val="hybridMultilevel"/>
    <w:lvl w:ilvl="0">
      <w:lvlJc w:val="left"/>
      <w:lvlText w:val="-"/>
      <w:numFmt w:val="bullet"/>
      <w:start w:val="1"/>
    </w:lvl>
  </w:abstractNum>
  <w:abstractNum w:abstractNumId="8">
    <w:nsid w:val="5BD062C2"/>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2017-06-01T11:19:31Z</dcterms:created>
  <dcterms:modified xsi:type="dcterms:W3CDTF">2017-06-01T11:19:31Z</dcterms:modified>
</cp:coreProperties>
</file>