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86" w:rsidRPr="00546738" w:rsidRDefault="00546738">
      <w:pPr>
        <w:rPr>
          <w:rFonts w:ascii="Times New Roman" w:hAnsi="Times New Roman" w:cs="Times New Roman"/>
          <w:sz w:val="28"/>
          <w:szCs w:val="28"/>
          <w:lang w:val="ru-RU"/>
        </w:rPr>
      </w:pPr>
      <w:r>
        <w:rPr>
          <w:rFonts w:ascii="Times New Roman" w:hAnsi="Times New Roman" w:cs="Times New Roman"/>
          <w:sz w:val="28"/>
          <w:szCs w:val="28"/>
        </w:rPr>
        <w:t>Урок №</w:t>
      </w:r>
      <w:r>
        <w:rPr>
          <w:rFonts w:ascii="Times New Roman" w:hAnsi="Times New Roman" w:cs="Times New Roman"/>
          <w:sz w:val="28"/>
          <w:szCs w:val="28"/>
          <w:lang w:val="ru-RU"/>
        </w:rPr>
        <w:t xml:space="preserve"> 26</w:t>
      </w:r>
      <w:bookmarkStart w:id="0" w:name="_GoBack"/>
      <w:bookmarkEnd w:id="0"/>
    </w:p>
    <w:p w:rsidR="00347640" w:rsidRDefault="00347640" w:rsidP="00347640">
      <w:pPr>
        <w:jc w:val="center"/>
        <w:rPr>
          <w:rFonts w:ascii="Times New Roman" w:hAnsi="Times New Roman" w:cs="Times New Roman"/>
          <w:b/>
          <w:sz w:val="28"/>
          <w:szCs w:val="28"/>
        </w:rPr>
      </w:pPr>
      <w:r w:rsidRPr="00347640">
        <w:rPr>
          <w:rFonts w:ascii="Times New Roman" w:hAnsi="Times New Roman" w:cs="Times New Roman"/>
          <w:b/>
          <w:sz w:val="28"/>
          <w:szCs w:val="28"/>
        </w:rPr>
        <w:t>Тема уроку: «Білки: будова та властивості»</w:t>
      </w:r>
    </w:p>
    <w:p w:rsidR="00347640" w:rsidRDefault="00347640" w:rsidP="00347640">
      <w:pPr>
        <w:rPr>
          <w:rFonts w:ascii="Times New Roman" w:hAnsi="Times New Roman" w:cs="Times New Roman"/>
          <w:sz w:val="28"/>
          <w:szCs w:val="28"/>
        </w:rPr>
      </w:pPr>
      <w:r>
        <w:rPr>
          <w:rFonts w:ascii="Times New Roman" w:hAnsi="Times New Roman" w:cs="Times New Roman"/>
          <w:sz w:val="28"/>
          <w:szCs w:val="28"/>
        </w:rPr>
        <w:t>Мета:</w:t>
      </w:r>
    </w:p>
    <w:p w:rsidR="00347640" w:rsidRDefault="00347640" w:rsidP="00347640">
      <w:pPr>
        <w:rPr>
          <w:rFonts w:ascii="Times New Roman" w:hAnsi="Times New Roman" w:cs="Times New Roman"/>
          <w:sz w:val="28"/>
          <w:szCs w:val="28"/>
        </w:rPr>
      </w:pPr>
      <w:r w:rsidRPr="00347640">
        <w:rPr>
          <w:rFonts w:ascii="Times New Roman" w:hAnsi="Times New Roman" w:cs="Times New Roman"/>
          <w:b/>
          <w:sz w:val="28"/>
          <w:szCs w:val="28"/>
        </w:rPr>
        <w:t>Освітня:</w:t>
      </w:r>
      <w:r w:rsidRPr="00347640">
        <w:t xml:space="preserve"> </w:t>
      </w:r>
      <w:r w:rsidRPr="00347640">
        <w:rPr>
          <w:rFonts w:ascii="Times New Roman" w:hAnsi="Times New Roman" w:cs="Times New Roman"/>
          <w:sz w:val="28"/>
          <w:szCs w:val="28"/>
        </w:rPr>
        <w:t>сформувати в учнів загальні уявлення про</w:t>
      </w:r>
      <w:r>
        <w:rPr>
          <w:rFonts w:ascii="Times New Roman" w:hAnsi="Times New Roman" w:cs="Times New Roman"/>
          <w:sz w:val="28"/>
          <w:szCs w:val="28"/>
        </w:rPr>
        <w:t xml:space="preserve"> білки та їхню будову, довести, що білки є основою життя; формувати у учнів загально навчальні прийоми і способи навчальної діяльності.</w:t>
      </w:r>
    </w:p>
    <w:p w:rsidR="00347640" w:rsidRDefault="00347640" w:rsidP="00347640">
      <w:pPr>
        <w:rPr>
          <w:rFonts w:ascii="Times New Roman" w:hAnsi="Times New Roman" w:cs="Times New Roman"/>
          <w:sz w:val="28"/>
          <w:szCs w:val="28"/>
        </w:rPr>
      </w:pPr>
      <w:r w:rsidRPr="00347640">
        <w:rPr>
          <w:rFonts w:ascii="Times New Roman" w:hAnsi="Times New Roman" w:cs="Times New Roman"/>
          <w:b/>
          <w:sz w:val="28"/>
          <w:szCs w:val="28"/>
        </w:rPr>
        <w:t>Розвиваюча:</w:t>
      </w:r>
      <w:r>
        <w:rPr>
          <w:rFonts w:ascii="Times New Roman" w:hAnsi="Times New Roman" w:cs="Times New Roman"/>
          <w:sz w:val="28"/>
          <w:szCs w:val="28"/>
        </w:rPr>
        <w:t xml:space="preserve"> </w:t>
      </w:r>
      <w:r w:rsidRPr="00347640">
        <w:rPr>
          <w:rFonts w:ascii="Times New Roman" w:hAnsi="Times New Roman" w:cs="Times New Roman"/>
          <w:sz w:val="28"/>
          <w:szCs w:val="28"/>
        </w:rPr>
        <w:t xml:space="preserve">розвивати інтерес учнів, забезпечити розвиток </w:t>
      </w:r>
      <w:proofErr w:type="spellStart"/>
      <w:r w:rsidRPr="00347640">
        <w:rPr>
          <w:rFonts w:ascii="Times New Roman" w:hAnsi="Times New Roman" w:cs="Times New Roman"/>
          <w:sz w:val="28"/>
          <w:szCs w:val="28"/>
        </w:rPr>
        <w:t>мисленнєвих</w:t>
      </w:r>
      <w:proofErr w:type="spellEnd"/>
      <w:r w:rsidRPr="00347640">
        <w:rPr>
          <w:rFonts w:ascii="Times New Roman" w:hAnsi="Times New Roman" w:cs="Times New Roman"/>
          <w:sz w:val="28"/>
          <w:szCs w:val="28"/>
        </w:rPr>
        <w:t xml:space="preserve"> операцій ( вміння  у</w:t>
      </w:r>
      <w:r>
        <w:rPr>
          <w:rFonts w:ascii="Times New Roman" w:hAnsi="Times New Roman" w:cs="Times New Roman"/>
          <w:sz w:val="28"/>
          <w:szCs w:val="28"/>
        </w:rPr>
        <w:t>загальнювати, робити висновки ), уміння працювати з підручником, уміння індивідуально працювати в групах, та розв’язувати проблеми.</w:t>
      </w:r>
    </w:p>
    <w:p w:rsidR="00347640" w:rsidRDefault="00347640" w:rsidP="00347640">
      <w:pPr>
        <w:rPr>
          <w:rFonts w:ascii="Times New Roman" w:hAnsi="Times New Roman" w:cs="Times New Roman"/>
          <w:sz w:val="28"/>
          <w:szCs w:val="28"/>
        </w:rPr>
      </w:pPr>
      <w:r w:rsidRPr="00347640">
        <w:rPr>
          <w:rFonts w:ascii="Times New Roman" w:hAnsi="Times New Roman" w:cs="Times New Roman"/>
          <w:b/>
          <w:sz w:val="28"/>
          <w:szCs w:val="28"/>
        </w:rPr>
        <w:t>Виховна:</w:t>
      </w:r>
      <w:r>
        <w:rPr>
          <w:rFonts w:ascii="Times New Roman" w:hAnsi="Times New Roman" w:cs="Times New Roman"/>
          <w:sz w:val="28"/>
          <w:szCs w:val="28"/>
        </w:rPr>
        <w:t xml:space="preserve"> </w:t>
      </w:r>
      <w:r w:rsidRPr="00347640">
        <w:rPr>
          <w:rFonts w:ascii="Times New Roman" w:hAnsi="Times New Roman" w:cs="Times New Roman"/>
          <w:sz w:val="28"/>
          <w:szCs w:val="28"/>
        </w:rPr>
        <w:t xml:space="preserve">сформувати в учнів науковий світогляд про </w:t>
      </w:r>
      <w:r>
        <w:rPr>
          <w:rFonts w:ascii="Times New Roman" w:hAnsi="Times New Roman" w:cs="Times New Roman"/>
          <w:sz w:val="28"/>
          <w:szCs w:val="28"/>
        </w:rPr>
        <w:t xml:space="preserve">будову та структуру </w:t>
      </w:r>
      <w:r w:rsidRPr="00347640">
        <w:rPr>
          <w:rFonts w:ascii="Times New Roman" w:hAnsi="Times New Roman" w:cs="Times New Roman"/>
          <w:sz w:val="28"/>
          <w:szCs w:val="28"/>
        </w:rPr>
        <w:t>білків та їх роль в організмі людини.</w:t>
      </w:r>
    </w:p>
    <w:p w:rsidR="00347640" w:rsidRDefault="00347640" w:rsidP="00347640">
      <w:pPr>
        <w:rPr>
          <w:rFonts w:ascii="Times New Roman" w:hAnsi="Times New Roman" w:cs="Times New Roman"/>
          <w:sz w:val="28"/>
          <w:szCs w:val="28"/>
        </w:rPr>
      </w:pPr>
      <w:r w:rsidRPr="00347640">
        <w:rPr>
          <w:rFonts w:ascii="Times New Roman" w:hAnsi="Times New Roman" w:cs="Times New Roman"/>
          <w:b/>
          <w:sz w:val="28"/>
          <w:szCs w:val="28"/>
        </w:rPr>
        <w:t>Тип уроку:</w:t>
      </w:r>
      <w:r w:rsidRPr="00347640">
        <w:rPr>
          <w:rFonts w:ascii="Times New Roman" w:hAnsi="Times New Roman" w:cs="Times New Roman"/>
          <w:sz w:val="28"/>
          <w:szCs w:val="28"/>
        </w:rPr>
        <w:t xml:space="preserve"> </w:t>
      </w:r>
      <w:r w:rsidR="00AF3F95">
        <w:rPr>
          <w:rFonts w:ascii="Times New Roman" w:hAnsi="Times New Roman" w:cs="Times New Roman"/>
          <w:sz w:val="28"/>
          <w:szCs w:val="28"/>
        </w:rPr>
        <w:t>урок формування вмінь і навичок.</w:t>
      </w:r>
    </w:p>
    <w:p w:rsidR="00347640" w:rsidRDefault="00347640" w:rsidP="00347640">
      <w:pPr>
        <w:rPr>
          <w:rFonts w:ascii="Times New Roman" w:hAnsi="Times New Roman" w:cs="Times New Roman"/>
          <w:sz w:val="28"/>
          <w:szCs w:val="28"/>
        </w:rPr>
      </w:pPr>
      <w:r w:rsidRPr="00347640">
        <w:rPr>
          <w:rFonts w:ascii="Times New Roman" w:hAnsi="Times New Roman" w:cs="Times New Roman"/>
          <w:b/>
          <w:sz w:val="28"/>
          <w:szCs w:val="28"/>
        </w:rPr>
        <w:t>Методи і методичні прийоми:</w:t>
      </w:r>
      <w:r>
        <w:rPr>
          <w:rFonts w:ascii="Times New Roman" w:hAnsi="Times New Roman" w:cs="Times New Roman"/>
          <w:sz w:val="28"/>
          <w:szCs w:val="28"/>
        </w:rPr>
        <w:t xml:space="preserve"> бесіда, повідомлення учнів, складання схем і таблиць, розв’язування проблемних завдань, мозковий штурм, самостійна робота з підручником, застосування раніше набутих знань з хімії.</w:t>
      </w:r>
    </w:p>
    <w:p w:rsidR="00347640" w:rsidRDefault="00347640" w:rsidP="00347640">
      <w:pPr>
        <w:rPr>
          <w:rFonts w:ascii="Times New Roman" w:hAnsi="Times New Roman" w:cs="Times New Roman"/>
          <w:sz w:val="28"/>
          <w:szCs w:val="28"/>
        </w:rPr>
      </w:pPr>
      <w:r w:rsidRPr="00347640">
        <w:rPr>
          <w:rFonts w:ascii="Times New Roman" w:hAnsi="Times New Roman" w:cs="Times New Roman"/>
          <w:b/>
          <w:sz w:val="28"/>
          <w:szCs w:val="28"/>
        </w:rPr>
        <w:t>Повинні знати:</w:t>
      </w:r>
      <w:r>
        <w:rPr>
          <w:rFonts w:ascii="Times New Roman" w:hAnsi="Times New Roman" w:cs="Times New Roman"/>
          <w:sz w:val="28"/>
          <w:szCs w:val="28"/>
        </w:rPr>
        <w:t xml:space="preserve"> будову, властивості і функції білків.</w:t>
      </w:r>
    </w:p>
    <w:p w:rsidR="00347640" w:rsidRDefault="004237D5" w:rsidP="00347640">
      <w:pPr>
        <w:rPr>
          <w:rFonts w:ascii="Times New Roman" w:hAnsi="Times New Roman" w:cs="Times New Roman"/>
          <w:sz w:val="28"/>
          <w:szCs w:val="28"/>
        </w:rPr>
      </w:pPr>
      <w:r w:rsidRPr="004237D5">
        <w:rPr>
          <w:rFonts w:ascii="Times New Roman" w:hAnsi="Times New Roman" w:cs="Times New Roman"/>
          <w:b/>
          <w:sz w:val="28"/>
          <w:szCs w:val="28"/>
        </w:rPr>
        <w:t>Повинні уміти:</w:t>
      </w:r>
      <w:r>
        <w:rPr>
          <w:rFonts w:ascii="Times New Roman" w:hAnsi="Times New Roman" w:cs="Times New Roman"/>
          <w:sz w:val="28"/>
          <w:szCs w:val="28"/>
        </w:rPr>
        <w:t xml:space="preserve"> наводити приклади значення білків, застосування ферментів,характеризувати молекулярний рівень організації живого, пояснювати хімічну сталість організмів.</w:t>
      </w:r>
    </w:p>
    <w:p w:rsidR="004237D5" w:rsidRDefault="004237D5" w:rsidP="00347640">
      <w:pPr>
        <w:rPr>
          <w:rFonts w:ascii="Times New Roman" w:hAnsi="Times New Roman" w:cs="Times New Roman"/>
          <w:sz w:val="28"/>
          <w:szCs w:val="28"/>
        </w:rPr>
      </w:pPr>
      <w:r w:rsidRPr="004237D5">
        <w:rPr>
          <w:rFonts w:ascii="Times New Roman" w:hAnsi="Times New Roman" w:cs="Times New Roman"/>
          <w:b/>
          <w:sz w:val="28"/>
          <w:szCs w:val="28"/>
        </w:rPr>
        <w:t>Міжпредметні зв’язки:</w:t>
      </w:r>
      <w:r>
        <w:rPr>
          <w:rFonts w:ascii="Times New Roman" w:hAnsi="Times New Roman" w:cs="Times New Roman"/>
          <w:sz w:val="28"/>
          <w:szCs w:val="28"/>
        </w:rPr>
        <w:t xml:space="preserve"> хімія, фізика, фізична культура.</w:t>
      </w:r>
    </w:p>
    <w:p w:rsidR="004237D5" w:rsidRDefault="004237D5" w:rsidP="00347640">
      <w:pPr>
        <w:rPr>
          <w:rFonts w:ascii="Times New Roman" w:hAnsi="Times New Roman" w:cs="Times New Roman"/>
          <w:sz w:val="28"/>
          <w:szCs w:val="28"/>
        </w:rPr>
      </w:pPr>
      <w:r w:rsidRPr="004237D5">
        <w:rPr>
          <w:rFonts w:ascii="Times New Roman" w:hAnsi="Times New Roman" w:cs="Times New Roman"/>
          <w:b/>
          <w:sz w:val="28"/>
          <w:szCs w:val="28"/>
        </w:rPr>
        <w:t>Оснащення уроку:</w:t>
      </w:r>
      <w:r>
        <w:rPr>
          <w:rFonts w:ascii="Times New Roman" w:hAnsi="Times New Roman" w:cs="Times New Roman"/>
          <w:sz w:val="28"/>
          <w:szCs w:val="28"/>
        </w:rPr>
        <w:t xml:space="preserve"> </w:t>
      </w:r>
      <w:r w:rsidRPr="004237D5">
        <w:rPr>
          <w:rFonts w:ascii="Times New Roman" w:hAnsi="Times New Roman" w:cs="Times New Roman"/>
          <w:sz w:val="28"/>
          <w:szCs w:val="28"/>
        </w:rPr>
        <w:t xml:space="preserve">підручник, робочий зошит, </w:t>
      </w:r>
      <w:proofErr w:type="spellStart"/>
      <w:r w:rsidRPr="004237D5">
        <w:rPr>
          <w:rFonts w:ascii="Times New Roman" w:hAnsi="Times New Roman" w:cs="Times New Roman"/>
          <w:sz w:val="28"/>
          <w:szCs w:val="28"/>
        </w:rPr>
        <w:t>роздатковий</w:t>
      </w:r>
      <w:proofErr w:type="spellEnd"/>
      <w:r w:rsidRPr="004237D5">
        <w:rPr>
          <w:rFonts w:ascii="Times New Roman" w:hAnsi="Times New Roman" w:cs="Times New Roman"/>
          <w:sz w:val="28"/>
          <w:szCs w:val="28"/>
        </w:rPr>
        <w:t xml:space="preserve">  матеріал, ТЗН.</w:t>
      </w:r>
    </w:p>
    <w:p w:rsidR="00347640" w:rsidRPr="004237D5" w:rsidRDefault="004237D5" w:rsidP="004237D5">
      <w:pPr>
        <w:jc w:val="center"/>
        <w:rPr>
          <w:rFonts w:ascii="Times New Roman" w:hAnsi="Times New Roman" w:cs="Times New Roman"/>
          <w:b/>
          <w:sz w:val="28"/>
          <w:szCs w:val="28"/>
        </w:rPr>
      </w:pPr>
      <w:r w:rsidRPr="004237D5">
        <w:rPr>
          <w:rFonts w:ascii="Times New Roman" w:hAnsi="Times New Roman" w:cs="Times New Roman"/>
          <w:b/>
          <w:sz w:val="28"/>
          <w:szCs w:val="28"/>
        </w:rPr>
        <w:t>Хід уроку</w:t>
      </w:r>
    </w:p>
    <w:p w:rsidR="004237D5" w:rsidRDefault="004237D5" w:rsidP="00347640">
      <w:pPr>
        <w:rPr>
          <w:rFonts w:ascii="Times New Roman" w:hAnsi="Times New Roman" w:cs="Times New Roman"/>
          <w:sz w:val="28"/>
          <w:szCs w:val="28"/>
        </w:rPr>
      </w:pPr>
      <w:r w:rsidRPr="004237D5">
        <w:rPr>
          <w:rFonts w:ascii="Times New Roman" w:hAnsi="Times New Roman" w:cs="Times New Roman"/>
          <w:b/>
          <w:sz w:val="28"/>
          <w:szCs w:val="28"/>
        </w:rPr>
        <w:t>1.Організаційний момент.</w:t>
      </w:r>
      <w:r w:rsidRPr="004237D5">
        <w:rPr>
          <w:rFonts w:ascii="Times New Roman" w:hAnsi="Times New Roman" w:cs="Times New Roman"/>
          <w:sz w:val="28"/>
          <w:szCs w:val="28"/>
        </w:rPr>
        <w:t xml:space="preserve"> </w:t>
      </w:r>
      <w:r w:rsidR="00AF3F95">
        <w:rPr>
          <w:rFonts w:ascii="Times New Roman" w:hAnsi="Times New Roman" w:cs="Times New Roman"/>
          <w:sz w:val="28"/>
          <w:szCs w:val="28"/>
        </w:rPr>
        <w:t>Викладач вітається з учнями, учні</w:t>
      </w:r>
      <w:r>
        <w:rPr>
          <w:rFonts w:ascii="Times New Roman" w:hAnsi="Times New Roman" w:cs="Times New Roman"/>
          <w:sz w:val="28"/>
          <w:szCs w:val="28"/>
        </w:rPr>
        <w:t xml:space="preserve"> запис</w:t>
      </w:r>
      <w:r w:rsidR="00AF3F95">
        <w:rPr>
          <w:rFonts w:ascii="Times New Roman" w:hAnsi="Times New Roman" w:cs="Times New Roman"/>
          <w:sz w:val="28"/>
          <w:szCs w:val="28"/>
        </w:rPr>
        <w:t>ують тему уроку, та викладач</w:t>
      </w:r>
      <w:r>
        <w:rPr>
          <w:rFonts w:ascii="Times New Roman" w:hAnsi="Times New Roman" w:cs="Times New Roman"/>
          <w:sz w:val="28"/>
          <w:szCs w:val="28"/>
        </w:rPr>
        <w:t xml:space="preserve"> настроює учнів на позитивні емоції.</w:t>
      </w:r>
    </w:p>
    <w:p w:rsidR="004237D5" w:rsidRDefault="004237D5" w:rsidP="00347640">
      <w:pPr>
        <w:rPr>
          <w:rFonts w:ascii="Times New Roman" w:hAnsi="Times New Roman" w:cs="Times New Roman"/>
          <w:sz w:val="28"/>
          <w:szCs w:val="28"/>
        </w:rPr>
      </w:pPr>
      <w:r>
        <w:rPr>
          <w:rFonts w:ascii="Times New Roman" w:hAnsi="Times New Roman" w:cs="Times New Roman"/>
          <w:sz w:val="28"/>
          <w:szCs w:val="28"/>
        </w:rPr>
        <w:t>1.Виконайте тест для перевірки домашньої роботи</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Виберіть окремо відповіді (в цифрах), які стосуються: 1 варіант-вуглеводів та 2 варіант-ліпідів: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Тест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 Головними хімічними елементами цих речовин є: С, Н, О.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2. До складу цих речовин можуть входити інші елементи.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lastRenderedPageBreak/>
        <w:t xml:space="preserve">3. Ці речовини абсолютно гідрофобні.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4. Назви багатьох речовин цього класу закінчуються на «аза».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5. Назви багатьох речовин цього класу закінчуються на «</w:t>
      </w:r>
      <w:proofErr w:type="spellStart"/>
      <w:r w:rsidRPr="004237D5">
        <w:rPr>
          <w:rFonts w:ascii="Times New Roman" w:hAnsi="Times New Roman" w:cs="Times New Roman"/>
          <w:sz w:val="28"/>
          <w:szCs w:val="28"/>
        </w:rPr>
        <w:t>оза</w:t>
      </w:r>
      <w:proofErr w:type="spellEnd"/>
      <w:r w:rsidRPr="004237D5">
        <w:rPr>
          <w:rFonts w:ascii="Times New Roman" w:hAnsi="Times New Roman" w:cs="Times New Roman"/>
          <w:sz w:val="28"/>
          <w:szCs w:val="28"/>
        </w:rPr>
        <w:t xml:space="preserve">».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6. Для цих речовин характерні різні види ізомерії.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7. Ці речовини - обов'язкові компоненти мембран.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8. Основне джерело енергії.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9. Запасне джерело енергії.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10. Ці речовини </w:t>
      </w:r>
      <w:proofErr w:type="spellStart"/>
      <w:r w:rsidRPr="004237D5">
        <w:rPr>
          <w:rFonts w:ascii="Times New Roman" w:hAnsi="Times New Roman" w:cs="Times New Roman"/>
          <w:sz w:val="28"/>
          <w:szCs w:val="28"/>
        </w:rPr>
        <w:t>енергоємніші</w:t>
      </w:r>
      <w:proofErr w:type="spellEnd"/>
      <w:r w:rsidRPr="004237D5">
        <w:rPr>
          <w:rFonts w:ascii="Times New Roman" w:hAnsi="Times New Roman" w:cs="Times New Roman"/>
          <w:sz w:val="28"/>
          <w:szCs w:val="28"/>
        </w:rPr>
        <w:t xml:space="preserve">.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11. Ці речовини - складні ефіри.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12. Серед них є полімери.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13. Для цих речовин характерні глікозидні зв'язки.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14. Крохмаль.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15. Целюлоза.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16. Терпени.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17. </w:t>
      </w:r>
      <w:proofErr w:type="spellStart"/>
      <w:r w:rsidRPr="004237D5">
        <w:rPr>
          <w:rFonts w:ascii="Times New Roman" w:hAnsi="Times New Roman" w:cs="Times New Roman"/>
          <w:sz w:val="28"/>
          <w:szCs w:val="28"/>
        </w:rPr>
        <w:t>Воски</w:t>
      </w:r>
      <w:proofErr w:type="spellEnd"/>
      <w:r w:rsidRPr="004237D5">
        <w:rPr>
          <w:rFonts w:ascii="Times New Roman" w:hAnsi="Times New Roman" w:cs="Times New Roman"/>
          <w:sz w:val="28"/>
          <w:szCs w:val="28"/>
        </w:rPr>
        <w:t xml:space="preserve">.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18. Рибоза.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19. Стероїди.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20. Хітин.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21. Глікоген.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22. Вітамін К.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Відповідь. </w:t>
      </w:r>
    </w:p>
    <w:p w:rsidR="004237D5" w:rsidRP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 xml:space="preserve">Ліпіди: 1, 2, 3, 7, 9, 10, 11, 16,17, 19, 22. </w:t>
      </w:r>
    </w:p>
    <w:p w:rsidR="004237D5" w:rsidRDefault="004237D5" w:rsidP="004237D5">
      <w:pPr>
        <w:rPr>
          <w:rFonts w:ascii="Times New Roman" w:hAnsi="Times New Roman" w:cs="Times New Roman"/>
          <w:sz w:val="28"/>
          <w:szCs w:val="28"/>
        </w:rPr>
      </w:pPr>
      <w:r w:rsidRPr="004237D5">
        <w:rPr>
          <w:rFonts w:ascii="Times New Roman" w:hAnsi="Times New Roman" w:cs="Times New Roman"/>
          <w:sz w:val="28"/>
          <w:szCs w:val="28"/>
        </w:rPr>
        <w:t>Вуглеводи: 1, 2, 5, 6, 8, 12, 13, 14, 15, 18, 20, 21.</w:t>
      </w:r>
    </w:p>
    <w:p w:rsidR="004237D5" w:rsidRDefault="004237D5" w:rsidP="004237D5">
      <w:pPr>
        <w:rPr>
          <w:rFonts w:ascii="Times New Roman" w:hAnsi="Times New Roman" w:cs="Times New Roman"/>
          <w:sz w:val="28"/>
          <w:szCs w:val="28"/>
        </w:rPr>
      </w:pPr>
      <w:r>
        <w:rPr>
          <w:rFonts w:ascii="Times New Roman" w:hAnsi="Times New Roman" w:cs="Times New Roman"/>
          <w:sz w:val="28"/>
          <w:szCs w:val="28"/>
        </w:rPr>
        <w:t>Написавши тести учні обмінюються своїми відповідями та перевіряють відповіді один одного, тим самим вже дізнаються свої оцінки за опрацювання домашньої роботи.</w:t>
      </w:r>
    </w:p>
    <w:p w:rsidR="004237D5" w:rsidRDefault="004237D5" w:rsidP="004237D5">
      <w:pPr>
        <w:rPr>
          <w:rFonts w:ascii="Times New Roman" w:hAnsi="Times New Roman" w:cs="Times New Roman"/>
          <w:sz w:val="28"/>
          <w:szCs w:val="28"/>
        </w:rPr>
      </w:pPr>
    </w:p>
    <w:p w:rsidR="004237D5" w:rsidRDefault="004237D5" w:rsidP="004237D5">
      <w:pPr>
        <w:rPr>
          <w:rFonts w:ascii="Times New Roman" w:hAnsi="Times New Roman" w:cs="Times New Roman"/>
          <w:sz w:val="28"/>
          <w:szCs w:val="28"/>
        </w:rPr>
      </w:pPr>
      <w:r w:rsidRPr="004237D5">
        <w:rPr>
          <w:rFonts w:ascii="Times New Roman" w:hAnsi="Times New Roman" w:cs="Times New Roman"/>
          <w:b/>
          <w:sz w:val="28"/>
          <w:szCs w:val="28"/>
        </w:rPr>
        <w:lastRenderedPageBreak/>
        <w:t>2.Мотивація навчальної діяльності прийом «Здивуй».</w:t>
      </w:r>
      <w:r w:rsidRPr="004237D5">
        <w:rPr>
          <w:rFonts w:ascii="Times New Roman" w:hAnsi="Times New Roman" w:cs="Times New Roman"/>
          <w:sz w:val="28"/>
          <w:szCs w:val="28"/>
        </w:rPr>
        <w:t xml:space="preserve"> На столі викладені такі предмети : шовк, шерсть, яйце, </w:t>
      </w:r>
      <w:proofErr w:type="spellStart"/>
      <w:r w:rsidRPr="004237D5">
        <w:rPr>
          <w:rFonts w:ascii="Times New Roman" w:hAnsi="Times New Roman" w:cs="Times New Roman"/>
          <w:sz w:val="28"/>
          <w:szCs w:val="28"/>
        </w:rPr>
        <w:t>мезим</w:t>
      </w:r>
      <w:proofErr w:type="spellEnd"/>
      <w:r w:rsidRPr="004237D5">
        <w:rPr>
          <w:rFonts w:ascii="Times New Roman" w:hAnsi="Times New Roman" w:cs="Times New Roman"/>
          <w:sz w:val="28"/>
          <w:szCs w:val="28"/>
        </w:rPr>
        <w:t xml:space="preserve">, </w:t>
      </w:r>
      <w:r w:rsidR="00764017">
        <w:rPr>
          <w:rFonts w:ascii="Times New Roman" w:hAnsi="Times New Roman" w:cs="Times New Roman"/>
          <w:sz w:val="28"/>
          <w:szCs w:val="28"/>
        </w:rPr>
        <w:t>волосся, горох чи квасоля, пір’я</w:t>
      </w:r>
      <w:r w:rsidRPr="004237D5">
        <w:rPr>
          <w:rFonts w:ascii="Times New Roman" w:hAnsi="Times New Roman" w:cs="Times New Roman"/>
          <w:sz w:val="28"/>
          <w:szCs w:val="28"/>
        </w:rPr>
        <w:t xml:space="preserve">. </w:t>
      </w:r>
      <w:r w:rsidRPr="00764017">
        <w:rPr>
          <w:rFonts w:ascii="Times New Roman" w:hAnsi="Times New Roman" w:cs="Times New Roman"/>
          <w:b/>
          <w:sz w:val="28"/>
          <w:szCs w:val="28"/>
        </w:rPr>
        <w:t>Проблемне питання :</w:t>
      </w:r>
      <w:r w:rsidRPr="004237D5">
        <w:rPr>
          <w:rFonts w:ascii="Times New Roman" w:hAnsi="Times New Roman" w:cs="Times New Roman"/>
          <w:sz w:val="28"/>
          <w:szCs w:val="28"/>
        </w:rPr>
        <w:t xml:space="preserve"> що об’єднує ці предмети, яка речовина входить до вмісту кожного з них. Так. Це білки. Вони і будуть темою сьогоднішнього уроку. Отже, що є метою нашого уроку. Вивчити особливості будови білків та амінокислот, повторити властивості, розширити і поглибити знання про функції білків в живих організмах.</w:t>
      </w:r>
    </w:p>
    <w:p w:rsidR="00764017" w:rsidRDefault="00764017" w:rsidP="004237D5">
      <w:pPr>
        <w:rPr>
          <w:rFonts w:ascii="Times New Roman" w:hAnsi="Times New Roman" w:cs="Times New Roman"/>
          <w:sz w:val="28"/>
          <w:szCs w:val="28"/>
        </w:rPr>
      </w:pPr>
      <w:r w:rsidRPr="00764017">
        <w:rPr>
          <w:rFonts w:ascii="Times New Roman" w:hAnsi="Times New Roman" w:cs="Times New Roman"/>
          <w:sz w:val="28"/>
          <w:szCs w:val="28"/>
        </w:rPr>
        <w:t>В зошитах записати дату та тему уроку.</w:t>
      </w:r>
    </w:p>
    <w:p w:rsidR="00764017" w:rsidRDefault="00764017" w:rsidP="004237D5">
      <w:pPr>
        <w:rPr>
          <w:rFonts w:ascii="Times New Roman" w:hAnsi="Times New Roman" w:cs="Times New Roman"/>
          <w:b/>
          <w:sz w:val="28"/>
          <w:szCs w:val="28"/>
        </w:rPr>
      </w:pPr>
      <w:r w:rsidRPr="00764017">
        <w:rPr>
          <w:rFonts w:ascii="Times New Roman" w:hAnsi="Times New Roman" w:cs="Times New Roman"/>
          <w:b/>
          <w:sz w:val="28"/>
          <w:szCs w:val="28"/>
        </w:rPr>
        <w:t>3.Вивчення нового матеріалу:</w:t>
      </w:r>
    </w:p>
    <w:p w:rsidR="00764017" w:rsidRPr="00764017" w:rsidRDefault="00764017" w:rsidP="00764017">
      <w:pPr>
        <w:rPr>
          <w:rFonts w:ascii="Times New Roman" w:hAnsi="Times New Roman" w:cs="Times New Roman"/>
          <w:sz w:val="28"/>
          <w:szCs w:val="28"/>
        </w:rPr>
      </w:pPr>
      <w:r w:rsidRPr="00764017">
        <w:rPr>
          <w:rFonts w:ascii="Times New Roman" w:hAnsi="Times New Roman" w:cs="Times New Roman"/>
          <w:sz w:val="28"/>
          <w:szCs w:val="28"/>
        </w:rPr>
        <w:t>Серед усіх речовин органічної природи білки займають особливе місце — вони становлять основу структури всіх живих сист</w:t>
      </w:r>
      <w:r w:rsidR="00E80366">
        <w:rPr>
          <w:rFonts w:ascii="Times New Roman" w:hAnsi="Times New Roman" w:cs="Times New Roman"/>
          <w:sz w:val="28"/>
          <w:szCs w:val="28"/>
        </w:rPr>
        <w:t>ем і виконують ряд важливих фун</w:t>
      </w:r>
      <w:r w:rsidRPr="00764017">
        <w:rPr>
          <w:rFonts w:ascii="Times New Roman" w:hAnsi="Times New Roman" w:cs="Times New Roman"/>
          <w:sz w:val="28"/>
          <w:szCs w:val="28"/>
        </w:rPr>
        <w:t>кцій.</w:t>
      </w:r>
    </w:p>
    <w:p w:rsidR="00764017" w:rsidRPr="00764017" w:rsidRDefault="00764017" w:rsidP="00764017">
      <w:pPr>
        <w:rPr>
          <w:rFonts w:ascii="Times New Roman" w:hAnsi="Times New Roman" w:cs="Times New Roman"/>
          <w:sz w:val="28"/>
          <w:szCs w:val="28"/>
        </w:rPr>
      </w:pPr>
      <w:r w:rsidRPr="00764017">
        <w:rPr>
          <w:rFonts w:ascii="Times New Roman" w:hAnsi="Times New Roman" w:cs="Times New Roman"/>
          <w:sz w:val="28"/>
          <w:szCs w:val="28"/>
        </w:rPr>
        <w:t xml:space="preserve">Білкові речовини були відомі людині з давніх - </w:t>
      </w:r>
      <w:proofErr w:type="spellStart"/>
      <w:r w:rsidRPr="00764017">
        <w:rPr>
          <w:rFonts w:ascii="Times New Roman" w:hAnsi="Times New Roman" w:cs="Times New Roman"/>
          <w:sz w:val="28"/>
          <w:szCs w:val="28"/>
        </w:rPr>
        <w:t>давен</w:t>
      </w:r>
      <w:proofErr w:type="spellEnd"/>
      <w:r w:rsidRPr="00764017">
        <w:rPr>
          <w:rFonts w:ascii="Times New Roman" w:hAnsi="Times New Roman" w:cs="Times New Roman"/>
          <w:sz w:val="28"/>
          <w:szCs w:val="28"/>
        </w:rPr>
        <w:t>. Лише на початку XIII ст. було встановлено, що речовини, які містяться в соках рослин, екстрактах тваринних тканин, мають однакову природу. Вперше по</w:t>
      </w:r>
      <w:r w:rsidR="00E80366">
        <w:rPr>
          <w:rFonts w:ascii="Times New Roman" w:hAnsi="Times New Roman" w:cs="Times New Roman"/>
          <w:sz w:val="28"/>
          <w:szCs w:val="28"/>
        </w:rPr>
        <w:t>чав вивчати хімію білкових речо</w:t>
      </w:r>
      <w:r w:rsidRPr="00764017">
        <w:rPr>
          <w:rFonts w:ascii="Times New Roman" w:hAnsi="Times New Roman" w:cs="Times New Roman"/>
          <w:sz w:val="28"/>
          <w:szCs w:val="28"/>
        </w:rPr>
        <w:t>вин Я.</w:t>
      </w:r>
      <w:proofErr w:type="spellStart"/>
      <w:r w:rsidRPr="00764017">
        <w:rPr>
          <w:rFonts w:ascii="Times New Roman" w:hAnsi="Times New Roman" w:cs="Times New Roman"/>
          <w:sz w:val="28"/>
          <w:szCs w:val="28"/>
        </w:rPr>
        <w:t>Бекаррі</w:t>
      </w:r>
      <w:proofErr w:type="spellEnd"/>
      <w:r w:rsidRPr="00764017">
        <w:rPr>
          <w:rFonts w:ascii="Times New Roman" w:hAnsi="Times New Roman" w:cs="Times New Roman"/>
          <w:sz w:val="28"/>
          <w:szCs w:val="28"/>
        </w:rPr>
        <w:t>. У 1728 р. він виділив із пш</w:t>
      </w:r>
      <w:r w:rsidR="00E80366">
        <w:rPr>
          <w:rFonts w:ascii="Times New Roman" w:hAnsi="Times New Roman" w:cs="Times New Roman"/>
          <w:sz w:val="28"/>
          <w:szCs w:val="28"/>
        </w:rPr>
        <w:t>еничного борошна білок — клейко</w:t>
      </w:r>
      <w:r w:rsidRPr="00764017">
        <w:rPr>
          <w:rFonts w:ascii="Times New Roman" w:hAnsi="Times New Roman" w:cs="Times New Roman"/>
          <w:sz w:val="28"/>
          <w:szCs w:val="28"/>
        </w:rPr>
        <w:t>вину і дослідив деякі його властивості. У той же час білки вивчав і француз А.</w:t>
      </w:r>
      <w:proofErr w:type="spellStart"/>
      <w:r w:rsidRPr="00764017">
        <w:rPr>
          <w:rFonts w:ascii="Times New Roman" w:hAnsi="Times New Roman" w:cs="Times New Roman"/>
          <w:sz w:val="28"/>
          <w:szCs w:val="28"/>
        </w:rPr>
        <w:t>Фуркруа</w:t>
      </w:r>
      <w:proofErr w:type="spellEnd"/>
      <w:r w:rsidRPr="00764017">
        <w:rPr>
          <w:rFonts w:ascii="Times New Roman" w:hAnsi="Times New Roman" w:cs="Times New Roman"/>
          <w:sz w:val="28"/>
          <w:szCs w:val="28"/>
        </w:rPr>
        <w:t xml:space="preserve">. Він </w:t>
      </w:r>
      <w:proofErr w:type="spellStart"/>
      <w:r w:rsidRPr="00764017">
        <w:rPr>
          <w:rFonts w:ascii="Times New Roman" w:hAnsi="Times New Roman" w:cs="Times New Roman"/>
          <w:sz w:val="28"/>
          <w:szCs w:val="28"/>
        </w:rPr>
        <w:t>грунтовно</w:t>
      </w:r>
      <w:proofErr w:type="spellEnd"/>
      <w:r w:rsidRPr="00764017">
        <w:rPr>
          <w:rFonts w:ascii="Times New Roman" w:hAnsi="Times New Roman" w:cs="Times New Roman"/>
          <w:sz w:val="28"/>
          <w:szCs w:val="28"/>
        </w:rPr>
        <w:t xml:space="preserve"> дослідив білки сирова</w:t>
      </w:r>
      <w:r w:rsidR="00E80366">
        <w:rPr>
          <w:rFonts w:ascii="Times New Roman" w:hAnsi="Times New Roman" w:cs="Times New Roman"/>
          <w:sz w:val="28"/>
          <w:szCs w:val="28"/>
        </w:rPr>
        <w:t>тки крові і назвав її три компо</w:t>
      </w:r>
      <w:r w:rsidRPr="00764017">
        <w:rPr>
          <w:rFonts w:ascii="Times New Roman" w:hAnsi="Times New Roman" w:cs="Times New Roman"/>
          <w:sz w:val="28"/>
          <w:szCs w:val="28"/>
        </w:rPr>
        <w:t xml:space="preserve">ненти — желатин, </w:t>
      </w:r>
      <w:proofErr w:type="spellStart"/>
      <w:r w:rsidRPr="00764017">
        <w:rPr>
          <w:rFonts w:ascii="Times New Roman" w:hAnsi="Times New Roman" w:cs="Times New Roman"/>
          <w:sz w:val="28"/>
          <w:szCs w:val="28"/>
        </w:rPr>
        <w:t>абульмін</w:t>
      </w:r>
      <w:proofErr w:type="spellEnd"/>
      <w:r w:rsidRPr="00764017">
        <w:rPr>
          <w:rFonts w:ascii="Times New Roman" w:hAnsi="Times New Roman" w:cs="Times New Roman"/>
          <w:sz w:val="28"/>
          <w:szCs w:val="28"/>
        </w:rPr>
        <w:t>, фібрин.</w:t>
      </w:r>
    </w:p>
    <w:p w:rsidR="00764017" w:rsidRPr="00764017" w:rsidRDefault="00764017" w:rsidP="00764017">
      <w:pPr>
        <w:rPr>
          <w:rFonts w:ascii="Times New Roman" w:hAnsi="Times New Roman" w:cs="Times New Roman"/>
          <w:sz w:val="28"/>
          <w:szCs w:val="28"/>
        </w:rPr>
      </w:pPr>
      <w:r w:rsidRPr="00764017">
        <w:rPr>
          <w:rFonts w:ascii="Times New Roman" w:hAnsi="Times New Roman" w:cs="Times New Roman"/>
          <w:sz w:val="28"/>
          <w:szCs w:val="28"/>
        </w:rPr>
        <w:t>Вміст білків в організмі людини: у м'язах — 80%, в шкірі — 63%, в-печінці — 57%, в кістках — 28%.</w:t>
      </w:r>
    </w:p>
    <w:p w:rsidR="00764017" w:rsidRDefault="00764017" w:rsidP="00764017">
      <w:pPr>
        <w:rPr>
          <w:rFonts w:ascii="Times New Roman" w:hAnsi="Times New Roman" w:cs="Times New Roman"/>
          <w:sz w:val="28"/>
          <w:szCs w:val="28"/>
        </w:rPr>
      </w:pPr>
      <w:r w:rsidRPr="00764017">
        <w:rPr>
          <w:rFonts w:ascii="Times New Roman" w:hAnsi="Times New Roman" w:cs="Times New Roman"/>
          <w:sz w:val="28"/>
          <w:szCs w:val="28"/>
        </w:rPr>
        <w:t>До складу живих організмів входить 2*10  видів білків, із них 5 млн. — до складу людини і тварин.</w:t>
      </w:r>
    </w:p>
    <w:p w:rsidR="00764017" w:rsidRDefault="00764017" w:rsidP="00764017">
      <w:pPr>
        <w:rPr>
          <w:rFonts w:ascii="Times New Roman" w:hAnsi="Times New Roman" w:cs="Times New Roman"/>
          <w:sz w:val="28"/>
          <w:szCs w:val="28"/>
        </w:rPr>
      </w:pPr>
      <w:r w:rsidRPr="00764017">
        <w:rPr>
          <w:rFonts w:ascii="Times New Roman" w:hAnsi="Times New Roman" w:cs="Times New Roman"/>
          <w:sz w:val="28"/>
          <w:szCs w:val="28"/>
        </w:rPr>
        <w:t xml:space="preserve">Історія вивчення </w:t>
      </w:r>
      <w:r w:rsidR="00776984">
        <w:rPr>
          <w:rFonts w:ascii="Times New Roman" w:hAnsi="Times New Roman" w:cs="Times New Roman"/>
          <w:sz w:val="28"/>
          <w:szCs w:val="28"/>
        </w:rPr>
        <w:t>білків, разом з учнями характеризуємо виконану презентацію.</w:t>
      </w:r>
    </w:p>
    <w:p w:rsidR="00776984" w:rsidRPr="00776984" w:rsidRDefault="00776984" w:rsidP="00776984">
      <w:pPr>
        <w:numPr>
          <w:ilvl w:val="0"/>
          <w:numId w:val="1"/>
        </w:numPr>
        <w:spacing w:after="0" w:line="240" w:lineRule="auto"/>
        <w:rPr>
          <w:rFonts w:ascii="Times New Roman" w:hAnsi="Times New Roman" w:cs="Times New Roman"/>
          <w:b/>
          <w:sz w:val="28"/>
          <w:szCs w:val="28"/>
        </w:rPr>
      </w:pPr>
      <w:r w:rsidRPr="00776984">
        <w:rPr>
          <w:rFonts w:ascii="Times New Roman" w:hAnsi="Times New Roman" w:cs="Times New Roman"/>
          <w:b/>
          <w:sz w:val="28"/>
          <w:szCs w:val="28"/>
        </w:rPr>
        <w:t>Актуалізація опорних знань та чуттєвого досвіду учнів:</w:t>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 xml:space="preserve">Фронтальна робота на повторення матеріалу уроків хімії 9 класу: білки – високомолекулярні біополімери. Мономери білків – амінокислоти. Структурна формула, хімічні властивості. </w:t>
      </w:r>
    </w:p>
    <w:p w:rsidR="00776984" w:rsidRDefault="00776984" w:rsidP="00776984">
      <w:pPr>
        <w:ind w:left="540" w:hanging="540"/>
        <w:jc w:val="center"/>
        <w:rPr>
          <w:b/>
          <w:sz w:val="28"/>
          <w:szCs w:val="28"/>
        </w:rPr>
      </w:pPr>
      <w:r>
        <w:rPr>
          <w:b/>
          <w:sz w:val="28"/>
          <w:szCs w:val="28"/>
        </w:rPr>
        <w:t>Хімічний склад білків</w:t>
      </w:r>
    </w:p>
    <w:p w:rsidR="00776984" w:rsidRDefault="00776984" w:rsidP="00776984">
      <w:pPr>
        <w:ind w:left="540" w:firstLine="540"/>
        <w:jc w:val="both"/>
        <w:rPr>
          <w:sz w:val="28"/>
          <w:szCs w:val="28"/>
        </w:rPr>
      </w:pPr>
      <w:r>
        <w:rPr>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24130</wp:posOffset>
                </wp:positionV>
                <wp:extent cx="1257300" cy="342900"/>
                <wp:effectExtent l="9525" t="5080" r="28575" b="615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pt" to="34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">
                <v:stroke endarrow="block"/>
              </v:line>
            </w:pict>
          </mc:Fallback>
        </mc:AlternateContent>
      </w:r>
      <w:r>
        <w:rPr>
          <w:noProof/>
          <w:sz w:val="24"/>
          <w:szCs w:val="24"/>
          <w:lang w:val="ru-RU" w:eastAsia="ru-RU"/>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24130</wp:posOffset>
                </wp:positionV>
                <wp:extent cx="1257300" cy="342900"/>
                <wp:effectExtent l="28575" t="5080" r="9525" b="615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pt" to="207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">
                <v:stroke endarrow="block"/>
              </v:line>
            </w:pict>
          </mc:Fallback>
        </mc:AlternateContent>
      </w:r>
    </w:p>
    <w:p w:rsidR="00776984" w:rsidRDefault="00776984" w:rsidP="00776984">
      <w:pPr>
        <w:ind w:left="540" w:firstLine="540"/>
        <w:jc w:val="both"/>
        <w:rPr>
          <w:sz w:val="28"/>
          <w:szCs w:val="28"/>
        </w:rPr>
      </w:pPr>
    </w:p>
    <w:p w:rsidR="00776984" w:rsidRPr="00776984" w:rsidRDefault="00776984" w:rsidP="00776984">
      <w:pPr>
        <w:tabs>
          <w:tab w:val="left" w:pos="5520"/>
        </w:tabs>
        <w:ind w:left="540" w:firstLine="540"/>
        <w:jc w:val="both"/>
        <w:rPr>
          <w:rFonts w:ascii="Times New Roman" w:hAnsi="Times New Roman" w:cs="Times New Roman"/>
          <w:sz w:val="28"/>
          <w:szCs w:val="28"/>
        </w:rPr>
      </w:pPr>
      <w:r w:rsidRPr="00776984">
        <w:rPr>
          <w:rFonts w:ascii="Times New Roman" w:hAnsi="Times New Roman" w:cs="Times New Roman"/>
          <w:sz w:val="28"/>
          <w:szCs w:val="28"/>
        </w:rPr>
        <w:t>Елементарний склад:</w:t>
      </w:r>
      <w:r w:rsidRPr="00776984">
        <w:rPr>
          <w:rFonts w:ascii="Times New Roman" w:hAnsi="Times New Roman" w:cs="Times New Roman"/>
          <w:sz w:val="28"/>
          <w:szCs w:val="28"/>
        </w:rPr>
        <w:tab/>
        <w:t>Амінокислоти</w:t>
      </w:r>
    </w:p>
    <w:p w:rsidR="00776984" w:rsidRPr="00776984" w:rsidRDefault="00776984" w:rsidP="00776984">
      <w:pPr>
        <w:tabs>
          <w:tab w:val="left" w:pos="5520"/>
        </w:tabs>
        <w:ind w:left="540" w:firstLine="540"/>
        <w:jc w:val="both"/>
        <w:rPr>
          <w:rFonts w:ascii="Times New Roman" w:hAnsi="Times New Roman" w:cs="Times New Roman"/>
          <w:sz w:val="28"/>
          <w:szCs w:val="28"/>
        </w:rPr>
      </w:pPr>
      <w:r w:rsidRPr="00776984">
        <w:rPr>
          <w:rFonts w:ascii="Times New Roman" w:hAnsi="Times New Roman" w:cs="Times New Roman"/>
          <w:sz w:val="28"/>
          <w:szCs w:val="28"/>
        </w:rPr>
        <w:t>Грен, 1809 р.</w:t>
      </w:r>
      <w:r w:rsidRPr="00776984">
        <w:rPr>
          <w:rFonts w:ascii="Times New Roman" w:hAnsi="Times New Roman" w:cs="Times New Roman"/>
          <w:sz w:val="28"/>
          <w:szCs w:val="28"/>
        </w:rPr>
        <w:tab/>
      </w:r>
      <w:proofErr w:type="spellStart"/>
      <w:r w:rsidRPr="00776984">
        <w:rPr>
          <w:rFonts w:ascii="Times New Roman" w:hAnsi="Times New Roman" w:cs="Times New Roman"/>
          <w:sz w:val="28"/>
          <w:szCs w:val="28"/>
        </w:rPr>
        <w:t>Браконно</w:t>
      </w:r>
      <w:proofErr w:type="spellEnd"/>
      <w:r w:rsidRPr="00776984">
        <w:rPr>
          <w:rFonts w:ascii="Times New Roman" w:hAnsi="Times New Roman" w:cs="Times New Roman"/>
          <w:sz w:val="28"/>
          <w:szCs w:val="28"/>
        </w:rPr>
        <w:t>, 1820 р</w:t>
      </w:r>
    </w:p>
    <w:p w:rsidR="00776984" w:rsidRPr="00776984" w:rsidRDefault="00776984" w:rsidP="00776984">
      <w:pPr>
        <w:numPr>
          <w:ilvl w:val="0"/>
          <w:numId w:val="2"/>
        </w:numPr>
        <w:spacing w:after="0" w:line="240" w:lineRule="auto"/>
        <w:ind w:left="540" w:firstLine="540"/>
        <w:jc w:val="both"/>
        <w:rPr>
          <w:rFonts w:ascii="Times New Roman" w:hAnsi="Times New Roman" w:cs="Times New Roman"/>
          <w:sz w:val="28"/>
          <w:szCs w:val="28"/>
        </w:rPr>
      </w:pPr>
      <w:r w:rsidRPr="00776984">
        <w:rPr>
          <w:rFonts w:ascii="Times New Roman" w:hAnsi="Times New Roman" w:cs="Times New Roman"/>
          <w:sz w:val="28"/>
          <w:szCs w:val="28"/>
          <w:lang w:val="en-US"/>
        </w:rPr>
        <w:lastRenderedPageBreak/>
        <w:t>C</w:t>
      </w:r>
      <w:r w:rsidRPr="00776984">
        <w:rPr>
          <w:rFonts w:ascii="Times New Roman" w:hAnsi="Times New Roman" w:cs="Times New Roman"/>
          <w:sz w:val="28"/>
          <w:szCs w:val="28"/>
        </w:rPr>
        <w:t xml:space="preserve"> – 55 -60%</w:t>
      </w:r>
      <w:r w:rsidRPr="00776984">
        <w:rPr>
          <w:rFonts w:ascii="Times New Roman" w:hAnsi="Times New Roman" w:cs="Times New Roman"/>
          <w:sz w:val="28"/>
          <w:szCs w:val="28"/>
        </w:rPr>
        <w:tab/>
      </w:r>
      <w:r w:rsidRPr="00776984">
        <w:rPr>
          <w:rFonts w:ascii="Times New Roman" w:hAnsi="Times New Roman" w:cs="Times New Roman"/>
          <w:sz w:val="28"/>
          <w:szCs w:val="28"/>
        </w:rPr>
        <w:tab/>
      </w:r>
      <w:r w:rsidRPr="00776984">
        <w:rPr>
          <w:rFonts w:ascii="Times New Roman" w:hAnsi="Times New Roman" w:cs="Times New Roman"/>
          <w:sz w:val="28"/>
          <w:szCs w:val="28"/>
        </w:rPr>
        <w:tab/>
      </w:r>
      <w:r w:rsidRPr="00776984">
        <w:rPr>
          <w:rFonts w:ascii="Times New Roman" w:hAnsi="Times New Roman" w:cs="Times New Roman"/>
          <w:sz w:val="28"/>
          <w:szCs w:val="28"/>
        </w:rPr>
        <w:tab/>
      </w:r>
      <w:r w:rsidRPr="00776984">
        <w:rPr>
          <w:rFonts w:ascii="Times New Roman" w:hAnsi="Times New Roman" w:cs="Times New Roman"/>
          <w:sz w:val="28"/>
          <w:szCs w:val="28"/>
        </w:rPr>
        <w:tab/>
      </w:r>
    </w:p>
    <w:p w:rsidR="00776984" w:rsidRPr="00776984" w:rsidRDefault="00776984" w:rsidP="00776984">
      <w:pPr>
        <w:numPr>
          <w:ilvl w:val="0"/>
          <w:numId w:val="2"/>
        </w:numPr>
        <w:spacing w:after="0" w:line="240" w:lineRule="auto"/>
        <w:ind w:left="540" w:firstLine="540"/>
        <w:jc w:val="both"/>
        <w:rPr>
          <w:rFonts w:ascii="Times New Roman" w:hAnsi="Times New Roman" w:cs="Times New Roman"/>
          <w:sz w:val="28"/>
          <w:szCs w:val="28"/>
        </w:rPr>
      </w:pPr>
      <w:r w:rsidRPr="00776984">
        <w:rPr>
          <w:rFonts w:ascii="Times New Roman" w:hAnsi="Times New Roman" w:cs="Times New Roman"/>
          <w:sz w:val="28"/>
          <w:szCs w:val="28"/>
        </w:rPr>
        <w:t>глікокол(гідроліз желатину) 19-24%</w:t>
      </w:r>
    </w:p>
    <w:p w:rsidR="00776984" w:rsidRPr="00776984" w:rsidRDefault="00776984" w:rsidP="00776984">
      <w:pPr>
        <w:numPr>
          <w:ilvl w:val="0"/>
          <w:numId w:val="2"/>
        </w:numPr>
        <w:spacing w:after="0" w:line="240" w:lineRule="auto"/>
        <w:ind w:left="540" w:firstLine="540"/>
        <w:jc w:val="both"/>
        <w:rPr>
          <w:rFonts w:ascii="Times New Roman" w:hAnsi="Times New Roman" w:cs="Times New Roman"/>
          <w:sz w:val="28"/>
          <w:szCs w:val="28"/>
        </w:rPr>
      </w:pPr>
      <w:r w:rsidRPr="00776984">
        <w:rPr>
          <w:rFonts w:ascii="Times New Roman" w:hAnsi="Times New Roman" w:cs="Times New Roman"/>
          <w:sz w:val="28"/>
          <w:szCs w:val="28"/>
          <w:lang w:val="en-US"/>
        </w:rPr>
        <w:t>N</w:t>
      </w:r>
      <w:r w:rsidRPr="00776984">
        <w:rPr>
          <w:rFonts w:ascii="Times New Roman" w:hAnsi="Times New Roman" w:cs="Times New Roman"/>
          <w:sz w:val="28"/>
          <w:szCs w:val="28"/>
        </w:rPr>
        <w:t xml:space="preserve"> – 15- 18%</w:t>
      </w:r>
    </w:p>
    <w:p w:rsidR="00776984" w:rsidRPr="00776984" w:rsidRDefault="00776984" w:rsidP="00776984">
      <w:pPr>
        <w:numPr>
          <w:ilvl w:val="0"/>
          <w:numId w:val="2"/>
        </w:numPr>
        <w:spacing w:after="0" w:line="240" w:lineRule="auto"/>
        <w:ind w:left="540" w:firstLine="540"/>
        <w:jc w:val="both"/>
        <w:rPr>
          <w:rFonts w:ascii="Times New Roman" w:hAnsi="Times New Roman" w:cs="Times New Roman"/>
          <w:sz w:val="28"/>
          <w:szCs w:val="28"/>
        </w:rPr>
      </w:pPr>
      <w:r w:rsidRPr="00776984">
        <w:rPr>
          <w:rFonts w:ascii="Times New Roman" w:hAnsi="Times New Roman" w:cs="Times New Roman"/>
          <w:sz w:val="28"/>
          <w:szCs w:val="28"/>
          <w:lang w:val="en-US"/>
        </w:rPr>
        <w:t>H</w:t>
      </w:r>
      <w:r w:rsidRPr="00776984">
        <w:rPr>
          <w:rFonts w:ascii="Times New Roman" w:hAnsi="Times New Roman" w:cs="Times New Roman"/>
          <w:sz w:val="28"/>
          <w:szCs w:val="28"/>
        </w:rPr>
        <w:t xml:space="preserve"> – 6-8%</w:t>
      </w:r>
    </w:p>
    <w:p w:rsidR="00776984" w:rsidRPr="00776984" w:rsidRDefault="00776984" w:rsidP="00776984">
      <w:pPr>
        <w:numPr>
          <w:ilvl w:val="0"/>
          <w:numId w:val="2"/>
        </w:numPr>
        <w:spacing w:after="0" w:line="240" w:lineRule="auto"/>
        <w:ind w:left="540" w:firstLine="540"/>
        <w:jc w:val="both"/>
        <w:rPr>
          <w:rFonts w:ascii="Times New Roman" w:hAnsi="Times New Roman" w:cs="Times New Roman"/>
          <w:sz w:val="28"/>
          <w:szCs w:val="28"/>
        </w:rPr>
      </w:pPr>
      <w:r w:rsidRPr="00776984">
        <w:rPr>
          <w:rFonts w:ascii="Times New Roman" w:hAnsi="Times New Roman" w:cs="Times New Roman"/>
          <w:sz w:val="28"/>
          <w:szCs w:val="28"/>
          <w:lang w:val="en-US"/>
        </w:rPr>
        <w:t>S</w:t>
      </w:r>
      <w:r w:rsidRPr="00776984">
        <w:rPr>
          <w:rFonts w:ascii="Times New Roman" w:hAnsi="Times New Roman" w:cs="Times New Roman"/>
          <w:sz w:val="28"/>
          <w:szCs w:val="28"/>
        </w:rPr>
        <w:t xml:space="preserve"> – 0.4-2%</w:t>
      </w:r>
    </w:p>
    <w:p w:rsidR="00776984" w:rsidRPr="00776984" w:rsidRDefault="00776984" w:rsidP="00776984">
      <w:pPr>
        <w:numPr>
          <w:ilvl w:val="0"/>
          <w:numId w:val="2"/>
        </w:numPr>
        <w:spacing w:after="0" w:line="240" w:lineRule="auto"/>
        <w:ind w:left="540" w:firstLine="540"/>
        <w:jc w:val="both"/>
        <w:rPr>
          <w:rFonts w:ascii="Times New Roman" w:hAnsi="Times New Roman" w:cs="Times New Roman"/>
          <w:sz w:val="28"/>
          <w:szCs w:val="28"/>
        </w:rPr>
      </w:pPr>
      <w:r w:rsidRPr="00776984">
        <w:rPr>
          <w:rFonts w:ascii="Times New Roman" w:hAnsi="Times New Roman" w:cs="Times New Roman"/>
          <w:sz w:val="28"/>
          <w:szCs w:val="28"/>
        </w:rPr>
        <w:t>Деякі метали</w:t>
      </w:r>
    </w:p>
    <w:p w:rsidR="00776984" w:rsidRPr="00776984" w:rsidRDefault="00776984" w:rsidP="00776984">
      <w:pPr>
        <w:ind w:left="540" w:firstLine="540"/>
        <w:jc w:val="both"/>
        <w:rPr>
          <w:rFonts w:ascii="Times New Roman" w:hAnsi="Times New Roman" w:cs="Times New Roman"/>
          <w:sz w:val="28"/>
          <w:szCs w:val="28"/>
        </w:rPr>
      </w:pPr>
      <w:r w:rsidRPr="00776984">
        <w:rPr>
          <w:rFonts w:ascii="Times New Roman" w:hAnsi="Times New Roman" w:cs="Times New Roman"/>
          <w:sz w:val="28"/>
          <w:szCs w:val="28"/>
        </w:rPr>
        <w:t>Що називають білками? (це високомолекулярні органічні сполуки, які складаються з великої кількості низькомолекулярних сполук – залишків амінокислот)</w:t>
      </w:r>
    </w:p>
    <w:p w:rsidR="00776984" w:rsidRPr="00776984" w:rsidRDefault="00776984" w:rsidP="00776984">
      <w:pPr>
        <w:ind w:left="540" w:firstLine="540"/>
        <w:jc w:val="both"/>
        <w:rPr>
          <w:rFonts w:ascii="Times New Roman" w:hAnsi="Times New Roman" w:cs="Times New Roman"/>
          <w:sz w:val="28"/>
          <w:szCs w:val="28"/>
        </w:rPr>
      </w:pPr>
      <w:r w:rsidRPr="00776984">
        <w:rPr>
          <w:rFonts w:ascii="Times New Roman" w:hAnsi="Times New Roman" w:cs="Times New Roman"/>
          <w:sz w:val="28"/>
          <w:szCs w:val="28"/>
        </w:rPr>
        <w:t xml:space="preserve">Практично всі білки побудовані з 20-ти </w:t>
      </w:r>
      <w:r w:rsidRPr="00776984">
        <w:rPr>
          <w:rFonts w:ascii="Times New Roman" w:hAnsi="Times New Roman" w:cs="Times New Roman"/>
          <w:sz w:val="28"/>
          <w:szCs w:val="28"/>
          <w:lang w:val="en-US"/>
        </w:rPr>
        <w:t>α</w:t>
      </w:r>
      <w:r w:rsidRPr="00776984">
        <w:rPr>
          <w:rFonts w:ascii="Times New Roman" w:hAnsi="Times New Roman" w:cs="Times New Roman"/>
          <w:sz w:val="28"/>
          <w:szCs w:val="28"/>
        </w:rPr>
        <w:t>- амінокислот.</w:t>
      </w:r>
    </w:p>
    <w:p w:rsidR="00776984" w:rsidRPr="00776984" w:rsidRDefault="00776984" w:rsidP="00776984">
      <w:pPr>
        <w:ind w:left="540" w:firstLine="540"/>
        <w:jc w:val="both"/>
        <w:rPr>
          <w:rFonts w:ascii="Times New Roman" w:hAnsi="Times New Roman" w:cs="Times New Roman"/>
          <w:sz w:val="28"/>
          <w:szCs w:val="28"/>
        </w:rPr>
      </w:pPr>
      <w:r w:rsidRPr="00776984">
        <w:rPr>
          <w:rFonts w:ascii="Times New Roman" w:hAnsi="Times New Roman" w:cs="Times New Roman"/>
          <w:sz w:val="28"/>
          <w:szCs w:val="28"/>
        </w:rPr>
        <w:t>Назва «білок» походить від німецького слова “</w:t>
      </w:r>
      <w:proofErr w:type="spellStart"/>
      <w:r w:rsidRPr="00776984">
        <w:rPr>
          <w:rFonts w:ascii="Times New Roman" w:hAnsi="Times New Roman" w:cs="Times New Roman"/>
          <w:sz w:val="28"/>
          <w:szCs w:val="28"/>
          <w:lang w:val="en-US"/>
        </w:rPr>
        <w:t>eiweis</w:t>
      </w:r>
      <w:proofErr w:type="spellEnd"/>
      <w:r w:rsidRPr="00776984">
        <w:rPr>
          <w:rFonts w:ascii="Times New Roman" w:hAnsi="Times New Roman" w:cs="Times New Roman"/>
          <w:sz w:val="28"/>
          <w:szCs w:val="28"/>
        </w:rPr>
        <w:t xml:space="preserve">”, що означає «білок яйця». У 1839 р. датський вчений </w:t>
      </w:r>
      <w:proofErr w:type="spellStart"/>
      <w:r w:rsidRPr="00776984">
        <w:rPr>
          <w:rFonts w:ascii="Times New Roman" w:hAnsi="Times New Roman" w:cs="Times New Roman"/>
          <w:sz w:val="28"/>
          <w:szCs w:val="28"/>
        </w:rPr>
        <w:t>Мульдер</w:t>
      </w:r>
      <w:proofErr w:type="spellEnd"/>
      <w:r w:rsidRPr="00776984">
        <w:rPr>
          <w:rFonts w:ascii="Times New Roman" w:hAnsi="Times New Roman" w:cs="Times New Roman"/>
          <w:sz w:val="28"/>
          <w:szCs w:val="28"/>
        </w:rPr>
        <w:t>, беручи до уваги важливе значення білків, запропонував для них назву «протеїн» (перший, найважливіший), у науці залишилися обидві ці назви – білки та протеїн.</w:t>
      </w:r>
    </w:p>
    <w:p w:rsidR="00776984" w:rsidRPr="00776984" w:rsidRDefault="00776984" w:rsidP="00776984">
      <w:pPr>
        <w:ind w:left="540" w:firstLine="540"/>
        <w:jc w:val="both"/>
        <w:rPr>
          <w:rFonts w:ascii="Times New Roman" w:hAnsi="Times New Roman" w:cs="Times New Roman"/>
          <w:sz w:val="28"/>
          <w:szCs w:val="28"/>
        </w:rPr>
      </w:pPr>
      <w:r w:rsidRPr="00776984">
        <w:rPr>
          <w:rFonts w:ascii="Times New Roman" w:hAnsi="Times New Roman" w:cs="Times New Roman"/>
        </w:rPr>
        <w:t xml:space="preserve"> </w:t>
      </w:r>
      <w:r w:rsidRPr="00776984">
        <w:rPr>
          <w:rFonts w:ascii="Times New Roman" w:hAnsi="Times New Roman" w:cs="Times New Roman"/>
          <w:sz w:val="28"/>
          <w:szCs w:val="28"/>
        </w:rPr>
        <w:t xml:space="preserve">Розмір білка може вимірюватися за числом амінокислот або в одиницях молекулярної маси — </w:t>
      </w:r>
      <w:proofErr w:type="spellStart"/>
      <w:r w:rsidRPr="00776984">
        <w:rPr>
          <w:rFonts w:ascii="Times New Roman" w:hAnsi="Times New Roman" w:cs="Times New Roman"/>
          <w:sz w:val="28"/>
          <w:szCs w:val="28"/>
        </w:rPr>
        <w:t>дальтонах</w:t>
      </w:r>
      <w:proofErr w:type="spellEnd"/>
      <w:r w:rsidRPr="00776984">
        <w:rPr>
          <w:rFonts w:ascii="Times New Roman" w:hAnsi="Times New Roman" w:cs="Times New Roman"/>
          <w:sz w:val="28"/>
          <w:szCs w:val="28"/>
        </w:rPr>
        <w:t xml:space="preserve"> — </w:t>
      </w:r>
      <w:proofErr w:type="spellStart"/>
      <w:r w:rsidRPr="00776984">
        <w:rPr>
          <w:rFonts w:ascii="Times New Roman" w:hAnsi="Times New Roman" w:cs="Times New Roman"/>
          <w:sz w:val="28"/>
          <w:szCs w:val="28"/>
        </w:rPr>
        <w:t>Да</w:t>
      </w:r>
      <w:proofErr w:type="spellEnd"/>
      <w:r w:rsidRPr="00776984">
        <w:rPr>
          <w:rFonts w:ascii="Times New Roman" w:hAnsi="Times New Roman" w:cs="Times New Roman"/>
          <w:sz w:val="28"/>
          <w:szCs w:val="28"/>
        </w:rPr>
        <w:t xml:space="preserve"> (частіше, з-за великих розмірів молекули, в похідних одиницях — </w:t>
      </w:r>
      <w:proofErr w:type="spellStart"/>
      <w:r w:rsidRPr="00776984">
        <w:rPr>
          <w:rFonts w:ascii="Times New Roman" w:hAnsi="Times New Roman" w:cs="Times New Roman"/>
          <w:sz w:val="28"/>
          <w:szCs w:val="28"/>
        </w:rPr>
        <w:t>кілодальтонах</w:t>
      </w:r>
      <w:proofErr w:type="spellEnd"/>
      <w:r w:rsidRPr="00776984">
        <w:rPr>
          <w:rFonts w:ascii="Times New Roman" w:hAnsi="Times New Roman" w:cs="Times New Roman"/>
          <w:sz w:val="28"/>
          <w:szCs w:val="28"/>
        </w:rPr>
        <w:t xml:space="preserve"> — </w:t>
      </w:r>
      <w:proofErr w:type="spellStart"/>
      <w:r w:rsidRPr="00776984">
        <w:rPr>
          <w:rFonts w:ascii="Times New Roman" w:hAnsi="Times New Roman" w:cs="Times New Roman"/>
          <w:sz w:val="28"/>
          <w:szCs w:val="28"/>
        </w:rPr>
        <w:t>кДа</w:t>
      </w:r>
      <w:proofErr w:type="spellEnd"/>
      <w:r w:rsidRPr="00776984">
        <w:rPr>
          <w:rFonts w:ascii="Times New Roman" w:hAnsi="Times New Roman" w:cs="Times New Roman"/>
          <w:sz w:val="28"/>
          <w:szCs w:val="28"/>
        </w:rPr>
        <w:t xml:space="preserve">). Найбільшим відомим одиничним білком є </w:t>
      </w:r>
      <w:proofErr w:type="spellStart"/>
      <w:r w:rsidRPr="00776984">
        <w:rPr>
          <w:rFonts w:ascii="Times New Roman" w:hAnsi="Times New Roman" w:cs="Times New Roman"/>
          <w:sz w:val="28"/>
          <w:szCs w:val="28"/>
        </w:rPr>
        <w:t>тітін</w:t>
      </w:r>
      <w:proofErr w:type="spellEnd"/>
      <w:r w:rsidRPr="00776984">
        <w:rPr>
          <w:rFonts w:ascii="Times New Roman" w:hAnsi="Times New Roman" w:cs="Times New Roman"/>
          <w:sz w:val="28"/>
          <w:szCs w:val="28"/>
        </w:rPr>
        <w:t xml:space="preserve"> (компонент </w:t>
      </w:r>
      <w:proofErr w:type="spellStart"/>
      <w:r w:rsidRPr="00776984">
        <w:rPr>
          <w:rFonts w:ascii="Times New Roman" w:hAnsi="Times New Roman" w:cs="Times New Roman"/>
          <w:sz w:val="28"/>
          <w:szCs w:val="28"/>
        </w:rPr>
        <w:t>саркомер</w:t>
      </w:r>
      <w:proofErr w:type="spellEnd"/>
      <w:r w:rsidRPr="00776984">
        <w:rPr>
          <w:rFonts w:ascii="Times New Roman" w:hAnsi="Times New Roman" w:cs="Times New Roman"/>
          <w:sz w:val="28"/>
          <w:szCs w:val="28"/>
        </w:rPr>
        <w:t xml:space="preserve"> м'язів), що містить понад 29 тис. амінокислот і має молекулярну масу 3 </w:t>
      </w:r>
      <w:proofErr w:type="spellStart"/>
      <w:r w:rsidRPr="00776984">
        <w:rPr>
          <w:rFonts w:ascii="Times New Roman" w:hAnsi="Times New Roman" w:cs="Times New Roman"/>
          <w:sz w:val="28"/>
          <w:szCs w:val="28"/>
        </w:rPr>
        <w:t>МДа</w:t>
      </w:r>
      <w:proofErr w:type="spellEnd"/>
      <w:r w:rsidRPr="00776984">
        <w:rPr>
          <w:rFonts w:ascii="Times New Roman" w:hAnsi="Times New Roman" w:cs="Times New Roman"/>
          <w:sz w:val="28"/>
          <w:szCs w:val="28"/>
        </w:rPr>
        <w:t xml:space="preserve">, а найбільший внутрішньоклітинний білковий комплекс — комплекс ядерної пори хребетних тварин — має масу біля 125 </w:t>
      </w:r>
      <w:proofErr w:type="spellStart"/>
      <w:r w:rsidRPr="00776984">
        <w:rPr>
          <w:rFonts w:ascii="Times New Roman" w:hAnsi="Times New Roman" w:cs="Times New Roman"/>
          <w:sz w:val="28"/>
          <w:szCs w:val="28"/>
        </w:rPr>
        <w:t>МДа</w:t>
      </w:r>
      <w:proofErr w:type="spellEnd"/>
      <w:r w:rsidRPr="00776984">
        <w:rPr>
          <w:rFonts w:ascii="Times New Roman" w:hAnsi="Times New Roman" w:cs="Times New Roman"/>
          <w:sz w:val="28"/>
          <w:szCs w:val="28"/>
        </w:rPr>
        <w:t>.</w:t>
      </w:r>
    </w:p>
    <w:p w:rsidR="00776984" w:rsidRDefault="00776984" w:rsidP="00776984">
      <w:pPr>
        <w:ind w:left="540" w:firstLine="540"/>
        <w:jc w:val="both"/>
        <w:rPr>
          <w:rFonts w:ascii="Times New Roman" w:hAnsi="Times New Roman" w:cs="Times New Roman"/>
          <w:sz w:val="28"/>
          <w:szCs w:val="28"/>
        </w:rPr>
      </w:pPr>
      <w:r w:rsidRPr="00776984">
        <w:rPr>
          <w:rFonts w:ascii="Times New Roman" w:hAnsi="Times New Roman" w:cs="Times New Roman"/>
          <w:sz w:val="28"/>
          <w:szCs w:val="28"/>
        </w:rPr>
        <w:t>Найменший білок також важко визначити, багато білків. що мають ензиматичну активність, не перевищують за розміром кілька десятків амінокислот, багато пептидних гормонів мають ще менші розміри. Інколи найменшим білком вважать єдину невелику амінокислоту пролін, що має самостійну каталітичну активність.</w:t>
      </w:r>
    </w:p>
    <w:p w:rsidR="00776984" w:rsidRPr="00776984" w:rsidRDefault="00776984" w:rsidP="00776984">
      <w:pPr>
        <w:jc w:val="center"/>
        <w:rPr>
          <w:rFonts w:ascii="Times New Roman" w:hAnsi="Times New Roman" w:cs="Times New Roman"/>
          <w:b/>
          <w:sz w:val="28"/>
          <w:szCs w:val="28"/>
        </w:rPr>
      </w:pPr>
      <w:r w:rsidRPr="00776984">
        <w:rPr>
          <w:rFonts w:ascii="Times New Roman" w:hAnsi="Times New Roman" w:cs="Times New Roman"/>
          <w:b/>
          <w:sz w:val="28"/>
          <w:szCs w:val="28"/>
        </w:rPr>
        <w:t>Класифікація білків</w:t>
      </w:r>
    </w:p>
    <w:p w:rsidR="00776984" w:rsidRDefault="00776984" w:rsidP="00776984">
      <w:pPr>
        <w:rPr>
          <w:sz w:val="28"/>
          <w:szCs w:val="28"/>
        </w:rPr>
      </w:pP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 xml:space="preserve">              Склад </w:t>
      </w:r>
      <w:r w:rsidRPr="00776984">
        <w:rPr>
          <w:rFonts w:ascii="Times New Roman" w:hAnsi="Times New Roman" w:cs="Times New Roman"/>
          <w:sz w:val="28"/>
          <w:szCs w:val="28"/>
        </w:rPr>
        <w:tab/>
        <w:t xml:space="preserve">                                                             Будова</w:t>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 xml:space="preserve">Прості              </w:t>
      </w:r>
      <w:r>
        <w:rPr>
          <w:rFonts w:ascii="Times New Roman" w:hAnsi="Times New Roman" w:cs="Times New Roman"/>
          <w:sz w:val="28"/>
          <w:szCs w:val="28"/>
        </w:rPr>
        <w:t xml:space="preserve">      </w:t>
      </w:r>
      <w:r w:rsidRPr="00776984">
        <w:rPr>
          <w:rFonts w:ascii="Times New Roman" w:hAnsi="Times New Roman" w:cs="Times New Roman"/>
          <w:sz w:val="28"/>
          <w:szCs w:val="28"/>
        </w:rPr>
        <w:t xml:space="preserve"> С</w:t>
      </w:r>
      <w:r w:rsidR="00E80366">
        <w:rPr>
          <w:rFonts w:ascii="Times New Roman" w:hAnsi="Times New Roman" w:cs="Times New Roman"/>
          <w:sz w:val="28"/>
          <w:szCs w:val="28"/>
        </w:rPr>
        <w:t>кладні</w:t>
      </w:r>
      <w:r w:rsidR="00E80366">
        <w:rPr>
          <w:rFonts w:ascii="Times New Roman" w:hAnsi="Times New Roman" w:cs="Times New Roman"/>
          <w:sz w:val="28"/>
          <w:szCs w:val="28"/>
        </w:rPr>
        <w:tab/>
        <w:t xml:space="preserve">                      </w:t>
      </w:r>
      <w:proofErr w:type="spellStart"/>
      <w:r w:rsidR="00E80366">
        <w:rPr>
          <w:rFonts w:ascii="Times New Roman" w:hAnsi="Times New Roman" w:cs="Times New Roman"/>
          <w:sz w:val="28"/>
          <w:szCs w:val="28"/>
        </w:rPr>
        <w:t>Фібрилярні</w:t>
      </w:r>
      <w:proofErr w:type="spellEnd"/>
      <w:r w:rsidR="00E80366">
        <w:rPr>
          <w:rFonts w:ascii="Times New Roman" w:hAnsi="Times New Roman" w:cs="Times New Roman"/>
          <w:sz w:val="28"/>
          <w:szCs w:val="28"/>
        </w:rPr>
        <w:t xml:space="preserve"> </w:t>
      </w:r>
      <w:r w:rsidR="00E80366">
        <w:rPr>
          <w:rFonts w:ascii="Times New Roman" w:hAnsi="Times New Roman" w:cs="Times New Roman"/>
          <w:sz w:val="28"/>
          <w:szCs w:val="28"/>
        </w:rPr>
        <w:tab/>
      </w:r>
      <w:r w:rsidRPr="00776984">
        <w:rPr>
          <w:rFonts w:ascii="Times New Roman" w:hAnsi="Times New Roman" w:cs="Times New Roman"/>
          <w:sz w:val="28"/>
          <w:szCs w:val="28"/>
        </w:rPr>
        <w:t>Глобулярні</w:t>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1. Альбуміни    1.Фосфопротеїди               1.Кератин</w:t>
      </w:r>
      <w:r w:rsidRPr="00776984">
        <w:rPr>
          <w:rFonts w:ascii="Times New Roman" w:hAnsi="Times New Roman" w:cs="Times New Roman"/>
          <w:sz w:val="28"/>
          <w:szCs w:val="28"/>
        </w:rPr>
        <w:tab/>
      </w:r>
      <w:r w:rsidRPr="00776984">
        <w:rPr>
          <w:rFonts w:ascii="Times New Roman" w:hAnsi="Times New Roman" w:cs="Times New Roman"/>
          <w:sz w:val="28"/>
          <w:szCs w:val="28"/>
        </w:rPr>
        <w:tab/>
        <w:t xml:space="preserve">1. Альбуміни    </w:t>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 xml:space="preserve">2. Глобуліни     2. Ліпопротеїди                 2. </w:t>
      </w:r>
      <w:proofErr w:type="spellStart"/>
      <w:r w:rsidRPr="00776984">
        <w:rPr>
          <w:rFonts w:ascii="Times New Roman" w:hAnsi="Times New Roman" w:cs="Times New Roman"/>
          <w:sz w:val="28"/>
          <w:szCs w:val="28"/>
        </w:rPr>
        <w:t>Калоген</w:t>
      </w:r>
      <w:proofErr w:type="spellEnd"/>
      <w:r w:rsidRPr="00776984">
        <w:rPr>
          <w:rFonts w:ascii="Times New Roman" w:hAnsi="Times New Roman" w:cs="Times New Roman"/>
          <w:sz w:val="28"/>
          <w:szCs w:val="28"/>
        </w:rPr>
        <w:tab/>
      </w:r>
      <w:r w:rsidRPr="00776984">
        <w:rPr>
          <w:rFonts w:ascii="Times New Roman" w:hAnsi="Times New Roman" w:cs="Times New Roman"/>
          <w:sz w:val="28"/>
          <w:szCs w:val="28"/>
        </w:rPr>
        <w:tab/>
        <w:t xml:space="preserve">2. Глобуліни     </w:t>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 xml:space="preserve">3. Проламіни    3. </w:t>
      </w:r>
      <w:proofErr w:type="spellStart"/>
      <w:r w:rsidRPr="00776984">
        <w:rPr>
          <w:rFonts w:ascii="Times New Roman" w:hAnsi="Times New Roman" w:cs="Times New Roman"/>
          <w:sz w:val="28"/>
          <w:szCs w:val="28"/>
        </w:rPr>
        <w:t>Нуклєпротеїди</w:t>
      </w:r>
      <w:proofErr w:type="spellEnd"/>
      <w:r w:rsidRPr="00776984">
        <w:rPr>
          <w:rFonts w:ascii="Times New Roman" w:hAnsi="Times New Roman" w:cs="Times New Roman"/>
          <w:sz w:val="28"/>
          <w:szCs w:val="28"/>
        </w:rPr>
        <w:t xml:space="preserve">              3. Фібрин</w:t>
      </w:r>
      <w:r w:rsidRPr="00776984">
        <w:rPr>
          <w:rFonts w:ascii="Times New Roman" w:hAnsi="Times New Roman" w:cs="Times New Roman"/>
          <w:sz w:val="28"/>
          <w:szCs w:val="28"/>
        </w:rPr>
        <w:tab/>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 xml:space="preserve">4. Протаміни    4. </w:t>
      </w:r>
      <w:proofErr w:type="spellStart"/>
      <w:r w:rsidRPr="00776984">
        <w:rPr>
          <w:rFonts w:ascii="Times New Roman" w:hAnsi="Times New Roman" w:cs="Times New Roman"/>
          <w:sz w:val="28"/>
          <w:szCs w:val="28"/>
        </w:rPr>
        <w:t>Хромопротеїди</w:t>
      </w:r>
      <w:proofErr w:type="spellEnd"/>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lastRenderedPageBreak/>
        <w:t xml:space="preserve">5. </w:t>
      </w:r>
      <w:proofErr w:type="spellStart"/>
      <w:r w:rsidRPr="00776984">
        <w:rPr>
          <w:rFonts w:ascii="Times New Roman" w:hAnsi="Times New Roman" w:cs="Times New Roman"/>
          <w:sz w:val="28"/>
          <w:szCs w:val="28"/>
        </w:rPr>
        <w:t>Гістони</w:t>
      </w:r>
      <w:proofErr w:type="spellEnd"/>
      <w:r w:rsidRPr="00776984">
        <w:rPr>
          <w:rFonts w:ascii="Times New Roman" w:hAnsi="Times New Roman" w:cs="Times New Roman"/>
          <w:sz w:val="28"/>
          <w:szCs w:val="28"/>
        </w:rPr>
        <w:t xml:space="preserve">          5. </w:t>
      </w:r>
      <w:proofErr w:type="spellStart"/>
      <w:r w:rsidRPr="00776984">
        <w:rPr>
          <w:rFonts w:ascii="Times New Roman" w:hAnsi="Times New Roman" w:cs="Times New Roman"/>
          <w:sz w:val="28"/>
          <w:szCs w:val="28"/>
        </w:rPr>
        <w:t>Металопротеїди</w:t>
      </w:r>
      <w:proofErr w:type="spellEnd"/>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 xml:space="preserve">6. </w:t>
      </w:r>
      <w:proofErr w:type="spellStart"/>
      <w:r w:rsidRPr="00776984">
        <w:rPr>
          <w:rFonts w:ascii="Times New Roman" w:hAnsi="Times New Roman" w:cs="Times New Roman"/>
          <w:sz w:val="28"/>
          <w:szCs w:val="28"/>
        </w:rPr>
        <w:t>Глютеліни</w:t>
      </w:r>
      <w:proofErr w:type="spellEnd"/>
      <w:r w:rsidRPr="00776984">
        <w:rPr>
          <w:rFonts w:ascii="Times New Roman" w:hAnsi="Times New Roman" w:cs="Times New Roman"/>
          <w:sz w:val="28"/>
          <w:szCs w:val="28"/>
        </w:rPr>
        <w:t xml:space="preserve">     6. </w:t>
      </w:r>
      <w:proofErr w:type="spellStart"/>
      <w:r w:rsidRPr="00776984">
        <w:rPr>
          <w:rFonts w:ascii="Times New Roman" w:hAnsi="Times New Roman" w:cs="Times New Roman"/>
          <w:sz w:val="28"/>
          <w:szCs w:val="28"/>
        </w:rPr>
        <w:t>Глікопротеїди</w:t>
      </w:r>
      <w:proofErr w:type="spellEnd"/>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7. Протеїди</w:t>
      </w:r>
    </w:p>
    <w:p w:rsidR="00776984" w:rsidRPr="00776984" w:rsidRDefault="00776984" w:rsidP="00776984">
      <w:pPr>
        <w:jc w:val="both"/>
        <w:rPr>
          <w:rFonts w:ascii="Times New Roman" w:hAnsi="Times New Roman" w:cs="Times New Roman"/>
          <w:sz w:val="28"/>
          <w:szCs w:val="28"/>
        </w:rPr>
      </w:pP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 xml:space="preserve">Амфотерність амінокислот, їх здатність взаємодіяти між собою. Пептидний зв'язок. Утворення </w:t>
      </w:r>
      <w:proofErr w:type="spellStart"/>
      <w:r w:rsidRPr="00776984">
        <w:rPr>
          <w:rFonts w:ascii="Times New Roman" w:hAnsi="Times New Roman" w:cs="Times New Roman"/>
          <w:sz w:val="28"/>
          <w:szCs w:val="28"/>
        </w:rPr>
        <w:t>поліпептида</w:t>
      </w:r>
      <w:proofErr w:type="spellEnd"/>
      <w:r w:rsidRPr="00776984">
        <w:rPr>
          <w:rFonts w:ascii="Times New Roman" w:hAnsi="Times New Roman" w:cs="Times New Roman"/>
          <w:sz w:val="28"/>
          <w:szCs w:val="28"/>
        </w:rPr>
        <w:t>.</w:t>
      </w:r>
      <w:r>
        <w:rPr>
          <w:rFonts w:ascii="Times New Roman" w:hAnsi="Times New Roman" w:cs="Times New Roman"/>
          <w:sz w:val="28"/>
          <w:szCs w:val="28"/>
        </w:rPr>
        <w:t xml:space="preserve"> Записуємо з дошки пептидний залишок разом з радикалами на амінними залишками</w:t>
      </w:r>
      <w:r w:rsidRPr="00776984">
        <w:rPr>
          <w:rFonts w:ascii="Times New Roman" w:hAnsi="Times New Roman" w:cs="Times New Roman"/>
          <w:sz w:val="28"/>
          <w:szCs w:val="28"/>
        </w:rPr>
        <w:t>.</w:t>
      </w:r>
    </w:p>
    <w:p w:rsidR="00776984" w:rsidRDefault="00776984" w:rsidP="00776984">
      <w:pPr>
        <w:rPr>
          <w:noProof/>
          <w:sz w:val="28"/>
          <w:szCs w:val="28"/>
        </w:rPr>
      </w:pPr>
      <w:r>
        <w:rPr>
          <w:sz w:val="28"/>
          <w:szCs w:val="28"/>
        </w:rPr>
        <w:t xml:space="preserve"> </w:t>
      </w:r>
      <w:r>
        <w:rPr>
          <w:noProof/>
          <w:sz w:val="28"/>
          <w:szCs w:val="28"/>
          <w:lang w:val="ru-RU" w:eastAsia="ru-RU"/>
        </w:rPr>
        <w:drawing>
          <wp:inline distT="0" distB="0" distL="0" distR="0">
            <wp:extent cx="5715000" cy="1244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244600"/>
                    </a:xfrm>
                    <a:prstGeom prst="rect">
                      <a:avLst/>
                    </a:prstGeom>
                    <a:noFill/>
                    <a:ln>
                      <a:noFill/>
                    </a:ln>
                  </pic:spPr>
                </pic:pic>
              </a:graphicData>
            </a:graphic>
          </wp:inline>
        </w:drawing>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Прості і складні білки.</w:t>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Хімічні властивості білків.</w:t>
      </w:r>
      <w:r w:rsidRPr="00776984">
        <w:rPr>
          <w:rFonts w:ascii="Times New Roman" w:hAnsi="Times New Roman" w:cs="Times New Roman"/>
        </w:rPr>
        <w:t xml:space="preserve"> </w:t>
      </w:r>
      <w:r w:rsidRPr="00776984">
        <w:rPr>
          <w:rFonts w:ascii="Times New Roman" w:hAnsi="Times New Roman" w:cs="Times New Roman"/>
          <w:sz w:val="28"/>
          <w:szCs w:val="28"/>
        </w:rPr>
        <w:t xml:space="preserve">1. Гідроліз (кислотно-основний, ферментативний), в результаті якого </w:t>
      </w:r>
      <w:proofErr w:type="spellStart"/>
      <w:r w:rsidRPr="00776984">
        <w:rPr>
          <w:rFonts w:ascii="Times New Roman" w:hAnsi="Times New Roman" w:cs="Times New Roman"/>
          <w:sz w:val="28"/>
          <w:szCs w:val="28"/>
        </w:rPr>
        <w:t>утворються</w:t>
      </w:r>
      <w:proofErr w:type="spellEnd"/>
      <w:r w:rsidRPr="00776984">
        <w:rPr>
          <w:rFonts w:ascii="Times New Roman" w:hAnsi="Times New Roman" w:cs="Times New Roman"/>
          <w:sz w:val="28"/>
          <w:szCs w:val="28"/>
        </w:rPr>
        <w:t xml:space="preserve"> амінокислоти.</w:t>
      </w:r>
      <w:r w:rsidRPr="00776984">
        <w:rPr>
          <w:rFonts w:ascii="Times New Roman" w:hAnsi="Times New Roman" w:cs="Times New Roman"/>
        </w:rPr>
        <w:t xml:space="preserve"> </w:t>
      </w:r>
      <w:r w:rsidRPr="00776984">
        <w:rPr>
          <w:rFonts w:ascii="Times New Roman" w:hAnsi="Times New Roman" w:cs="Times New Roman"/>
          <w:sz w:val="28"/>
          <w:szCs w:val="28"/>
        </w:rPr>
        <w:t>2. Денатурація – порушення природної структури білка під дією нагрівання або хімічних реагентів.</w:t>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Кольорові  реакції на білки.</w:t>
      </w:r>
      <w:r w:rsidRPr="00776984">
        <w:rPr>
          <w:rFonts w:ascii="Times New Roman" w:hAnsi="Times New Roman" w:cs="Times New Roman"/>
        </w:rPr>
        <w:t xml:space="preserve"> </w:t>
      </w:r>
      <w:r w:rsidRPr="00776984">
        <w:rPr>
          <w:rFonts w:ascii="Times New Roman" w:hAnsi="Times New Roman" w:cs="Times New Roman"/>
          <w:sz w:val="28"/>
          <w:szCs w:val="28"/>
        </w:rPr>
        <w:t xml:space="preserve">1. </w:t>
      </w:r>
      <w:proofErr w:type="spellStart"/>
      <w:r w:rsidRPr="00776984">
        <w:rPr>
          <w:rFonts w:ascii="Times New Roman" w:hAnsi="Times New Roman" w:cs="Times New Roman"/>
          <w:sz w:val="28"/>
          <w:szCs w:val="28"/>
        </w:rPr>
        <w:t>Ксантопротеїнова</w:t>
      </w:r>
      <w:proofErr w:type="spellEnd"/>
      <w:r w:rsidRPr="00776984">
        <w:rPr>
          <w:rFonts w:ascii="Times New Roman" w:hAnsi="Times New Roman" w:cs="Times New Roman"/>
          <w:sz w:val="28"/>
          <w:szCs w:val="28"/>
        </w:rPr>
        <w:t xml:space="preserve"> – взаємодія з концентрованою азотною кислотою, яка </w:t>
      </w:r>
      <w:proofErr w:type="spellStart"/>
      <w:r w:rsidRPr="00776984">
        <w:rPr>
          <w:rFonts w:ascii="Times New Roman" w:hAnsi="Times New Roman" w:cs="Times New Roman"/>
          <w:sz w:val="28"/>
          <w:szCs w:val="28"/>
        </w:rPr>
        <w:t>сопроводжується</w:t>
      </w:r>
      <w:proofErr w:type="spellEnd"/>
      <w:r w:rsidRPr="00776984">
        <w:rPr>
          <w:rFonts w:ascii="Times New Roman" w:hAnsi="Times New Roman" w:cs="Times New Roman"/>
          <w:sz w:val="28"/>
          <w:szCs w:val="28"/>
        </w:rPr>
        <w:t xml:space="preserve"> появою жовтого забарвлення.</w:t>
      </w:r>
      <w:r w:rsidRPr="00776984">
        <w:rPr>
          <w:rFonts w:ascii="Times New Roman" w:hAnsi="Times New Roman" w:cs="Times New Roman"/>
        </w:rPr>
        <w:t xml:space="preserve"> </w:t>
      </w:r>
      <w:r w:rsidRPr="00776984">
        <w:rPr>
          <w:rFonts w:ascii="Times New Roman" w:hAnsi="Times New Roman" w:cs="Times New Roman"/>
          <w:sz w:val="28"/>
          <w:szCs w:val="28"/>
        </w:rPr>
        <w:t xml:space="preserve">2. </w:t>
      </w:r>
      <w:proofErr w:type="spellStart"/>
      <w:r w:rsidRPr="00776984">
        <w:rPr>
          <w:rFonts w:ascii="Times New Roman" w:hAnsi="Times New Roman" w:cs="Times New Roman"/>
          <w:sz w:val="28"/>
          <w:szCs w:val="28"/>
        </w:rPr>
        <w:t>Біуретова</w:t>
      </w:r>
      <w:proofErr w:type="spellEnd"/>
      <w:r w:rsidRPr="00776984">
        <w:rPr>
          <w:rFonts w:ascii="Times New Roman" w:hAnsi="Times New Roman" w:cs="Times New Roman"/>
          <w:sz w:val="28"/>
          <w:szCs w:val="28"/>
        </w:rPr>
        <w:t xml:space="preserve"> – взаємодія </w:t>
      </w:r>
      <w:proofErr w:type="spellStart"/>
      <w:r w:rsidRPr="00776984">
        <w:rPr>
          <w:rFonts w:ascii="Times New Roman" w:hAnsi="Times New Roman" w:cs="Times New Roman"/>
          <w:sz w:val="28"/>
          <w:szCs w:val="28"/>
        </w:rPr>
        <w:t>слаболужних</w:t>
      </w:r>
      <w:proofErr w:type="spellEnd"/>
      <w:r w:rsidRPr="00776984">
        <w:rPr>
          <w:rFonts w:ascii="Times New Roman" w:hAnsi="Times New Roman" w:cs="Times New Roman"/>
          <w:sz w:val="28"/>
          <w:szCs w:val="28"/>
        </w:rPr>
        <w:t xml:space="preserve"> розчинів білків с розчином сульфату  міді (II), в результаті якої  </w:t>
      </w:r>
      <w:proofErr w:type="spellStart"/>
      <w:r w:rsidRPr="00776984">
        <w:rPr>
          <w:rFonts w:ascii="Times New Roman" w:hAnsi="Times New Roman" w:cs="Times New Roman"/>
          <w:sz w:val="28"/>
          <w:szCs w:val="28"/>
        </w:rPr>
        <w:t>зявляється</w:t>
      </w:r>
      <w:proofErr w:type="spellEnd"/>
      <w:r w:rsidRPr="00776984">
        <w:rPr>
          <w:rFonts w:ascii="Times New Roman" w:hAnsi="Times New Roman" w:cs="Times New Roman"/>
          <w:sz w:val="28"/>
          <w:szCs w:val="28"/>
        </w:rPr>
        <w:t xml:space="preserve"> </w:t>
      </w:r>
      <w:proofErr w:type="spellStart"/>
      <w:r w:rsidRPr="00776984">
        <w:rPr>
          <w:rFonts w:ascii="Times New Roman" w:hAnsi="Times New Roman" w:cs="Times New Roman"/>
          <w:sz w:val="28"/>
          <w:szCs w:val="28"/>
        </w:rPr>
        <w:t>фиолетово-синє</w:t>
      </w:r>
      <w:proofErr w:type="spellEnd"/>
      <w:r w:rsidRPr="00776984">
        <w:rPr>
          <w:rFonts w:ascii="Times New Roman" w:hAnsi="Times New Roman" w:cs="Times New Roman"/>
          <w:sz w:val="28"/>
          <w:szCs w:val="28"/>
        </w:rPr>
        <w:t xml:space="preserve"> забарвлення.</w:t>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Функції білків: заповнити таблицю, використавши</w:t>
      </w:r>
      <w:r w:rsidRPr="00776984">
        <w:rPr>
          <w:rFonts w:ascii="Times New Roman" w:hAnsi="Times New Roman" w:cs="Times New Roman"/>
        </w:rPr>
        <w:t xml:space="preserve"> </w:t>
      </w:r>
      <w:proofErr w:type="spellStart"/>
      <w:r w:rsidRPr="00776984">
        <w:rPr>
          <w:rFonts w:ascii="Times New Roman" w:hAnsi="Times New Roman" w:cs="Times New Roman"/>
          <w:sz w:val="28"/>
          <w:szCs w:val="28"/>
        </w:rPr>
        <w:t>роздатковий</w:t>
      </w:r>
      <w:proofErr w:type="spellEnd"/>
      <w:r w:rsidRPr="00776984">
        <w:rPr>
          <w:rFonts w:ascii="Times New Roman" w:hAnsi="Times New Roman" w:cs="Times New Roman"/>
          <w:sz w:val="28"/>
          <w:szCs w:val="28"/>
        </w:rPr>
        <w:t xml:space="preserve"> матеріал.</w:t>
      </w:r>
    </w:p>
    <w:p w:rsid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 xml:space="preserve">Робота в групах з </w:t>
      </w:r>
      <w:proofErr w:type="spellStart"/>
      <w:r w:rsidRPr="00776984">
        <w:rPr>
          <w:rFonts w:ascii="Times New Roman" w:hAnsi="Times New Roman" w:cs="Times New Roman"/>
          <w:sz w:val="28"/>
          <w:szCs w:val="28"/>
        </w:rPr>
        <w:t>роздатковим</w:t>
      </w:r>
      <w:proofErr w:type="spellEnd"/>
      <w:r w:rsidRPr="00776984">
        <w:rPr>
          <w:rFonts w:ascii="Times New Roman" w:hAnsi="Times New Roman" w:cs="Times New Roman"/>
          <w:sz w:val="28"/>
          <w:szCs w:val="28"/>
        </w:rPr>
        <w:t xml:space="preserve"> матеріалом. У вас на столах назви білків, розділіть їх на групи, визначте функції кожної з груп. Вам на допомогу матеріал підручника </w:t>
      </w:r>
      <w:proofErr w:type="spellStart"/>
      <w:r w:rsidRPr="00776984">
        <w:rPr>
          <w:rFonts w:ascii="Times New Roman" w:hAnsi="Times New Roman" w:cs="Times New Roman"/>
          <w:sz w:val="28"/>
          <w:szCs w:val="28"/>
        </w:rPr>
        <w:t>парагра</w:t>
      </w:r>
      <w:proofErr w:type="spellEnd"/>
      <w:r w:rsidRPr="00776984">
        <w:rPr>
          <w:rFonts w:ascii="Times New Roman" w:hAnsi="Times New Roman" w:cs="Times New Roman"/>
          <w:sz w:val="28"/>
          <w:szCs w:val="28"/>
        </w:rPr>
        <w:t>ф</w:t>
      </w:r>
      <w:r w:rsidR="0027742D">
        <w:rPr>
          <w:rFonts w:ascii="Times New Roman" w:hAnsi="Times New Roman" w:cs="Times New Roman"/>
          <w:sz w:val="28"/>
          <w:szCs w:val="28"/>
        </w:rPr>
        <w:t>________</w:t>
      </w:r>
      <w:r w:rsidRPr="00776984">
        <w:rPr>
          <w:rFonts w:ascii="Times New Roman" w:hAnsi="Times New Roman" w:cs="Times New Roman"/>
          <w:sz w:val="28"/>
          <w:szCs w:val="28"/>
        </w:rPr>
        <w:t>. Складання конспекту в робочому зошиті.</w:t>
      </w:r>
    </w:p>
    <w:p w:rsidR="00776984" w:rsidRPr="00776984" w:rsidRDefault="00776984" w:rsidP="00776984">
      <w:pPr>
        <w:rPr>
          <w:rFonts w:ascii="Times New Roman" w:hAnsi="Times New Roman" w:cs="Times New Roman"/>
          <w:sz w:val="28"/>
          <w:szCs w:val="28"/>
        </w:rPr>
      </w:pPr>
      <w:r>
        <w:rPr>
          <w:rFonts w:ascii="Times New Roman" w:hAnsi="Times New Roman" w:cs="Times New Roman"/>
          <w:sz w:val="28"/>
          <w:szCs w:val="28"/>
        </w:rPr>
        <w:t xml:space="preserve">    </w:t>
      </w:r>
      <w:r w:rsidRPr="00776984">
        <w:rPr>
          <w:rFonts w:ascii="Times New Roman" w:hAnsi="Times New Roman" w:cs="Times New Roman"/>
          <w:sz w:val="28"/>
          <w:szCs w:val="28"/>
        </w:rPr>
        <w:t xml:space="preserve">  Проблемне питання. ЯК ВДАЄТЬСЯ БІЛКАМ ВИКОНУВАТИ ТАКІ РІЗНОМАНІТНІ ФУНКЦІЇ</w:t>
      </w:r>
      <w:r>
        <w:rPr>
          <w:rFonts w:ascii="Times New Roman" w:hAnsi="Times New Roman" w:cs="Times New Roman"/>
          <w:sz w:val="28"/>
          <w:szCs w:val="28"/>
        </w:rPr>
        <w:t>?</w:t>
      </w:r>
      <w:r w:rsidRPr="00776984">
        <w:rPr>
          <w:rFonts w:ascii="Times New Roman" w:hAnsi="Times New Roman" w:cs="Times New Roman"/>
          <w:sz w:val="28"/>
          <w:szCs w:val="28"/>
        </w:rPr>
        <w:t>.</w:t>
      </w:r>
    </w:p>
    <w:p w:rsidR="00776984" w:rsidRPr="00776984" w:rsidRDefault="00776984" w:rsidP="00776984">
      <w:pPr>
        <w:rPr>
          <w:rFonts w:ascii="Times New Roman" w:hAnsi="Times New Roman" w:cs="Times New Roman"/>
          <w:sz w:val="28"/>
          <w:szCs w:val="28"/>
        </w:rPr>
      </w:pPr>
      <w:r w:rsidRPr="00776984">
        <w:rPr>
          <w:rFonts w:ascii="Times New Roman" w:hAnsi="Times New Roman" w:cs="Times New Roman"/>
          <w:sz w:val="28"/>
          <w:szCs w:val="28"/>
        </w:rPr>
        <w:t>Повторення первинної, вторинної, третинної та четвертинної структури білка та хімічних зв’язків, які вони утворюють. Робота з підручником ст.</w:t>
      </w:r>
      <w:r w:rsidR="0027742D">
        <w:rPr>
          <w:rFonts w:ascii="Times New Roman" w:hAnsi="Times New Roman" w:cs="Times New Roman"/>
          <w:sz w:val="28"/>
          <w:szCs w:val="28"/>
        </w:rPr>
        <w:t>_____</w:t>
      </w:r>
      <w:r w:rsidRPr="00776984">
        <w:rPr>
          <w:rFonts w:ascii="Times New Roman" w:hAnsi="Times New Roman" w:cs="Times New Roman"/>
          <w:sz w:val="28"/>
          <w:szCs w:val="28"/>
        </w:rPr>
        <w:t xml:space="preserve">. </w:t>
      </w:r>
    </w:p>
    <w:p w:rsidR="002B07BE" w:rsidRPr="002B07BE" w:rsidRDefault="002B07BE" w:rsidP="002B07BE">
      <w:pPr>
        <w:jc w:val="both"/>
        <w:rPr>
          <w:rFonts w:ascii="Times New Roman" w:hAnsi="Times New Roman" w:cs="Times New Roman"/>
          <w:sz w:val="28"/>
          <w:szCs w:val="28"/>
        </w:rPr>
      </w:pPr>
      <w:r w:rsidRPr="002B07BE">
        <w:rPr>
          <w:rFonts w:ascii="Times New Roman" w:hAnsi="Times New Roman" w:cs="Times New Roman"/>
          <w:b/>
          <w:sz w:val="28"/>
          <w:szCs w:val="28"/>
        </w:rPr>
        <w:t>Просторова структура білків</w:t>
      </w:r>
      <w:r w:rsidRPr="002B07BE">
        <w:rPr>
          <w:rFonts w:ascii="Times New Roman" w:hAnsi="Times New Roman" w:cs="Times New Roman"/>
          <w:sz w:val="28"/>
          <w:szCs w:val="28"/>
        </w:rPr>
        <w:t xml:space="preserve"> (учні розповідають вчителю раніше вивчений матеріал)</w:t>
      </w:r>
    </w:p>
    <w:p w:rsidR="002B07BE" w:rsidRPr="002B07BE" w:rsidRDefault="002B07BE" w:rsidP="002B07BE">
      <w:pPr>
        <w:jc w:val="both"/>
        <w:rPr>
          <w:rFonts w:ascii="Times New Roman" w:hAnsi="Times New Roman" w:cs="Times New Roman"/>
          <w:sz w:val="28"/>
          <w:szCs w:val="28"/>
        </w:rPr>
      </w:pPr>
      <w:r w:rsidRPr="002B07BE">
        <w:rPr>
          <w:rFonts w:ascii="Times New Roman" w:hAnsi="Times New Roman" w:cs="Times New Roman"/>
          <w:sz w:val="28"/>
          <w:szCs w:val="28"/>
        </w:rPr>
        <w:t xml:space="preserve">Первинна. Послідовне, лінійне сполучення залишків амінокислот за допомогою пептидних зв'язків. </w:t>
      </w:r>
    </w:p>
    <w:p w:rsidR="002B07BE" w:rsidRPr="002B07BE" w:rsidRDefault="002B07BE" w:rsidP="002B07BE">
      <w:pPr>
        <w:jc w:val="both"/>
        <w:rPr>
          <w:rFonts w:ascii="Times New Roman" w:hAnsi="Times New Roman" w:cs="Times New Roman"/>
          <w:sz w:val="28"/>
          <w:szCs w:val="28"/>
        </w:rPr>
      </w:pPr>
      <w:r w:rsidRPr="002B07BE">
        <w:rPr>
          <w:rFonts w:ascii="Times New Roman" w:hAnsi="Times New Roman" w:cs="Times New Roman"/>
          <w:sz w:val="28"/>
          <w:szCs w:val="28"/>
        </w:rPr>
        <w:lastRenderedPageBreak/>
        <w:t>Вторинна. (Досліджували американські вчені Л.</w:t>
      </w:r>
      <w:proofErr w:type="spellStart"/>
      <w:r w:rsidRPr="002B07BE">
        <w:rPr>
          <w:rFonts w:ascii="Times New Roman" w:hAnsi="Times New Roman" w:cs="Times New Roman"/>
          <w:sz w:val="28"/>
          <w:szCs w:val="28"/>
        </w:rPr>
        <w:t>Полінг</w:t>
      </w:r>
      <w:proofErr w:type="spellEnd"/>
      <w:r w:rsidRPr="002B07BE">
        <w:rPr>
          <w:rFonts w:ascii="Times New Roman" w:hAnsi="Times New Roman" w:cs="Times New Roman"/>
          <w:sz w:val="28"/>
          <w:szCs w:val="28"/>
        </w:rPr>
        <w:t xml:space="preserve"> та Р. Корі). Спіраль з водневими зв'язками.</w:t>
      </w:r>
    </w:p>
    <w:p w:rsidR="002B07BE" w:rsidRPr="002B07BE" w:rsidRDefault="002B07BE" w:rsidP="002B07BE">
      <w:pPr>
        <w:jc w:val="both"/>
        <w:rPr>
          <w:rFonts w:ascii="Times New Roman" w:hAnsi="Times New Roman" w:cs="Times New Roman"/>
          <w:sz w:val="28"/>
          <w:szCs w:val="28"/>
        </w:rPr>
      </w:pPr>
      <w:r w:rsidRPr="002B07BE">
        <w:rPr>
          <w:rFonts w:ascii="Times New Roman" w:hAnsi="Times New Roman" w:cs="Times New Roman"/>
          <w:sz w:val="28"/>
          <w:szCs w:val="28"/>
        </w:rPr>
        <w:t>Третинна.(Досліджував англійський вче</w:t>
      </w:r>
      <w:r w:rsidRPr="002B07BE">
        <w:rPr>
          <w:rFonts w:ascii="Times New Roman" w:hAnsi="Times New Roman" w:cs="Times New Roman"/>
          <w:sz w:val="28"/>
          <w:szCs w:val="28"/>
        </w:rPr>
        <w:softHyphen/>
        <w:t xml:space="preserve">ний Дж. </w:t>
      </w:r>
      <w:proofErr w:type="spellStart"/>
      <w:r w:rsidRPr="002B07BE">
        <w:rPr>
          <w:rFonts w:ascii="Times New Roman" w:hAnsi="Times New Roman" w:cs="Times New Roman"/>
          <w:sz w:val="28"/>
          <w:szCs w:val="28"/>
        </w:rPr>
        <w:t>Кендрю</w:t>
      </w:r>
      <w:proofErr w:type="spellEnd"/>
      <w:r w:rsidRPr="002B07BE">
        <w:rPr>
          <w:rFonts w:ascii="Times New Roman" w:hAnsi="Times New Roman" w:cs="Times New Roman"/>
          <w:sz w:val="28"/>
          <w:szCs w:val="28"/>
        </w:rPr>
        <w:t xml:space="preserve"> в 1957 р.) .  Клубок спіралі; зв'язки водневі, гідрофобні, іонні.</w:t>
      </w:r>
    </w:p>
    <w:p w:rsidR="002B07BE" w:rsidRPr="002B07BE" w:rsidRDefault="002B07BE" w:rsidP="002B07BE">
      <w:pPr>
        <w:jc w:val="both"/>
        <w:rPr>
          <w:rFonts w:ascii="Times New Roman" w:hAnsi="Times New Roman" w:cs="Times New Roman"/>
          <w:sz w:val="28"/>
          <w:szCs w:val="28"/>
        </w:rPr>
      </w:pPr>
      <w:r w:rsidRPr="002B07BE">
        <w:rPr>
          <w:rFonts w:ascii="Times New Roman" w:hAnsi="Times New Roman" w:cs="Times New Roman"/>
          <w:sz w:val="28"/>
          <w:szCs w:val="28"/>
        </w:rPr>
        <w:t>Четвертинна-Пачки молекул — декілька спіралей.</w:t>
      </w:r>
    </w:p>
    <w:p w:rsidR="002B07BE" w:rsidRDefault="002B07BE" w:rsidP="002B07BE">
      <w:pPr>
        <w:ind w:left="540" w:firstLine="540"/>
        <w:jc w:val="both"/>
        <w:rPr>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222"/>
        <w:gridCol w:w="3223"/>
      </w:tblGrid>
      <w:tr w:rsidR="002B07BE" w:rsidRPr="002B07BE" w:rsidTr="002B07BE">
        <w:trPr>
          <w:trHeight w:val="660"/>
        </w:trPr>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Структура молекули   білка</w:t>
            </w:r>
          </w:p>
        </w:tc>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 xml:space="preserve">   Має вигляд</w:t>
            </w:r>
          </w:p>
        </w:tc>
        <w:tc>
          <w:tcPr>
            <w:tcW w:w="3223"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 xml:space="preserve">   Тип зв'язку</w:t>
            </w:r>
          </w:p>
        </w:tc>
      </w:tr>
      <w:tr w:rsidR="002B07BE" w:rsidRPr="002B07BE" w:rsidTr="002B07BE">
        <w:trPr>
          <w:trHeight w:val="660"/>
        </w:trPr>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первинна</w:t>
            </w:r>
          </w:p>
        </w:tc>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ланцюг</w:t>
            </w:r>
          </w:p>
        </w:tc>
        <w:tc>
          <w:tcPr>
            <w:tcW w:w="3223"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пептидний</w:t>
            </w:r>
          </w:p>
        </w:tc>
      </w:tr>
      <w:tr w:rsidR="002B07BE" w:rsidRPr="002B07BE" w:rsidTr="002B07BE">
        <w:trPr>
          <w:trHeight w:val="691"/>
        </w:trPr>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вторинна</w:t>
            </w:r>
          </w:p>
        </w:tc>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спіраль</w:t>
            </w:r>
          </w:p>
        </w:tc>
        <w:tc>
          <w:tcPr>
            <w:tcW w:w="3223"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водневий</w:t>
            </w:r>
          </w:p>
        </w:tc>
      </w:tr>
      <w:tr w:rsidR="002B07BE" w:rsidRPr="002B07BE" w:rsidTr="002B07BE">
        <w:trPr>
          <w:trHeight w:val="660"/>
        </w:trPr>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третинна</w:t>
            </w:r>
          </w:p>
        </w:tc>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глобула</w:t>
            </w:r>
          </w:p>
        </w:tc>
        <w:tc>
          <w:tcPr>
            <w:tcW w:w="3223"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Гідрофобні, гідрофільні, водневі, іонні</w:t>
            </w:r>
          </w:p>
        </w:tc>
      </w:tr>
      <w:tr w:rsidR="002B07BE" w:rsidRPr="002B07BE" w:rsidTr="002B07BE">
        <w:trPr>
          <w:trHeight w:val="691"/>
        </w:trPr>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четвертинна</w:t>
            </w:r>
          </w:p>
        </w:tc>
        <w:tc>
          <w:tcPr>
            <w:tcW w:w="3222"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Глобула і небілкова частина</w:t>
            </w:r>
          </w:p>
        </w:tc>
        <w:tc>
          <w:tcPr>
            <w:tcW w:w="3223" w:type="dxa"/>
            <w:tcBorders>
              <w:top w:val="single" w:sz="4" w:space="0" w:color="auto"/>
              <w:left w:val="single" w:sz="4" w:space="0" w:color="auto"/>
              <w:bottom w:val="single" w:sz="4" w:space="0" w:color="auto"/>
              <w:right w:val="single" w:sz="4" w:space="0" w:color="auto"/>
            </w:tcBorders>
            <w:hideMark/>
          </w:tcPr>
          <w:p w:rsidR="002B07BE" w:rsidRPr="002B07BE" w:rsidRDefault="002B07BE">
            <w:pPr>
              <w:rPr>
                <w:rFonts w:ascii="Times New Roman" w:hAnsi="Times New Roman" w:cs="Times New Roman"/>
                <w:sz w:val="28"/>
                <w:szCs w:val="28"/>
                <w:lang w:eastAsia="ru-RU"/>
              </w:rPr>
            </w:pPr>
            <w:r w:rsidRPr="002B07BE">
              <w:rPr>
                <w:rFonts w:ascii="Times New Roman" w:hAnsi="Times New Roman" w:cs="Times New Roman"/>
                <w:sz w:val="28"/>
                <w:szCs w:val="28"/>
              </w:rPr>
              <w:t>Гідрофобні, гідрофільні, водневі, іонні, електростатичні</w:t>
            </w:r>
          </w:p>
        </w:tc>
      </w:tr>
    </w:tbl>
    <w:p w:rsidR="002B07BE" w:rsidRDefault="002B07BE" w:rsidP="002B07BE">
      <w:pPr>
        <w:rPr>
          <w:sz w:val="28"/>
          <w:szCs w:val="28"/>
          <w:lang w:eastAsia="ru-RU"/>
        </w:rPr>
      </w:pPr>
    </w:p>
    <w:p w:rsidR="002B07BE" w:rsidRDefault="002B07BE" w:rsidP="002B07BE">
      <w:pPr>
        <w:rPr>
          <w:rFonts w:ascii="Times New Roman" w:hAnsi="Times New Roman" w:cs="Times New Roman"/>
          <w:sz w:val="28"/>
          <w:szCs w:val="28"/>
        </w:rPr>
      </w:pPr>
      <w:r w:rsidRPr="002B07BE">
        <w:rPr>
          <w:rFonts w:ascii="Times New Roman" w:hAnsi="Times New Roman" w:cs="Times New Roman"/>
          <w:sz w:val="28"/>
          <w:szCs w:val="28"/>
        </w:rPr>
        <w:t xml:space="preserve">Оборотні і необоротні реакції -  денатурація, деструкція, </w:t>
      </w:r>
      <w:proofErr w:type="spellStart"/>
      <w:r w:rsidRPr="002B07BE">
        <w:rPr>
          <w:rFonts w:ascii="Times New Roman" w:hAnsi="Times New Roman" w:cs="Times New Roman"/>
          <w:sz w:val="28"/>
          <w:szCs w:val="28"/>
        </w:rPr>
        <w:t>нативний</w:t>
      </w:r>
      <w:proofErr w:type="spellEnd"/>
      <w:r w:rsidRPr="002B07BE">
        <w:rPr>
          <w:rFonts w:ascii="Times New Roman" w:hAnsi="Times New Roman" w:cs="Times New Roman"/>
          <w:sz w:val="28"/>
          <w:szCs w:val="28"/>
        </w:rPr>
        <w:t xml:space="preserve"> стан білка. Опрацювання матеріалу по різноманітності амінокислот, робота з форзацом  підручника, аналіз прочитаного про особливості будови, складання опорного конспекту по різноманітності амінокислот – кислі, основні, нейтральні, полярні,  неполярні,</w:t>
      </w:r>
      <w:r w:rsidRPr="002B07BE">
        <w:rPr>
          <w:rFonts w:ascii="Times New Roman" w:hAnsi="Times New Roman" w:cs="Times New Roman"/>
        </w:rPr>
        <w:t xml:space="preserve"> </w:t>
      </w:r>
      <w:proofErr w:type="spellStart"/>
      <w:r w:rsidRPr="002B07BE">
        <w:rPr>
          <w:rFonts w:ascii="Times New Roman" w:hAnsi="Times New Roman" w:cs="Times New Roman"/>
          <w:sz w:val="28"/>
          <w:szCs w:val="28"/>
        </w:rPr>
        <w:t>позитивно-</w:t>
      </w:r>
      <w:proofErr w:type="spellEnd"/>
      <w:r w:rsidRPr="002B07BE">
        <w:rPr>
          <w:rFonts w:ascii="Times New Roman" w:hAnsi="Times New Roman" w:cs="Times New Roman"/>
          <w:sz w:val="28"/>
          <w:szCs w:val="28"/>
        </w:rPr>
        <w:t xml:space="preserve"> та негативно заряджені, замінні, незамінні, л- і д-форми.</w:t>
      </w:r>
    </w:p>
    <w:p w:rsidR="002B07BE" w:rsidRPr="002B07BE" w:rsidRDefault="002B07BE" w:rsidP="002B07BE">
      <w:pPr>
        <w:rPr>
          <w:rFonts w:ascii="Times New Roman" w:hAnsi="Times New Roman" w:cs="Times New Roman"/>
          <w:sz w:val="28"/>
          <w:szCs w:val="28"/>
        </w:rPr>
      </w:pPr>
      <w:r w:rsidRPr="002B07BE">
        <w:rPr>
          <w:rFonts w:ascii="Times New Roman" w:hAnsi="Times New Roman" w:cs="Times New Roman"/>
          <w:b/>
          <w:sz w:val="28"/>
          <w:szCs w:val="28"/>
        </w:rPr>
        <w:t xml:space="preserve">Закріплення, застосування вмінь і навичок: </w:t>
      </w:r>
      <w:r w:rsidRPr="002B07BE">
        <w:rPr>
          <w:rFonts w:ascii="Times New Roman" w:hAnsi="Times New Roman" w:cs="Times New Roman"/>
          <w:sz w:val="28"/>
          <w:szCs w:val="28"/>
        </w:rPr>
        <w:t xml:space="preserve">конкретизація знань – перегляд презентації, перелік термінів з теми на дошці, аналіз матеріалу уроку по складеному конспекту. </w:t>
      </w:r>
    </w:p>
    <w:p w:rsidR="002B07BE" w:rsidRPr="002B07BE" w:rsidRDefault="002B07BE" w:rsidP="002B07BE">
      <w:pPr>
        <w:rPr>
          <w:rFonts w:ascii="Times New Roman" w:hAnsi="Times New Roman" w:cs="Times New Roman"/>
          <w:sz w:val="28"/>
          <w:szCs w:val="28"/>
        </w:rPr>
      </w:pPr>
      <w:r w:rsidRPr="002B07BE">
        <w:rPr>
          <w:rFonts w:ascii="Times New Roman" w:hAnsi="Times New Roman" w:cs="Times New Roman"/>
          <w:b/>
          <w:sz w:val="28"/>
          <w:szCs w:val="28"/>
        </w:rPr>
        <w:t>Узагальнення та контроль знань:</w:t>
      </w:r>
      <w:r w:rsidRPr="002B07BE">
        <w:rPr>
          <w:rFonts w:ascii="Times New Roman" w:hAnsi="Times New Roman" w:cs="Times New Roman"/>
          <w:sz w:val="28"/>
          <w:szCs w:val="28"/>
        </w:rPr>
        <w:t xml:space="preserve"> Виставлення оцінок з урахуванням усної роботи на уроці.</w:t>
      </w:r>
    </w:p>
    <w:p w:rsidR="002B07BE" w:rsidRDefault="002B07BE" w:rsidP="002B07BE">
      <w:pPr>
        <w:rPr>
          <w:rFonts w:ascii="Times New Roman" w:hAnsi="Times New Roman" w:cs="Times New Roman"/>
          <w:sz w:val="28"/>
          <w:szCs w:val="28"/>
        </w:rPr>
      </w:pPr>
      <w:r w:rsidRPr="002B07BE">
        <w:rPr>
          <w:rFonts w:ascii="Times New Roman" w:hAnsi="Times New Roman" w:cs="Times New Roman"/>
          <w:b/>
          <w:sz w:val="28"/>
          <w:szCs w:val="28"/>
        </w:rPr>
        <w:t>Домашнє завдання диференційоване по рівням навченості та пізнавальної активності учнів:</w:t>
      </w:r>
      <w:r w:rsidRPr="002B07BE">
        <w:rPr>
          <w:rFonts w:ascii="Times New Roman" w:hAnsi="Times New Roman" w:cs="Times New Roman"/>
          <w:sz w:val="28"/>
          <w:szCs w:val="28"/>
        </w:rPr>
        <w:t xml:space="preserve"> вивчити</w:t>
      </w:r>
      <w:r w:rsidR="00546738">
        <w:rPr>
          <w:rFonts w:ascii="Times New Roman" w:hAnsi="Times New Roman" w:cs="Times New Roman"/>
          <w:sz w:val="28"/>
          <w:szCs w:val="28"/>
        </w:rPr>
        <w:t xml:space="preserve"> параграф</w:t>
      </w:r>
      <w:r w:rsidR="00546738" w:rsidRPr="00546738">
        <w:rPr>
          <w:rFonts w:ascii="Times New Roman" w:hAnsi="Times New Roman" w:cs="Times New Roman"/>
          <w:sz w:val="28"/>
          <w:szCs w:val="28"/>
        </w:rPr>
        <w:t xml:space="preserve"> 17</w:t>
      </w:r>
      <w:r w:rsidRPr="002B07BE">
        <w:rPr>
          <w:rFonts w:ascii="Times New Roman" w:hAnsi="Times New Roman" w:cs="Times New Roman"/>
          <w:sz w:val="28"/>
          <w:szCs w:val="28"/>
        </w:rPr>
        <w:t xml:space="preserve">, </w:t>
      </w:r>
      <w:r w:rsidR="0027742D">
        <w:rPr>
          <w:rFonts w:ascii="Times New Roman" w:hAnsi="Times New Roman" w:cs="Times New Roman"/>
          <w:sz w:val="28"/>
          <w:szCs w:val="28"/>
        </w:rPr>
        <w:t>повторити пар</w:t>
      </w:r>
      <w:r w:rsidR="00546738">
        <w:rPr>
          <w:rFonts w:ascii="Times New Roman" w:hAnsi="Times New Roman" w:cs="Times New Roman"/>
          <w:sz w:val="28"/>
          <w:szCs w:val="28"/>
        </w:rPr>
        <w:t>аграф</w:t>
      </w:r>
      <w:r w:rsidR="00546738" w:rsidRPr="00546738">
        <w:rPr>
          <w:rFonts w:ascii="Times New Roman" w:hAnsi="Times New Roman" w:cs="Times New Roman"/>
          <w:sz w:val="28"/>
          <w:szCs w:val="28"/>
        </w:rPr>
        <w:t xml:space="preserve"> 16</w:t>
      </w:r>
      <w:r w:rsidRPr="002B07BE">
        <w:rPr>
          <w:rFonts w:ascii="Times New Roman" w:hAnsi="Times New Roman" w:cs="Times New Roman"/>
          <w:sz w:val="28"/>
          <w:szCs w:val="28"/>
        </w:rPr>
        <w:t>,  повідомлення  і реферати з теми - Ферменти і біо</w:t>
      </w:r>
      <w:r w:rsidR="00AF1970">
        <w:rPr>
          <w:rFonts w:ascii="Times New Roman" w:hAnsi="Times New Roman" w:cs="Times New Roman"/>
          <w:sz w:val="28"/>
          <w:szCs w:val="28"/>
        </w:rPr>
        <w:t xml:space="preserve">логічний каталіз, творчі роботи, штучне добування білків </w:t>
      </w:r>
    </w:p>
    <w:p w:rsidR="00AF1970" w:rsidRDefault="00AF1970" w:rsidP="002B07BE">
      <w:pPr>
        <w:rPr>
          <w:rFonts w:ascii="Times New Roman" w:hAnsi="Times New Roman" w:cs="Times New Roman"/>
          <w:sz w:val="28"/>
          <w:szCs w:val="28"/>
        </w:rPr>
      </w:pPr>
      <w:r w:rsidRPr="00AF1970">
        <w:rPr>
          <w:rFonts w:ascii="Times New Roman" w:hAnsi="Times New Roman" w:cs="Times New Roman"/>
          <w:b/>
          <w:sz w:val="28"/>
          <w:szCs w:val="28"/>
        </w:rPr>
        <w:lastRenderedPageBreak/>
        <w:t>Середній рівень:</w:t>
      </w:r>
      <w:r>
        <w:rPr>
          <w:rFonts w:ascii="Times New Roman" w:hAnsi="Times New Roman" w:cs="Times New Roman"/>
          <w:sz w:val="28"/>
          <w:szCs w:val="28"/>
        </w:rPr>
        <w:t xml:space="preserve"> Інформаційні </w:t>
      </w:r>
      <w:proofErr w:type="spellStart"/>
      <w:r>
        <w:rPr>
          <w:rFonts w:ascii="Times New Roman" w:hAnsi="Times New Roman" w:cs="Times New Roman"/>
          <w:sz w:val="28"/>
          <w:szCs w:val="28"/>
        </w:rPr>
        <w:t>підбірки</w:t>
      </w:r>
      <w:proofErr w:type="spellEnd"/>
      <w:r>
        <w:rPr>
          <w:rFonts w:ascii="Times New Roman" w:hAnsi="Times New Roman" w:cs="Times New Roman"/>
          <w:sz w:val="28"/>
          <w:szCs w:val="28"/>
        </w:rPr>
        <w:t xml:space="preserve">. </w:t>
      </w:r>
      <w:r w:rsidRPr="009574D9">
        <w:rPr>
          <w:rFonts w:ascii="Times New Roman" w:hAnsi="Times New Roman" w:cs="Times New Roman"/>
          <w:sz w:val="28"/>
          <w:szCs w:val="28"/>
        </w:rPr>
        <w:t>Знайти в додатковій літературі 10–15 цікавих фактів по темі, що вивчається. Це можуть бути матеріали рубрик чи «Знаєте ви, що...», «Це цікаво...», «Най-най...», «Дивовижні відомості про...».</w:t>
      </w:r>
    </w:p>
    <w:p w:rsidR="00AF1970" w:rsidRPr="009574D9" w:rsidRDefault="00AF1970" w:rsidP="00AF1970">
      <w:pPr>
        <w:spacing w:line="360" w:lineRule="auto"/>
        <w:jc w:val="both"/>
        <w:rPr>
          <w:rFonts w:ascii="Times New Roman" w:hAnsi="Times New Roman" w:cs="Times New Roman"/>
          <w:sz w:val="28"/>
          <w:szCs w:val="28"/>
        </w:rPr>
      </w:pPr>
      <w:r w:rsidRPr="00AF1970">
        <w:rPr>
          <w:rFonts w:ascii="Times New Roman" w:hAnsi="Times New Roman" w:cs="Times New Roman"/>
          <w:b/>
          <w:sz w:val="28"/>
          <w:szCs w:val="28"/>
        </w:rPr>
        <w:t>Достатній рівень:</w:t>
      </w:r>
      <w:r>
        <w:rPr>
          <w:rFonts w:ascii="Times New Roman" w:hAnsi="Times New Roman" w:cs="Times New Roman"/>
          <w:sz w:val="28"/>
          <w:szCs w:val="28"/>
        </w:rPr>
        <w:t xml:space="preserve"> </w:t>
      </w:r>
      <w:r w:rsidRPr="009574D9">
        <w:rPr>
          <w:rFonts w:ascii="Times New Roman" w:hAnsi="Times New Roman" w:cs="Times New Roman"/>
          <w:sz w:val="28"/>
          <w:szCs w:val="28"/>
        </w:rPr>
        <w:t>Підготувати повідомлення про застосування ферментів у народному господарстві</w:t>
      </w:r>
    </w:p>
    <w:p w:rsidR="00AF1970" w:rsidRPr="00AF1970" w:rsidRDefault="00AF1970" w:rsidP="00AF1970">
      <w:pPr>
        <w:rPr>
          <w:rFonts w:ascii="Times New Roman" w:hAnsi="Times New Roman" w:cs="Times New Roman"/>
          <w:sz w:val="28"/>
          <w:szCs w:val="28"/>
        </w:rPr>
      </w:pPr>
      <w:r w:rsidRPr="00AF1970">
        <w:rPr>
          <w:rFonts w:ascii="Times New Roman" w:hAnsi="Times New Roman" w:cs="Times New Roman"/>
          <w:b/>
          <w:sz w:val="28"/>
          <w:szCs w:val="28"/>
        </w:rPr>
        <w:t>Високий рівень:</w:t>
      </w:r>
      <w:r>
        <w:rPr>
          <w:rFonts w:ascii="Times New Roman" w:hAnsi="Times New Roman" w:cs="Times New Roman"/>
          <w:sz w:val="28"/>
          <w:szCs w:val="28"/>
        </w:rPr>
        <w:t xml:space="preserve"> </w:t>
      </w:r>
      <w:r w:rsidRPr="00AF1970">
        <w:rPr>
          <w:rFonts w:ascii="Times New Roman" w:hAnsi="Times New Roman" w:cs="Times New Roman"/>
          <w:sz w:val="28"/>
          <w:szCs w:val="28"/>
        </w:rPr>
        <w:t>Задача 1  Чому  відбувається  зменшення  ваги  м`яса , риби  після  теплової  обробки ? Задача 2    Про  що  свідчить  утворення « пластівців» під  час  варіння  м`яса ?</w:t>
      </w:r>
    </w:p>
    <w:p w:rsidR="00AF1970" w:rsidRPr="002B07BE" w:rsidRDefault="00AF1970" w:rsidP="00AF1970">
      <w:pPr>
        <w:spacing w:line="360" w:lineRule="auto"/>
        <w:jc w:val="both"/>
        <w:rPr>
          <w:rFonts w:ascii="Times New Roman" w:hAnsi="Times New Roman" w:cs="Times New Roman"/>
          <w:sz w:val="28"/>
          <w:szCs w:val="28"/>
        </w:rPr>
      </w:pPr>
    </w:p>
    <w:p w:rsidR="00776984" w:rsidRPr="00776984" w:rsidRDefault="00776984" w:rsidP="00776984">
      <w:pPr>
        <w:rPr>
          <w:rFonts w:ascii="Times New Roman" w:hAnsi="Times New Roman" w:cs="Times New Roman"/>
          <w:sz w:val="28"/>
          <w:szCs w:val="28"/>
        </w:rPr>
      </w:pPr>
    </w:p>
    <w:p w:rsidR="00776984" w:rsidRPr="00776984" w:rsidRDefault="00776984" w:rsidP="00764017">
      <w:pPr>
        <w:rPr>
          <w:rFonts w:ascii="Times New Roman" w:hAnsi="Times New Roman" w:cs="Times New Roman"/>
          <w:sz w:val="28"/>
          <w:szCs w:val="28"/>
        </w:rPr>
      </w:pPr>
    </w:p>
    <w:sectPr w:rsidR="00776984" w:rsidRPr="007769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A54D7"/>
    <w:multiLevelType w:val="hybridMultilevel"/>
    <w:tmpl w:val="5DE2286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532605B"/>
    <w:multiLevelType w:val="hybridMultilevel"/>
    <w:tmpl w:val="BA6A08E2"/>
    <w:lvl w:ilvl="0" w:tplc="FFFFFFFF">
      <w:numFmt w:val="bullet"/>
      <w:lvlText w:val="-"/>
      <w:lvlJc w:val="left"/>
      <w:pPr>
        <w:tabs>
          <w:tab w:val="num" w:pos="360"/>
        </w:tabs>
        <w:ind w:left="360" w:hanging="360"/>
      </w:pPr>
      <w:rPr>
        <w:rFonts w:ascii="Arial" w:eastAsia="Arial" w:hAnsi="Arial" w:cs="Aria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EA"/>
    <w:rsid w:val="000F389C"/>
    <w:rsid w:val="0027742D"/>
    <w:rsid w:val="002B07BE"/>
    <w:rsid w:val="003048C3"/>
    <w:rsid w:val="00347640"/>
    <w:rsid w:val="004237D5"/>
    <w:rsid w:val="00546738"/>
    <w:rsid w:val="00764017"/>
    <w:rsid w:val="00776984"/>
    <w:rsid w:val="00AF1970"/>
    <w:rsid w:val="00AF3F95"/>
    <w:rsid w:val="00DB1FEA"/>
    <w:rsid w:val="00E803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9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9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9404">
      <w:bodyDiv w:val="1"/>
      <w:marLeft w:val="0"/>
      <w:marRight w:val="0"/>
      <w:marTop w:val="0"/>
      <w:marBottom w:val="0"/>
      <w:divBdr>
        <w:top w:val="none" w:sz="0" w:space="0" w:color="auto"/>
        <w:left w:val="none" w:sz="0" w:space="0" w:color="auto"/>
        <w:bottom w:val="none" w:sz="0" w:space="0" w:color="auto"/>
        <w:right w:val="none" w:sz="0" w:space="0" w:color="auto"/>
      </w:divBdr>
    </w:div>
    <w:div w:id="290942571">
      <w:bodyDiv w:val="1"/>
      <w:marLeft w:val="0"/>
      <w:marRight w:val="0"/>
      <w:marTop w:val="0"/>
      <w:marBottom w:val="0"/>
      <w:divBdr>
        <w:top w:val="none" w:sz="0" w:space="0" w:color="auto"/>
        <w:left w:val="none" w:sz="0" w:space="0" w:color="auto"/>
        <w:bottom w:val="none" w:sz="0" w:space="0" w:color="auto"/>
        <w:right w:val="none" w:sz="0" w:space="0" w:color="auto"/>
      </w:divBdr>
    </w:div>
    <w:div w:id="380254713">
      <w:bodyDiv w:val="1"/>
      <w:marLeft w:val="0"/>
      <w:marRight w:val="0"/>
      <w:marTop w:val="0"/>
      <w:marBottom w:val="0"/>
      <w:divBdr>
        <w:top w:val="none" w:sz="0" w:space="0" w:color="auto"/>
        <w:left w:val="none" w:sz="0" w:space="0" w:color="auto"/>
        <w:bottom w:val="none" w:sz="0" w:space="0" w:color="auto"/>
        <w:right w:val="none" w:sz="0" w:space="0" w:color="auto"/>
      </w:divBdr>
    </w:div>
    <w:div w:id="414937170">
      <w:bodyDiv w:val="1"/>
      <w:marLeft w:val="0"/>
      <w:marRight w:val="0"/>
      <w:marTop w:val="0"/>
      <w:marBottom w:val="0"/>
      <w:divBdr>
        <w:top w:val="none" w:sz="0" w:space="0" w:color="auto"/>
        <w:left w:val="none" w:sz="0" w:space="0" w:color="auto"/>
        <w:bottom w:val="none" w:sz="0" w:space="0" w:color="auto"/>
        <w:right w:val="none" w:sz="0" w:space="0" w:color="auto"/>
      </w:divBdr>
    </w:div>
    <w:div w:id="738211121">
      <w:bodyDiv w:val="1"/>
      <w:marLeft w:val="0"/>
      <w:marRight w:val="0"/>
      <w:marTop w:val="0"/>
      <w:marBottom w:val="0"/>
      <w:divBdr>
        <w:top w:val="none" w:sz="0" w:space="0" w:color="auto"/>
        <w:left w:val="none" w:sz="0" w:space="0" w:color="auto"/>
        <w:bottom w:val="none" w:sz="0" w:space="0" w:color="auto"/>
        <w:right w:val="none" w:sz="0" w:space="0" w:color="auto"/>
      </w:divBdr>
    </w:div>
    <w:div w:id="920480713">
      <w:bodyDiv w:val="1"/>
      <w:marLeft w:val="0"/>
      <w:marRight w:val="0"/>
      <w:marTop w:val="0"/>
      <w:marBottom w:val="0"/>
      <w:divBdr>
        <w:top w:val="none" w:sz="0" w:space="0" w:color="auto"/>
        <w:left w:val="none" w:sz="0" w:space="0" w:color="auto"/>
        <w:bottom w:val="none" w:sz="0" w:space="0" w:color="auto"/>
        <w:right w:val="none" w:sz="0" w:space="0" w:color="auto"/>
      </w:divBdr>
    </w:div>
    <w:div w:id="953292626">
      <w:bodyDiv w:val="1"/>
      <w:marLeft w:val="0"/>
      <w:marRight w:val="0"/>
      <w:marTop w:val="0"/>
      <w:marBottom w:val="0"/>
      <w:divBdr>
        <w:top w:val="none" w:sz="0" w:space="0" w:color="auto"/>
        <w:left w:val="none" w:sz="0" w:space="0" w:color="auto"/>
        <w:bottom w:val="none" w:sz="0" w:space="0" w:color="auto"/>
        <w:right w:val="none" w:sz="0" w:space="0" w:color="auto"/>
      </w:divBdr>
    </w:div>
    <w:div w:id="1048065632">
      <w:bodyDiv w:val="1"/>
      <w:marLeft w:val="0"/>
      <w:marRight w:val="0"/>
      <w:marTop w:val="0"/>
      <w:marBottom w:val="0"/>
      <w:divBdr>
        <w:top w:val="none" w:sz="0" w:space="0" w:color="auto"/>
        <w:left w:val="none" w:sz="0" w:space="0" w:color="auto"/>
        <w:bottom w:val="none" w:sz="0" w:space="0" w:color="auto"/>
        <w:right w:val="none" w:sz="0" w:space="0" w:color="auto"/>
      </w:divBdr>
    </w:div>
    <w:div w:id="1050764304">
      <w:bodyDiv w:val="1"/>
      <w:marLeft w:val="0"/>
      <w:marRight w:val="0"/>
      <w:marTop w:val="0"/>
      <w:marBottom w:val="0"/>
      <w:divBdr>
        <w:top w:val="none" w:sz="0" w:space="0" w:color="auto"/>
        <w:left w:val="none" w:sz="0" w:space="0" w:color="auto"/>
        <w:bottom w:val="none" w:sz="0" w:space="0" w:color="auto"/>
        <w:right w:val="none" w:sz="0" w:space="0" w:color="auto"/>
      </w:divBdr>
    </w:div>
    <w:div w:id="1232889903">
      <w:bodyDiv w:val="1"/>
      <w:marLeft w:val="0"/>
      <w:marRight w:val="0"/>
      <w:marTop w:val="0"/>
      <w:marBottom w:val="0"/>
      <w:divBdr>
        <w:top w:val="none" w:sz="0" w:space="0" w:color="auto"/>
        <w:left w:val="none" w:sz="0" w:space="0" w:color="auto"/>
        <w:bottom w:val="none" w:sz="0" w:space="0" w:color="auto"/>
        <w:right w:val="none" w:sz="0" w:space="0" w:color="auto"/>
      </w:divBdr>
    </w:div>
    <w:div w:id="1775898941">
      <w:bodyDiv w:val="1"/>
      <w:marLeft w:val="0"/>
      <w:marRight w:val="0"/>
      <w:marTop w:val="0"/>
      <w:marBottom w:val="0"/>
      <w:divBdr>
        <w:top w:val="none" w:sz="0" w:space="0" w:color="auto"/>
        <w:left w:val="none" w:sz="0" w:space="0" w:color="auto"/>
        <w:bottom w:val="none" w:sz="0" w:space="0" w:color="auto"/>
        <w:right w:val="none" w:sz="0" w:space="0" w:color="auto"/>
      </w:divBdr>
    </w:div>
    <w:div w:id="1841852954">
      <w:bodyDiv w:val="1"/>
      <w:marLeft w:val="0"/>
      <w:marRight w:val="0"/>
      <w:marTop w:val="0"/>
      <w:marBottom w:val="0"/>
      <w:divBdr>
        <w:top w:val="none" w:sz="0" w:space="0" w:color="auto"/>
        <w:left w:val="none" w:sz="0" w:space="0" w:color="auto"/>
        <w:bottom w:val="none" w:sz="0" w:space="0" w:color="auto"/>
        <w:right w:val="none" w:sz="0" w:space="0" w:color="auto"/>
      </w:divBdr>
    </w:div>
    <w:div w:id="1915509638">
      <w:bodyDiv w:val="1"/>
      <w:marLeft w:val="0"/>
      <w:marRight w:val="0"/>
      <w:marTop w:val="0"/>
      <w:marBottom w:val="0"/>
      <w:divBdr>
        <w:top w:val="none" w:sz="0" w:space="0" w:color="auto"/>
        <w:left w:val="none" w:sz="0" w:space="0" w:color="auto"/>
        <w:bottom w:val="none" w:sz="0" w:space="0" w:color="auto"/>
        <w:right w:val="none" w:sz="0" w:space="0" w:color="auto"/>
      </w:divBdr>
    </w:div>
    <w:div w:id="1925457181">
      <w:bodyDiv w:val="1"/>
      <w:marLeft w:val="0"/>
      <w:marRight w:val="0"/>
      <w:marTop w:val="0"/>
      <w:marBottom w:val="0"/>
      <w:divBdr>
        <w:top w:val="none" w:sz="0" w:space="0" w:color="auto"/>
        <w:left w:val="none" w:sz="0" w:space="0" w:color="auto"/>
        <w:bottom w:val="none" w:sz="0" w:space="0" w:color="auto"/>
        <w:right w:val="none" w:sz="0" w:space="0" w:color="auto"/>
      </w:divBdr>
    </w:div>
    <w:div w:id="20536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cp:lastModifiedBy>
  <cp:revision>5</cp:revision>
  <dcterms:created xsi:type="dcterms:W3CDTF">2016-11-15T18:53:00Z</dcterms:created>
  <dcterms:modified xsi:type="dcterms:W3CDTF">2017-05-17T18:55:00Z</dcterms:modified>
</cp:coreProperties>
</file>