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C0" w:rsidRDefault="00795AC0">
      <w:pPr>
        <w:rPr>
          <w:b/>
          <w:sz w:val="28"/>
          <w:szCs w:val="28"/>
          <w:lang w:val="uk-UA"/>
        </w:rPr>
      </w:pPr>
      <w:r>
        <w:rPr>
          <w:b/>
          <w:sz w:val="28"/>
          <w:szCs w:val="28"/>
          <w:lang w:val="uk-UA"/>
        </w:rPr>
        <w:t>Автори  розробки:</w:t>
      </w:r>
    </w:p>
    <w:p w:rsidR="00795AC0" w:rsidRPr="00795AC0" w:rsidRDefault="00795AC0">
      <w:pPr>
        <w:rPr>
          <w:b/>
          <w:sz w:val="28"/>
          <w:szCs w:val="28"/>
          <w:lang w:val="uk-UA"/>
        </w:rPr>
      </w:pPr>
      <w:r>
        <w:rPr>
          <w:b/>
          <w:sz w:val="28"/>
          <w:szCs w:val="28"/>
          <w:lang w:val="uk-UA"/>
        </w:rPr>
        <w:t>Гаценко Наталія Володимирівна</w:t>
      </w:r>
      <w:bookmarkStart w:id="0" w:name="_GoBack"/>
      <w:bookmarkEnd w:id="0"/>
    </w:p>
    <w:p w:rsidR="00630DF6" w:rsidRPr="00EC3E69" w:rsidRDefault="009F6308">
      <w:pPr>
        <w:rPr>
          <w:sz w:val="28"/>
          <w:szCs w:val="28"/>
          <w:lang w:val="uk-UA"/>
        </w:rPr>
      </w:pPr>
      <w:r w:rsidRPr="00EC3E69">
        <w:rPr>
          <w:b/>
          <w:sz w:val="28"/>
          <w:szCs w:val="28"/>
          <w:lang w:val="uk-UA"/>
        </w:rPr>
        <w:t>Те</w:t>
      </w:r>
      <w:r w:rsidR="00EC3E69" w:rsidRPr="00EC3E69">
        <w:rPr>
          <w:b/>
          <w:sz w:val="28"/>
          <w:szCs w:val="28"/>
          <w:lang w:val="uk-UA"/>
        </w:rPr>
        <w:t>м</w:t>
      </w:r>
      <w:r w:rsidRPr="00EC3E69">
        <w:rPr>
          <w:b/>
          <w:sz w:val="28"/>
          <w:szCs w:val="28"/>
          <w:lang w:val="uk-UA"/>
        </w:rPr>
        <w:t>а:</w:t>
      </w:r>
      <w:r w:rsidRPr="00EC3E69">
        <w:rPr>
          <w:sz w:val="28"/>
          <w:szCs w:val="28"/>
          <w:lang w:val="uk-UA"/>
        </w:rPr>
        <w:t xml:space="preserve"> «</w:t>
      </w:r>
      <w:r w:rsidR="00EC3E69" w:rsidRPr="00EC3E69">
        <w:rPr>
          <w:sz w:val="28"/>
          <w:szCs w:val="28"/>
          <w:lang w:val="uk-UA"/>
        </w:rPr>
        <w:t>В</w:t>
      </w:r>
      <w:r w:rsidRPr="00EC3E69">
        <w:rPr>
          <w:sz w:val="28"/>
          <w:szCs w:val="28"/>
        </w:rPr>
        <w:t>іртуальне життя – територія безпечного Інтернету.</w:t>
      </w:r>
      <w:r w:rsidR="00EC3E69" w:rsidRPr="00EC3E69">
        <w:rPr>
          <w:sz w:val="28"/>
          <w:szCs w:val="28"/>
          <w:lang w:val="uk-UA"/>
        </w:rPr>
        <w:t>»</w:t>
      </w:r>
    </w:p>
    <w:p w:rsidR="009F6308" w:rsidRDefault="00EC3E69">
      <w:pPr>
        <w:rPr>
          <w:b/>
          <w:sz w:val="32"/>
          <w:szCs w:val="32"/>
          <w:lang w:val="uk-UA"/>
        </w:rPr>
      </w:pPr>
      <w:r w:rsidRPr="00EC3E69">
        <w:rPr>
          <w:b/>
          <w:sz w:val="32"/>
          <w:szCs w:val="32"/>
          <w:lang w:val="uk-UA"/>
        </w:rPr>
        <w:t>Мета:</w:t>
      </w:r>
      <w:r>
        <w:rPr>
          <w:b/>
          <w:sz w:val="32"/>
          <w:szCs w:val="32"/>
          <w:lang w:val="uk-UA"/>
        </w:rPr>
        <w:t xml:space="preserve"> </w:t>
      </w:r>
    </w:p>
    <w:p w:rsidR="00EC3E69" w:rsidRPr="00EC3E69" w:rsidRDefault="00EC3E69" w:rsidP="00EC3E69">
      <w:pPr>
        <w:pStyle w:val="a3"/>
        <w:numPr>
          <w:ilvl w:val="0"/>
          <w:numId w:val="3"/>
        </w:numPr>
        <w:rPr>
          <w:sz w:val="32"/>
          <w:szCs w:val="32"/>
          <w:lang w:val="uk-UA"/>
        </w:rPr>
      </w:pPr>
      <w:r w:rsidRPr="00EC3E69">
        <w:rPr>
          <w:sz w:val="32"/>
          <w:szCs w:val="32"/>
          <w:lang w:val="uk-UA"/>
        </w:rPr>
        <w:t>Підвищення рівня обізнаності батьків  безпечної поведінки в мережі;</w:t>
      </w:r>
    </w:p>
    <w:p w:rsidR="00EC3E69" w:rsidRPr="00EC3E69" w:rsidRDefault="00EC3E69" w:rsidP="00EC3E69">
      <w:pPr>
        <w:pStyle w:val="a3"/>
        <w:numPr>
          <w:ilvl w:val="0"/>
          <w:numId w:val="3"/>
        </w:numPr>
        <w:rPr>
          <w:sz w:val="32"/>
          <w:szCs w:val="32"/>
          <w:lang w:val="uk-UA"/>
        </w:rPr>
      </w:pPr>
      <w:r w:rsidRPr="00EC3E69">
        <w:rPr>
          <w:sz w:val="32"/>
          <w:szCs w:val="32"/>
          <w:lang w:val="uk-UA"/>
        </w:rPr>
        <w:t>Активізація готовності батьків до співпраці з дитиною;</w:t>
      </w:r>
    </w:p>
    <w:p w:rsidR="00EC3E69" w:rsidRPr="00EC3E69" w:rsidRDefault="00EC3E69" w:rsidP="00EC3E69">
      <w:pPr>
        <w:pStyle w:val="a3"/>
        <w:numPr>
          <w:ilvl w:val="0"/>
          <w:numId w:val="3"/>
        </w:numPr>
        <w:rPr>
          <w:b/>
          <w:sz w:val="32"/>
          <w:szCs w:val="32"/>
          <w:lang w:val="uk-UA"/>
        </w:rPr>
      </w:pPr>
      <w:r>
        <w:rPr>
          <w:sz w:val="32"/>
          <w:szCs w:val="32"/>
          <w:lang w:val="uk-UA"/>
        </w:rPr>
        <w:t>Сприяти корекції та розвитку основ безпечного віртуального спілкування;</w:t>
      </w:r>
    </w:p>
    <w:p w:rsidR="00EC3E69" w:rsidRPr="00EC3E69" w:rsidRDefault="00EC3E69" w:rsidP="00EC3E69">
      <w:pPr>
        <w:pStyle w:val="a3"/>
        <w:numPr>
          <w:ilvl w:val="0"/>
          <w:numId w:val="3"/>
        </w:numPr>
        <w:rPr>
          <w:b/>
          <w:sz w:val="32"/>
          <w:szCs w:val="32"/>
          <w:lang w:val="uk-UA"/>
        </w:rPr>
      </w:pPr>
      <w:r>
        <w:rPr>
          <w:sz w:val="32"/>
          <w:szCs w:val="32"/>
          <w:lang w:val="uk-UA"/>
        </w:rPr>
        <w:t>Стимулювати  бажання пошуку нового.</w:t>
      </w:r>
    </w:p>
    <w:p w:rsidR="00EC3E69" w:rsidRDefault="00EC3E69" w:rsidP="00EC3E69">
      <w:pPr>
        <w:rPr>
          <w:sz w:val="32"/>
          <w:szCs w:val="32"/>
          <w:lang w:val="uk-UA"/>
        </w:rPr>
      </w:pPr>
      <w:r>
        <w:rPr>
          <w:b/>
          <w:sz w:val="32"/>
          <w:szCs w:val="32"/>
          <w:lang w:val="uk-UA"/>
        </w:rPr>
        <w:t xml:space="preserve">Тип зборів:  </w:t>
      </w:r>
      <w:r>
        <w:rPr>
          <w:sz w:val="32"/>
          <w:szCs w:val="32"/>
          <w:lang w:val="uk-UA"/>
        </w:rPr>
        <w:t>тренінгові заняття</w:t>
      </w:r>
    </w:p>
    <w:p w:rsidR="00EC3E69" w:rsidRDefault="00EC3E69" w:rsidP="00EC3E69">
      <w:pPr>
        <w:rPr>
          <w:sz w:val="32"/>
          <w:szCs w:val="32"/>
          <w:lang w:val="uk-UA"/>
        </w:rPr>
      </w:pPr>
      <w:r w:rsidRPr="00EC3E69">
        <w:rPr>
          <w:b/>
          <w:sz w:val="32"/>
          <w:szCs w:val="32"/>
          <w:lang w:val="uk-UA"/>
        </w:rPr>
        <w:t>Обладнання:</w:t>
      </w:r>
      <w:r>
        <w:rPr>
          <w:b/>
          <w:sz w:val="32"/>
          <w:szCs w:val="32"/>
          <w:lang w:val="uk-UA"/>
        </w:rPr>
        <w:t xml:space="preserve"> </w:t>
      </w:r>
      <w:r>
        <w:rPr>
          <w:sz w:val="32"/>
          <w:szCs w:val="32"/>
          <w:lang w:val="uk-UA"/>
        </w:rPr>
        <w:t>9 комп’ютерів, швидкісне підключення до мережі Інтернет, пам’ятка «Загрози мережі Інтернет», анкета «Що я знаю про спілкування моєї дитини в Інтернет?»</w:t>
      </w:r>
    </w:p>
    <w:p w:rsidR="00EC3E69" w:rsidRDefault="00EC3E69" w:rsidP="00EC3E69">
      <w:pPr>
        <w:rPr>
          <w:sz w:val="32"/>
          <w:szCs w:val="32"/>
          <w:lang w:val="uk-UA"/>
        </w:rPr>
      </w:pPr>
      <w:r w:rsidRPr="00EC3E69">
        <w:rPr>
          <w:b/>
          <w:sz w:val="32"/>
          <w:szCs w:val="32"/>
          <w:lang w:val="uk-UA"/>
        </w:rPr>
        <w:t>Тривалість:</w:t>
      </w:r>
      <w:r>
        <w:rPr>
          <w:b/>
          <w:sz w:val="32"/>
          <w:szCs w:val="32"/>
          <w:lang w:val="uk-UA"/>
        </w:rPr>
        <w:t xml:space="preserve"> </w:t>
      </w:r>
      <w:r w:rsidRPr="00EC3E69">
        <w:rPr>
          <w:sz w:val="32"/>
          <w:szCs w:val="32"/>
          <w:lang w:val="uk-UA"/>
        </w:rPr>
        <w:t>1 година</w:t>
      </w:r>
    </w:p>
    <w:p w:rsidR="00EC3E69" w:rsidRDefault="00EC3E69" w:rsidP="00EC3E69">
      <w:pPr>
        <w:jc w:val="center"/>
        <w:rPr>
          <w:b/>
          <w:sz w:val="32"/>
          <w:szCs w:val="32"/>
          <w:lang w:val="uk-UA"/>
        </w:rPr>
      </w:pPr>
      <w:r>
        <w:rPr>
          <w:b/>
          <w:sz w:val="32"/>
          <w:szCs w:val="32"/>
          <w:lang w:val="uk-UA"/>
        </w:rPr>
        <w:t>Хід  зборів</w:t>
      </w:r>
    </w:p>
    <w:p w:rsidR="0012267F" w:rsidRDefault="0012267F" w:rsidP="0012267F">
      <w:pPr>
        <w:jc w:val="both"/>
        <w:rPr>
          <w:b/>
          <w:sz w:val="32"/>
          <w:szCs w:val="32"/>
          <w:lang w:val="uk-UA"/>
        </w:rPr>
      </w:pPr>
      <w:r>
        <w:rPr>
          <w:b/>
          <w:sz w:val="32"/>
          <w:szCs w:val="32"/>
          <w:lang w:val="uk-UA"/>
        </w:rPr>
        <w:t>Інформаційне повідомлення теми зборів:</w:t>
      </w:r>
    </w:p>
    <w:p w:rsidR="0012267F" w:rsidRDefault="0012267F" w:rsidP="0012267F">
      <w:pPr>
        <w:jc w:val="both"/>
        <w:rPr>
          <w:sz w:val="28"/>
          <w:szCs w:val="28"/>
          <w:lang w:val="uk-UA"/>
        </w:rPr>
      </w:pPr>
      <w:r w:rsidRPr="0012267F">
        <w:rPr>
          <w:b/>
          <w:sz w:val="32"/>
          <w:szCs w:val="32"/>
          <w:lang w:val="uk-UA"/>
        </w:rPr>
        <w:t>Класний керівник:</w:t>
      </w:r>
      <w:r>
        <w:rPr>
          <w:sz w:val="32"/>
          <w:szCs w:val="32"/>
          <w:lang w:val="uk-UA"/>
        </w:rPr>
        <w:t xml:space="preserve"> Доброго дня шановні батьки. У наш час - час стрімкого розвитку інформаційних технологій комп’ютер увійшов у всі сфери людської діяльності. Саме тому  гостро постає питання як захиститися від реальних загроз мережі Інтернет. Ось чому сьогодні ми проведемо з Вами  тренінгові заняття  на тему «</w:t>
      </w:r>
      <w:r w:rsidRPr="00EC3E69">
        <w:rPr>
          <w:sz w:val="28"/>
          <w:szCs w:val="28"/>
          <w:lang w:val="uk-UA"/>
        </w:rPr>
        <w:t>В</w:t>
      </w:r>
      <w:r w:rsidRPr="00EC3E69">
        <w:rPr>
          <w:sz w:val="28"/>
          <w:szCs w:val="28"/>
        </w:rPr>
        <w:t>іртуальне життя – територія безпечного Інтернету.</w:t>
      </w:r>
      <w:r w:rsidRPr="00EC3E69">
        <w:rPr>
          <w:sz w:val="28"/>
          <w:szCs w:val="28"/>
          <w:lang w:val="uk-UA"/>
        </w:rPr>
        <w:t>»</w:t>
      </w:r>
      <w:r>
        <w:rPr>
          <w:sz w:val="28"/>
          <w:szCs w:val="28"/>
          <w:lang w:val="uk-UA"/>
        </w:rPr>
        <w:t xml:space="preserve">, в ході якого проведемо </w:t>
      </w:r>
      <w:r w:rsidRPr="0012267F">
        <w:rPr>
          <w:sz w:val="28"/>
          <w:szCs w:val="28"/>
          <w:lang w:val="uk-UA"/>
        </w:rPr>
        <w:t>анкетування ««Що я знаю про спілкування моєї дитини в Інтернет?»</w:t>
      </w:r>
      <w:r>
        <w:rPr>
          <w:sz w:val="28"/>
          <w:szCs w:val="28"/>
          <w:lang w:val="uk-UA"/>
        </w:rPr>
        <w:t>,  розглянемо існуючі загрози  віртуального життя та способи захисту своїх прав та життя.</w:t>
      </w:r>
    </w:p>
    <w:p w:rsidR="0012267F" w:rsidRPr="00EC3E69" w:rsidRDefault="0012267F" w:rsidP="0012267F">
      <w:pPr>
        <w:pStyle w:val="a3"/>
        <w:ind w:left="0" w:firstLine="720"/>
        <w:jc w:val="both"/>
        <w:rPr>
          <w:sz w:val="28"/>
          <w:szCs w:val="28"/>
          <w:lang w:val="uk-UA"/>
        </w:rPr>
      </w:pPr>
      <w:r>
        <w:rPr>
          <w:sz w:val="28"/>
          <w:szCs w:val="28"/>
          <w:lang w:val="uk-UA"/>
        </w:rPr>
        <w:t xml:space="preserve">Переходимо до нашого заняття. Перша вправа, яку ми проведемо називається </w:t>
      </w:r>
      <w:r w:rsidRPr="00EC4BB3">
        <w:rPr>
          <w:b/>
          <w:sz w:val="28"/>
          <w:szCs w:val="28"/>
          <w:lang w:val="uk-UA"/>
        </w:rPr>
        <w:t xml:space="preserve">«Я – унікальна особистість». </w:t>
      </w:r>
      <w:r>
        <w:rPr>
          <w:sz w:val="28"/>
          <w:szCs w:val="28"/>
          <w:lang w:val="uk-UA"/>
        </w:rPr>
        <w:t>П</w:t>
      </w:r>
      <w:r w:rsidRPr="00EC3E69">
        <w:rPr>
          <w:sz w:val="28"/>
          <w:szCs w:val="28"/>
          <w:lang w:val="uk-UA"/>
        </w:rPr>
        <w:t xml:space="preserve">о </w:t>
      </w:r>
      <w:r>
        <w:rPr>
          <w:sz w:val="28"/>
          <w:szCs w:val="28"/>
          <w:lang w:val="uk-UA"/>
        </w:rPr>
        <w:t xml:space="preserve"> черзі </w:t>
      </w:r>
      <w:r w:rsidRPr="00EC3E69">
        <w:rPr>
          <w:sz w:val="28"/>
          <w:szCs w:val="28"/>
          <w:lang w:val="uk-UA"/>
        </w:rPr>
        <w:t xml:space="preserve"> назв</w:t>
      </w:r>
      <w:r>
        <w:rPr>
          <w:sz w:val="28"/>
          <w:szCs w:val="28"/>
          <w:lang w:val="uk-UA"/>
        </w:rPr>
        <w:t>іть</w:t>
      </w:r>
      <w:r w:rsidRPr="00EC3E69">
        <w:rPr>
          <w:sz w:val="28"/>
          <w:szCs w:val="28"/>
          <w:lang w:val="uk-UA"/>
        </w:rPr>
        <w:t xml:space="preserve"> </w:t>
      </w:r>
      <w:r>
        <w:rPr>
          <w:sz w:val="28"/>
          <w:szCs w:val="28"/>
          <w:lang w:val="uk-UA"/>
        </w:rPr>
        <w:t>с</w:t>
      </w:r>
      <w:r w:rsidRPr="00EC3E69">
        <w:rPr>
          <w:sz w:val="28"/>
          <w:szCs w:val="28"/>
          <w:lang w:val="uk-UA"/>
        </w:rPr>
        <w:t xml:space="preserve">воє ім’я і </w:t>
      </w:r>
      <w:r>
        <w:rPr>
          <w:sz w:val="28"/>
          <w:szCs w:val="28"/>
          <w:lang w:val="uk-UA"/>
        </w:rPr>
        <w:t xml:space="preserve">скажіть </w:t>
      </w:r>
      <w:r w:rsidRPr="00EC3E69">
        <w:rPr>
          <w:sz w:val="28"/>
          <w:szCs w:val="28"/>
          <w:lang w:val="uk-UA"/>
        </w:rPr>
        <w:t>чим в</w:t>
      </w:r>
      <w:r>
        <w:rPr>
          <w:sz w:val="28"/>
          <w:szCs w:val="28"/>
          <w:lang w:val="uk-UA"/>
        </w:rPr>
        <w:t xml:space="preserve">и </w:t>
      </w:r>
      <w:r w:rsidRPr="00EC3E69">
        <w:rPr>
          <w:sz w:val="28"/>
          <w:szCs w:val="28"/>
          <w:lang w:val="uk-UA"/>
        </w:rPr>
        <w:t xml:space="preserve"> відрізняєт</w:t>
      </w:r>
      <w:r>
        <w:rPr>
          <w:sz w:val="28"/>
          <w:szCs w:val="28"/>
          <w:lang w:val="uk-UA"/>
        </w:rPr>
        <w:t>е</w:t>
      </w:r>
      <w:r w:rsidRPr="00EC3E69">
        <w:rPr>
          <w:sz w:val="28"/>
          <w:szCs w:val="28"/>
          <w:lang w:val="uk-UA"/>
        </w:rPr>
        <w:t>ся від інших, чим захоплюєт</w:t>
      </w:r>
      <w:r>
        <w:rPr>
          <w:sz w:val="28"/>
          <w:szCs w:val="28"/>
          <w:lang w:val="uk-UA"/>
        </w:rPr>
        <w:t>е</w:t>
      </w:r>
      <w:r w:rsidRPr="00EC3E69">
        <w:rPr>
          <w:sz w:val="28"/>
          <w:szCs w:val="28"/>
          <w:lang w:val="uk-UA"/>
        </w:rPr>
        <w:t>ся?</w:t>
      </w:r>
    </w:p>
    <w:p w:rsidR="0012267F" w:rsidRPr="00EC4BB3" w:rsidRDefault="0012267F" w:rsidP="0012267F">
      <w:pPr>
        <w:ind w:firstLine="567"/>
        <w:jc w:val="both"/>
        <w:rPr>
          <w:sz w:val="28"/>
          <w:szCs w:val="28"/>
          <w:lang w:val="uk-UA"/>
        </w:rPr>
      </w:pPr>
      <w:r w:rsidRPr="00EC4BB3">
        <w:rPr>
          <w:b/>
          <w:sz w:val="28"/>
          <w:szCs w:val="28"/>
          <w:lang w:val="uk-UA"/>
        </w:rPr>
        <w:lastRenderedPageBreak/>
        <w:t xml:space="preserve">Наприклад: </w:t>
      </w:r>
      <w:r w:rsidR="00EC4BB3" w:rsidRPr="00EC4BB3">
        <w:rPr>
          <w:sz w:val="28"/>
          <w:szCs w:val="28"/>
          <w:lang w:val="uk-UA"/>
        </w:rPr>
        <w:t>Я – Гаценко Наталія Володимирівна, захоплююся склад</w:t>
      </w:r>
      <w:r w:rsidR="00EC4BB3">
        <w:rPr>
          <w:sz w:val="28"/>
          <w:szCs w:val="28"/>
          <w:lang w:val="uk-UA"/>
        </w:rPr>
        <w:t>а</w:t>
      </w:r>
      <w:r w:rsidR="00EC4BB3" w:rsidRPr="00EC4BB3">
        <w:rPr>
          <w:sz w:val="28"/>
          <w:szCs w:val="28"/>
          <w:lang w:val="uk-UA"/>
        </w:rPr>
        <w:t>ння відеороликів, розведенням квітів. Саме тому я  - неповторна.</w:t>
      </w:r>
    </w:p>
    <w:p w:rsidR="005F5056" w:rsidRPr="00EC3E69" w:rsidRDefault="00EC4BB3" w:rsidP="00EC4BB3">
      <w:pPr>
        <w:ind w:firstLine="567"/>
        <w:jc w:val="both"/>
        <w:rPr>
          <w:sz w:val="28"/>
          <w:szCs w:val="28"/>
          <w:lang w:val="uk-UA"/>
        </w:rPr>
      </w:pPr>
      <w:r w:rsidRPr="00EC4BB3">
        <w:rPr>
          <w:sz w:val="28"/>
          <w:szCs w:val="28"/>
          <w:lang w:val="uk-UA"/>
        </w:rPr>
        <w:t>(називають батьки)</w:t>
      </w:r>
    </w:p>
    <w:p w:rsidR="00EC4BB3" w:rsidRPr="00EC4BB3" w:rsidRDefault="005F5056" w:rsidP="00EC4BB3">
      <w:pPr>
        <w:pStyle w:val="a3"/>
        <w:ind w:left="0" w:firstLine="720"/>
        <w:jc w:val="both"/>
        <w:rPr>
          <w:sz w:val="28"/>
          <w:szCs w:val="28"/>
          <w:lang w:val="uk-UA"/>
        </w:rPr>
      </w:pPr>
      <w:r w:rsidRPr="00EC3E69">
        <w:rPr>
          <w:sz w:val="28"/>
          <w:szCs w:val="28"/>
          <w:lang w:val="uk-UA"/>
        </w:rPr>
        <w:t>Отже</w:t>
      </w:r>
      <w:r w:rsidR="00EC4BB3">
        <w:rPr>
          <w:sz w:val="28"/>
          <w:szCs w:val="28"/>
          <w:lang w:val="uk-UA"/>
        </w:rPr>
        <w:t>, можна сказати, що я</w:t>
      </w:r>
      <w:r w:rsidR="00EC4BB3" w:rsidRPr="00EC4BB3">
        <w:rPr>
          <w:sz w:val="28"/>
          <w:szCs w:val="28"/>
          <w:lang w:val="uk-UA"/>
        </w:rPr>
        <w:t xml:space="preserve">кою </w:t>
      </w:r>
      <w:r w:rsidR="00EC4BB3">
        <w:rPr>
          <w:sz w:val="28"/>
          <w:szCs w:val="28"/>
          <w:lang w:val="uk-UA"/>
        </w:rPr>
        <w:t>б не була я - я неповторна. Я унікальна</w:t>
      </w:r>
      <w:r w:rsidR="00EC4BB3" w:rsidRPr="00EC4BB3">
        <w:rPr>
          <w:sz w:val="28"/>
          <w:szCs w:val="28"/>
          <w:lang w:val="uk-UA"/>
        </w:rPr>
        <w:t xml:space="preserve"> в своїх дурниц</w:t>
      </w:r>
      <w:r w:rsidR="00EC4BB3">
        <w:rPr>
          <w:sz w:val="28"/>
          <w:szCs w:val="28"/>
          <w:lang w:val="uk-UA"/>
        </w:rPr>
        <w:t>ях</w:t>
      </w:r>
      <w:r w:rsidR="00EC4BB3" w:rsidRPr="00EC4BB3">
        <w:rPr>
          <w:sz w:val="28"/>
          <w:szCs w:val="28"/>
          <w:lang w:val="uk-UA"/>
        </w:rPr>
        <w:t>, таких см</w:t>
      </w:r>
      <w:r w:rsidR="00EC4BB3">
        <w:rPr>
          <w:sz w:val="28"/>
          <w:szCs w:val="28"/>
          <w:lang w:val="uk-UA"/>
        </w:rPr>
        <w:t xml:space="preserve">ішних і зрозумілих тільки мені тому, </w:t>
      </w:r>
      <w:r w:rsidR="00EC4BB3" w:rsidRPr="00EC4BB3">
        <w:rPr>
          <w:sz w:val="28"/>
          <w:szCs w:val="28"/>
          <w:lang w:val="uk-UA"/>
        </w:rPr>
        <w:t>що ці дурощі - тільки мої, і навіть схожі дурості інших - вже зовсім інші дурниці. Я неповторна в своїх помилках</w:t>
      </w:r>
      <w:r w:rsidR="00EC4BB3">
        <w:rPr>
          <w:sz w:val="28"/>
          <w:szCs w:val="28"/>
          <w:lang w:val="uk-UA"/>
        </w:rPr>
        <w:t xml:space="preserve">, бо мої омани виростають у моїх </w:t>
      </w:r>
      <w:r w:rsidR="00EC4BB3" w:rsidRPr="00EC4BB3">
        <w:rPr>
          <w:sz w:val="28"/>
          <w:szCs w:val="28"/>
          <w:lang w:val="uk-UA"/>
        </w:rPr>
        <w:t>, під моєю вірою і моїми страхами і надіями.</w:t>
      </w:r>
    </w:p>
    <w:p w:rsidR="00EC4BB3" w:rsidRPr="00EC3E69" w:rsidRDefault="00EC4BB3" w:rsidP="00EC4BB3">
      <w:pPr>
        <w:pStyle w:val="a3"/>
        <w:ind w:left="0" w:firstLine="720"/>
        <w:jc w:val="both"/>
        <w:rPr>
          <w:sz w:val="28"/>
          <w:szCs w:val="28"/>
          <w:lang w:val="uk-UA"/>
        </w:rPr>
      </w:pPr>
      <w:r w:rsidRPr="00EC4BB3">
        <w:rPr>
          <w:sz w:val="28"/>
          <w:szCs w:val="28"/>
          <w:lang w:val="uk-UA"/>
        </w:rPr>
        <w:t>        І як би не була я з боку схожа на сотні таких же, як я - я точно знаю, що мій світ належить тільки мені, в ньому особливий колір і запах, в ньому мій горизонт, моя біль і моє сонце. Мій шлях - це тільки мій шлях, і тому для мене він - безцінний ...</w:t>
      </w:r>
    </w:p>
    <w:p w:rsidR="005F5056" w:rsidRDefault="005F5056" w:rsidP="00EC3E69">
      <w:pPr>
        <w:pStyle w:val="a3"/>
        <w:ind w:left="0" w:firstLine="720"/>
        <w:jc w:val="both"/>
        <w:rPr>
          <w:sz w:val="28"/>
          <w:szCs w:val="28"/>
          <w:lang w:val="uk-UA"/>
        </w:rPr>
      </w:pPr>
      <w:r w:rsidRPr="00EC3E69">
        <w:rPr>
          <w:sz w:val="28"/>
          <w:szCs w:val="28"/>
          <w:lang w:val="uk-UA"/>
        </w:rPr>
        <w:t xml:space="preserve">Як ми розуміємо – кожна людина є унікальною і більше такої самої у світі немає. Також, можна сказати, що однакових користувачів і у віртуальному світі </w:t>
      </w:r>
      <w:r w:rsidR="00EC4BB3">
        <w:rPr>
          <w:sz w:val="28"/>
          <w:szCs w:val="28"/>
          <w:lang w:val="uk-UA"/>
        </w:rPr>
        <w:t>теж не існує</w:t>
      </w:r>
      <w:r w:rsidRPr="00EC3E69">
        <w:rPr>
          <w:sz w:val="28"/>
          <w:szCs w:val="28"/>
          <w:lang w:val="uk-UA"/>
        </w:rPr>
        <w:t>.</w:t>
      </w:r>
    </w:p>
    <w:p w:rsidR="00EC4BB3" w:rsidRDefault="00EC4BB3" w:rsidP="00EC3E69">
      <w:pPr>
        <w:pStyle w:val="a3"/>
        <w:ind w:left="0" w:firstLine="720"/>
        <w:jc w:val="both"/>
        <w:rPr>
          <w:b/>
          <w:sz w:val="28"/>
          <w:szCs w:val="28"/>
          <w:lang w:val="uk-UA"/>
        </w:rPr>
      </w:pPr>
    </w:p>
    <w:p w:rsidR="00EC4BB3" w:rsidRPr="00EC4BB3" w:rsidRDefault="00EC4BB3" w:rsidP="00EC3E69">
      <w:pPr>
        <w:pStyle w:val="a3"/>
        <w:ind w:left="0" w:firstLine="720"/>
        <w:jc w:val="both"/>
        <w:rPr>
          <w:b/>
          <w:sz w:val="28"/>
          <w:szCs w:val="28"/>
          <w:lang w:val="uk-UA"/>
        </w:rPr>
      </w:pPr>
      <w:r w:rsidRPr="00EC4BB3">
        <w:rPr>
          <w:b/>
          <w:sz w:val="28"/>
          <w:szCs w:val="28"/>
          <w:lang w:val="uk-UA"/>
        </w:rPr>
        <w:t>Батьки висловлюють свої думки:</w:t>
      </w:r>
    </w:p>
    <w:p w:rsidR="005F5056" w:rsidRPr="00EC4BB3" w:rsidRDefault="005F5056" w:rsidP="00EC4BB3">
      <w:pPr>
        <w:pStyle w:val="a3"/>
        <w:numPr>
          <w:ilvl w:val="0"/>
          <w:numId w:val="4"/>
        </w:numPr>
        <w:jc w:val="both"/>
        <w:rPr>
          <w:i/>
          <w:sz w:val="28"/>
          <w:szCs w:val="28"/>
          <w:lang w:val="uk-UA"/>
        </w:rPr>
      </w:pPr>
      <w:r w:rsidRPr="00EC3E69">
        <w:rPr>
          <w:sz w:val="28"/>
          <w:szCs w:val="28"/>
          <w:lang w:val="uk-UA"/>
        </w:rPr>
        <w:t>Скажіть, будь ласка, на вашу думку, чому не існує однакових користувачів всесвітньої павутини</w:t>
      </w:r>
      <w:r w:rsidRPr="00EC4BB3">
        <w:rPr>
          <w:i/>
          <w:sz w:val="28"/>
          <w:szCs w:val="28"/>
          <w:lang w:val="uk-UA"/>
        </w:rPr>
        <w:t>?(Батьки називають варіанти відповідей.)</w:t>
      </w:r>
    </w:p>
    <w:p w:rsidR="005F5056" w:rsidRPr="00EC3E69" w:rsidRDefault="005F5056" w:rsidP="00EC3E69">
      <w:pPr>
        <w:pStyle w:val="a3"/>
        <w:ind w:left="0" w:firstLine="720"/>
        <w:jc w:val="both"/>
        <w:rPr>
          <w:sz w:val="28"/>
          <w:szCs w:val="28"/>
          <w:lang w:val="uk-UA"/>
        </w:rPr>
      </w:pPr>
      <w:r w:rsidRPr="00EC3E69">
        <w:rPr>
          <w:sz w:val="28"/>
          <w:szCs w:val="28"/>
          <w:lang w:val="uk-UA"/>
        </w:rPr>
        <w:t>Майже кожна людина у наш час не може існувати сама по собі. Ми є членами суспільства, яке існує за своїми встановленими правилами.</w:t>
      </w:r>
    </w:p>
    <w:p w:rsidR="005F5056" w:rsidRPr="00EC3E69" w:rsidRDefault="005F5056" w:rsidP="00EC3E69">
      <w:pPr>
        <w:pStyle w:val="a3"/>
        <w:numPr>
          <w:ilvl w:val="0"/>
          <w:numId w:val="2"/>
        </w:numPr>
        <w:ind w:left="0" w:firstLine="720"/>
        <w:jc w:val="both"/>
        <w:rPr>
          <w:sz w:val="28"/>
          <w:szCs w:val="28"/>
          <w:lang w:val="uk-UA"/>
        </w:rPr>
      </w:pPr>
      <w:r w:rsidRPr="00EC3E69">
        <w:rPr>
          <w:sz w:val="28"/>
          <w:szCs w:val="28"/>
          <w:lang w:val="uk-UA"/>
        </w:rPr>
        <w:t>Як ви вважаєте, чи може користувач існувати і вільно користуватися сервісами мережі відокремлено, як то кажуть, сам по собі?</w:t>
      </w:r>
    </w:p>
    <w:p w:rsidR="005F5056" w:rsidRPr="00EC4BB3" w:rsidRDefault="005F5056" w:rsidP="00EC4BB3">
      <w:pPr>
        <w:pStyle w:val="a3"/>
        <w:jc w:val="both"/>
        <w:rPr>
          <w:i/>
          <w:sz w:val="28"/>
          <w:szCs w:val="28"/>
          <w:lang w:val="uk-UA"/>
        </w:rPr>
      </w:pPr>
      <w:r w:rsidRPr="00EC3E69">
        <w:rPr>
          <w:sz w:val="28"/>
          <w:szCs w:val="28"/>
          <w:lang w:val="uk-UA"/>
        </w:rPr>
        <w:t>(</w:t>
      </w:r>
      <w:r w:rsidRPr="00EC4BB3">
        <w:rPr>
          <w:i/>
          <w:sz w:val="28"/>
          <w:szCs w:val="28"/>
          <w:lang w:val="uk-UA"/>
        </w:rPr>
        <w:t>Батьки називають варіанти відповідей.)</w:t>
      </w:r>
    </w:p>
    <w:p w:rsidR="005F5056" w:rsidRPr="00EC3E69" w:rsidRDefault="00EC4BB3" w:rsidP="00EC3E69">
      <w:pPr>
        <w:pStyle w:val="a3"/>
        <w:ind w:left="0" w:firstLine="720"/>
        <w:jc w:val="both"/>
        <w:rPr>
          <w:sz w:val="28"/>
          <w:szCs w:val="28"/>
          <w:lang w:val="uk-UA"/>
        </w:rPr>
      </w:pPr>
      <w:r>
        <w:rPr>
          <w:sz w:val="28"/>
          <w:szCs w:val="28"/>
          <w:lang w:val="uk-UA"/>
        </w:rPr>
        <w:t xml:space="preserve">Кл.керівник: </w:t>
      </w:r>
      <w:r w:rsidR="005F5056" w:rsidRPr="00EC3E69">
        <w:rPr>
          <w:sz w:val="28"/>
          <w:szCs w:val="28"/>
          <w:lang w:val="uk-UA"/>
        </w:rPr>
        <w:t>Так , і  у віртуальному світі існують свої товариства, які існують за своїми, встановленими правилами.</w:t>
      </w:r>
    </w:p>
    <w:p w:rsidR="005F5056" w:rsidRPr="00EC3E69" w:rsidRDefault="005F5056" w:rsidP="00EC3E69">
      <w:pPr>
        <w:pStyle w:val="a3"/>
        <w:numPr>
          <w:ilvl w:val="0"/>
          <w:numId w:val="2"/>
        </w:numPr>
        <w:ind w:left="0" w:firstLine="720"/>
        <w:jc w:val="both"/>
        <w:rPr>
          <w:sz w:val="28"/>
          <w:szCs w:val="28"/>
          <w:lang w:val="uk-UA"/>
        </w:rPr>
      </w:pPr>
      <w:r w:rsidRPr="00EC3E69">
        <w:rPr>
          <w:sz w:val="28"/>
          <w:szCs w:val="28"/>
          <w:lang w:val="uk-UA"/>
        </w:rPr>
        <w:t>Які мережеві об’єднання Ви можете назвати</w:t>
      </w:r>
      <w:r w:rsidRPr="00EC4BB3">
        <w:rPr>
          <w:i/>
          <w:sz w:val="28"/>
          <w:szCs w:val="28"/>
          <w:lang w:val="uk-UA"/>
        </w:rPr>
        <w:t>?( Батьки називають.)</w:t>
      </w:r>
    </w:p>
    <w:p w:rsidR="009E0AF2" w:rsidRDefault="009E0AF2" w:rsidP="00EC3E69">
      <w:pPr>
        <w:pStyle w:val="a3"/>
        <w:numPr>
          <w:ilvl w:val="0"/>
          <w:numId w:val="2"/>
        </w:numPr>
        <w:ind w:left="0" w:firstLine="720"/>
        <w:jc w:val="both"/>
        <w:rPr>
          <w:i/>
          <w:sz w:val="28"/>
          <w:szCs w:val="28"/>
          <w:lang w:val="uk-UA"/>
        </w:rPr>
      </w:pPr>
      <w:r w:rsidRPr="00EC3E69">
        <w:rPr>
          <w:sz w:val="28"/>
          <w:szCs w:val="28"/>
          <w:lang w:val="uk-UA"/>
        </w:rPr>
        <w:t>На вашу думку, чому у названих соціальних мережах і інших віртуальних об’єднаннях не існує однакових користувачів</w:t>
      </w:r>
      <w:r w:rsidRPr="00EC4BB3">
        <w:rPr>
          <w:i/>
          <w:sz w:val="28"/>
          <w:szCs w:val="28"/>
          <w:lang w:val="uk-UA"/>
        </w:rPr>
        <w:t>?(Батьки називають.)</w:t>
      </w:r>
    </w:p>
    <w:p w:rsidR="00EC4BB3" w:rsidRDefault="00EC4BB3" w:rsidP="00EC4BB3">
      <w:pPr>
        <w:pStyle w:val="a3"/>
        <w:jc w:val="both"/>
        <w:rPr>
          <w:sz w:val="28"/>
          <w:szCs w:val="28"/>
          <w:lang w:val="uk-UA"/>
        </w:rPr>
      </w:pPr>
    </w:p>
    <w:p w:rsidR="00EC4BB3" w:rsidRDefault="00EC4BB3" w:rsidP="00EC4BB3">
      <w:pPr>
        <w:pStyle w:val="a3"/>
        <w:jc w:val="both"/>
        <w:rPr>
          <w:b/>
          <w:sz w:val="28"/>
          <w:szCs w:val="28"/>
          <w:lang w:val="uk-UA"/>
        </w:rPr>
      </w:pPr>
      <w:r>
        <w:rPr>
          <w:b/>
          <w:sz w:val="28"/>
          <w:szCs w:val="28"/>
          <w:lang w:val="uk-UA"/>
        </w:rPr>
        <w:t>Доповідь в</w:t>
      </w:r>
      <w:r w:rsidRPr="00EC4BB3">
        <w:rPr>
          <w:b/>
          <w:sz w:val="28"/>
          <w:szCs w:val="28"/>
          <w:lang w:val="uk-UA"/>
        </w:rPr>
        <w:t>ч. Інформатики:</w:t>
      </w:r>
    </w:p>
    <w:p w:rsidR="00EC4BB3" w:rsidRDefault="00EC4BB3" w:rsidP="00EC4BB3">
      <w:pPr>
        <w:pStyle w:val="a3"/>
        <w:ind w:left="0" w:firstLine="720"/>
        <w:jc w:val="both"/>
        <w:rPr>
          <w:sz w:val="28"/>
          <w:szCs w:val="28"/>
          <w:lang w:val="uk-UA"/>
        </w:rPr>
      </w:pPr>
      <w:r w:rsidRPr="00EC4BB3">
        <w:rPr>
          <w:sz w:val="28"/>
          <w:szCs w:val="28"/>
          <w:lang w:val="uk-UA"/>
        </w:rPr>
        <w:lastRenderedPageBreak/>
        <w:t>Кількість комп’ютерів, для яких встановлюється з’єднання з мережею Інтернет, зростає кожного дня. Водночас як серед корпоративних, так і серед домашніх користувачів дедалі поширенішим стає підключення до високошвидкісних каналів. Це означає, що все більше дітей отримують можливість працювати в Інтернеті, а отже, надзвичайно актуальною стає проблема безпеки наших дітей у Всесвітній мережі. Оскільки від самого початку мережа Інтернет розвивалася неконтрольовано, тепер у ній міститься величезний обсяг інформації, серед якої багато небезпечної. У зв’язку з цим, а також тому, що вік, в якому людина починає працювати з Інтернетом, стає дедалі молодшим, постає проблема захисту дітей. А хто їм у цьому допоможе, як не їхні батьки</w:t>
      </w:r>
      <w:r w:rsidR="00BB7D15">
        <w:rPr>
          <w:sz w:val="28"/>
          <w:szCs w:val="28"/>
          <w:lang w:val="uk-UA"/>
        </w:rPr>
        <w:t xml:space="preserve"> та вчителі</w:t>
      </w:r>
      <w:r w:rsidRPr="00EC4BB3">
        <w:rPr>
          <w:sz w:val="28"/>
          <w:szCs w:val="28"/>
          <w:lang w:val="uk-UA"/>
        </w:rPr>
        <w:t>?</w:t>
      </w:r>
    </w:p>
    <w:p w:rsidR="00A41DC9" w:rsidRPr="00A41DC9" w:rsidRDefault="00A41DC9" w:rsidP="00A41DC9">
      <w:pPr>
        <w:pStyle w:val="a3"/>
        <w:ind w:left="0" w:firstLine="720"/>
        <w:jc w:val="both"/>
        <w:rPr>
          <w:sz w:val="28"/>
          <w:szCs w:val="28"/>
        </w:rPr>
      </w:pPr>
      <w:r w:rsidRPr="00A41DC9">
        <w:rPr>
          <w:sz w:val="28"/>
          <w:szCs w:val="28"/>
        </w:rPr>
        <w:t>Для дітей у віці</w:t>
      </w:r>
      <w:r>
        <w:rPr>
          <w:sz w:val="28"/>
          <w:szCs w:val="28"/>
          <w:lang w:val="uk-UA"/>
        </w:rPr>
        <w:t xml:space="preserve"> 13-15 років </w:t>
      </w:r>
      <w:r w:rsidRPr="00A41DC9">
        <w:rPr>
          <w:sz w:val="28"/>
          <w:szCs w:val="28"/>
        </w:rPr>
        <w:t xml:space="preserve"> Інтернет стає частиною їхнього життя. Вони знайомляться з новими людьми і проводять чимало часу в онлайні, шукають необхідну інформацію, яка має відношення до їхньої шкільної роботи або відповідає їхнім інтересам. Завдяки більш високому рівню грамотності це відкриває багато можливостей використання Інтернету. Іноді батькам важко дізнатися про те, що роблять їхні діти в онлайні. У цьому віці діти також йдуть на ризик і випробовують свої можливості — технічні обмеження і заборони можуть не бути ефективним шляхом підвищення безпеки в онлайні.</w:t>
      </w:r>
    </w:p>
    <w:p w:rsidR="00A41DC9" w:rsidRDefault="00A41DC9" w:rsidP="00A41DC9">
      <w:pPr>
        <w:pStyle w:val="a3"/>
        <w:ind w:left="0" w:firstLine="720"/>
        <w:jc w:val="both"/>
        <w:rPr>
          <w:sz w:val="28"/>
          <w:szCs w:val="28"/>
          <w:lang w:val="uk-UA"/>
        </w:rPr>
      </w:pPr>
      <w:r w:rsidRPr="00A41DC9">
        <w:rPr>
          <w:sz w:val="28"/>
          <w:szCs w:val="28"/>
        </w:rPr>
        <w:t>13-15-річні діти можуть тримати у секреті те, що вони роблять в Інтернеті, особливо якщо батьки раніше не цікавилися, як їхня дитина використовує мережу. Тому важливим є відкрите спілкування і зацікавленість батьків у тому, що робить дитина в Інтернеті.</w:t>
      </w:r>
      <w:r>
        <w:rPr>
          <w:sz w:val="28"/>
          <w:szCs w:val="28"/>
          <w:lang w:val="uk-UA"/>
        </w:rPr>
        <w:t xml:space="preserve"> А Ви знаєте що Ваша дитина робить в мережі Інтернет?</w:t>
      </w:r>
    </w:p>
    <w:p w:rsidR="00A41DC9" w:rsidRPr="00A41DC9" w:rsidRDefault="00A41DC9" w:rsidP="00A41DC9">
      <w:pPr>
        <w:pStyle w:val="a3"/>
        <w:ind w:left="0" w:firstLine="720"/>
        <w:jc w:val="both"/>
        <w:rPr>
          <w:b/>
          <w:sz w:val="28"/>
          <w:szCs w:val="28"/>
          <w:lang w:val="uk-UA"/>
        </w:rPr>
      </w:pPr>
      <w:r w:rsidRPr="00A41DC9">
        <w:rPr>
          <w:b/>
          <w:sz w:val="28"/>
          <w:szCs w:val="28"/>
          <w:lang w:val="uk-UA"/>
        </w:rPr>
        <w:t>(Анкетування батьків)</w:t>
      </w:r>
    </w:p>
    <w:p w:rsidR="00A41DC9" w:rsidRDefault="007C71C3" w:rsidP="00A41DC9">
      <w:pPr>
        <w:pStyle w:val="a3"/>
        <w:ind w:left="0" w:firstLine="720"/>
        <w:jc w:val="both"/>
        <w:rPr>
          <w:b/>
          <w:sz w:val="28"/>
          <w:szCs w:val="28"/>
          <w:u w:val="single"/>
          <w:lang w:val="uk-UA"/>
        </w:rPr>
      </w:pPr>
      <w:hyperlink r:id="rId9" w:history="1">
        <w:r w:rsidR="00A41DC9" w:rsidRPr="00B907EE">
          <w:rPr>
            <w:rStyle w:val="a6"/>
            <w:b/>
            <w:sz w:val="28"/>
            <w:szCs w:val="28"/>
            <w:lang w:val="uk-UA"/>
          </w:rPr>
          <w:t>Питання анкети:</w:t>
        </w:r>
      </w:hyperlink>
    </w:p>
    <w:p w:rsidR="00A41DC9" w:rsidRDefault="00A41DC9" w:rsidP="00A41DC9">
      <w:pPr>
        <w:pStyle w:val="a3"/>
        <w:ind w:left="0" w:firstLine="720"/>
        <w:jc w:val="both"/>
        <w:rPr>
          <w:sz w:val="28"/>
          <w:szCs w:val="28"/>
          <w:lang w:val="uk-UA"/>
        </w:rPr>
      </w:pPr>
    </w:p>
    <w:p w:rsidR="00A41DC9" w:rsidRDefault="00A41DC9" w:rsidP="00A41DC9">
      <w:pPr>
        <w:pStyle w:val="a3"/>
        <w:ind w:left="0" w:firstLine="720"/>
        <w:jc w:val="both"/>
        <w:rPr>
          <w:sz w:val="28"/>
          <w:szCs w:val="28"/>
          <w:lang w:val="uk-UA"/>
        </w:rPr>
      </w:pPr>
      <w:r>
        <w:rPr>
          <w:sz w:val="28"/>
          <w:szCs w:val="28"/>
          <w:lang w:val="uk-UA"/>
        </w:rPr>
        <w:t>Якщо Ви сумніваєтеся, яку відповідь дати хоча б на одне питання – це означає,що Ви не на сто відсотків знаєте чим займається і з ким спілкується дитина в Інтернеті.  Тому необхідно потрібно звернути увагу на правила поведінки в мережі та наголошувати на них дитині:</w:t>
      </w:r>
    </w:p>
    <w:p w:rsidR="00A41DC9" w:rsidRDefault="00A41DC9" w:rsidP="00A41DC9">
      <w:pPr>
        <w:pStyle w:val="a3"/>
        <w:ind w:left="0" w:firstLine="720"/>
        <w:jc w:val="both"/>
        <w:rPr>
          <w:sz w:val="28"/>
          <w:szCs w:val="28"/>
          <w:lang w:val="uk-UA"/>
        </w:rPr>
      </w:pPr>
    </w:p>
    <w:p w:rsidR="00A41DC9" w:rsidRPr="00A41DC9" w:rsidRDefault="00A41DC9" w:rsidP="00A41DC9">
      <w:pPr>
        <w:pStyle w:val="a3"/>
        <w:ind w:left="0" w:firstLine="720"/>
        <w:jc w:val="both"/>
        <w:rPr>
          <w:i/>
          <w:sz w:val="28"/>
          <w:szCs w:val="28"/>
          <w:lang w:val="uk-UA"/>
        </w:rPr>
      </w:pPr>
      <w:r w:rsidRPr="00A41DC9">
        <w:rPr>
          <w:i/>
          <w:sz w:val="28"/>
          <w:szCs w:val="28"/>
          <w:lang w:val="uk-UA"/>
        </w:rPr>
        <w:t>(Пам’ятка для батьків)</w:t>
      </w:r>
    </w:p>
    <w:p w:rsidR="00A41DC9" w:rsidRPr="00A41DC9" w:rsidRDefault="00A41DC9" w:rsidP="00A41DC9">
      <w:pPr>
        <w:pStyle w:val="a3"/>
        <w:numPr>
          <w:ilvl w:val="0"/>
          <w:numId w:val="2"/>
        </w:numPr>
        <w:jc w:val="both"/>
        <w:rPr>
          <w:sz w:val="28"/>
          <w:szCs w:val="28"/>
        </w:rPr>
      </w:pPr>
      <w:r w:rsidRPr="00A41DC9">
        <w:rPr>
          <w:sz w:val="28"/>
          <w:szCs w:val="28"/>
        </w:rPr>
        <w:t xml:space="preserve">Деякі підлітки все ще не можуть оцінювати деякі речі й потребують поради дорослої людини, наприклад, у таких питаннях, як розміщення особистих даних в онлайні. </w:t>
      </w:r>
    </w:p>
    <w:p w:rsidR="00A41DC9" w:rsidRPr="00A41DC9" w:rsidRDefault="00A41DC9" w:rsidP="00A41DC9">
      <w:pPr>
        <w:pStyle w:val="a3"/>
        <w:numPr>
          <w:ilvl w:val="0"/>
          <w:numId w:val="2"/>
        </w:numPr>
        <w:jc w:val="both"/>
        <w:rPr>
          <w:sz w:val="28"/>
          <w:szCs w:val="28"/>
        </w:rPr>
      </w:pPr>
      <w:r w:rsidRPr="00A41DC9">
        <w:rPr>
          <w:sz w:val="28"/>
          <w:szCs w:val="28"/>
        </w:rPr>
        <w:lastRenderedPageBreak/>
        <w:t>Питання етики і відповідальність користувача Інтернету є більш важливими темами для розмови. Наприклад, незаконні завантаження, етикет у мережі та авторські права. Діти мають нести відповідальність за те, що вони публікують в онлайні, включаючи їхню особисту інформацію або інформацію, яка може бути незаконною.</w:t>
      </w:r>
    </w:p>
    <w:p w:rsidR="00A41DC9" w:rsidRPr="00A41DC9" w:rsidRDefault="00A41DC9" w:rsidP="00A41DC9">
      <w:pPr>
        <w:pStyle w:val="a3"/>
        <w:numPr>
          <w:ilvl w:val="0"/>
          <w:numId w:val="2"/>
        </w:numPr>
        <w:jc w:val="both"/>
        <w:rPr>
          <w:sz w:val="28"/>
          <w:szCs w:val="28"/>
        </w:rPr>
      </w:pPr>
      <w:r w:rsidRPr="00A41DC9">
        <w:rPr>
          <w:sz w:val="28"/>
          <w:szCs w:val="28"/>
        </w:rPr>
        <w:t>Батьки повинні проявляти до «онлайнових друзів» дитини інтерес. Також їм варто знати, хто та людина, з якою їхня дитина познайомилася в онлайні та збирається зустрітися.</w:t>
      </w:r>
    </w:p>
    <w:p w:rsidR="00A41DC9" w:rsidRPr="00A41DC9" w:rsidRDefault="00A41DC9" w:rsidP="00A41DC9">
      <w:pPr>
        <w:pStyle w:val="a3"/>
        <w:numPr>
          <w:ilvl w:val="0"/>
          <w:numId w:val="2"/>
        </w:numPr>
        <w:jc w:val="both"/>
        <w:rPr>
          <w:sz w:val="28"/>
          <w:szCs w:val="28"/>
        </w:rPr>
      </w:pPr>
      <w:r w:rsidRPr="00A41DC9">
        <w:rPr>
          <w:sz w:val="28"/>
          <w:szCs w:val="28"/>
        </w:rPr>
        <w:t xml:space="preserve">Батькам слід уникати занадто емоційних реакцій, навіть якщо вони дізнаються про те, що трапилося щось «неприємне», коли їхня дитина була в онлайні. </w:t>
      </w:r>
    </w:p>
    <w:p w:rsidR="00A41DC9" w:rsidRPr="00A41DC9" w:rsidRDefault="00A41DC9" w:rsidP="00A41DC9">
      <w:pPr>
        <w:pStyle w:val="a3"/>
        <w:numPr>
          <w:ilvl w:val="0"/>
          <w:numId w:val="2"/>
        </w:numPr>
        <w:jc w:val="both"/>
        <w:rPr>
          <w:sz w:val="28"/>
          <w:szCs w:val="28"/>
        </w:rPr>
      </w:pPr>
      <w:r w:rsidRPr="00A41DC9">
        <w:rPr>
          <w:sz w:val="28"/>
          <w:szCs w:val="28"/>
        </w:rPr>
        <w:t xml:space="preserve">Батьки все ще можуть скеровувати дитину до відповідного вмісту. Наприклад, існують гарні доступні онлайнові ресурси про сексуальність та здоров'я, призначені для молодіжної аудиторії. </w:t>
      </w:r>
    </w:p>
    <w:p w:rsidR="00A41DC9" w:rsidRPr="00A41DC9" w:rsidRDefault="00A41DC9" w:rsidP="00A41DC9">
      <w:pPr>
        <w:pStyle w:val="a3"/>
        <w:numPr>
          <w:ilvl w:val="0"/>
          <w:numId w:val="2"/>
        </w:numPr>
        <w:jc w:val="both"/>
        <w:rPr>
          <w:sz w:val="28"/>
          <w:szCs w:val="28"/>
        </w:rPr>
      </w:pPr>
      <w:r>
        <w:rPr>
          <w:sz w:val="28"/>
          <w:szCs w:val="28"/>
          <w:lang w:val="uk-UA"/>
        </w:rPr>
        <w:t>м</w:t>
      </w:r>
      <w:r w:rsidRPr="00A41DC9">
        <w:rPr>
          <w:sz w:val="28"/>
          <w:szCs w:val="28"/>
        </w:rPr>
        <w:t>олодь має бути упевнена в тому, що вони можуть поговорити з батьками про будь-що, що примушує їх почувати себе незручно в онлайні.</w:t>
      </w:r>
    </w:p>
    <w:p w:rsidR="00A41DC9" w:rsidRDefault="00A41DC9" w:rsidP="00A41DC9">
      <w:pPr>
        <w:pStyle w:val="a3"/>
        <w:ind w:left="1080"/>
        <w:jc w:val="both"/>
        <w:rPr>
          <w:sz w:val="28"/>
          <w:szCs w:val="28"/>
          <w:lang w:val="uk-UA"/>
        </w:rPr>
      </w:pPr>
      <w:r>
        <w:rPr>
          <w:sz w:val="28"/>
          <w:szCs w:val="28"/>
          <w:lang w:val="uk-UA"/>
        </w:rPr>
        <w:t xml:space="preserve">(Матеріали сайту </w:t>
      </w:r>
      <w:hyperlink r:id="rId10" w:history="1">
        <w:r w:rsidR="004F04B2" w:rsidRPr="001A36AC">
          <w:rPr>
            <w:rStyle w:val="a6"/>
            <w:sz w:val="28"/>
            <w:szCs w:val="28"/>
            <w:lang w:val="uk-UA"/>
          </w:rPr>
          <w:t>https://onlandia.org.ua</w:t>
        </w:r>
      </w:hyperlink>
      <w:r>
        <w:rPr>
          <w:sz w:val="28"/>
          <w:szCs w:val="28"/>
          <w:lang w:val="uk-UA"/>
        </w:rPr>
        <w:t>)</w:t>
      </w:r>
    </w:p>
    <w:p w:rsidR="004F04B2" w:rsidRDefault="00795AC0" w:rsidP="00A41DC9">
      <w:pPr>
        <w:pStyle w:val="a3"/>
        <w:ind w:left="1080"/>
        <w:jc w:val="both"/>
        <w:rPr>
          <w:sz w:val="28"/>
          <w:szCs w:val="28"/>
          <w:lang w:val="uk-UA"/>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4025265</wp:posOffset>
                </wp:positionH>
                <wp:positionV relativeFrom="paragraph">
                  <wp:posOffset>170815</wp:posOffset>
                </wp:positionV>
                <wp:extent cx="1638300" cy="1438275"/>
                <wp:effectExtent l="34290" t="27940" r="32385" b="2921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438275"/>
                        </a:xfrm>
                        <a:prstGeom prst="sun">
                          <a:avLst>
                            <a:gd name="adj" fmla="val 25000"/>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 o:spid="_x0000_s1026" type="#_x0000_t183" style="position:absolute;margin-left:316.95pt;margin-top:13.45pt;width:129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" fillcolor="#d99594 [1941]" strokecolor="#d99594 [1941]" strokeweight="1pt">
                <v:fill color2="#f2dbdb [661]" angle="135" focus="50%" type="gradient"/>
                <v:shadow on="t" color="#622423 [1605]" opacity=".5" offset="1pt"/>
              </v:shape>
            </w:pict>
          </mc:Fallback>
        </mc:AlternateContent>
      </w:r>
    </w:p>
    <w:p w:rsidR="00161EFA" w:rsidRDefault="00161EFA" w:rsidP="00A86D20">
      <w:pPr>
        <w:pStyle w:val="a3"/>
        <w:ind w:left="0" w:firstLine="567"/>
        <w:jc w:val="both"/>
        <w:rPr>
          <w:b/>
          <w:sz w:val="28"/>
          <w:szCs w:val="28"/>
          <w:lang w:val="uk-UA"/>
        </w:rPr>
      </w:pPr>
      <w:r w:rsidRPr="00161EFA">
        <w:rPr>
          <w:b/>
          <w:sz w:val="28"/>
          <w:szCs w:val="28"/>
          <w:lang w:val="uk-UA"/>
        </w:rPr>
        <w:t>Інтерактивна вправа</w:t>
      </w:r>
    </w:p>
    <w:p w:rsidR="004F04B2" w:rsidRDefault="00161EFA" w:rsidP="00A86D20">
      <w:pPr>
        <w:pStyle w:val="a3"/>
        <w:ind w:left="0" w:firstLine="567"/>
        <w:jc w:val="both"/>
        <w:rPr>
          <w:b/>
          <w:sz w:val="28"/>
          <w:szCs w:val="28"/>
          <w:lang w:val="uk-UA"/>
        </w:rPr>
      </w:pPr>
      <w:r w:rsidRPr="00161EFA">
        <w:rPr>
          <w:b/>
          <w:sz w:val="28"/>
          <w:szCs w:val="28"/>
          <w:lang w:val="uk-UA"/>
        </w:rPr>
        <w:t xml:space="preserve"> «Мій портрет в променях сонця»</w:t>
      </w:r>
    </w:p>
    <w:p w:rsidR="00161EFA" w:rsidRPr="00161EFA" w:rsidRDefault="00161EFA" w:rsidP="00161EFA">
      <w:pPr>
        <w:pStyle w:val="a3"/>
        <w:ind w:left="0" w:right="141" w:firstLine="567"/>
        <w:jc w:val="both"/>
        <w:rPr>
          <w:sz w:val="28"/>
          <w:szCs w:val="28"/>
          <w:lang w:val="uk-UA"/>
        </w:rPr>
      </w:pPr>
      <w:r w:rsidRPr="00161EFA">
        <w:rPr>
          <w:sz w:val="28"/>
          <w:szCs w:val="28"/>
          <w:lang w:val="uk-UA"/>
        </w:rPr>
        <w:t xml:space="preserve">У променях сонця напишіть, будь-ласка, </w:t>
      </w:r>
    </w:p>
    <w:p w:rsidR="00161EFA" w:rsidRDefault="00161EFA" w:rsidP="00161EFA">
      <w:pPr>
        <w:pStyle w:val="a3"/>
        <w:ind w:left="0" w:right="141" w:firstLine="567"/>
        <w:jc w:val="both"/>
        <w:rPr>
          <w:sz w:val="28"/>
          <w:szCs w:val="28"/>
          <w:lang w:val="uk-UA"/>
        </w:rPr>
      </w:pPr>
      <w:r w:rsidRPr="00161EFA">
        <w:rPr>
          <w:sz w:val="28"/>
          <w:szCs w:val="28"/>
          <w:lang w:val="uk-UA"/>
        </w:rPr>
        <w:t xml:space="preserve">свої </w:t>
      </w:r>
      <w:r>
        <w:rPr>
          <w:sz w:val="28"/>
          <w:szCs w:val="28"/>
          <w:lang w:val="uk-UA"/>
        </w:rPr>
        <w:t xml:space="preserve"> гідності, за що можна поважати члені </w:t>
      </w:r>
    </w:p>
    <w:p w:rsidR="00161EFA" w:rsidRDefault="00161EFA" w:rsidP="00161EFA">
      <w:pPr>
        <w:pStyle w:val="a3"/>
        <w:ind w:left="0" w:right="141" w:firstLine="567"/>
        <w:jc w:val="both"/>
        <w:rPr>
          <w:sz w:val="28"/>
          <w:szCs w:val="28"/>
          <w:lang w:val="uk-UA"/>
        </w:rPr>
      </w:pPr>
      <w:r>
        <w:rPr>
          <w:sz w:val="28"/>
          <w:szCs w:val="28"/>
          <w:lang w:val="uk-UA"/>
        </w:rPr>
        <w:t>Вашої родини.</w:t>
      </w:r>
    </w:p>
    <w:p w:rsidR="00161EFA" w:rsidRDefault="00161EFA" w:rsidP="00161EFA">
      <w:pPr>
        <w:pStyle w:val="a3"/>
        <w:ind w:left="0" w:right="141" w:firstLine="567"/>
        <w:jc w:val="both"/>
        <w:rPr>
          <w:sz w:val="28"/>
          <w:szCs w:val="28"/>
          <w:lang w:val="uk-UA"/>
        </w:rPr>
      </w:pPr>
      <w:r>
        <w:rPr>
          <w:sz w:val="28"/>
          <w:szCs w:val="28"/>
          <w:lang w:val="uk-UA"/>
        </w:rPr>
        <w:t>В середину сонця розташуйте девіз вашої родини.</w:t>
      </w:r>
    </w:p>
    <w:p w:rsidR="00161EFA" w:rsidRDefault="00161EFA" w:rsidP="00161EFA">
      <w:pPr>
        <w:pStyle w:val="a3"/>
        <w:ind w:left="0" w:right="141" w:firstLine="567"/>
        <w:jc w:val="both"/>
        <w:rPr>
          <w:sz w:val="28"/>
          <w:szCs w:val="28"/>
          <w:lang w:val="uk-UA"/>
        </w:rPr>
      </w:pPr>
      <w:r>
        <w:rPr>
          <w:sz w:val="28"/>
          <w:szCs w:val="28"/>
          <w:lang w:val="uk-UA"/>
        </w:rPr>
        <w:t xml:space="preserve">Класний керівник проводить обговорення з батьками щодо виконаної вправи і , як підсумок, дають відповідь на питання «Чому потрібно поважати кожну людину? Чи  потрібно і у віртуальному спілкуванні проявляти повагу один до одного?» </w:t>
      </w:r>
    </w:p>
    <w:p w:rsidR="00161EFA" w:rsidRDefault="00161EFA" w:rsidP="00161EFA">
      <w:pPr>
        <w:pStyle w:val="a3"/>
        <w:ind w:left="0" w:right="141" w:firstLine="567"/>
        <w:jc w:val="both"/>
        <w:rPr>
          <w:sz w:val="28"/>
          <w:szCs w:val="28"/>
          <w:lang w:val="uk-UA"/>
        </w:rPr>
      </w:pPr>
      <w:r>
        <w:rPr>
          <w:sz w:val="28"/>
          <w:szCs w:val="28"/>
          <w:lang w:val="uk-UA"/>
        </w:rPr>
        <w:t>Після обговорення батькам надаються картки, в які вони вносять свої пропозиції щодо етикету електронного листування та  правил безпечної роботи в Інтернеті.</w:t>
      </w:r>
    </w:p>
    <w:p w:rsidR="00161EFA" w:rsidRDefault="00161EFA" w:rsidP="00161EFA">
      <w:pPr>
        <w:pStyle w:val="a3"/>
        <w:ind w:left="0" w:right="141" w:firstLine="567"/>
        <w:jc w:val="both"/>
        <w:rPr>
          <w:sz w:val="28"/>
          <w:szCs w:val="28"/>
          <w:lang w:val="uk-UA"/>
        </w:rPr>
      </w:pPr>
    </w:p>
    <w:p w:rsidR="00161EFA" w:rsidRPr="00161EFA" w:rsidRDefault="00161EFA" w:rsidP="00161EFA">
      <w:pPr>
        <w:pStyle w:val="a3"/>
        <w:ind w:left="0" w:right="141" w:firstLine="567"/>
        <w:jc w:val="both"/>
        <w:rPr>
          <w:sz w:val="28"/>
          <w:szCs w:val="28"/>
          <w:lang w:val="uk-UA"/>
        </w:rPr>
      </w:pPr>
    </w:p>
    <w:p w:rsidR="00017070" w:rsidRDefault="00017070" w:rsidP="00A86D20">
      <w:pPr>
        <w:pStyle w:val="a3"/>
        <w:ind w:left="0" w:firstLine="567"/>
        <w:jc w:val="both"/>
        <w:rPr>
          <w:sz w:val="28"/>
          <w:szCs w:val="28"/>
          <w:lang w:val="uk-UA"/>
        </w:rPr>
      </w:pPr>
    </w:p>
    <w:p w:rsidR="00017070" w:rsidRDefault="00017070" w:rsidP="00A86D20">
      <w:pPr>
        <w:pStyle w:val="a3"/>
        <w:ind w:left="0" w:firstLine="567"/>
        <w:jc w:val="both"/>
        <w:rPr>
          <w:sz w:val="28"/>
          <w:szCs w:val="28"/>
          <w:lang w:val="uk-UA"/>
        </w:rPr>
      </w:pPr>
    </w:p>
    <w:p w:rsidR="00017070" w:rsidRDefault="00017070" w:rsidP="00A86D20">
      <w:pPr>
        <w:pStyle w:val="a3"/>
        <w:ind w:left="0" w:firstLine="567"/>
        <w:jc w:val="both"/>
        <w:rPr>
          <w:sz w:val="28"/>
          <w:szCs w:val="28"/>
          <w:lang w:val="uk-UA"/>
        </w:rPr>
      </w:pPr>
    </w:p>
    <w:p w:rsidR="00017070" w:rsidRDefault="00795AC0" w:rsidP="00A86D20">
      <w:pPr>
        <w:pStyle w:val="a3"/>
        <w:ind w:left="0" w:firstLine="567"/>
        <w:jc w:val="both"/>
        <w:rPr>
          <w:sz w:val="28"/>
          <w:szCs w:val="28"/>
          <w:lang w:val="uk-UA"/>
        </w:rPr>
      </w:pPr>
      <w:r>
        <w:rPr>
          <w:noProof/>
          <w:sz w:val="28"/>
          <w:szCs w:val="28"/>
          <w:lang w:eastAsia="ru-RU"/>
        </w:rPr>
        <mc:AlternateContent>
          <mc:Choice Requires="wps">
            <w:drawing>
              <wp:anchor distT="0" distB="0" distL="114300" distR="114300" simplePos="0" relativeHeight="251661312" behindDoc="1" locked="0" layoutInCell="1" allowOverlap="1">
                <wp:simplePos x="0" y="0"/>
                <wp:positionH relativeFrom="column">
                  <wp:posOffset>4027170</wp:posOffset>
                </wp:positionH>
                <wp:positionV relativeFrom="paragraph">
                  <wp:posOffset>1055370</wp:posOffset>
                </wp:positionV>
                <wp:extent cx="1104900" cy="1314450"/>
                <wp:effectExtent l="7620" t="7620" r="20955" b="30480"/>
                <wp:wrapTight wrapText="bothSides">
                  <wp:wrapPolygon edited="0">
                    <wp:start x="8566" y="0"/>
                    <wp:lineTo x="7076" y="313"/>
                    <wp:lineTo x="3352" y="2035"/>
                    <wp:lineTo x="3166" y="2661"/>
                    <wp:lineTo x="1117" y="5009"/>
                    <wp:lineTo x="0" y="7513"/>
                    <wp:lineTo x="-186" y="10017"/>
                    <wp:lineTo x="-186" y="12522"/>
                    <wp:lineTo x="372" y="15026"/>
                    <wp:lineTo x="1862" y="17530"/>
                    <wp:lineTo x="4283" y="20035"/>
                    <wp:lineTo x="4469" y="20504"/>
                    <wp:lineTo x="8752" y="21913"/>
                    <wp:lineTo x="10055" y="21913"/>
                    <wp:lineTo x="11731" y="21913"/>
                    <wp:lineTo x="13034" y="21913"/>
                    <wp:lineTo x="17317" y="20504"/>
                    <wp:lineTo x="17503" y="20035"/>
                    <wp:lineTo x="20110" y="17530"/>
                    <wp:lineTo x="21228" y="15026"/>
                    <wp:lineTo x="21972" y="12522"/>
                    <wp:lineTo x="21972" y="10017"/>
                    <wp:lineTo x="21414" y="7513"/>
                    <wp:lineTo x="20297" y="5009"/>
                    <wp:lineTo x="18248" y="2191"/>
                    <wp:lineTo x="14338" y="313"/>
                    <wp:lineTo x="12848" y="0"/>
                    <wp:lineTo x="8566" y="0"/>
                  </wp:wrapPolygon>
                </wp:wrapTight>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314450"/>
                        </a:xfrm>
                        <a:prstGeom prst="ellips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017070" w:rsidRPr="00017070" w:rsidRDefault="00017070" w:rsidP="00017070">
                            <w:pPr>
                              <w:jc w:val="center"/>
                              <w:rPr>
                                <w:b/>
                                <w:sz w:val="20"/>
                                <w:szCs w:val="20"/>
                                <w:lang w:val="uk-UA"/>
                              </w:rPr>
                            </w:pPr>
                            <w:r w:rsidRPr="00017070">
                              <w:rPr>
                                <w:b/>
                                <w:sz w:val="20"/>
                                <w:szCs w:val="20"/>
                                <w:lang w:val="uk-UA"/>
                              </w:rPr>
                              <w:t>Правила безпечної</w:t>
                            </w:r>
                            <w:r w:rsidRPr="00017070">
                              <w:rPr>
                                <w:b/>
                                <w:sz w:val="28"/>
                                <w:szCs w:val="28"/>
                                <w:u w:val="single"/>
                                <w:lang w:val="uk-UA"/>
                              </w:rPr>
                              <w:t xml:space="preserve"> </w:t>
                            </w:r>
                            <w:r w:rsidRPr="00017070">
                              <w:rPr>
                                <w:b/>
                                <w:sz w:val="20"/>
                                <w:szCs w:val="20"/>
                                <w:lang w:val="uk-UA"/>
                              </w:rPr>
                              <w:t>роботи в</w:t>
                            </w:r>
                            <w:r w:rsidRPr="00017070">
                              <w:rPr>
                                <w:b/>
                                <w:sz w:val="28"/>
                                <w:szCs w:val="28"/>
                                <w:u w:val="single"/>
                                <w:lang w:val="uk-UA"/>
                              </w:rPr>
                              <w:t xml:space="preserve"> </w:t>
                            </w:r>
                            <w:r w:rsidRPr="00017070">
                              <w:rPr>
                                <w:b/>
                                <w:sz w:val="20"/>
                                <w:szCs w:val="20"/>
                                <w:lang w:val="uk-UA"/>
                              </w:rPr>
                              <w:t>Інтернеті</w:t>
                            </w:r>
                          </w:p>
                          <w:p w:rsidR="00017070" w:rsidRPr="00017070" w:rsidRDefault="0001707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17.1pt;margin-top:83.1pt;width:87pt;height:1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" fillcolor="white [3201]" strokecolor="#c2d69b [1942]" strokeweight="1pt">
                <v:fill color2="#d6e3bc [1302]" focus="100%" type="gradient"/>
                <v:shadow on="t" color="#4e6128 [1606]" opacity=".5" offset="1pt"/>
                <v:textbox>
                  <w:txbxContent>
                    <w:p w:rsidR="00017070" w:rsidRPr="00017070" w:rsidRDefault="00017070" w:rsidP="00017070">
                      <w:pPr>
                        <w:jc w:val="center"/>
                        <w:rPr>
                          <w:b/>
                          <w:sz w:val="20"/>
                          <w:szCs w:val="20"/>
                          <w:lang w:val="uk-UA"/>
                        </w:rPr>
                      </w:pPr>
                      <w:r w:rsidRPr="00017070">
                        <w:rPr>
                          <w:b/>
                          <w:sz w:val="20"/>
                          <w:szCs w:val="20"/>
                          <w:lang w:val="uk-UA"/>
                        </w:rPr>
                        <w:t>Правила безпечної</w:t>
                      </w:r>
                      <w:r w:rsidRPr="00017070">
                        <w:rPr>
                          <w:b/>
                          <w:sz w:val="28"/>
                          <w:szCs w:val="28"/>
                          <w:u w:val="single"/>
                          <w:lang w:val="uk-UA"/>
                        </w:rPr>
                        <w:t xml:space="preserve"> </w:t>
                      </w:r>
                      <w:r w:rsidRPr="00017070">
                        <w:rPr>
                          <w:b/>
                          <w:sz w:val="20"/>
                          <w:szCs w:val="20"/>
                          <w:lang w:val="uk-UA"/>
                        </w:rPr>
                        <w:t>роботи в</w:t>
                      </w:r>
                      <w:r w:rsidRPr="00017070">
                        <w:rPr>
                          <w:b/>
                          <w:sz w:val="28"/>
                          <w:szCs w:val="28"/>
                          <w:u w:val="single"/>
                          <w:lang w:val="uk-UA"/>
                        </w:rPr>
                        <w:t xml:space="preserve"> </w:t>
                      </w:r>
                      <w:r w:rsidRPr="00017070">
                        <w:rPr>
                          <w:b/>
                          <w:sz w:val="20"/>
                          <w:szCs w:val="20"/>
                          <w:lang w:val="uk-UA"/>
                        </w:rPr>
                        <w:t>Інтернеті</w:t>
                      </w:r>
                    </w:p>
                    <w:p w:rsidR="00017070" w:rsidRPr="00017070" w:rsidRDefault="00017070">
                      <w:pPr>
                        <w:rPr>
                          <w:b/>
                        </w:rPr>
                      </w:pPr>
                    </w:p>
                  </w:txbxContent>
                </v:textbox>
                <w10:wrap type="tight"/>
              </v:oval>
            </w:pict>
          </mc:Fallback>
        </mc:AlternateContent>
      </w:r>
      <w:r w:rsidR="00017070">
        <w:rPr>
          <w:noProof/>
          <w:sz w:val="28"/>
          <w:szCs w:val="28"/>
          <w:lang w:eastAsia="ru-RU"/>
        </w:rPr>
        <w:drawing>
          <wp:anchor distT="0" distB="0" distL="1449324" distR="1452372" simplePos="0" relativeHeight="251660288" behindDoc="1" locked="0" layoutInCell="1" allowOverlap="1">
            <wp:simplePos x="0" y="0"/>
            <wp:positionH relativeFrom="column">
              <wp:posOffset>2844165</wp:posOffset>
            </wp:positionH>
            <wp:positionV relativeFrom="paragraph">
              <wp:posOffset>-205740</wp:posOffset>
            </wp:positionV>
            <wp:extent cx="3562350" cy="4019550"/>
            <wp:effectExtent l="76200" t="0" r="95250" b="0"/>
            <wp:wrapTight wrapText="bothSides">
              <wp:wrapPolygon edited="0">
                <wp:start x="7277" y="1536"/>
                <wp:lineTo x="5313" y="1740"/>
                <wp:lineTo x="5313" y="3378"/>
                <wp:lineTo x="3465" y="3378"/>
                <wp:lineTo x="3465" y="5016"/>
                <wp:lineTo x="-462" y="5016"/>
                <wp:lineTo x="-462" y="9930"/>
                <wp:lineTo x="809" y="9930"/>
                <wp:lineTo x="809" y="11568"/>
                <wp:lineTo x="-347" y="11568"/>
                <wp:lineTo x="-462" y="16482"/>
                <wp:lineTo x="3003" y="16482"/>
                <wp:lineTo x="3003" y="18119"/>
                <wp:lineTo x="4967" y="18119"/>
                <wp:lineTo x="4967" y="19757"/>
                <wp:lineTo x="6815" y="19757"/>
                <wp:lineTo x="7277" y="20269"/>
                <wp:lineTo x="14439" y="20269"/>
                <wp:lineTo x="18481" y="16482"/>
                <wp:lineTo x="20560" y="16482"/>
                <wp:lineTo x="22062" y="15765"/>
                <wp:lineTo x="21947" y="13206"/>
                <wp:lineTo x="20676" y="11568"/>
                <wp:lineTo x="20791" y="9930"/>
                <wp:lineTo x="22062" y="8394"/>
                <wp:lineTo x="22062" y="5937"/>
                <wp:lineTo x="20560" y="5323"/>
                <wp:lineTo x="18135" y="5016"/>
                <wp:lineTo x="15825" y="3481"/>
                <wp:lineTo x="14323" y="1536"/>
                <wp:lineTo x="7277" y="1536"/>
              </wp:wrapPolygon>
            </wp:wrapTight>
            <wp:docPr id="4"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017070">
        <w:rPr>
          <w:noProof/>
          <w:sz w:val="28"/>
          <w:szCs w:val="28"/>
          <w:lang w:eastAsia="ru-RU"/>
        </w:rPr>
        <w:drawing>
          <wp:anchor distT="12192" distB="0" distL="1790700" distR="1798701" simplePos="0" relativeHeight="251659264" behindDoc="1" locked="0" layoutInCell="1" allowOverlap="1">
            <wp:simplePos x="0" y="0"/>
            <wp:positionH relativeFrom="column">
              <wp:posOffset>-499110</wp:posOffset>
            </wp:positionH>
            <wp:positionV relativeFrom="paragraph">
              <wp:posOffset>3810</wp:posOffset>
            </wp:positionV>
            <wp:extent cx="3019425" cy="3638550"/>
            <wp:effectExtent l="57150" t="0" r="66675" b="0"/>
            <wp:wrapTight wrapText="bothSides">
              <wp:wrapPolygon edited="0">
                <wp:start x="10357" y="679"/>
                <wp:lineTo x="7223" y="905"/>
                <wp:lineTo x="7223" y="2714"/>
                <wp:lineTo x="2453" y="4410"/>
                <wp:lineTo x="-136" y="4524"/>
                <wp:lineTo x="-409" y="8142"/>
                <wp:lineTo x="-273" y="9952"/>
                <wp:lineTo x="1363" y="9952"/>
                <wp:lineTo x="1363" y="11761"/>
                <wp:lineTo x="-136" y="11761"/>
                <wp:lineTo x="-409" y="15380"/>
                <wp:lineTo x="-273" y="17190"/>
                <wp:lineTo x="1635" y="17190"/>
                <wp:lineTo x="1635" y="18999"/>
                <wp:lineTo x="7223" y="18999"/>
                <wp:lineTo x="7223" y="20808"/>
                <wp:lineTo x="8994" y="20808"/>
                <wp:lineTo x="9812" y="21261"/>
                <wp:lineTo x="11720" y="21261"/>
                <wp:lineTo x="12810" y="20808"/>
                <wp:lineTo x="14445" y="19112"/>
                <wp:lineTo x="20305" y="17190"/>
                <wp:lineTo x="21941" y="15493"/>
                <wp:lineTo x="21941" y="15380"/>
                <wp:lineTo x="21804" y="13684"/>
                <wp:lineTo x="21804" y="13571"/>
                <wp:lineTo x="19760" y="11874"/>
                <wp:lineTo x="19624" y="11761"/>
                <wp:lineTo x="20442" y="9952"/>
                <wp:lineTo x="21941" y="8255"/>
                <wp:lineTo x="21941" y="8142"/>
                <wp:lineTo x="21804" y="6446"/>
                <wp:lineTo x="21804" y="6333"/>
                <wp:lineTo x="19351" y="4637"/>
                <wp:lineTo x="19215" y="4524"/>
                <wp:lineTo x="14309" y="2601"/>
                <wp:lineTo x="11992" y="1131"/>
                <wp:lineTo x="11311" y="679"/>
                <wp:lineTo x="10357" y="679"/>
              </wp:wrapPolygon>
            </wp:wrapTight>
            <wp:docPr id="3"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017070" w:rsidRDefault="000E6E2E" w:rsidP="00A86D20">
      <w:pPr>
        <w:pStyle w:val="a3"/>
        <w:ind w:left="0" w:firstLine="567"/>
        <w:jc w:val="both"/>
        <w:rPr>
          <w:sz w:val="28"/>
          <w:szCs w:val="28"/>
          <w:lang w:val="uk-UA"/>
        </w:rPr>
      </w:pPr>
      <w:r>
        <w:rPr>
          <w:sz w:val="28"/>
          <w:szCs w:val="28"/>
          <w:lang w:val="uk-UA"/>
        </w:rPr>
        <w:t>(обговорення з батьками пропозицій)</w:t>
      </w:r>
    </w:p>
    <w:p w:rsidR="000E6E2E" w:rsidRPr="000E6E2E" w:rsidRDefault="000E6E2E" w:rsidP="00A86D20">
      <w:pPr>
        <w:pStyle w:val="a3"/>
        <w:ind w:left="0" w:firstLine="567"/>
        <w:jc w:val="both"/>
        <w:rPr>
          <w:b/>
          <w:sz w:val="28"/>
          <w:szCs w:val="28"/>
          <w:lang w:val="uk-UA"/>
        </w:rPr>
      </w:pPr>
      <w:r w:rsidRPr="000E6E2E">
        <w:rPr>
          <w:b/>
          <w:sz w:val="28"/>
          <w:szCs w:val="28"/>
          <w:lang w:val="uk-UA"/>
        </w:rPr>
        <w:t>Разом з батьками робимо висновок:</w:t>
      </w:r>
    </w:p>
    <w:p w:rsidR="000E6E2E" w:rsidRDefault="000E6E2E" w:rsidP="000E6E2E">
      <w:pPr>
        <w:pStyle w:val="a3"/>
        <w:numPr>
          <w:ilvl w:val="0"/>
          <w:numId w:val="2"/>
        </w:numPr>
        <w:jc w:val="both"/>
        <w:rPr>
          <w:sz w:val="28"/>
          <w:szCs w:val="28"/>
          <w:lang w:val="uk-UA"/>
        </w:rPr>
      </w:pPr>
      <w:r>
        <w:rPr>
          <w:sz w:val="28"/>
          <w:szCs w:val="28"/>
          <w:lang w:val="uk-UA"/>
        </w:rPr>
        <w:t>треба поважати кожного користувача мережі;</w:t>
      </w:r>
    </w:p>
    <w:p w:rsidR="000E6E2E" w:rsidRDefault="000E6E2E" w:rsidP="000E6E2E">
      <w:pPr>
        <w:pStyle w:val="a3"/>
        <w:numPr>
          <w:ilvl w:val="0"/>
          <w:numId w:val="2"/>
        </w:numPr>
        <w:jc w:val="both"/>
        <w:rPr>
          <w:sz w:val="28"/>
          <w:szCs w:val="28"/>
          <w:lang w:val="uk-UA"/>
        </w:rPr>
      </w:pPr>
      <w:r>
        <w:rPr>
          <w:sz w:val="28"/>
          <w:szCs w:val="28"/>
          <w:lang w:val="uk-UA"/>
        </w:rPr>
        <w:t>думка кожної людини має право на існування;</w:t>
      </w:r>
    </w:p>
    <w:p w:rsidR="000E6E2E" w:rsidRDefault="000E6E2E" w:rsidP="000E6E2E">
      <w:pPr>
        <w:pStyle w:val="a3"/>
        <w:numPr>
          <w:ilvl w:val="0"/>
          <w:numId w:val="2"/>
        </w:numPr>
        <w:jc w:val="both"/>
        <w:rPr>
          <w:sz w:val="28"/>
          <w:szCs w:val="28"/>
          <w:lang w:val="uk-UA"/>
        </w:rPr>
      </w:pPr>
      <w:r>
        <w:rPr>
          <w:sz w:val="28"/>
          <w:szCs w:val="28"/>
          <w:lang w:val="uk-UA"/>
        </w:rPr>
        <w:t>ставитися до інших потрібно так, як хочеш  щоб ставилися до тебе.</w:t>
      </w:r>
    </w:p>
    <w:p w:rsidR="000E6E2E" w:rsidRDefault="000E6E2E" w:rsidP="000E6E2E">
      <w:pPr>
        <w:jc w:val="both"/>
        <w:rPr>
          <w:sz w:val="28"/>
          <w:szCs w:val="28"/>
          <w:lang w:val="uk-UA"/>
        </w:rPr>
      </w:pPr>
      <w:r w:rsidRPr="000E6E2E">
        <w:rPr>
          <w:b/>
          <w:sz w:val="28"/>
          <w:szCs w:val="28"/>
          <w:lang w:val="uk-UA"/>
        </w:rPr>
        <w:t>Кл. керівник:</w:t>
      </w:r>
      <w:r>
        <w:rPr>
          <w:sz w:val="28"/>
          <w:szCs w:val="28"/>
          <w:lang w:val="uk-UA"/>
        </w:rPr>
        <w:t xml:space="preserve"> Треба пам’ятати, що Інтернет – віртуальний, а небезпеки в ньому реальні. Які існують загрози в мережі?</w:t>
      </w:r>
    </w:p>
    <w:p w:rsidR="000E6E2E" w:rsidRPr="000E6E2E" w:rsidRDefault="000E6E2E" w:rsidP="000E6E2E">
      <w:pPr>
        <w:jc w:val="both"/>
        <w:rPr>
          <w:b/>
          <w:sz w:val="28"/>
          <w:szCs w:val="28"/>
          <w:lang w:val="uk-UA"/>
        </w:rPr>
      </w:pPr>
      <w:r w:rsidRPr="000E6E2E">
        <w:rPr>
          <w:b/>
          <w:sz w:val="28"/>
          <w:szCs w:val="28"/>
          <w:lang w:val="uk-UA"/>
        </w:rPr>
        <w:t>Бесіда вчителя інформатики з батьками.</w:t>
      </w:r>
    </w:p>
    <w:p w:rsidR="000E6E2E" w:rsidRDefault="000E6E2E" w:rsidP="000E6E2E">
      <w:pPr>
        <w:jc w:val="both"/>
        <w:rPr>
          <w:sz w:val="28"/>
          <w:szCs w:val="28"/>
          <w:lang w:val="uk-UA"/>
        </w:rPr>
      </w:pPr>
      <w:r>
        <w:rPr>
          <w:noProof/>
          <w:sz w:val="28"/>
          <w:szCs w:val="28"/>
        </w:rPr>
        <w:drawing>
          <wp:inline distT="0" distB="0" distL="0" distR="0">
            <wp:extent cx="5762625" cy="2228850"/>
            <wp:effectExtent l="57150" t="38100" r="66675" b="762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E6E2E" w:rsidRDefault="001570C4" w:rsidP="000E6E2E">
      <w:pPr>
        <w:jc w:val="both"/>
        <w:rPr>
          <w:sz w:val="28"/>
          <w:szCs w:val="28"/>
          <w:lang w:val="uk-UA"/>
        </w:rPr>
      </w:pPr>
      <w:r>
        <w:rPr>
          <w:sz w:val="28"/>
          <w:szCs w:val="28"/>
          <w:lang w:val="uk-UA"/>
        </w:rPr>
        <w:lastRenderedPageBreak/>
        <w:t>Кожну із названих загроз обговорюють колективно.</w:t>
      </w:r>
    </w:p>
    <w:p w:rsidR="001570C4" w:rsidRPr="001570C4" w:rsidRDefault="001570C4" w:rsidP="000E6E2E">
      <w:pPr>
        <w:jc w:val="both"/>
        <w:rPr>
          <w:b/>
          <w:sz w:val="28"/>
          <w:szCs w:val="28"/>
          <w:lang w:val="uk-UA"/>
        </w:rPr>
      </w:pPr>
      <w:r w:rsidRPr="001570C4">
        <w:rPr>
          <w:b/>
          <w:sz w:val="28"/>
          <w:szCs w:val="28"/>
          <w:lang w:val="uk-UA"/>
        </w:rPr>
        <w:t>Підведення підсумків тренінга:</w:t>
      </w:r>
    </w:p>
    <w:p w:rsidR="000E6E2E" w:rsidRPr="001570C4" w:rsidRDefault="001570C4" w:rsidP="00A86D20">
      <w:pPr>
        <w:pStyle w:val="a3"/>
        <w:ind w:left="0" w:firstLine="567"/>
        <w:jc w:val="both"/>
        <w:rPr>
          <w:b/>
          <w:sz w:val="28"/>
          <w:szCs w:val="28"/>
          <w:lang w:val="uk-UA"/>
        </w:rPr>
      </w:pPr>
      <w:r w:rsidRPr="001570C4">
        <w:rPr>
          <w:b/>
          <w:sz w:val="28"/>
          <w:szCs w:val="28"/>
          <w:lang w:val="uk-UA"/>
        </w:rPr>
        <w:t>Вправа на рефлексію:</w:t>
      </w:r>
    </w:p>
    <w:p w:rsidR="001570C4" w:rsidRDefault="001570C4" w:rsidP="001570C4">
      <w:pPr>
        <w:pStyle w:val="a3"/>
        <w:numPr>
          <w:ilvl w:val="0"/>
          <w:numId w:val="2"/>
        </w:numPr>
        <w:jc w:val="both"/>
        <w:rPr>
          <w:sz w:val="28"/>
          <w:szCs w:val="28"/>
          <w:lang w:val="uk-UA"/>
        </w:rPr>
      </w:pPr>
      <w:r>
        <w:rPr>
          <w:sz w:val="28"/>
          <w:szCs w:val="28"/>
          <w:lang w:val="uk-UA"/>
        </w:rPr>
        <w:t xml:space="preserve">зайти на посилання </w:t>
      </w:r>
      <w:hyperlink r:id="rId26" w:history="1">
        <w:r w:rsidRPr="00266F63">
          <w:rPr>
            <w:rStyle w:val="a6"/>
            <w:sz w:val="28"/>
            <w:szCs w:val="28"/>
            <w:lang w:val="uk-UA"/>
          </w:rPr>
          <w:t>https://onlandia.org.ua</w:t>
        </w:r>
      </w:hyperlink>
    </w:p>
    <w:p w:rsidR="001570C4" w:rsidRPr="001570C4" w:rsidRDefault="001570C4" w:rsidP="001570C4">
      <w:pPr>
        <w:pStyle w:val="a3"/>
        <w:numPr>
          <w:ilvl w:val="0"/>
          <w:numId w:val="2"/>
        </w:numPr>
        <w:spacing w:after="0"/>
        <w:jc w:val="both"/>
        <w:rPr>
          <w:rFonts w:ascii="Times New Roman" w:hAnsi="Times New Roman" w:cs="Times New Roman"/>
          <w:color w:val="0D0D0D" w:themeColor="text1" w:themeTint="F2"/>
          <w:sz w:val="28"/>
          <w:szCs w:val="28"/>
        </w:rPr>
      </w:pPr>
      <w:r w:rsidRPr="001570C4">
        <w:rPr>
          <w:sz w:val="28"/>
          <w:szCs w:val="28"/>
          <w:lang w:val="uk-UA"/>
        </w:rPr>
        <w:t>перейти в розділ</w:t>
      </w:r>
      <w:r w:rsidRPr="001570C4">
        <w:rPr>
          <w:i/>
          <w:sz w:val="28"/>
          <w:szCs w:val="28"/>
          <w:lang w:val="uk-UA"/>
        </w:rPr>
        <w:t xml:space="preserve"> батькам</w:t>
      </w:r>
    </w:p>
    <w:p w:rsidR="001570C4" w:rsidRPr="001570C4" w:rsidRDefault="001570C4" w:rsidP="001570C4">
      <w:pPr>
        <w:pStyle w:val="a3"/>
        <w:numPr>
          <w:ilvl w:val="0"/>
          <w:numId w:val="2"/>
        </w:numPr>
        <w:spacing w:after="0"/>
        <w:jc w:val="both"/>
        <w:rPr>
          <w:rFonts w:ascii="Times New Roman" w:hAnsi="Times New Roman" w:cs="Times New Roman"/>
          <w:color w:val="0D0D0D" w:themeColor="text1" w:themeTint="F2"/>
          <w:sz w:val="28"/>
          <w:szCs w:val="28"/>
        </w:rPr>
      </w:pPr>
      <w:r w:rsidRPr="001570C4">
        <w:rPr>
          <w:sz w:val="28"/>
          <w:szCs w:val="28"/>
          <w:lang w:val="uk-UA"/>
        </w:rPr>
        <w:t xml:space="preserve">опрацювати матеріали розділу </w:t>
      </w:r>
      <w:r>
        <w:rPr>
          <w:sz w:val="28"/>
          <w:szCs w:val="28"/>
          <w:lang w:val="uk-UA"/>
        </w:rPr>
        <w:t>«</w:t>
      </w:r>
      <w:r w:rsidRPr="001570C4">
        <w:rPr>
          <w:rFonts w:ascii="Times New Roman" w:hAnsi="Times New Roman" w:cs="Times New Roman"/>
          <w:color w:val="0D0D0D" w:themeColor="text1" w:themeTint="F2"/>
          <w:sz w:val="28"/>
          <w:szCs w:val="28"/>
        </w:rPr>
        <w:t>Безпечне використання Інтернету дітьми різного віку</w:t>
      </w:r>
      <w:r>
        <w:rPr>
          <w:rFonts w:ascii="Times New Roman" w:hAnsi="Times New Roman" w:cs="Times New Roman"/>
          <w:color w:val="0D0D0D" w:themeColor="text1" w:themeTint="F2"/>
          <w:sz w:val="28"/>
          <w:szCs w:val="28"/>
          <w:lang w:val="uk-UA"/>
        </w:rPr>
        <w:t>»</w:t>
      </w:r>
    </w:p>
    <w:p w:rsidR="001570C4" w:rsidRPr="001570C4" w:rsidRDefault="001570C4" w:rsidP="001570C4">
      <w:pPr>
        <w:pStyle w:val="a3"/>
        <w:numPr>
          <w:ilvl w:val="0"/>
          <w:numId w:val="2"/>
        </w:numPr>
        <w:spacing w:after="0"/>
        <w:jc w:val="both"/>
        <w:rPr>
          <w:rFonts w:ascii="Times New Roman" w:hAnsi="Times New Roman" w:cs="Times New Roman"/>
          <w:color w:val="0D0D0D" w:themeColor="text1" w:themeTint="F2"/>
          <w:sz w:val="28"/>
          <w:szCs w:val="28"/>
        </w:rPr>
      </w:pPr>
      <w:r>
        <w:rPr>
          <w:sz w:val="28"/>
          <w:szCs w:val="28"/>
          <w:lang w:val="uk-UA"/>
        </w:rPr>
        <w:t>бути готовим до подальшого обговорення висновків.</w:t>
      </w:r>
    </w:p>
    <w:p w:rsidR="001570C4" w:rsidRPr="001570C4" w:rsidRDefault="001570C4" w:rsidP="001570C4">
      <w:pPr>
        <w:spacing w:after="0"/>
        <w:jc w:val="both"/>
        <w:rPr>
          <w:rFonts w:ascii="Times New Roman" w:hAnsi="Times New Roman"/>
          <w:b/>
          <w:color w:val="0D0D0D" w:themeColor="text1" w:themeTint="F2"/>
          <w:sz w:val="28"/>
          <w:szCs w:val="28"/>
          <w:lang w:val="uk-UA"/>
        </w:rPr>
      </w:pPr>
    </w:p>
    <w:p w:rsidR="001570C4" w:rsidRPr="001570C4" w:rsidRDefault="001570C4" w:rsidP="001570C4">
      <w:pPr>
        <w:spacing w:after="0"/>
        <w:jc w:val="both"/>
        <w:rPr>
          <w:rFonts w:ascii="Times New Roman" w:hAnsi="Times New Roman"/>
          <w:b/>
          <w:color w:val="0D0D0D" w:themeColor="text1" w:themeTint="F2"/>
          <w:sz w:val="28"/>
          <w:szCs w:val="28"/>
          <w:lang w:val="uk-UA"/>
        </w:rPr>
      </w:pPr>
      <w:r w:rsidRPr="001570C4">
        <w:rPr>
          <w:rFonts w:ascii="Times New Roman" w:hAnsi="Times New Roman"/>
          <w:b/>
          <w:color w:val="0D0D0D" w:themeColor="text1" w:themeTint="F2"/>
          <w:sz w:val="28"/>
          <w:szCs w:val="28"/>
          <w:lang w:val="uk-UA"/>
        </w:rPr>
        <w:t>Висновки:</w:t>
      </w:r>
    </w:p>
    <w:p w:rsidR="001570C4" w:rsidRDefault="001570C4" w:rsidP="001570C4">
      <w:pPr>
        <w:pStyle w:val="a3"/>
        <w:spacing w:after="0"/>
        <w:ind w:left="0" w:firstLine="1080"/>
        <w:jc w:val="both"/>
        <w:rPr>
          <w:rFonts w:ascii="Times New Roman" w:hAnsi="Times New Roman"/>
          <w:color w:val="0D0D0D" w:themeColor="text1" w:themeTint="F2"/>
          <w:sz w:val="28"/>
          <w:szCs w:val="28"/>
          <w:lang w:val="uk-UA"/>
        </w:rPr>
      </w:pPr>
      <w:r>
        <w:rPr>
          <w:rFonts w:ascii="Times New Roman" w:hAnsi="Times New Roman"/>
          <w:color w:val="0D0D0D" w:themeColor="text1" w:themeTint="F2"/>
          <w:sz w:val="28"/>
          <w:szCs w:val="28"/>
          <w:lang w:val="uk-UA"/>
        </w:rPr>
        <w:t>Інтернет можу бути корисним та безпечним, якщо виконувати наступні правила ( спільна розробка правил роботи в мережі)</w:t>
      </w:r>
    </w:p>
    <w:p w:rsidR="00E956D0" w:rsidRDefault="00E956D0" w:rsidP="001570C4">
      <w:pPr>
        <w:pStyle w:val="a3"/>
        <w:spacing w:after="0"/>
        <w:ind w:left="0" w:firstLine="1080"/>
        <w:jc w:val="both"/>
        <w:rPr>
          <w:rFonts w:ascii="Times New Roman" w:hAnsi="Times New Roman"/>
          <w:color w:val="0D0D0D" w:themeColor="text1" w:themeTint="F2"/>
          <w:sz w:val="28"/>
          <w:szCs w:val="28"/>
          <w:lang w:val="uk-UA"/>
        </w:rPr>
      </w:pPr>
    </w:p>
    <w:p w:rsidR="00E956D0" w:rsidRDefault="00E956D0" w:rsidP="00E956D0">
      <w:pPr>
        <w:pStyle w:val="a3"/>
        <w:spacing w:after="0"/>
        <w:ind w:left="0" w:firstLine="142"/>
        <w:jc w:val="both"/>
        <w:rPr>
          <w:rFonts w:ascii="Times New Roman" w:hAnsi="Times New Roman"/>
          <w:color w:val="0D0D0D" w:themeColor="text1" w:themeTint="F2"/>
          <w:sz w:val="28"/>
          <w:szCs w:val="28"/>
          <w:lang w:val="uk-UA"/>
        </w:rPr>
      </w:pPr>
      <w:r>
        <w:rPr>
          <w:rFonts w:ascii="Times New Roman" w:hAnsi="Times New Roman"/>
          <w:noProof/>
          <w:color w:val="0D0D0D" w:themeColor="text1" w:themeTint="F2"/>
          <w:sz w:val="28"/>
          <w:szCs w:val="28"/>
          <w:lang w:eastAsia="ru-RU"/>
        </w:rPr>
        <w:drawing>
          <wp:inline distT="0" distB="0" distL="0" distR="0">
            <wp:extent cx="4733925" cy="3552825"/>
            <wp:effectExtent l="742950" t="38100" r="733425" b="123825"/>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570C4" w:rsidRPr="001570C4" w:rsidRDefault="001570C4" w:rsidP="001570C4">
      <w:pPr>
        <w:pStyle w:val="a3"/>
        <w:spacing w:after="0"/>
        <w:ind w:left="0" w:firstLine="1080"/>
        <w:jc w:val="both"/>
        <w:rPr>
          <w:rFonts w:ascii="Times New Roman" w:hAnsi="Times New Roman"/>
          <w:color w:val="0D0D0D" w:themeColor="text1" w:themeTint="F2"/>
          <w:sz w:val="28"/>
          <w:szCs w:val="28"/>
          <w:lang w:val="uk-UA"/>
        </w:rPr>
      </w:pPr>
    </w:p>
    <w:p w:rsidR="001570C4" w:rsidRPr="001570C4" w:rsidRDefault="001570C4" w:rsidP="001570C4">
      <w:pPr>
        <w:pStyle w:val="a3"/>
        <w:spacing w:after="0"/>
        <w:ind w:left="1080"/>
        <w:jc w:val="both"/>
        <w:rPr>
          <w:rFonts w:ascii="Times New Roman" w:hAnsi="Times New Roman" w:cs="Times New Roman"/>
          <w:color w:val="0D0D0D" w:themeColor="text1" w:themeTint="F2"/>
          <w:sz w:val="28"/>
          <w:szCs w:val="28"/>
          <w:lang w:val="uk-UA"/>
        </w:rPr>
      </w:pPr>
    </w:p>
    <w:p w:rsidR="001570C4" w:rsidRPr="001570C4" w:rsidRDefault="00E956D0" w:rsidP="00E956D0">
      <w:pPr>
        <w:pStyle w:val="a3"/>
        <w:ind w:left="0" w:firstLine="567"/>
        <w:jc w:val="both"/>
        <w:rPr>
          <w:sz w:val="28"/>
          <w:szCs w:val="28"/>
          <w:lang w:val="uk-UA"/>
        </w:rPr>
      </w:pPr>
      <w:r>
        <w:rPr>
          <w:sz w:val="28"/>
          <w:szCs w:val="28"/>
          <w:lang w:val="uk-UA"/>
        </w:rPr>
        <w:t>На цьому наша робота завершена. До нових зустрічей. Дякуємо всім за співпрацю.</w:t>
      </w:r>
      <w:r w:rsidR="001570C4" w:rsidRPr="001570C4">
        <w:rPr>
          <w:sz w:val="28"/>
          <w:szCs w:val="28"/>
          <w:lang w:val="uk-UA"/>
        </w:rPr>
        <w:t xml:space="preserve"> </w:t>
      </w:r>
    </w:p>
    <w:p w:rsidR="00017070" w:rsidRDefault="00017070" w:rsidP="00A86D20">
      <w:pPr>
        <w:pStyle w:val="a3"/>
        <w:ind w:left="0" w:firstLine="567"/>
        <w:jc w:val="both"/>
        <w:rPr>
          <w:sz w:val="28"/>
          <w:szCs w:val="28"/>
          <w:lang w:val="uk-UA"/>
        </w:rPr>
      </w:pPr>
    </w:p>
    <w:p w:rsidR="00B907EE" w:rsidRDefault="00B907EE" w:rsidP="00A86D20">
      <w:pPr>
        <w:pStyle w:val="a3"/>
        <w:ind w:left="0" w:firstLine="567"/>
        <w:jc w:val="both"/>
        <w:rPr>
          <w:sz w:val="28"/>
          <w:szCs w:val="28"/>
          <w:lang w:val="uk-UA"/>
        </w:rPr>
      </w:pPr>
      <w:r>
        <w:rPr>
          <w:sz w:val="28"/>
          <w:szCs w:val="28"/>
          <w:lang w:val="uk-UA"/>
        </w:rPr>
        <w:t>Інформаційні джерела:</w:t>
      </w:r>
    </w:p>
    <w:p w:rsidR="00B907EE" w:rsidRPr="00B907EE" w:rsidRDefault="007C71C3" w:rsidP="00B907EE">
      <w:pPr>
        <w:pStyle w:val="a3"/>
        <w:numPr>
          <w:ilvl w:val="0"/>
          <w:numId w:val="5"/>
        </w:numPr>
        <w:jc w:val="both"/>
        <w:rPr>
          <w:sz w:val="28"/>
          <w:szCs w:val="28"/>
          <w:lang w:val="uk-UA"/>
        </w:rPr>
      </w:pPr>
      <w:hyperlink r:id="rId32" w:history="1">
        <w:r w:rsidR="00B907EE" w:rsidRPr="00266F63">
          <w:rPr>
            <w:rStyle w:val="a6"/>
            <w:sz w:val="28"/>
            <w:szCs w:val="28"/>
            <w:lang w:val="uk-UA"/>
          </w:rPr>
          <w:t>https://onlandia.org.ua</w:t>
        </w:r>
      </w:hyperlink>
    </w:p>
    <w:p w:rsidR="00B907EE" w:rsidRPr="00B907EE" w:rsidRDefault="007C71C3" w:rsidP="00B907EE">
      <w:pPr>
        <w:pStyle w:val="a3"/>
        <w:numPr>
          <w:ilvl w:val="0"/>
          <w:numId w:val="5"/>
        </w:numPr>
        <w:jc w:val="both"/>
        <w:rPr>
          <w:sz w:val="28"/>
          <w:szCs w:val="28"/>
          <w:lang w:val="uk-UA"/>
        </w:rPr>
      </w:pPr>
      <w:hyperlink r:id="rId33" w:history="1">
        <w:r w:rsidR="00B907EE" w:rsidRPr="000E3C00">
          <w:rPr>
            <w:rStyle w:val="a6"/>
            <w:lang w:val="en-US"/>
          </w:rPr>
          <w:t>http://Wiki.ciit.zp.ua</w:t>
        </w:r>
      </w:hyperlink>
    </w:p>
    <w:p w:rsidR="00B907EE" w:rsidRPr="00B907EE" w:rsidRDefault="007C71C3" w:rsidP="00B907EE">
      <w:pPr>
        <w:pStyle w:val="a3"/>
        <w:numPr>
          <w:ilvl w:val="0"/>
          <w:numId w:val="5"/>
        </w:numPr>
        <w:jc w:val="both"/>
        <w:rPr>
          <w:sz w:val="28"/>
          <w:szCs w:val="28"/>
          <w:lang w:val="uk-UA"/>
        </w:rPr>
      </w:pPr>
      <w:hyperlink r:id="rId34" w:history="1">
        <w:r w:rsidR="00B907EE" w:rsidRPr="000E3C00">
          <w:rPr>
            <w:rStyle w:val="a6"/>
            <w:sz w:val="28"/>
            <w:szCs w:val="28"/>
            <w:lang w:val="uk-UA"/>
          </w:rPr>
          <w:t>http://pognali.com</w:t>
        </w:r>
      </w:hyperlink>
    </w:p>
    <w:p w:rsidR="00017070" w:rsidRPr="00B907EE" w:rsidRDefault="007C71C3" w:rsidP="00B907EE">
      <w:pPr>
        <w:pStyle w:val="a3"/>
        <w:numPr>
          <w:ilvl w:val="0"/>
          <w:numId w:val="5"/>
        </w:numPr>
        <w:jc w:val="both"/>
        <w:rPr>
          <w:sz w:val="28"/>
          <w:szCs w:val="28"/>
          <w:lang w:val="uk-UA"/>
        </w:rPr>
      </w:pPr>
      <w:hyperlink r:id="rId35" w:history="1">
        <w:r w:rsidR="00B907EE" w:rsidRPr="00B907EE">
          <w:rPr>
            <w:rStyle w:val="a6"/>
            <w:sz w:val="28"/>
            <w:szCs w:val="28"/>
            <w:lang w:val="uk-UA"/>
          </w:rPr>
          <w:t>http://sokzosh.ucoz.ua</w:t>
        </w:r>
      </w:hyperlink>
    </w:p>
    <w:sectPr w:rsidR="00017070" w:rsidRPr="00B907EE" w:rsidSect="00630DF6">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1C3" w:rsidRDefault="007C71C3" w:rsidP="00A86D20">
      <w:pPr>
        <w:spacing w:after="0" w:line="240" w:lineRule="auto"/>
      </w:pPr>
      <w:r>
        <w:separator/>
      </w:r>
    </w:p>
  </w:endnote>
  <w:endnote w:type="continuationSeparator" w:id="0">
    <w:p w:rsidR="007C71C3" w:rsidRDefault="007C71C3" w:rsidP="00A8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1782"/>
      <w:docPartObj>
        <w:docPartGallery w:val="Page Numbers (Bottom of Page)"/>
        <w:docPartUnique/>
      </w:docPartObj>
    </w:sdtPr>
    <w:sdtEndPr/>
    <w:sdtContent>
      <w:p w:rsidR="00A86D20" w:rsidRDefault="007C71C3">
        <w:pPr>
          <w:pStyle w:val="a9"/>
          <w:jc w:val="right"/>
        </w:pPr>
        <w:r>
          <w:fldChar w:fldCharType="begin"/>
        </w:r>
        <w:r>
          <w:instrText xml:space="preserve"> PAGE   \* MERGEFORMAT </w:instrText>
        </w:r>
        <w:r>
          <w:fldChar w:fldCharType="separate"/>
        </w:r>
        <w:r w:rsidR="00795AC0">
          <w:rPr>
            <w:noProof/>
          </w:rPr>
          <w:t>2</w:t>
        </w:r>
        <w:r>
          <w:rPr>
            <w:noProof/>
          </w:rPr>
          <w:fldChar w:fldCharType="end"/>
        </w:r>
      </w:p>
    </w:sdtContent>
  </w:sdt>
  <w:p w:rsidR="00A86D20" w:rsidRDefault="00A86D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1C3" w:rsidRDefault="007C71C3" w:rsidP="00A86D20">
      <w:pPr>
        <w:spacing w:after="0" w:line="240" w:lineRule="auto"/>
      </w:pPr>
      <w:r>
        <w:separator/>
      </w:r>
    </w:p>
  </w:footnote>
  <w:footnote w:type="continuationSeparator" w:id="0">
    <w:p w:rsidR="007C71C3" w:rsidRDefault="007C71C3" w:rsidP="00A86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B1D"/>
    <w:multiLevelType w:val="hybridMultilevel"/>
    <w:tmpl w:val="1CCAE580"/>
    <w:lvl w:ilvl="0" w:tplc="D430F094">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40E2287"/>
    <w:multiLevelType w:val="hybridMultilevel"/>
    <w:tmpl w:val="BFB63542"/>
    <w:lvl w:ilvl="0" w:tplc="3F90E812">
      <w:start w:val="6136"/>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5A145A"/>
    <w:multiLevelType w:val="hybridMultilevel"/>
    <w:tmpl w:val="9A789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204B0B"/>
    <w:multiLevelType w:val="hybridMultilevel"/>
    <w:tmpl w:val="B40848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3E0D46"/>
    <w:multiLevelType w:val="hybridMultilevel"/>
    <w:tmpl w:val="AC085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56"/>
    <w:rsid w:val="00017070"/>
    <w:rsid w:val="000E6E2E"/>
    <w:rsid w:val="0012267F"/>
    <w:rsid w:val="001570C4"/>
    <w:rsid w:val="00161EFA"/>
    <w:rsid w:val="001C0449"/>
    <w:rsid w:val="004F04B2"/>
    <w:rsid w:val="005F5056"/>
    <w:rsid w:val="00630DF6"/>
    <w:rsid w:val="00673CFD"/>
    <w:rsid w:val="00795AC0"/>
    <w:rsid w:val="007C71C3"/>
    <w:rsid w:val="009E0AF2"/>
    <w:rsid w:val="009F6308"/>
    <w:rsid w:val="00A270B5"/>
    <w:rsid w:val="00A41DC9"/>
    <w:rsid w:val="00A86D20"/>
    <w:rsid w:val="00B907EE"/>
    <w:rsid w:val="00BB7D15"/>
    <w:rsid w:val="00C03B68"/>
    <w:rsid w:val="00D60241"/>
    <w:rsid w:val="00E956D0"/>
    <w:rsid w:val="00EC3E69"/>
    <w:rsid w:val="00EC4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70"/>
    <w:rPr>
      <w:rFonts w:ascii="Calibri" w:eastAsia="Times New Roman" w:hAnsi="Calibri" w:cs="Times New Roman"/>
      <w:lang w:eastAsia="ru-RU"/>
    </w:rPr>
  </w:style>
  <w:style w:type="paragraph" w:styleId="1">
    <w:name w:val="heading 1"/>
    <w:basedOn w:val="a"/>
    <w:link w:val="10"/>
    <w:uiPriority w:val="9"/>
    <w:qFormat/>
    <w:rsid w:val="001570C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056"/>
    <w:pPr>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4F04B2"/>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4F04B2"/>
    <w:rPr>
      <w:rFonts w:ascii="Tahoma" w:hAnsi="Tahoma" w:cs="Tahoma"/>
      <w:sz w:val="16"/>
      <w:szCs w:val="16"/>
    </w:rPr>
  </w:style>
  <w:style w:type="character" w:styleId="a6">
    <w:name w:val="Hyperlink"/>
    <w:basedOn w:val="a0"/>
    <w:uiPriority w:val="99"/>
    <w:unhideWhenUsed/>
    <w:rsid w:val="004F04B2"/>
    <w:rPr>
      <w:color w:val="0000FF" w:themeColor="hyperlink"/>
      <w:u w:val="single"/>
    </w:rPr>
  </w:style>
  <w:style w:type="paragraph" w:styleId="a7">
    <w:name w:val="header"/>
    <w:basedOn w:val="a"/>
    <w:link w:val="a8"/>
    <w:uiPriority w:val="99"/>
    <w:semiHidden/>
    <w:unhideWhenUsed/>
    <w:rsid w:val="00A86D2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semiHidden/>
    <w:rsid w:val="00A86D20"/>
  </w:style>
  <w:style w:type="paragraph" w:styleId="a9">
    <w:name w:val="footer"/>
    <w:basedOn w:val="a"/>
    <w:link w:val="aa"/>
    <w:uiPriority w:val="99"/>
    <w:unhideWhenUsed/>
    <w:rsid w:val="00A86D2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A86D20"/>
  </w:style>
  <w:style w:type="character" w:customStyle="1" w:styleId="10">
    <w:name w:val="Заголовок 1 Знак"/>
    <w:basedOn w:val="a0"/>
    <w:link w:val="1"/>
    <w:uiPriority w:val="9"/>
    <w:rsid w:val="001570C4"/>
    <w:rPr>
      <w:rFonts w:ascii="Times New Roman" w:eastAsia="Times New Roman" w:hAnsi="Times New Roman" w:cs="Times New Roman"/>
      <w:b/>
      <w:bCs/>
      <w:kern w:val="36"/>
      <w:sz w:val="48"/>
      <w:szCs w:val="48"/>
      <w:lang w:eastAsia="ru-RU"/>
    </w:rPr>
  </w:style>
  <w:style w:type="character" w:styleId="ab">
    <w:name w:val="FollowedHyperlink"/>
    <w:basedOn w:val="a0"/>
    <w:uiPriority w:val="99"/>
    <w:semiHidden/>
    <w:unhideWhenUsed/>
    <w:rsid w:val="00B907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70"/>
    <w:rPr>
      <w:rFonts w:ascii="Calibri" w:eastAsia="Times New Roman" w:hAnsi="Calibri" w:cs="Times New Roman"/>
      <w:lang w:eastAsia="ru-RU"/>
    </w:rPr>
  </w:style>
  <w:style w:type="paragraph" w:styleId="1">
    <w:name w:val="heading 1"/>
    <w:basedOn w:val="a"/>
    <w:link w:val="10"/>
    <w:uiPriority w:val="9"/>
    <w:qFormat/>
    <w:rsid w:val="001570C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056"/>
    <w:pPr>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4F04B2"/>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4F04B2"/>
    <w:rPr>
      <w:rFonts w:ascii="Tahoma" w:hAnsi="Tahoma" w:cs="Tahoma"/>
      <w:sz w:val="16"/>
      <w:szCs w:val="16"/>
    </w:rPr>
  </w:style>
  <w:style w:type="character" w:styleId="a6">
    <w:name w:val="Hyperlink"/>
    <w:basedOn w:val="a0"/>
    <w:uiPriority w:val="99"/>
    <w:unhideWhenUsed/>
    <w:rsid w:val="004F04B2"/>
    <w:rPr>
      <w:color w:val="0000FF" w:themeColor="hyperlink"/>
      <w:u w:val="single"/>
    </w:rPr>
  </w:style>
  <w:style w:type="paragraph" w:styleId="a7">
    <w:name w:val="header"/>
    <w:basedOn w:val="a"/>
    <w:link w:val="a8"/>
    <w:uiPriority w:val="99"/>
    <w:semiHidden/>
    <w:unhideWhenUsed/>
    <w:rsid w:val="00A86D2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semiHidden/>
    <w:rsid w:val="00A86D20"/>
  </w:style>
  <w:style w:type="paragraph" w:styleId="a9">
    <w:name w:val="footer"/>
    <w:basedOn w:val="a"/>
    <w:link w:val="aa"/>
    <w:uiPriority w:val="99"/>
    <w:unhideWhenUsed/>
    <w:rsid w:val="00A86D2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A86D20"/>
  </w:style>
  <w:style w:type="character" w:customStyle="1" w:styleId="10">
    <w:name w:val="Заголовок 1 Знак"/>
    <w:basedOn w:val="a0"/>
    <w:link w:val="1"/>
    <w:uiPriority w:val="9"/>
    <w:rsid w:val="001570C4"/>
    <w:rPr>
      <w:rFonts w:ascii="Times New Roman" w:eastAsia="Times New Roman" w:hAnsi="Times New Roman" w:cs="Times New Roman"/>
      <w:b/>
      <w:bCs/>
      <w:kern w:val="36"/>
      <w:sz w:val="48"/>
      <w:szCs w:val="48"/>
      <w:lang w:eastAsia="ru-RU"/>
    </w:rPr>
  </w:style>
  <w:style w:type="character" w:styleId="ab">
    <w:name w:val="FollowedHyperlink"/>
    <w:basedOn w:val="a0"/>
    <w:uiPriority w:val="99"/>
    <w:semiHidden/>
    <w:unhideWhenUsed/>
    <w:rsid w:val="00B90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0578">
      <w:bodyDiv w:val="1"/>
      <w:marLeft w:val="0"/>
      <w:marRight w:val="0"/>
      <w:marTop w:val="0"/>
      <w:marBottom w:val="0"/>
      <w:divBdr>
        <w:top w:val="none" w:sz="0" w:space="0" w:color="auto"/>
        <w:left w:val="none" w:sz="0" w:space="0" w:color="auto"/>
        <w:bottom w:val="none" w:sz="0" w:space="0" w:color="auto"/>
        <w:right w:val="none" w:sz="0" w:space="0" w:color="auto"/>
      </w:divBdr>
    </w:div>
    <w:div w:id="559366621">
      <w:bodyDiv w:val="1"/>
      <w:marLeft w:val="0"/>
      <w:marRight w:val="0"/>
      <w:marTop w:val="0"/>
      <w:marBottom w:val="0"/>
      <w:divBdr>
        <w:top w:val="none" w:sz="0" w:space="0" w:color="auto"/>
        <w:left w:val="none" w:sz="0" w:space="0" w:color="auto"/>
        <w:bottom w:val="none" w:sz="0" w:space="0" w:color="auto"/>
        <w:right w:val="none" w:sz="0" w:space="0" w:color="auto"/>
      </w:divBdr>
      <w:divsChild>
        <w:div w:id="648483865">
          <w:marLeft w:val="0"/>
          <w:marRight w:val="0"/>
          <w:marTop w:val="0"/>
          <w:marBottom w:val="0"/>
          <w:divBdr>
            <w:top w:val="none" w:sz="0" w:space="0" w:color="auto"/>
            <w:left w:val="none" w:sz="0" w:space="0" w:color="auto"/>
            <w:bottom w:val="none" w:sz="0" w:space="0" w:color="auto"/>
            <w:right w:val="none" w:sz="0" w:space="0" w:color="auto"/>
          </w:divBdr>
        </w:div>
        <w:div w:id="258295565">
          <w:marLeft w:val="0"/>
          <w:marRight w:val="0"/>
          <w:marTop w:val="0"/>
          <w:marBottom w:val="0"/>
          <w:divBdr>
            <w:top w:val="none" w:sz="0" w:space="0" w:color="auto"/>
            <w:left w:val="none" w:sz="0" w:space="0" w:color="auto"/>
            <w:bottom w:val="none" w:sz="0" w:space="0" w:color="auto"/>
            <w:right w:val="none" w:sz="0" w:space="0" w:color="auto"/>
          </w:divBdr>
        </w:div>
        <w:div w:id="1434353273">
          <w:marLeft w:val="0"/>
          <w:marRight w:val="0"/>
          <w:marTop w:val="0"/>
          <w:marBottom w:val="0"/>
          <w:divBdr>
            <w:top w:val="none" w:sz="0" w:space="0" w:color="auto"/>
            <w:left w:val="none" w:sz="0" w:space="0" w:color="auto"/>
            <w:bottom w:val="none" w:sz="0" w:space="0" w:color="auto"/>
            <w:right w:val="none" w:sz="0" w:space="0" w:color="auto"/>
          </w:divBdr>
        </w:div>
        <w:div w:id="600652591">
          <w:marLeft w:val="0"/>
          <w:marRight w:val="0"/>
          <w:marTop w:val="0"/>
          <w:marBottom w:val="0"/>
          <w:divBdr>
            <w:top w:val="none" w:sz="0" w:space="0" w:color="auto"/>
            <w:left w:val="none" w:sz="0" w:space="0" w:color="auto"/>
            <w:bottom w:val="none" w:sz="0" w:space="0" w:color="auto"/>
            <w:right w:val="none" w:sz="0" w:space="0" w:color="auto"/>
          </w:divBdr>
        </w:div>
      </w:divsChild>
    </w:div>
    <w:div w:id="12249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onlandia.org.ua" TargetMode="Externa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hyperlink" Target="http://pognali.com"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Wiki.ciit.zp.u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hyperlink" Target="https://onlandia.org.ua" TargetMode="External"/><Relationship Id="rId37"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openxmlformats.org/officeDocument/2006/relationships/footer" Target="footer1.xml"/><Relationship Id="rId10" Type="http://schemas.openxmlformats.org/officeDocument/2006/relationships/hyperlink" Target="https://onlandia.org.ua" TargetMode="External"/><Relationship Id="rId19" Type="http://schemas.openxmlformats.org/officeDocument/2006/relationships/diagramColors" Target="diagrams/colors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hyperlink" Target="file:///C:\Users\&#1042;&#1077;&#1088;&#1086;&#1095;&#1082;&#1072;\Downloads\&#1040;&#1085;&#1082;&#1077;&#1090;&#1072;%20&#1076;&#1083;&#1103;%20&#1073;&#1072;&#1090;&#1100;&#1082;&#1110;&#1074;.docx"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yperlink" Target="http://sokzosh.ucoz.ua"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358FE-018D-421F-A15E-6E6FE25BE049}" type="doc">
      <dgm:prSet loTypeId="urn:microsoft.com/office/officeart/2005/8/layout/cycle3" loCatId="cycle" qsTypeId="urn:microsoft.com/office/officeart/2005/8/quickstyle/simple3" qsCatId="simple" csTypeId="urn:microsoft.com/office/officeart/2005/8/colors/colorful1#1" csCatId="colorful" phldr="1"/>
      <dgm:spPr/>
      <dgm:t>
        <a:bodyPr/>
        <a:lstStyle/>
        <a:p>
          <a:endParaRPr lang="ru-RU"/>
        </a:p>
      </dgm:t>
    </dgm:pt>
    <dgm:pt modelId="{A87D93EA-10DE-4E7E-9844-152B394D7572}">
      <dgm:prSet phldrT="[Текст]" phldr="1"/>
      <dgm:spPr/>
      <dgm:t>
        <a:bodyPr/>
        <a:lstStyle/>
        <a:p>
          <a:endParaRPr lang="ru-RU"/>
        </a:p>
      </dgm:t>
    </dgm:pt>
    <dgm:pt modelId="{ABF26DC3-AFC6-4223-9B90-658C473A86AB}" type="parTrans" cxnId="{3E1F5741-B6D4-4B0F-8E06-EE3CE05C3B3A}">
      <dgm:prSet/>
      <dgm:spPr/>
      <dgm:t>
        <a:bodyPr/>
        <a:lstStyle/>
        <a:p>
          <a:endParaRPr lang="ru-RU"/>
        </a:p>
      </dgm:t>
    </dgm:pt>
    <dgm:pt modelId="{165E3EB9-3965-490A-A1B1-45D9D347EF2D}" type="sibTrans" cxnId="{3E1F5741-B6D4-4B0F-8E06-EE3CE05C3B3A}">
      <dgm:prSet/>
      <dgm:spPr/>
      <dgm:t>
        <a:bodyPr/>
        <a:lstStyle/>
        <a:p>
          <a:endParaRPr lang="ru-RU"/>
        </a:p>
      </dgm:t>
    </dgm:pt>
    <dgm:pt modelId="{A423066A-FC23-456B-9556-5F7780D051C3}">
      <dgm:prSet phldrT="[Текст]" phldr="1"/>
      <dgm:spPr/>
      <dgm:t>
        <a:bodyPr/>
        <a:lstStyle/>
        <a:p>
          <a:endParaRPr lang="ru-RU"/>
        </a:p>
      </dgm:t>
    </dgm:pt>
    <dgm:pt modelId="{624C7847-CE4B-4A02-B70B-3879ED9372ED}" type="parTrans" cxnId="{5681ABFF-AE01-451B-A2F3-D64DD34143FC}">
      <dgm:prSet/>
      <dgm:spPr/>
      <dgm:t>
        <a:bodyPr/>
        <a:lstStyle/>
        <a:p>
          <a:endParaRPr lang="ru-RU"/>
        </a:p>
      </dgm:t>
    </dgm:pt>
    <dgm:pt modelId="{0B3CD26B-E5F5-44D3-887E-661D83788FB7}" type="sibTrans" cxnId="{5681ABFF-AE01-451B-A2F3-D64DD34143FC}">
      <dgm:prSet/>
      <dgm:spPr/>
      <dgm:t>
        <a:bodyPr/>
        <a:lstStyle/>
        <a:p>
          <a:endParaRPr lang="ru-RU"/>
        </a:p>
      </dgm:t>
    </dgm:pt>
    <dgm:pt modelId="{303E2A76-B579-4825-B60D-023D3160873E}">
      <dgm:prSet phldrT="[Текст]" phldr="1"/>
      <dgm:spPr/>
      <dgm:t>
        <a:bodyPr/>
        <a:lstStyle/>
        <a:p>
          <a:endParaRPr lang="ru-RU"/>
        </a:p>
      </dgm:t>
    </dgm:pt>
    <dgm:pt modelId="{E43DC095-47A9-497B-891E-87CF2EECD9F4}" type="parTrans" cxnId="{6CB156B2-904F-4BCD-A2D6-8C5A9F69E522}">
      <dgm:prSet/>
      <dgm:spPr/>
      <dgm:t>
        <a:bodyPr/>
        <a:lstStyle/>
        <a:p>
          <a:endParaRPr lang="ru-RU"/>
        </a:p>
      </dgm:t>
    </dgm:pt>
    <dgm:pt modelId="{00987FD3-1366-4685-9AED-6843FD840866}" type="sibTrans" cxnId="{6CB156B2-904F-4BCD-A2D6-8C5A9F69E522}">
      <dgm:prSet/>
      <dgm:spPr/>
      <dgm:t>
        <a:bodyPr/>
        <a:lstStyle/>
        <a:p>
          <a:endParaRPr lang="ru-RU"/>
        </a:p>
      </dgm:t>
    </dgm:pt>
    <dgm:pt modelId="{BA0ADD26-EC7E-4DA1-B42D-97BDF2CD951D}">
      <dgm:prSet phldrT="[Текст]" phldr="1"/>
      <dgm:spPr/>
      <dgm:t>
        <a:bodyPr/>
        <a:lstStyle/>
        <a:p>
          <a:endParaRPr lang="ru-RU"/>
        </a:p>
      </dgm:t>
    </dgm:pt>
    <dgm:pt modelId="{79CD87D6-FF0D-4772-9CD6-A577A9F5F47E}" type="parTrans" cxnId="{2ABDAD86-1A7C-46FB-80E2-E1EBEAFF3005}">
      <dgm:prSet/>
      <dgm:spPr/>
      <dgm:t>
        <a:bodyPr/>
        <a:lstStyle/>
        <a:p>
          <a:endParaRPr lang="ru-RU"/>
        </a:p>
      </dgm:t>
    </dgm:pt>
    <dgm:pt modelId="{0FC12089-0A69-4A61-9246-AB3AB97A29E4}" type="sibTrans" cxnId="{2ABDAD86-1A7C-46FB-80E2-E1EBEAFF3005}">
      <dgm:prSet/>
      <dgm:spPr/>
      <dgm:t>
        <a:bodyPr/>
        <a:lstStyle/>
        <a:p>
          <a:endParaRPr lang="ru-RU"/>
        </a:p>
      </dgm:t>
    </dgm:pt>
    <dgm:pt modelId="{5B9DA257-FC43-4EEF-B685-8D4C80EC4881}">
      <dgm:prSet phldrT="[Текст]" phldr="1"/>
      <dgm:spPr/>
      <dgm:t>
        <a:bodyPr/>
        <a:lstStyle/>
        <a:p>
          <a:endParaRPr lang="ru-RU"/>
        </a:p>
      </dgm:t>
    </dgm:pt>
    <dgm:pt modelId="{F6CF1A86-985E-478A-A722-F9E3F9C26133}" type="parTrans" cxnId="{9BA5F63E-5411-4032-85A9-CEA4BB2C924A}">
      <dgm:prSet/>
      <dgm:spPr/>
      <dgm:t>
        <a:bodyPr/>
        <a:lstStyle/>
        <a:p>
          <a:endParaRPr lang="ru-RU"/>
        </a:p>
      </dgm:t>
    </dgm:pt>
    <dgm:pt modelId="{B315881B-88E4-4F77-9097-552374A0E932}" type="sibTrans" cxnId="{9BA5F63E-5411-4032-85A9-CEA4BB2C924A}">
      <dgm:prSet/>
      <dgm:spPr/>
      <dgm:t>
        <a:bodyPr/>
        <a:lstStyle/>
        <a:p>
          <a:endParaRPr lang="ru-RU"/>
        </a:p>
      </dgm:t>
    </dgm:pt>
    <dgm:pt modelId="{D5A2BD92-E2F2-4CAE-9739-B7429EA181F1}">
      <dgm:prSet/>
      <dgm:spPr/>
      <dgm:t>
        <a:bodyPr/>
        <a:lstStyle/>
        <a:p>
          <a:endParaRPr lang="ru-RU"/>
        </a:p>
      </dgm:t>
    </dgm:pt>
    <dgm:pt modelId="{7A7A3EB9-05EA-4B6A-8EE6-24A936D56785}" type="parTrans" cxnId="{607EC664-2760-4545-B214-B920AD38F265}">
      <dgm:prSet/>
      <dgm:spPr/>
      <dgm:t>
        <a:bodyPr/>
        <a:lstStyle/>
        <a:p>
          <a:endParaRPr lang="ru-RU"/>
        </a:p>
      </dgm:t>
    </dgm:pt>
    <dgm:pt modelId="{2DDF00A7-DC98-413F-B91D-647BC07A85A1}" type="sibTrans" cxnId="{607EC664-2760-4545-B214-B920AD38F265}">
      <dgm:prSet/>
      <dgm:spPr/>
      <dgm:t>
        <a:bodyPr/>
        <a:lstStyle/>
        <a:p>
          <a:endParaRPr lang="ru-RU"/>
        </a:p>
      </dgm:t>
    </dgm:pt>
    <dgm:pt modelId="{E93F376D-1ECB-4883-873D-CB1AB4C0498D}" type="pres">
      <dgm:prSet presAssocID="{072358FE-018D-421F-A15E-6E6FE25BE049}" presName="Name0" presStyleCnt="0">
        <dgm:presLayoutVars>
          <dgm:dir/>
          <dgm:resizeHandles val="exact"/>
        </dgm:presLayoutVars>
      </dgm:prSet>
      <dgm:spPr/>
      <dgm:t>
        <a:bodyPr/>
        <a:lstStyle/>
        <a:p>
          <a:endParaRPr lang="ru-RU"/>
        </a:p>
      </dgm:t>
    </dgm:pt>
    <dgm:pt modelId="{80BE2EBC-5BE8-4727-9B1B-41873C269136}" type="pres">
      <dgm:prSet presAssocID="{072358FE-018D-421F-A15E-6E6FE25BE049}" presName="cycle" presStyleCnt="0"/>
      <dgm:spPr/>
      <dgm:t>
        <a:bodyPr/>
        <a:lstStyle/>
        <a:p>
          <a:endParaRPr lang="ru-RU"/>
        </a:p>
      </dgm:t>
    </dgm:pt>
    <dgm:pt modelId="{D83B21BA-AF5B-44FB-8B01-FCDB2ED69600}" type="pres">
      <dgm:prSet presAssocID="{A87D93EA-10DE-4E7E-9844-152B394D7572}" presName="nodeFirstNode" presStyleLbl="node1" presStyleIdx="0" presStyleCnt="6">
        <dgm:presLayoutVars>
          <dgm:bulletEnabled val="1"/>
        </dgm:presLayoutVars>
      </dgm:prSet>
      <dgm:spPr/>
      <dgm:t>
        <a:bodyPr/>
        <a:lstStyle/>
        <a:p>
          <a:endParaRPr lang="ru-RU"/>
        </a:p>
      </dgm:t>
    </dgm:pt>
    <dgm:pt modelId="{076AB849-9A98-45C6-9404-EDD8609CB8C2}" type="pres">
      <dgm:prSet presAssocID="{165E3EB9-3965-490A-A1B1-45D9D347EF2D}" presName="sibTransFirstNode" presStyleLbl="bgShp" presStyleIdx="0" presStyleCnt="1"/>
      <dgm:spPr/>
      <dgm:t>
        <a:bodyPr/>
        <a:lstStyle/>
        <a:p>
          <a:endParaRPr lang="ru-RU"/>
        </a:p>
      </dgm:t>
    </dgm:pt>
    <dgm:pt modelId="{8540F256-9343-44DF-97FE-5B1400C5FB9B}" type="pres">
      <dgm:prSet presAssocID="{D5A2BD92-E2F2-4CAE-9739-B7429EA181F1}" presName="nodeFollowingNodes" presStyleLbl="node1" presStyleIdx="1" presStyleCnt="6">
        <dgm:presLayoutVars>
          <dgm:bulletEnabled val="1"/>
        </dgm:presLayoutVars>
      </dgm:prSet>
      <dgm:spPr/>
      <dgm:t>
        <a:bodyPr/>
        <a:lstStyle/>
        <a:p>
          <a:endParaRPr lang="ru-RU"/>
        </a:p>
      </dgm:t>
    </dgm:pt>
    <dgm:pt modelId="{098393F5-23BD-4443-BF5F-4ED5B02B2CC5}" type="pres">
      <dgm:prSet presAssocID="{A423066A-FC23-456B-9556-5F7780D051C3}" presName="nodeFollowingNodes" presStyleLbl="node1" presStyleIdx="2" presStyleCnt="6">
        <dgm:presLayoutVars>
          <dgm:bulletEnabled val="1"/>
        </dgm:presLayoutVars>
      </dgm:prSet>
      <dgm:spPr/>
      <dgm:t>
        <a:bodyPr/>
        <a:lstStyle/>
        <a:p>
          <a:endParaRPr lang="ru-RU"/>
        </a:p>
      </dgm:t>
    </dgm:pt>
    <dgm:pt modelId="{AA5E5732-DD12-464C-9094-D50EC5871D57}" type="pres">
      <dgm:prSet presAssocID="{303E2A76-B579-4825-B60D-023D3160873E}" presName="nodeFollowingNodes" presStyleLbl="node1" presStyleIdx="3" presStyleCnt="6">
        <dgm:presLayoutVars>
          <dgm:bulletEnabled val="1"/>
        </dgm:presLayoutVars>
      </dgm:prSet>
      <dgm:spPr/>
      <dgm:t>
        <a:bodyPr/>
        <a:lstStyle/>
        <a:p>
          <a:endParaRPr lang="ru-RU"/>
        </a:p>
      </dgm:t>
    </dgm:pt>
    <dgm:pt modelId="{FB00CC8D-B883-4216-A171-4EF4FC1F76A7}" type="pres">
      <dgm:prSet presAssocID="{BA0ADD26-EC7E-4DA1-B42D-97BDF2CD951D}" presName="nodeFollowingNodes" presStyleLbl="node1" presStyleIdx="4" presStyleCnt="6">
        <dgm:presLayoutVars>
          <dgm:bulletEnabled val="1"/>
        </dgm:presLayoutVars>
      </dgm:prSet>
      <dgm:spPr/>
      <dgm:t>
        <a:bodyPr/>
        <a:lstStyle/>
        <a:p>
          <a:endParaRPr lang="ru-RU"/>
        </a:p>
      </dgm:t>
    </dgm:pt>
    <dgm:pt modelId="{A4725DE7-E4C5-4106-B2E6-B3F4FC6C1440}" type="pres">
      <dgm:prSet presAssocID="{5B9DA257-FC43-4EEF-B685-8D4C80EC4881}" presName="nodeFollowingNodes" presStyleLbl="node1" presStyleIdx="5" presStyleCnt="6">
        <dgm:presLayoutVars>
          <dgm:bulletEnabled val="1"/>
        </dgm:presLayoutVars>
      </dgm:prSet>
      <dgm:spPr/>
      <dgm:t>
        <a:bodyPr/>
        <a:lstStyle/>
        <a:p>
          <a:endParaRPr lang="ru-RU"/>
        </a:p>
      </dgm:t>
    </dgm:pt>
  </dgm:ptLst>
  <dgm:cxnLst>
    <dgm:cxn modelId="{ECABC2AE-C8CF-4D89-B2EE-47AEAD4CDC02}" type="presOf" srcId="{165E3EB9-3965-490A-A1B1-45D9D347EF2D}" destId="{076AB849-9A98-45C6-9404-EDD8609CB8C2}" srcOrd="0" destOrd="0" presId="urn:microsoft.com/office/officeart/2005/8/layout/cycle3"/>
    <dgm:cxn modelId="{1D27FD9A-A074-4076-96A9-6804E9AF9E51}" type="presOf" srcId="{5B9DA257-FC43-4EEF-B685-8D4C80EC4881}" destId="{A4725DE7-E4C5-4106-B2E6-B3F4FC6C1440}" srcOrd="0" destOrd="0" presId="urn:microsoft.com/office/officeart/2005/8/layout/cycle3"/>
    <dgm:cxn modelId="{18A969D4-FBB7-4DF6-9731-B6F61F65313F}" type="presOf" srcId="{BA0ADD26-EC7E-4DA1-B42D-97BDF2CD951D}" destId="{FB00CC8D-B883-4216-A171-4EF4FC1F76A7}" srcOrd="0" destOrd="0" presId="urn:microsoft.com/office/officeart/2005/8/layout/cycle3"/>
    <dgm:cxn modelId="{5F6A8C48-3A15-4853-BB7B-AECE62B16904}" type="presOf" srcId="{303E2A76-B579-4825-B60D-023D3160873E}" destId="{AA5E5732-DD12-464C-9094-D50EC5871D57}" srcOrd="0" destOrd="0" presId="urn:microsoft.com/office/officeart/2005/8/layout/cycle3"/>
    <dgm:cxn modelId="{18D3295A-AE63-47E2-8D59-4277C1108AE3}" type="presOf" srcId="{A423066A-FC23-456B-9556-5F7780D051C3}" destId="{098393F5-23BD-4443-BF5F-4ED5B02B2CC5}" srcOrd="0" destOrd="0" presId="urn:microsoft.com/office/officeart/2005/8/layout/cycle3"/>
    <dgm:cxn modelId="{4BB65942-BDB7-4DBD-9F54-8DBDC2F85A5D}" type="presOf" srcId="{072358FE-018D-421F-A15E-6E6FE25BE049}" destId="{E93F376D-1ECB-4883-873D-CB1AB4C0498D}" srcOrd="0" destOrd="0" presId="urn:microsoft.com/office/officeart/2005/8/layout/cycle3"/>
    <dgm:cxn modelId="{4F8ADA97-8E41-409E-90A0-C6269DC02DB4}" type="presOf" srcId="{A87D93EA-10DE-4E7E-9844-152B394D7572}" destId="{D83B21BA-AF5B-44FB-8B01-FCDB2ED69600}" srcOrd="0" destOrd="0" presId="urn:microsoft.com/office/officeart/2005/8/layout/cycle3"/>
    <dgm:cxn modelId="{9F7F8F28-45A8-45A8-A3F2-F97AE0CA0653}" type="presOf" srcId="{D5A2BD92-E2F2-4CAE-9739-B7429EA181F1}" destId="{8540F256-9343-44DF-97FE-5B1400C5FB9B}" srcOrd="0" destOrd="0" presId="urn:microsoft.com/office/officeart/2005/8/layout/cycle3"/>
    <dgm:cxn modelId="{9BA5F63E-5411-4032-85A9-CEA4BB2C924A}" srcId="{072358FE-018D-421F-A15E-6E6FE25BE049}" destId="{5B9DA257-FC43-4EEF-B685-8D4C80EC4881}" srcOrd="5" destOrd="0" parTransId="{F6CF1A86-985E-478A-A722-F9E3F9C26133}" sibTransId="{B315881B-88E4-4F77-9097-552374A0E932}"/>
    <dgm:cxn modelId="{6CB156B2-904F-4BCD-A2D6-8C5A9F69E522}" srcId="{072358FE-018D-421F-A15E-6E6FE25BE049}" destId="{303E2A76-B579-4825-B60D-023D3160873E}" srcOrd="3" destOrd="0" parTransId="{E43DC095-47A9-497B-891E-87CF2EECD9F4}" sibTransId="{00987FD3-1366-4685-9AED-6843FD840866}"/>
    <dgm:cxn modelId="{3E1F5741-B6D4-4B0F-8E06-EE3CE05C3B3A}" srcId="{072358FE-018D-421F-A15E-6E6FE25BE049}" destId="{A87D93EA-10DE-4E7E-9844-152B394D7572}" srcOrd="0" destOrd="0" parTransId="{ABF26DC3-AFC6-4223-9B90-658C473A86AB}" sibTransId="{165E3EB9-3965-490A-A1B1-45D9D347EF2D}"/>
    <dgm:cxn modelId="{2ABDAD86-1A7C-46FB-80E2-E1EBEAFF3005}" srcId="{072358FE-018D-421F-A15E-6E6FE25BE049}" destId="{BA0ADD26-EC7E-4DA1-B42D-97BDF2CD951D}" srcOrd="4" destOrd="0" parTransId="{79CD87D6-FF0D-4772-9CD6-A577A9F5F47E}" sibTransId="{0FC12089-0A69-4A61-9246-AB3AB97A29E4}"/>
    <dgm:cxn modelId="{607EC664-2760-4545-B214-B920AD38F265}" srcId="{072358FE-018D-421F-A15E-6E6FE25BE049}" destId="{D5A2BD92-E2F2-4CAE-9739-B7429EA181F1}" srcOrd="1" destOrd="0" parTransId="{7A7A3EB9-05EA-4B6A-8EE6-24A936D56785}" sibTransId="{2DDF00A7-DC98-413F-B91D-647BC07A85A1}"/>
    <dgm:cxn modelId="{5681ABFF-AE01-451B-A2F3-D64DD34143FC}" srcId="{072358FE-018D-421F-A15E-6E6FE25BE049}" destId="{A423066A-FC23-456B-9556-5F7780D051C3}" srcOrd="2" destOrd="0" parTransId="{624C7847-CE4B-4A02-B70B-3879ED9372ED}" sibTransId="{0B3CD26B-E5F5-44D3-887E-661D83788FB7}"/>
    <dgm:cxn modelId="{0D568473-6067-4AC4-864F-C1A662495D9B}" type="presParOf" srcId="{E93F376D-1ECB-4883-873D-CB1AB4C0498D}" destId="{80BE2EBC-5BE8-4727-9B1B-41873C269136}" srcOrd="0" destOrd="0" presId="urn:microsoft.com/office/officeart/2005/8/layout/cycle3"/>
    <dgm:cxn modelId="{33706439-F1F4-40C5-B8DE-99D2BD6A4EAD}" type="presParOf" srcId="{80BE2EBC-5BE8-4727-9B1B-41873C269136}" destId="{D83B21BA-AF5B-44FB-8B01-FCDB2ED69600}" srcOrd="0" destOrd="0" presId="urn:microsoft.com/office/officeart/2005/8/layout/cycle3"/>
    <dgm:cxn modelId="{C0F9613D-0AF4-49A2-9324-D8A90E84F5A2}" type="presParOf" srcId="{80BE2EBC-5BE8-4727-9B1B-41873C269136}" destId="{076AB849-9A98-45C6-9404-EDD8609CB8C2}" srcOrd="1" destOrd="0" presId="urn:microsoft.com/office/officeart/2005/8/layout/cycle3"/>
    <dgm:cxn modelId="{7CD6B57B-9095-4D97-9FE5-2787692C9E94}" type="presParOf" srcId="{80BE2EBC-5BE8-4727-9B1B-41873C269136}" destId="{8540F256-9343-44DF-97FE-5B1400C5FB9B}" srcOrd="2" destOrd="0" presId="urn:microsoft.com/office/officeart/2005/8/layout/cycle3"/>
    <dgm:cxn modelId="{5CBCFDE9-1D7F-42AD-945F-CFF9AFA747FB}" type="presParOf" srcId="{80BE2EBC-5BE8-4727-9B1B-41873C269136}" destId="{098393F5-23BD-4443-BF5F-4ED5B02B2CC5}" srcOrd="3" destOrd="0" presId="urn:microsoft.com/office/officeart/2005/8/layout/cycle3"/>
    <dgm:cxn modelId="{765CBF4B-98A5-4621-93E3-512885BCE6A6}" type="presParOf" srcId="{80BE2EBC-5BE8-4727-9B1B-41873C269136}" destId="{AA5E5732-DD12-464C-9094-D50EC5871D57}" srcOrd="4" destOrd="0" presId="urn:microsoft.com/office/officeart/2005/8/layout/cycle3"/>
    <dgm:cxn modelId="{69A98C99-5A4C-433D-86B2-15D9E93A8BCD}" type="presParOf" srcId="{80BE2EBC-5BE8-4727-9B1B-41873C269136}" destId="{FB00CC8D-B883-4216-A171-4EF4FC1F76A7}" srcOrd="5" destOrd="0" presId="urn:microsoft.com/office/officeart/2005/8/layout/cycle3"/>
    <dgm:cxn modelId="{2C7C936F-33DE-4174-A28F-8A81AD8F17C4}" type="presParOf" srcId="{80BE2EBC-5BE8-4727-9B1B-41873C269136}" destId="{A4725DE7-E4C5-4106-B2E6-B3F4FC6C1440}" srcOrd="6"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FC1468-EF67-483C-8EA6-99F51BBEA18C}" type="doc">
      <dgm:prSet loTypeId="urn:microsoft.com/office/officeart/2005/8/layout/radial1" loCatId="cycle" qsTypeId="urn:microsoft.com/office/officeart/2005/8/quickstyle/simple5" qsCatId="simple" csTypeId="urn:microsoft.com/office/officeart/2005/8/colors/colorful2" csCatId="colorful" phldr="1"/>
      <dgm:spPr/>
      <dgm:t>
        <a:bodyPr/>
        <a:lstStyle/>
        <a:p>
          <a:endParaRPr lang="ru-RU"/>
        </a:p>
      </dgm:t>
    </dgm:pt>
    <dgm:pt modelId="{567E3BFC-CAF7-4A5F-BF7B-735F129F5E27}">
      <dgm:prSet phldrT="[Текст]"/>
      <dgm:spPr/>
      <dgm:t>
        <a:bodyPr/>
        <a:lstStyle/>
        <a:p>
          <a:r>
            <a:rPr lang="ru-RU"/>
            <a:t>Етикет електронного листування</a:t>
          </a:r>
        </a:p>
      </dgm:t>
    </dgm:pt>
    <dgm:pt modelId="{5C4531D8-CCDE-4AFB-9CCF-C26E34BFE642}" type="parTrans" cxnId="{7C9736DC-C267-4CE5-B267-1B69D74B7CF6}">
      <dgm:prSet/>
      <dgm:spPr/>
      <dgm:t>
        <a:bodyPr/>
        <a:lstStyle/>
        <a:p>
          <a:endParaRPr lang="ru-RU"/>
        </a:p>
      </dgm:t>
    </dgm:pt>
    <dgm:pt modelId="{A5EFF037-B691-47AD-8A2B-BA06FE1E3CAC}" type="sibTrans" cxnId="{7C9736DC-C267-4CE5-B267-1B69D74B7CF6}">
      <dgm:prSet/>
      <dgm:spPr/>
      <dgm:t>
        <a:bodyPr/>
        <a:lstStyle/>
        <a:p>
          <a:endParaRPr lang="ru-RU"/>
        </a:p>
      </dgm:t>
    </dgm:pt>
    <dgm:pt modelId="{217479C0-95FB-46BA-A257-1BA884B9886B}">
      <dgm:prSet phldrT="[Текст]" phldr="1"/>
      <dgm:spPr/>
      <dgm:t>
        <a:bodyPr/>
        <a:lstStyle/>
        <a:p>
          <a:endParaRPr lang="ru-RU"/>
        </a:p>
      </dgm:t>
    </dgm:pt>
    <dgm:pt modelId="{152D616D-8810-40C7-80E7-A2C671ED1AA6}" type="parTrans" cxnId="{F658BF47-94B5-4460-BD43-C81D63F36F82}">
      <dgm:prSet/>
      <dgm:spPr/>
      <dgm:t>
        <a:bodyPr/>
        <a:lstStyle/>
        <a:p>
          <a:endParaRPr lang="ru-RU"/>
        </a:p>
      </dgm:t>
    </dgm:pt>
    <dgm:pt modelId="{9B79EF99-1A88-4639-A609-BD7C1F54FCEE}" type="sibTrans" cxnId="{F658BF47-94B5-4460-BD43-C81D63F36F82}">
      <dgm:prSet/>
      <dgm:spPr/>
      <dgm:t>
        <a:bodyPr/>
        <a:lstStyle/>
        <a:p>
          <a:endParaRPr lang="ru-RU"/>
        </a:p>
      </dgm:t>
    </dgm:pt>
    <dgm:pt modelId="{80E514F9-6339-4802-B3D6-C543A7EA4C57}">
      <dgm:prSet phldrT="[Текст]" phldr="1"/>
      <dgm:spPr/>
      <dgm:t>
        <a:bodyPr/>
        <a:lstStyle/>
        <a:p>
          <a:endParaRPr lang="ru-RU"/>
        </a:p>
      </dgm:t>
    </dgm:pt>
    <dgm:pt modelId="{3DD522BE-DA99-44E2-B61E-C9965306BDB2}" type="parTrans" cxnId="{7D7305EE-D46B-4921-8FBE-3C0E91010D65}">
      <dgm:prSet/>
      <dgm:spPr/>
      <dgm:t>
        <a:bodyPr/>
        <a:lstStyle/>
        <a:p>
          <a:endParaRPr lang="ru-RU"/>
        </a:p>
      </dgm:t>
    </dgm:pt>
    <dgm:pt modelId="{F31BF7DB-5BD0-42AC-8C79-AACF621069DE}" type="sibTrans" cxnId="{7D7305EE-D46B-4921-8FBE-3C0E91010D65}">
      <dgm:prSet/>
      <dgm:spPr/>
      <dgm:t>
        <a:bodyPr/>
        <a:lstStyle/>
        <a:p>
          <a:endParaRPr lang="ru-RU"/>
        </a:p>
      </dgm:t>
    </dgm:pt>
    <dgm:pt modelId="{AF39E3AE-15D7-418E-9894-F08AD3E1F381}">
      <dgm:prSet phldrT="[Текст]" phldr="1"/>
      <dgm:spPr/>
      <dgm:t>
        <a:bodyPr/>
        <a:lstStyle/>
        <a:p>
          <a:endParaRPr lang="ru-RU"/>
        </a:p>
      </dgm:t>
    </dgm:pt>
    <dgm:pt modelId="{E8415310-C09F-40D2-8F80-73489F0784DD}" type="parTrans" cxnId="{687ABDF6-F9F6-4F14-88BB-5D4F682775D1}">
      <dgm:prSet/>
      <dgm:spPr/>
      <dgm:t>
        <a:bodyPr/>
        <a:lstStyle/>
        <a:p>
          <a:endParaRPr lang="ru-RU"/>
        </a:p>
      </dgm:t>
    </dgm:pt>
    <dgm:pt modelId="{AE3F8DBA-3317-4355-8DE8-A4429BA325BB}" type="sibTrans" cxnId="{687ABDF6-F9F6-4F14-88BB-5D4F682775D1}">
      <dgm:prSet/>
      <dgm:spPr/>
      <dgm:t>
        <a:bodyPr/>
        <a:lstStyle/>
        <a:p>
          <a:endParaRPr lang="ru-RU"/>
        </a:p>
      </dgm:t>
    </dgm:pt>
    <dgm:pt modelId="{72C47387-B8A8-4D60-AA1F-108278E01DAA}">
      <dgm:prSet phldrT="[Текст]" phldr="1"/>
      <dgm:spPr/>
      <dgm:t>
        <a:bodyPr/>
        <a:lstStyle/>
        <a:p>
          <a:endParaRPr lang="ru-RU"/>
        </a:p>
      </dgm:t>
    </dgm:pt>
    <dgm:pt modelId="{AC49BE74-1DD8-4C46-A538-185BDC3536FD}" type="parTrans" cxnId="{28826397-B835-4D48-8F2D-BF76F14CE35E}">
      <dgm:prSet/>
      <dgm:spPr/>
      <dgm:t>
        <a:bodyPr/>
        <a:lstStyle/>
        <a:p>
          <a:endParaRPr lang="ru-RU"/>
        </a:p>
      </dgm:t>
    </dgm:pt>
    <dgm:pt modelId="{4BEFB24D-9D99-44E3-8FC7-6F189904578F}" type="sibTrans" cxnId="{28826397-B835-4D48-8F2D-BF76F14CE35E}">
      <dgm:prSet/>
      <dgm:spPr/>
      <dgm:t>
        <a:bodyPr/>
        <a:lstStyle/>
        <a:p>
          <a:endParaRPr lang="ru-RU"/>
        </a:p>
      </dgm:t>
    </dgm:pt>
    <dgm:pt modelId="{977FBAF3-9A81-4ECC-A230-93F8249F489E}">
      <dgm:prSet/>
      <dgm:spPr/>
      <dgm:t>
        <a:bodyPr/>
        <a:lstStyle/>
        <a:p>
          <a:endParaRPr lang="ru-RU"/>
        </a:p>
      </dgm:t>
    </dgm:pt>
    <dgm:pt modelId="{C0058CEF-CE2E-404D-ACF7-25E7E9189777}" type="parTrans" cxnId="{5ECAA3EE-2816-42C0-96D1-E06A4BFDE76A}">
      <dgm:prSet/>
      <dgm:spPr/>
      <dgm:t>
        <a:bodyPr/>
        <a:lstStyle/>
        <a:p>
          <a:endParaRPr lang="ru-RU"/>
        </a:p>
      </dgm:t>
    </dgm:pt>
    <dgm:pt modelId="{EB0F9E8D-81FC-4C8F-8CEB-5958BA07838E}" type="sibTrans" cxnId="{5ECAA3EE-2816-42C0-96D1-E06A4BFDE76A}">
      <dgm:prSet/>
      <dgm:spPr/>
      <dgm:t>
        <a:bodyPr/>
        <a:lstStyle/>
        <a:p>
          <a:endParaRPr lang="ru-RU"/>
        </a:p>
      </dgm:t>
    </dgm:pt>
    <dgm:pt modelId="{2A581B0B-BBC7-4871-8082-113D736F0F49}">
      <dgm:prSet/>
      <dgm:spPr/>
      <dgm:t>
        <a:bodyPr/>
        <a:lstStyle/>
        <a:p>
          <a:endParaRPr lang="ru-RU"/>
        </a:p>
      </dgm:t>
    </dgm:pt>
    <dgm:pt modelId="{1E79A8AD-632D-4016-BD26-7856B32712D4}" type="parTrans" cxnId="{5ACFF4E4-9D8F-46D1-BF45-4BBD6310E65A}">
      <dgm:prSet/>
      <dgm:spPr/>
      <dgm:t>
        <a:bodyPr/>
        <a:lstStyle/>
        <a:p>
          <a:endParaRPr lang="ru-RU"/>
        </a:p>
      </dgm:t>
    </dgm:pt>
    <dgm:pt modelId="{D1DF8150-0EEA-45F7-846D-08859E2D2529}" type="sibTrans" cxnId="{5ACFF4E4-9D8F-46D1-BF45-4BBD6310E65A}">
      <dgm:prSet/>
      <dgm:spPr/>
      <dgm:t>
        <a:bodyPr/>
        <a:lstStyle/>
        <a:p>
          <a:endParaRPr lang="ru-RU"/>
        </a:p>
      </dgm:t>
    </dgm:pt>
    <dgm:pt modelId="{7210763F-9150-4769-B195-822B37E30303}" type="pres">
      <dgm:prSet presAssocID="{DDFC1468-EF67-483C-8EA6-99F51BBEA18C}" presName="cycle" presStyleCnt="0">
        <dgm:presLayoutVars>
          <dgm:chMax val="1"/>
          <dgm:dir/>
          <dgm:animLvl val="ctr"/>
          <dgm:resizeHandles val="exact"/>
        </dgm:presLayoutVars>
      </dgm:prSet>
      <dgm:spPr/>
      <dgm:t>
        <a:bodyPr/>
        <a:lstStyle/>
        <a:p>
          <a:endParaRPr lang="ru-RU"/>
        </a:p>
      </dgm:t>
    </dgm:pt>
    <dgm:pt modelId="{93154290-36E0-4076-823D-DD708A448199}" type="pres">
      <dgm:prSet presAssocID="{567E3BFC-CAF7-4A5F-BF7B-735F129F5E27}" presName="centerShape" presStyleLbl="node0" presStyleIdx="0" presStyleCnt="1"/>
      <dgm:spPr/>
      <dgm:t>
        <a:bodyPr/>
        <a:lstStyle/>
        <a:p>
          <a:endParaRPr lang="ru-RU"/>
        </a:p>
      </dgm:t>
    </dgm:pt>
    <dgm:pt modelId="{03AB4A86-C475-44F6-A327-9EF41CE3D57B}" type="pres">
      <dgm:prSet presAssocID="{152D616D-8810-40C7-80E7-A2C671ED1AA6}" presName="Name9" presStyleLbl="parChTrans1D2" presStyleIdx="0" presStyleCnt="6"/>
      <dgm:spPr/>
      <dgm:t>
        <a:bodyPr/>
        <a:lstStyle/>
        <a:p>
          <a:endParaRPr lang="ru-RU"/>
        </a:p>
      </dgm:t>
    </dgm:pt>
    <dgm:pt modelId="{83CE3386-F9E7-4F18-ADB7-46AD8C9C43A1}" type="pres">
      <dgm:prSet presAssocID="{152D616D-8810-40C7-80E7-A2C671ED1AA6}" presName="connTx" presStyleLbl="parChTrans1D2" presStyleIdx="0" presStyleCnt="6"/>
      <dgm:spPr/>
      <dgm:t>
        <a:bodyPr/>
        <a:lstStyle/>
        <a:p>
          <a:endParaRPr lang="ru-RU"/>
        </a:p>
      </dgm:t>
    </dgm:pt>
    <dgm:pt modelId="{612B7F28-5FF0-485D-906B-E51016677CAA}" type="pres">
      <dgm:prSet presAssocID="{217479C0-95FB-46BA-A257-1BA884B9886B}" presName="node" presStyleLbl="node1" presStyleIdx="0" presStyleCnt="6">
        <dgm:presLayoutVars>
          <dgm:bulletEnabled val="1"/>
        </dgm:presLayoutVars>
      </dgm:prSet>
      <dgm:spPr/>
      <dgm:t>
        <a:bodyPr/>
        <a:lstStyle/>
        <a:p>
          <a:endParaRPr lang="ru-RU"/>
        </a:p>
      </dgm:t>
    </dgm:pt>
    <dgm:pt modelId="{3E13727F-AA9E-4CE9-8AB8-7157692A7951}" type="pres">
      <dgm:prSet presAssocID="{3DD522BE-DA99-44E2-B61E-C9965306BDB2}" presName="Name9" presStyleLbl="parChTrans1D2" presStyleIdx="1" presStyleCnt="6"/>
      <dgm:spPr/>
      <dgm:t>
        <a:bodyPr/>
        <a:lstStyle/>
        <a:p>
          <a:endParaRPr lang="ru-RU"/>
        </a:p>
      </dgm:t>
    </dgm:pt>
    <dgm:pt modelId="{746FFA4A-DE1E-4038-B641-A290726E17D4}" type="pres">
      <dgm:prSet presAssocID="{3DD522BE-DA99-44E2-B61E-C9965306BDB2}" presName="connTx" presStyleLbl="parChTrans1D2" presStyleIdx="1" presStyleCnt="6"/>
      <dgm:spPr/>
      <dgm:t>
        <a:bodyPr/>
        <a:lstStyle/>
        <a:p>
          <a:endParaRPr lang="ru-RU"/>
        </a:p>
      </dgm:t>
    </dgm:pt>
    <dgm:pt modelId="{B5551293-B04B-42DA-8522-F778790F8F37}" type="pres">
      <dgm:prSet presAssocID="{80E514F9-6339-4802-B3D6-C543A7EA4C57}" presName="node" presStyleLbl="node1" presStyleIdx="1" presStyleCnt="6">
        <dgm:presLayoutVars>
          <dgm:bulletEnabled val="1"/>
        </dgm:presLayoutVars>
      </dgm:prSet>
      <dgm:spPr/>
      <dgm:t>
        <a:bodyPr/>
        <a:lstStyle/>
        <a:p>
          <a:endParaRPr lang="ru-RU"/>
        </a:p>
      </dgm:t>
    </dgm:pt>
    <dgm:pt modelId="{28C831C8-A86B-40C2-95F0-512103AA8D88}" type="pres">
      <dgm:prSet presAssocID="{E8415310-C09F-40D2-8F80-73489F0784DD}" presName="Name9" presStyleLbl="parChTrans1D2" presStyleIdx="2" presStyleCnt="6"/>
      <dgm:spPr/>
      <dgm:t>
        <a:bodyPr/>
        <a:lstStyle/>
        <a:p>
          <a:endParaRPr lang="ru-RU"/>
        </a:p>
      </dgm:t>
    </dgm:pt>
    <dgm:pt modelId="{7A5E859E-758B-46D8-BE78-F75144F7D27D}" type="pres">
      <dgm:prSet presAssocID="{E8415310-C09F-40D2-8F80-73489F0784DD}" presName="connTx" presStyleLbl="parChTrans1D2" presStyleIdx="2" presStyleCnt="6"/>
      <dgm:spPr/>
      <dgm:t>
        <a:bodyPr/>
        <a:lstStyle/>
        <a:p>
          <a:endParaRPr lang="ru-RU"/>
        </a:p>
      </dgm:t>
    </dgm:pt>
    <dgm:pt modelId="{87FC845B-71C8-4ECB-AE40-8BD48710BF4F}" type="pres">
      <dgm:prSet presAssocID="{AF39E3AE-15D7-418E-9894-F08AD3E1F381}" presName="node" presStyleLbl="node1" presStyleIdx="2" presStyleCnt="6">
        <dgm:presLayoutVars>
          <dgm:bulletEnabled val="1"/>
        </dgm:presLayoutVars>
      </dgm:prSet>
      <dgm:spPr/>
      <dgm:t>
        <a:bodyPr/>
        <a:lstStyle/>
        <a:p>
          <a:endParaRPr lang="ru-RU"/>
        </a:p>
      </dgm:t>
    </dgm:pt>
    <dgm:pt modelId="{069780C5-B4AD-4AB6-9DE0-1DF19688A37A}" type="pres">
      <dgm:prSet presAssocID="{AC49BE74-1DD8-4C46-A538-185BDC3536FD}" presName="Name9" presStyleLbl="parChTrans1D2" presStyleIdx="3" presStyleCnt="6"/>
      <dgm:spPr/>
      <dgm:t>
        <a:bodyPr/>
        <a:lstStyle/>
        <a:p>
          <a:endParaRPr lang="ru-RU"/>
        </a:p>
      </dgm:t>
    </dgm:pt>
    <dgm:pt modelId="{8436ABCF-80C5-47EC-AA7A-18F1F20D5A39}" type="pres">
      <dgm:prSet presAssocID="{AC49BE74-1DD8-4C46-A538-185BDC3536FD}" presName="connTx" presStyleLbl="parChTrans1D2" presStyleIdx="3" presStyleCnt="6"/>
      <dgm:spPr/>
      <dgm:t>
        <a:bodyPr/>
        <a:lstStyle/>
        <a:p>
          <a:endParaRPr lang="ru-RU"/>
        </a:p>
      </dgm:t>
    </dgm:pt>
    <dgm:pt modelId="{B021FCC1-979C-4D7A-A3F8-6379478B05F7}" type="pres">
      <dgm:prSet presAssocID="{72C47387-B8A8-4D60-AA1F-108278E01DAA}" presName="node" presStyleLbl="node1" presStyleIdx="3" presStyleCnt="6">
        <dgm:presLayoutVars>
          <dgm:bulletEnabled val="1"/>
        </dgm:presLayoutVars>
      </dgm:prSet>
      <dgm:spPr/>
      <dgm:t>
        <a:bodyPr/>
        <a:lstStyle/>
        <a:p>
          <a:endParaRPr lang="ru-RU"/>
        </a:p>
      </dgm:t>
    </dgm:pt>
    <dgm:pt modelId="{6EA6793F-D31E-4B87-92F9-0635AB898414}" type="pres">
      <dgm:prSet presAssocID="{C0058CEF-CE2E-404D-ACF7-25E7E9189777}" presName="Name9" presStyleLbl="parChTrans1D2" presStyleIdx="4" presStyleCnt="6"/>
      <dgm:spPr/>
      <dgm:t>
        <a:bodyPr/>
        <a:lstStyle/>
        <a:p>
          <a:endParaRPr lang="ru-RU"/>
        </a:p>
      </dgm:t>
    </dgm:pt>
    <dgm:pt modelId="{4ABDC95D-FF84-49F2-89B6-0AB85A92FDF7}" type="pres">
      <dgm:prSet presAssocID="{C0058CEF-CE2E-404D-ACF7-25E7E9189777}" presName="connTx" presStyleLbl="parChTrans1D2" presStyleIdx="4" presStyleCnt="6"/>
      <dgm:spPr/>
      <dgm:t>
        <a:bodyPr/>
        <a:lstStyle/>
        <a:p>
          <a:endParaRPr lang="ru-RU"/>
        </a:p>
      </dgm:t>
    </dgm:pt>
    <dgm:pt modelId="{567AA53D-254B-4B3D-A65B-9491BE694BAC}" type="pres">
      <dgm:prSet presAssocID="{977FBAF3-9A81-4ECC-A230-93F8249F489E}" presName="node" presStyleLbl="node1" presStyleIdx="4" presStyleCnt="6">
        <dgm:presLayoutVars>
          <dgm:bulletEnabled val="1"/>
        </dgm:presLayoutVars>
      </dgm:prSet>
      <dgm:spPr/>
      <dgm:t>
        <a:bodyPr/>
        <a:lstStyle/>
        <a:p>
          <a:endParaRPr lang="ru-RU"/>
        </a:p>
      </dgm:t>
    </dgm:pt>
    <dgm:pt modelId="{9210C359-3857-4D83-B354-0CE98519C634}" type="pres">
      <dgm:prSet presAssocID="{1E79A8AD-632D-4016-BD26-7856B32712D4}" presName="Name9" presStyleLbl="parChTrans1D2" presStyleIdx="5" presStyleCnt="6"/>
      <dgm:spPr/>
      <dgm:t>
        <a:bodyPr/>
        <a:lstStyle/>
        <a:p>
          <a:endParaRPr lang="ru-RU"/>
        </a:p>
      </dgm:t>
    </dgm:pt>
    <dgm:pt modelId="{8110DE2A-5463-4FCC-B26F-2B7309493E38}" type="pres">
      <dgm:prSet presAssocID="{1E79A8AD-632D-4016-BD26-7856B32712D4}" presName="connTx" presStyleLbl="parChTrans1D2" presStyleIdx="5" presStyleCnt="6"/>
      <dgm:spPr/>
      <dgm:t>
        <a:bodyPr/>
        <a:lstStyle/>
        <a:p>
          <a:endParaRPr lang="ru-RU"/>
        </a:p>
      </dgm:t>
    </dgm:pt>
    <dgm:pt modelId="{34595218-B940-444E-AC43-E8B88B123C7C}" type="pres">
      <dgm:prSet presAssocID="{2A581B0B-BBC7-4871-8082-113D736F0F49}" presName="node" presStyleLbl="node1" presStyleIdx="5" presStyleCnt="6">
        <dgm:presLayoutVars>
          <dgm:bulletEnabled val="1"/>
        </dgm:presLayoutVars>
      </dgm:prSet>
      <dgm:spPr/>
      <dgm:t>
        <a:bodyPr/>
        <a:lstStyle/>
        <a:p>
          <a:endParaRPr lang="ru-RU"/>
        </a:p>
      </dgm:t>
    </dgm:pt>
  </dgm:ptLst>
  <dgm:cxnLst>
    <dgm:cxn modelId="{25C408BC-1C9B-4B2B-8D5C-DEBBC93CECAB}" type="presOf" srcId="{1E79A8AD-632D-4016-BD26-7856B32712D4}" destId="{8110DE2A-5463-4FCC-B26F-2B7309493E38}" srcOrd="1" destOrd="0" presId="urn:microsoft.com/office/officeart/2005/8/layout/radial1"/>
    <dgm:cxn modelId="{462CAC80-5EF1-41FD-BB5B-3FF6E82C0066}" type="presOf" srcId="{72C47387-B8A8-4D60-AA1F-108278E01DAA}" destId="{B021FCC1-979C-4D7A-A3F8-6379478B05F7}" srcOrd="0" destOrd="0" presId="urn:microsoft.com/office/officeart/2005/8/layout/radial1"/>
    <dgm:cxn modelId="{CAB3DA1D-1A5F-4305-8966-6E46905D48A5}" type="presOf" srcId="{C0058CEF-CE2E-404D-ACF7-25E7E9189777}" destId="{4ABDC95D-FF84-49F2-89B6-0AB85A92FDF7}" srcOrd="1" destOrd="0" presId="urn:microsoft.com/office/officeart/2005/8/layout/radial1"/>
    <dgm:cxn modelId="{687ABDF6-F9F6-4F14-88BB-5D4F682775D1}" srcId="{567E3BFC-CAF7-4A5F-BF7B-735F129F5E27}" destId="{AF39E3AE-15D7-418E-9894-F08AD3E1F381}" srcOrd="2" destOrd="0" parTransId="{E8415310-C09F-40D2-8F80-73489F0784DD}" sibTransId="{AE3F8DBA-3317-4355-8DE8-A4429BA325BB}"/>
    <dgm:cxn modelId="{64E6F8B0-FB3B-4C76-A087-82EBD4BA50BE}" type="presOf" srcId="{3DD522BE-DA99-44E2-B61E-C9965306BDB2}" destId="{746FFA4A-DE1E-4038-B641-A290726E17D4}" srcOrd="1" destOrd="0" presId="urn:microsoft.com/office/officeart/2005/8/layout/radial1"/>
    <dgm:cxn modelId="{B90AAB00-2BCD-41C1-A3E9-8B99010752D1}" type="presOf" srcId="{AC49BE74-1DD8-4C46-A538-185BDC3536FD}" destId="{8436ABCF-80C5-47EC-AA7A-18F1F20D5A39}" srcOrd="1" destOrd="0" presId="urn:microsoft.com/office/officeart/2005/8/layout/radial1"/>
    <dgm:cxn modelId="{AB84A11D-3419-4A27-85A3-D826C43367FE}" type="presOf" srcId="{E8415310-C09F-40D2-8F80-73489F0784DD}" destId="{28C831C8-A86B-40C2-95F0-512103AA8D88}" srcOrd="0" destOrd="0" presId="urn:microsoft.com/office/officeart/2005/8/layout/radial1"/>
    <dgm:cxn modelId="{78C7897F-DAC6-4B26-B314-A5EF4F4DE714}" type="presOf" srcId="{80E514F9-6339-4802-B3D6-C543A7EA4C57}" destId="{B5551293-B04B-42DA-8522-F778790F8F37}" srcOrd="0" destOrd="0" presId="urn:microsoft.com/office/officeart/2005/8/layout/radial1"/>
    <dgm:cxn modelId="{5ACFF4E4-9D8F-46D1-BF45-4BBD6310E65A}" srcId="{567E3BFC-CAF7-4A5F-BF7B-735F129F5E27}" destId="{2A581B0B-BBC7-4871-8082-113D736F0F49}" srcOrd="5" destOrd="0" parTransId="{1E79A8AD-632D-4016-BD26-7856B32712D4}" sibTransId="{D1DF8150-0EEA-45F7-846D-08859E2D2529}"/>
    <dgm:cxn modelId="{28826397-B835-4D48-8F2D-BF76F14CE35E}" srcId="{567E3BFC-CAF7-4A5F-BF7B-735F129F5E27}" destId="{72C47387-B8A8-4D60-AA1F-108278E01DAA}" srcOrd="3" destOrd="0" parTransId="{AC49BE74-1DD8-4C46-A538-185BDC3536FD}" sibTransId="{4BEFB24D-9D99-44E3-8FC7-6F189904578F}"/>
    <dgm:cxn modelId="{102F992A-EC51-45FE-8C7C-444205A6A11A}" type="presOf" srcId="{567E3BFC-CAF7-4A5F-BF7B-735F129F5E27}" destId="{93154290-36E0-4076-823D-DD708A448199}" srcOrd="0" destOrd="0" presId="urn:microsoft.com/office/officeart/2005/8/layout/radial1"/>
    <dgm:cxn modelId="{F658BF47-94B5-4460-BD43-C81D63F36F82}" srcId="{567E3BFC-CAF7-4A5F-BF7B-735F129F5E27}" destId="{217479C0-95FB-46BA-A257-1BA884B9886B}" srcOrd="0" destOrd="0" parTransId="{152D616D-8810-40C7-80E7-A2C671ED1AA6}" sibTransId="{9B79EF99-1A88-4639-A609-BD7C1F54FCEE}"/>
    <dgm:cxn modelId="{7D7305EE-D46B-4921-8FBE-3C0E91010D65}" srcId="{567E3BFC-CAF7-4A5F-BF7B-735F129F5E27}" destId="{80E514F9-6339-4802-B3D6-C543A7EA4C57}" srcOrd="1" destOrd="0" parTransId="{3DD522BE-DA99-44E2-B61E-C9965306BDB2}" sibTransId="{F31BF7DB-5BD0-42AC-8C79-AACF621069DE}"/>
    <dgm:cxn modelId="{E98A3E74-859C-4157-B011-462BA296DDEF}" type="presOf" srcId="{152D616D-8810-40C7-80E7-A2C671ED1AA6}" destId="{03AB4A86-C475-44F6-A327-9EF41CE3D57B}" srcOrd="0" destOrd="0" presId="urn:microsoft.com/office/officeart/2005/8/layout/radial1"/>
    <dgm:cxn modelId="{99E790F2-E5C0-45DE-ABD5-B395F8C8FCAF}" type="presOf" srcId="{AC49BE74-1DD8-4C46-A538-185BDC3536FD}" destId="{069780C5-B4AD-4AB6-9DE0-1DF19688A37A}" srcOrd="0" destOrd="0" presId="urn:microsoft.com/office/officeart/2005/8/layout/radial1"/>
    <dgm:cxn modelId="{5ECAA3EE-2816-42C0-96D1-E06A4BFDE76A}" srcId="{567E3BFC-CAF7-4A5F-BF7B-735F129F5E27}" destId="{977FBAF3-9A81-4ECC-A230-93F8249F489E}" srcOrd="4" destOrd="0" parTransId="{C0058CEF-CE2E-404D-ACF7-25E7E9189777}" sibTransId="{EB0F9E8D-81FC-4C8F-8CEB-5958BA07838E}"/>
    <dgm:cxn modelId="{62641A1A-87BC-4562-9D36-C0C629028B7D}" type="presOf" srcId="{1E79A8AD-632D-4016-BD26-7856B32712D4}" destId="{9210C359-3857-4D83-B354-0CE98519C634}" srcOrd="0" destOrd="0" presId="urn:microsoft.com/office/officeart/2005/8/layout/radial1"/>
    <dgm:cxn modelId="{7C9736DC-C267-4CE5-B267-1B69D74B7CF6}" srcId="{DDFC1468-EF67-483C-8EA6-99F51BBEA18C}" destId="{567E3BFC-CAF7-4A5F-BF7B-735F129F5E27}" srcOrd="0" destOrd="0" parTransId="{5C4531D8-CCDE-4AFB-9CCF-C26E34BFE642}" sibTransId="{A5EFF037-B691-47AD-8A2B-BA06FE1E3CAC}"/>
    <dgm:cxn modelId="{EC4EED88-7D04-4F5D-B390-F083728E02BD}" type="presOf" srcId="{2A581B0B-BBC7-4871-8082-113D736F0F49}" destId="{34595218-B940-444E-AC43-E8B88B123C7C}" srcOrd="0" destOrd="0" presId="urn:microsoft.com/office/officeart/2005/8/layout/radial1"/>
    <dgm:cxn modelId="{C6411328-20DB-4156-8B49-6BBB59F020C2}" type="presOf" srcId="{3DD522BE-DA99-44E2-B61E-C9965306BDB2}" destId="{3E13727F-AA9E-4CE9-8AB8-7157692A7951}" srcOrd="0" destOrd="0" presId="urn:microsoft.com/office/officeart/2005/8/layout/radial1"/>
    <dgm:cxn modelId="{18E7AFE5-894F-4CCC-8B42-A60D8959EC56}" type="presOf" srcId="{E8415310-C09F-40D2-8F80-73489F0784DD}" destId="{7A5E859E-758B-46D8-BE78-F75144F7D27D}" srcOrd="1" destOrd="0" presId="urn:microsoft.com/office/officeart/2005/8/layout/radial1"/>
    <dgm:cxn modelId="{EA3E94E3-0CD9-4A6B-817B-05A530EAA5C9}" type="presOf" srcId="{977FBAF3-9A81-4ECC-A230-93F8249F489E}" destId="{567AA53D-254B-4B3D-A65B-9491BE694BAC}" srcOrd="0" destOrd="0" presId="urn:microsoft.com/office/officeart/2005/8/layout/radial1"/>
    <dgm:cxn modelId="{836B7C99-B403-479C-88BD-256E1784E4A7}" type="presOf" srcId="{152D616D-8810-40C7-80E7-A2C671ED1AA6}" destId="{83CE3386-F9E7-4F18-ADB7-46AD8C9C43A1}" srcOrd="1" destOrd="0" presId="urn:microsoft.com/office/officeart/2005/8/layout/radial1"/>
    <dgm:cxn modelId="{CD11B39C-91C6-46C7-8378-E0A8A0154CD1}" type="presOf" srcId="{C0058CEF-CE2E-404D-ACF7-25E7E9189777}" destId="{6EA6793F-D31E-4B87-92F9-0635AB898414}" srcOrd="0" destOrd="0" presId="urn:microsoft.com/office/officeart/2005/8/layout/radial1"/>
    <dgm:cxn modelId="{809BD344-8996-428E-B102-BF63C723F142}" type="presOf" srcId="{AF39E3AE-15D7-418E-9894-F08AD3E1F381}" destId="{87FC845B-71C8-4ECB-AE40-8BD48710BF4F}" srcOrd="0" destOrd="0" presId="urn:microsoft.com/office/officeart/2005/8/layout/radial1"/>
    <dgm:cxn modelId="{EB03D271-33F4-463F-BF7C-46DF6A808FD2}" type="presOf" srcId="{217479C0-95FB-46BA-A257-1BA884B9886B}" destId="{612B7F28-5FF0-485D-906B-E51016677CAA}" srcOrd="0" destOrd="0" presId="urn:microsoft.com/office/officeart/2005/8/layout/radial1"/>
    <dgm:cxn modelId="{7FCE3A5F-0DBA-4711-BFD7-1B1C56562A9F}" type="presOf" srcId="{DDFC1468-EF67-483C-8EA6-99F51BBEA18C}" destId="{7210763F-9150-4769-B195-822B37E30303}" srcOrd="0" destOrd="0" presId="urn:microsoft.com/office/officeart/2005/8/layout/radial1"/>
    <dgm:cxn modelId="{E83D9B6B-E206-43B2-B500-ECA4385C9525}" type="presParOf" srcId="{7210763F-9150-4769-B195-822B37E30303}" destId="{93154290-36E0-4076-823D-DD708A448199}" srcOrd="0" destOrd="0" presId="urn:microsoft.com/office/officeart/2005/8/layout/radial1"/>
    <dgm:cxn modelId="{2535642A-7BF2-4161-B891-8D329DD53BE5}" type="presParOf" srcId="{7210763F-9150-4769-B195-822B37E30303}" destId="{03AB4A86-C475-44F6-A327-9EF41CE3D57B}" srcOrd="1" destOrd="0" presId="urn:microsoft.com/office/officeart/2005/8/layout/radial1"/>
    <dgm:cxn modelId="{B36B7565-90BF-458A-A22B-18543113FC17}" type="presParOf" srcId="{03AB4A86-C475-44F6-A327-9EF41CE3D57B}" destId="{83CE3386-F9E7-4F18-ADB7-46AD8C9C43A1}" srcOrd="0" destOrd="0" presId="urn:microsoft.com/office/officeart/2005/8/layout/radial1"/>
    <dgm:cxn modelId="{E0AD2B98-CBC1-4108-9AB0-1038F2FBDDB8}" type="presParOf" srcId="{7210763F-9150-4769-B195-822B37E30303}" destId="{612B7F28-5FF0-485D-906B-E51016677CAA}" srcOrd="2" destOrd="0" presId="urn:microsoft.com/office/officeart/2005/8/layout/radial1"/>
    <dgm:cxn modelId="{14060704-F947-4D93-8CD5-96A4DCDA24FA}" type="presParOf" srcId="{7210763F-9150-4769-B195-822B37E30303}" destId="{3E13727F-AA9E-4CE9-8AB8-7157692A7951}" srcOrd="3" destOrd="0" presId="urn:microsoft.com/office/officeart/2005/8/layout/radial1"/>
    <dgm:cxn modelId="{1390FD46-584D-4211-B6FF-5091D7282E13}" type="presParOf" srcId="{3E13727F-AA9E-4CE9-8AB8-7157692A7951}" destId="{746FFA4A-DE1E-4038-B641-A290726E17D4}" srcOrd="0" destOrd="0" presId="urn:microsoft.com/office/officeart/2005/8/layout/radial1"/>
    <dgm:cxn modelId="{DD8C066E-BB73-4CF9-A33B-8BAC7ECB6DB1}" type="presParOf" srcId="{7210763F-9150-4769-B195-822B37E30303}" destId="{B5551293-B04B-42DA-8522-F778790F8F37}" srcOrd="4" destOrd="0" presId="urn:microsoft.com/office/officeart/2005/8/layout/radial1"/>
    <dgm:cxn modelId="{29BD8118-E7A4-4C35-9F11-A9B501751D4A}" type="presParOf" srcId="{7210763F-9150-4769-B195-822B37E30303}" destId="{28C831C8-A86B-40C2-95F0-512103AA8D88}" srcOrd="5" destOrd="0" presId="urn:microsoft.com/office/officeart/2005/8/layout/radial1"/>
    <dgm:cxn modelId="{75C1A18E-9FFC-447D-9CFB-DBA686DB883C}" type="presParOf" srcId="{28C831C8-A86B-40C2-95F0-512103AA8D88}" destId="{7A5E859E-758B-46D8-BE78-F75144F7D27D}" srcOrd="0" destOrd="0" presId="urn:microsoft.com/office/officeart/2005/8/layout/radial1"/>
    <dgm:cxn modelId="{030CC65E-2210-4864-947C-47F8318444C7}" type="presParOf" srcId="{7210763F-9150-4769-B195-822B37E30303}" destId="{87FC845B-71C8-4ECB-AE40-8BD48710BF4F}" srcOrd="6" destOrd="0" presId="urn:microsoft.com/office/officeart/2005/8/layout/radial1"/>
    <dgm:cxn modelId="{C3A0589A-AD34-4ACC-BDC2-2679BF93E973}" type="presParOf" srcId="{7210763F-9150-4769-B195-822B37E30303}" destId="{069780C5-B4AD-4AB6-9DE0-1DF19688A37A}" srcOrd="7" destOrd="0" presId="urn:microsoft.com/office/officeart/2005/8/layout/radial1"/>
    <dgm:cxn modelId="{C7DA830F-ED58-4D71-B822-FB1C178B4A2E}" type="presParOf" srcId="{069780C5-B4AD-4AB6-9DE0-1DF19688A37A}" destId="{8436ABCF-80C5-47EC-AA7A-18F1F20D5A39}" srcOrd="0" destOrd="0" presId="urn:microsoft.com/office/officeart/2005/8/layout/radial1"/>
    <dgm:cxn modelId="{0E29C158-90BC-445A-B1E1-F264E91FD4D6}" type="presParOf" srcId="{7210763F-9150-4769-B195-822B37E30303}" destId="{B021FCC1-979C-4D7A-A3F8-6379478B05F7}" srcOrd="8" destOrd="0" presId="urn:microsoft.com/office/officeart/2005/8/layout/radial1"/>
    <dgm:cxn modelId="{FB37457E-D9A8-424B-BA01-3A4BF5BBEA81}" type="presParOf" srcId="{7210763F-9150-4769-B195-822B37E30303}" destId="{6EA6793F-D31E-4B87-92F9-0635AB898414}" srcOrd="9" destOrd="0" presId="urn:microsoft.com/office/officeart/2005/8/layout/radial1"/>
    <dgm:cxn modelId="{D6E5E0FF-6A5C-4A5D-A640-C00CDDD1B37C}" type="presParOf" srcId="{6EA6793F-D31E-4B87-92F9-0635AB898414}" destId="{4ABDC95D-FF84-49F2-89B6-0AB85A92FDF7}" srcOrd="0" destOrd="0" presId="urn:microsoft.com/office/officeart/2005/8/layout/radial1"/>
    <dgm:cxn modelId="{31C52E7D-E543-4E38-A73F-47721739EC55}" type="presParOf" srcId="{7210763F-9150-4769-B195-822B37E30303}" destId="{567AA53D-254B-4B3D-A65B-9491BE694BAC}" srcOrd="10" destOrd="0" presId="urn:microsoft.com/office/officeart/2005/8/layout/radial1"/>
    <dgm:cxn modelId="{63BB1030-AFEB-47EC-9CD8-3CB847FE5480}" type="presParOf" srcId="{7210763F-9150-4769-B195-822B37E30303}" destId="{9210C359-3857-4D83-B354-0CE98519C634}" srcOrd="11" destOrd="0" presId="urn:microsoft.com/office/officeart/2005/8/layout/radial1"/>
    <dgm:cxn modelId="{AF3EE38F-075D-45F3-8805-B167565AB0CA}" type="presParOf" srcId="{9210C359-3857-4D83-B354-0CE98519C634}" destId="{8110DE2A-5463-4FCC-B26F-2B7309493E38}" srcOrd="0" destOrd="0" presId="urn:microsoft.com/office/officeart/2005/8/layout/radial1"/>
    <dgm:cxn modelId="{E544FCA0-02C5-4398-B334-A99E12E00D75}" type="presParOf" srcId="{7210763F-9150-4769-B195-822B37E30303}" destId="{34595218-B940-444E-AC43-E8B88B123C7C}" srcOrd="12"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160F5C-DFD3-4DF1-AA7E-641C488E29EE}" type="doc">
      <dgm:prSet loTypeId="urn:microsoft.com/office/officeart/2005/8/layout/hList3" loCatId="list" qsTypeId="urn:microsoft.com/office/officeart/2005/8/quickstyle/simple3" qsCatId="simple" csTypeId="urn:microsoft.com/office/officeart/2005/8/colors/colorful1#2" csCatId="colorful" phldr="1"/>
      <dgm:spPr/>
      <dgm:t>
        <a:bodyPr/>
        <a:lstStyle/>
        <a:p>
          <a:endParaRPr lang="ru-RU"/>
        </a:p>
      </dgm:t>
    </dgm:pt>
    <dgm:pt modelId="{1E9FE10D-7C29-4ED5-AE21-924D178C3065}">
      <dgm:prSet phldrT="[Текст]" custT="1"/>
      <dgm:spPr/>
      <dgm:t>
        <a:bodyPr/>
        <a:lstStyle/>
        <a:p>
          <a:r>
            <a:rPr lang="ru-RU" sz="1400"/>
            <a:t>Загрози мережі Інтернет</a:t>
          </a:r>
        </a:p>
      </dgm:t>
    </dgm:pt>
    <dgm:pt modelId="{A02DC3DC-4BBD-4686-A5B9-CFDD4033E920}" type="parTrans" cxnId="{3593C175-D04F-46F0-B86E-2982792722B1}">
      <dgm:prSet/>
      <dgm:spPr/>
      <dgm:t>
        <a:bodyPr/>
        <a:lstStyle/>
        <a:p>
          <a:endParaRPr lang="ru-RU" sz="1400"/>
        </a:p>
      </dgm:t>
    </dgm:pt>
    <dgm:pt modelId="{5E0E1CDD-C254-4352-B206-C201DDAA5481}" type="sibTrans" cxnId="{3593C175-D04F-46F0-B86E-2982792722B1}">
      <dgm:prSet/>
      <dgm:spPr/>
      <dgm:t>
        <a:bodyPr/>
        <a:lstStyle/>
        <a:p>
          <a:endParaRPr lang="ru-RU" sz="1400"/>
        </a:p>
      </dgm:t>
    </dgm:pt>
    <dgm:pt modelId="{DC88402A-0B54-47A3-B5C4-5CDF311E2656}">
      <dgm:prSet phldrT="[Текст]" custT="1"/>
      <dgm:spPr/>
      <dgm:t>
        <a:bodyPr/>
        <a:lstStyle/>
        <a:p>
          <a:r>
            <a:rPr lang="ru-RU" sz="1400"/>
            <a:t>чорний маркетинг (товар не відповідає дійсності)</a:t>
          </a:r>
        </a:p>
      </dgm:t>
    </dgm:pt>
    <dgm:pt modelId="{6CF561C2-5532-4CBB-8FC5-120F07E7F6A3}" type="parTrans" cxnId="{219EAA4C-F8C4-43D2-9CBA-38E0E8C96F34}">
      <dgm:prSet/>
      <dgm:spPr/>
      <dgm:t>
        <a:bodyPr/>
        <a:lstStyle/>
        <a:p>
          <a:endParaRPr lang="ru-RU" sz="1400"/>
        </a:p>
      </dgm:t>
    </dgm:pt>
    <dgm:pt modelId="{E56AC619-56DC-4FED-8B9A-CC621EC0A9F3}" type="sibTrans" cxnId="{219EAA4C-F8C4-43D2-9CBA-38E0E8C96F34}">
      <dgm:prSet/>
      <dgm:spPr/>
      <dgm:t>
        <a:bodyPr/>
        <a:lstStyle/>
        <a:p>
          <a:endParaRPr lang="ru-RU" sz="1400"/>
        </a:p>
      </dgm:t>
    </dgm:pt>
    <dgm:pt modelId="{D9875BC8-7FC0-4FB8-9D41-2BD995EF46F5}">
      <dgm:prSet phldrT="[Текст]" custT="1"/>
      <dgm:spPr/>
      <dgm:t>
        <a:bodyPr/>
        <a:lstStyle/>
        <a:p>
          <a:r>
            <a:rPr lang="ru-RU" sz="1400"/>
            <a:t>небезпечні знайомства</a:t>
          </a:r>
        </a:p>
      </dgm:t>
    </dgm:pt>
    <dgm:pt modelId="{0DA74748-7B91-4CFD-BC3F-BEB66C2B7CDE}" type="parTrans" cxnId="{DEE77B1D-3072-4FAC-868C-A53B4BB47E5A}">
      <dgm:prSet/>
      <dgm:spPr/>
      <dgm:t>
        <a:bodyPr/>
        <a:lstStyle/>
        <a:p>
          <a:endParaRPr lang="ru-RU" sz="1400"/>
        </a:p>
      </dgm:t>
    </dgm:pt>
    <dgm:pt modelId="{DCC03BD8-B212-42E1-8FC0-4CE6701AEB5A}" type="sibTrans" cxnId="{DEE77B1D-3072-4FAC-868C-A53B4BB47E5A}">
      <dgm:prSet/>
      <dgm:spPr/>
      <dgm:t>
        <a:bodyPr/>
        <a:lstStyle/>
        <a:p>
          <a:endParaRPr lang="ru-RU" sz="1400"/>
        </a:p>
      </dgm:t>
    </dgm:pt>
    <dgm:pt modelId="{0AA31A5E-9F2B-43A4-845F-CAD08423CFE2}">
      <dgm:prSet phldrT="[Текст]" custT="1"/>
      <dgm:spPr/>
      <dgm:t>
        <a:bodyPr/>
        <a:lstStyle/>
        <a:p>
          <a:r>
            <a:rPr lang="ru-RU" sz="1400"/>
            <a:t>порнографія</a:t>
          </a:r>
        </a:p>
      </dgm:t>
    </dgm:pt>
    <dgm:pt modelId="{A0B40071-7955-454D-BAAB-D840F28D85D6}" type="parTrans" cxnId="{F4155006-6084-4B56-89CA-648B5B552368}">
      <dgm:prSet/>
      <dgm:spPr/>
      <dgm:t>
        <a:bodyPr/>
        <a:lstStyle/>
        <a:p>
          <a:endParaRPr lang="ru-RU" sz="1400"/>
        </a:p>
      </dgm:t>
    </dgm:pt>
    <dgm:pt modelId="{1F720140-6782-4BCD-B427-0A9D1EC3B9AF}" type="sibTrans" cxnId="{F4155006-6084-4B56-89CA-648B5B552368}">
      <dgm:prSet/>
      <dgm:spPr/>
      <dgm:t>
        <a:bodyPr/>
        <a:lstStyle/>
        <a:p>
          <a:endParaRPr lang="ru-RU" sz="1400"/>
        </a:p>
      </dgm:t>
    </dgm:pt>
    <dgm:pt modelId="{AB4DC3AA-6788-42CF-B44C-CFC4894852FF}">
      <dgm:prSet custT="1"/>
      <dgm:spPr/>
      <dgm:t>
        <a:bodyPr/>
        <a:lstStyle/>
        <a:p>
          <a:r>
            <a:rPr lang="ru-RU" sz="1400"/>
            <a:t>використання особистих даних в шахрайських цілях</a:t>
          </a:r>
        </a:p>
      </dgm:t>
    </dgm:pt>
    <dgm:pt modelId="{E71CA0AC-0CFE-4FB3-916A-FDDE6C831603}" type="parTrans" cxnId="{282F3DEB-0783-4BF4-B03F-BAED944DEABB}">
      <dgm:prSet/>
      <dgm:spPr/>
    </dgm:pt>
    <dgm:pt modelId="{93A4149E-7678-49DC-BF9E-D643D97812D8}" type="sibTrans" cxnId="{282F3DEB-0783-4BF4-B03F-BAED944DEABB}">
      <dgm:prSet/>
      <dgm:spPr/>
    </dgm:pt>
    <dgm:pt modelId="{F4DDC631-80C8-42AE-9843-AE68A0EB58D6}" type="pres">
      <dgm:prSet presAssocID="{73160F5C-DFD3-4DF1-AA7E-641C488E29EE}" presName="composite" presStyleCnt="0">
        <dgm:presLayoutVars>
          <dgm:chMax val="1"/>
          <dgm:dir/>
          <dgm:resizeHandles val="exact"/>
        </dgm:presLayoutVars>
      </dgm:prSet>
      <dgm:spPr/>
      <dgm:t>
        <a:bodyPr/>
        <a:lstStyle/>
        <a:p>
          <a:endParaRPr lang="ru-RU"/>
        </a:p>
      </dgm:t>
    </dgm:pt>
    <dgm:pt modelId="{E9AED9E1-AFDC-4A0C-86F2-6BC48B78CB94}" type="pres">
      <dgm:prSet presAssocID="{1E9FE10D-7C29-4ED5-AE21-924D178C3065}" presName="roof" presStyleLbl="dkBgShp" presStyleIdx="0" presStyleCnt="2"/>
      <dgm:spPr/>
      <dgm:t>
        <a:bodyPr/>
        <a:lstStyle/>
        <a:p>
          <a:endParaRPr lang="ru-RU"/>
        </a:p>
      </dgm:t>
    </dgm:pt>
    <dgm:pt modelId="{F03492CE-0329-4EE0-9379-F554598938E0}" type="pres">
      <dgm:prSet presAssocID="{1E9FE10D-7C29-4ED5-AE21-924D178C3065}" presName="pillars" presStyleCnt="0"/>
      <dgm:spPr/>
    </dgm:pt>
    <dgm:pt modelId="{31D3DBF9-8737-428A-A3CC-BE46EF586C58}" type="pres">
      <dgm:prSet presAssocID="{1E9FE10D-7C29-4ED5-AE21-924D178C3065}" presName="pillar1" presStyleLbl="node1" presStyleIdx="0" presStyleCnt="4" custLinFactNeighborX="2482" custLinFactNeighborY="2035">
        <dgm:presLayoutVars>
          <dgm:bulletEnabled val="1"/>
        </dgm:presLayoutVars>
      </dgm:prSet>
      <dgm:spPr/>
      <dgm:t>
        <a:bodyPr/>
        <a:lstStyle/>
        <a:p>
          <a:endParaRPr lang="ru-RU"/>
        </a:p>
      </dgm:t>
    </dgm:pt>
    <dgm:pt modelId="{33F528D3-32A9-4A1D-A595-1443D91615D5}" type="pres">
      <dgm:prSet presAssocID="{D9875BC8-7FC0-4FB8-9D41-2BD995EF46F5}" presName="pillarX" presStyleLbl="node1" presStyleIdx="1" presStyleCnt="4">
        <dgm:presLayoutVars>
          <dgm:bulletEnabled val="1"/>
        </dgm:presLayoutVars>
      </dgm:prSet>
      <dgm:spPr/>
      <dgm:t>
        <a:bodyPr/>
        <a:lstStyle/>
        <a:p>
          <a:endParaRPr lang="ru-RU"/>
        </a:p>
      </dgm:t>
    </dgm:pt>
    <dgm:pt modelId="{ED57C7B1-D35B-4196-A43B-3925B16FB974}" type="pres">
      <dgm:prSet presAssocID="{0AA31A5E-9F2B-43A4-845F-CAD08423CFE2}" presName="pillarX" presStyleLbl="node1" presStyleIdx="2" presStyleCnt="4">
        <dgm:presLayoutVars>
          <dgm:bulletEnabled val="1"/>
        </dgm:presLayoutVars>
      </dgm:prSet>
      <dgm:spPr/>
      <dgm:t>
        <a:bodyPr/>
        <a:lstStyle/>
        <a:p>
          <a:endParaRPr lang="ru-RU"/>
        </a:p>
      </dgm:t>
    </dgm:pt>
    <dgm:pt modelId="{E580C702-89C3-40B0-A5E9-A61FFCB92FBD}" type="pres">
      <dgm:prSet presAssocID="{AB4DC3AA-6788-42CF-B44C-CFC4894852FF}" presName="pillarX" presStyleLbl="node1" presStyleIdx="3" presStyleCnt="4">
        <dgm:presLayoutVars>
          <dgm:bulletEnabled val="1"/>
        </dgm:presLayoutVars>
      </dgm:prSet>
      <dgm:spPr/>
      <dgm:t>
        <a:bodyPr/>
        <a:lstStyle/>
        <a:p>
          <a:endParaRPr lang="ru-RU"/>
        </a:p>
      </dgm:t>
    </dgm:pt>
    <dgm:pt modelId="{C053698F-EBF2-4902-A892-8879DCF4AD27}" type="pres">
      <dgm:prSet presAssocID="{1E9FE10D-7C29-4ED5-AE21-924D178C3065}" presName="base" presStyleLbl="dkBgShp" presStyleIdx="1" presStyleCnt="2"/>
      <dgm:spPr/>
    </dgm:pt>
  </dgm:ptLst>
  <dgm:cxnLst>
    <dgm:cxn modelId="{DEE77B1D-3072-4FAC-868C-A53B4BB47E5A}" srcId="{1E9FE10D-7C29-4ED5-AE21-924D178C3065}" destId="{D9875BC8-7FC0-4FB8-9D41-2BD995EF46F5}" srcOrd="1" destOrd="0" parTransId="{0DA74748-7B91-4CFD-BC3F-BEB66C2B7CDE}" sibTransId="{DCC03BD8-B212-42E1-8FC0-4CE6701AEB5A}"/>
    <dgm:cxn modelId="{10431074-A43B-4D93-A7DA-83D1CA63F650}" type="presOf" srcId="{0AA31A5E-9F2B-43A4-845F-CAD08423CFE2}" destId="{ED57C7B1-D35B-4196-A43B-3925B16FB974}" srcOrd="0" destOrd="0" presId="urn:microsoft.com/office/officeart/2005/8/layout/hList3"/>
    <dgm:cxn modelId="{6FD97535-DE5F-44E7-9ACA-CAF9DAE295CA}" type="presOf" srcId="{AB4DC3AA-6788-42CF-B44C-CFC4894852FF}" destId="{E580C702-89C3-40B0-A5E9-A61FFCB92FBD}" srcOrd="0" destOrd="0" presId="urn:microsoft.com/office/officeart/2005/8/layout/hList3"/>
    <dgm:cxn modelId="{219EAA4C-F8C4-43D2-9CBA-38E0E8C96F34}" srcId="{1E9FE10D-7C29-4ED5-AE21-924D178C3065}" destId="{DC88402A-0B54-47A3-B5C4-5CDF311E2656}" srcOrd="0" destOrd="0" parTransId="{6CF561C2-5532-4CBB-8FC5-120F07E7F6A3}" sibTransId="{E56AC619-56DC-4FED-8B9A-CC621EC0A9F3}"/>
    <dgm:cxn modelId="{3593C175-D04F-46F0-B86E-2982792722B1}" srcId="{73160F5C-DFD3-4DF1-AA7E-641C488E29EE}" destId="{1E9FE10D-7C29-4ED5-AE21-924D178C3065}" srcOrd="0" destOrd="0" parTransId="{A02DC3DC-4BBD-4686-A5B9-CFDD4033E920}" sibTransId="{5E0E1CDD-C254-4352-B206-C201DDAA5481}"/>
    <dgm:cxn modelId="{282F3DEB-0783-4BF4-B03F-BAED944DEABB}" srcId="{1E9FE10D-7C29-4ED5-AE21-924D178C3065}" destId="{AB4DC3AA-6788-42CF-B44C-CFC4894852FF}" srcOrd="3" destOrd="0" parTransId="{E71CA0AC-0CFE-4FB3-916A-FDDE6C831603}" sibTransId="{93A4149E-7678-49DC-BF9E-D643D97812D8}"/>
    <dgm:cxn modelId="{5D85605A-4F8E-45F0-98BB-A5CA09EBCD6C}" type="presOf" srcId="{D9875BC8-7FC0-4FB8-9D41-2BD995EF46F5}" destId="{33F528D3-32A9-4A1D-A595-1443D91615D5}" srcOrd="0" destOrd="0" presId="urn:microsoft.com/office/officeart/2005/8/layout/hList3"/>
    <dgm:cxn modelId="{D77F5855-E198-41DB-8A87-EAC2EC78CB06}" type="presOf" srcId="{DC88402A-0B54-47A3-B5C4-5CDF311E2656}" destId="{31D3DBF9-8737-428A-A3CC-BE46EF586C58}" srcOrd="0" destOrd="0" presId="urn:microsoft.com/office/officeart/2005/8/layout/hList3"/>
    <dgm:cxn modelId="{53A1F3CA-E41F-4A48-9159-910FA1300505}" type="presOf" srcId="{1E9FE10D-7C29-4ED5-AE21-924D178C3065}" destId="{E9AED9E1-AFDC-4A0C-86F2-6BC48B78CB94}" srcOrd="0" destOrd="0" presId="urn:microsoft.com/office/officeart/2005/8/layout/hList3"/>
    <dgm:cxn modelId="{F4155006-6084-4B56-89CA-648B5B552368}" srcId="{1E9FE10D-7C29-4ED5-AE21-924D178C3065}" destId="{0AA31A5E-9F2B-43A4-845F-CAD08423CFE2}" srcOrd="2" destOrd="0" parTransId="{A0B40071-7955-454D-BAAB-D840F28D85D6}" sibTransId="{1F720140-6782-4BCD-B427-0A9D1EC3B9AF}"/>
    <dgm:cxn modelId="{02BDEA9D-3817-44D9-B728-2C2B904EC5FB}" type="presOf" srcId="{73160F5C-DFD3-4DF1-AA7E-641C488E29EE}" destId="{F4DDC631-80C8-42AE-9843-AE68A0EB58D6}" srcOrd="0" destOrd="0" presId="urn:microsoft.com/office/officeart/2005/8/layout/hList3"/>
    <dgm:cxn modelId="{2A327207-A196-4AF3-9940-F8A7E0BAFF84}" type="presParOf" srcId="{F4DDC631-80C8-42AE-9843-AE68A0EB58D6}" destId="{E9AED9E1-AFDC-4A0C-86F2-6BC48B78CB94}" srcOrd="0" destOrd="0" presId="urn:microsoft.com/office/officeart/2005/8/layout/hList3"/>
    <dgm:cxn modelId="{6697C3FC-D429-47C0-B013-9474C10F35D8}" type="presParOf" srcId="{F4DDC631-80C8-42AE-9843-AE68A0EB58D6}" destId="{F03492CE-0329-4EE0-9379-F554598938E0}" srcOrd="1" destOrd="0" presId="urn:microsoft.com/office/officeart/2005/8/layout/hList3"/>
    <dgm:cxn modelId="{3C72D5FF-1D29-482C-9B40-7F8BF8E97E49}" type="presParOf" srcId="{F03492CE-0329-4EE0-9379-F554598938E0}" destId="{31D3DBF9-8737-428A-A3CC-BE46EF586C58}" srcOrd="0" destOrd="0" presId="urn:microsoft.com/office/officeart/2005/8/layout/hList3"/>
    <dgm:cxn modelId="{4C72863F-2CD7-4D2A-AC60-FBFA252EDA3B}" type="presParOf" srcId="{F03492CE-0329-4EE0-9379-F554598938E0}" destId="{33F528D3-32A9-4A1D-A595-1443D91615D5}" srcOrd="1" destOrd="0" presId="urn:microsoft.com/office/officeart/2005/8/layout/hList3"/>
    <dgm:cxn modelId="{FD9D9236-5947-4E05-9E57-26211B7C9E3E}" type="presParOf" srcId="{F03492CE-0329-4EE0-9379-F554598938E0}" destId="{ED57C7B1-D35B-4196-A43B-3925B16FB974}" srcOrd="2" destOrd="0" presId="urn:microsoft.com/office/officeart/2005/8/layout/hList3"/>
    <dgm:cxn modelId="{178122E6-6943-4C35-86AC-623CC31BAC5A}" type="presParOf" srcId="{F03492CE-0329-4EE0-9379-F554598938E0}" destId="{E580C702-89C3-40B0-A5E9-A61FFCB92FBD}" srcOrd="3" destOrd="0" presId="urn:microsoft.com/office/officeart/2005/8/layout/hList3"/>
    <dgm:cxn modelId="{B276208D-0002-4485-9F46-8245503DBC0A}" type="presParOf" srcId="{F4DDC631-80C8-42AE-9843-AE68A0EB58D6}" destId="{C053698F-EBF2-4902-A892-8879DCF4AD27}" srcOrd="2" destOrd="0" presId="urn:microsoft.com/office/officeart/2005/8/layout/h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1CC618-DBE9-412A-8774-A1CAA696EF9F}" type="doc">
      <dgm:prSet loTypeId="urn:microsoft.com/office/officeart/2005/8/layout/pyramid2" loCatId="list" qsTypeId="urn:microsoft.com/office/officeart/2005/8/quickstyle/3d3" qsCatId="3D" csTypeId="urn:microsoft.com/office/officeart/2005/8/colors/colorful4" csCatId="colorful" phldr="1"/>
      <dgm:spPr/>
    </dgm:pt>
    <dgm:pt modelId="{0726E3B7-2DFD-4F3B-BF60-73150C22C9B2}">
      <dgm:prSet phldrT="[Текст]"/>
      <dgm:spPr/>
      <dgm:t>
        <a:bodyPr/>
        <a:lstStyle/>
        <a:p>
          <a:pPr algn="ctr"/>
          <a:r>
            <a:rPr lang="ru-RU" b="1" i="0"/>
            <a:t>Дотримуйтесь етики спілкування</a:t>
          </a:r>
          <a:endParaRPr lang="ru-RU"/>
        </a:p>
      </dgm:t>
    </dgm:pt>
    <dgm:pt modelId="{27E48C27-AB71-4C83-8F48-F3D1BE0687E8}" type="parTrans" cxnId="{78E4FB66-78E7-4C0C-96B5-A3F0B0820C1E}">
      <dgm:prSet/>
      <dgm:spPr/>
      <dgm:t>
        <a:bodyPr/>
        <a:lstStyle/>
        <a:p>
          <a:pPr algn="ctr"/>
          <a:endParaRPr lang="ru-RU"/>
        </a:p>
      </dgm:t>
    </dgm:pt>
    <dgm:pt modelId="{E958CB7C-8D1F-4E31-8E60-46ADBEBF2875}" type="sibTrans" cxnId="{78E4FB66-78E7-4C0C-96B5-A3F0B0820C1E}">
      <dgm:prSet/>
      <dgm:spPr/>
      <dgm:t>
        <a:bodyPr/>
        <a:lstStyle/>
        <a:p>
          <a:pPr algn="ctr"/>
          <a:endParaRPr lang="ru-RU"/>
        </a:p>
      </dgm:t>
    </dgm:pt>
    <dgm:pt modelId="{79C59F95-3CC1-43A0-9CFD-F7FC44EDEE6E}">
      <dgm:prSet phldrT="[Текст]"/>
      <dgm:spPr/>
      <dgm:t>
        <a:bodyPr/>
        <a:lstStyle/>
        <a:p>
          <a:pPr algn="ctr"/>
          <a:r>
            <a:rPr lang="ru-RU" b="1" i="0"/>
            <a:t>Не давайте ніякої особистої інформації</a:t>
          </a:r>
          <a:r>
            <a:rPr lang="ru-RU" b="0" i="0"/>
            <a:t> </a:t>
          </a:r>
          <a:endParaRPr lang="ru-RU"/>
        </a:p>
      </dgm:t>
    </dgm:pt>
    <dgm:pt modelId="{23A08927-7D50-42F1-89F8-902E224664AD}" type="parTrans" cxnId="{2C995AB4-C9AC-4219-815F-87877E1DD9EE}">
      <dgm:prSet/>
      <dgm:spPr/>
      <dgm:t>
        <a:bodyPr/>
        <a:lstStyle/>
        <a:p>
          <a:pPr algn="ctr"/>
          <a:endParaRPr lang="ru-RU"/>
        </a:p>
      </dgm:t>
    </dgm:pt>
    <dgm:pt modelId="{5A85CDBE-30F5-4FD7-BFE1-397BCA2EA494}" type="sibTrans" cxnId="{2C995AB4-C9AC-4219-815F-87877E1DD9EE}">
      <dgm:prSet/>
      <dgm:spPr/>
      <dgm:t>
        <a:bodyPr/>
        <a:lstStyle/>
        <a:p>
          <a:pPr algn="ctr"/>
          <a:endParaRPr lang="ru-RU"/>
        </a:p>
      </dgm:t>
    </dgm:pt>
    <dgm:pt modelId="{A3997AF5-46ED-45C1-BBCD-D07805D828C2}">
      <dgm:prSet phldrT="[Текст]"/>
      <dgm:spPr/>
      <dgm:t>
        <a:bodyPr/>
        <a:lstStyle/>
        <a:p>
          <a:pPr algn="ctr"/>
          <a:r>
            <a:rPr lang="ru-RU" b="1" i="0"/>
            <a:t>Не надсилайте свої фотокартки незнайомим особам.</a:t>
          </a:r>
          <a:endParaRPr lang="ru-RU"/>
        </a:p>
      </dgm:t>
    </dgm:pt>
    <dgm:pt modelId="{3BF7734C-4435-4174-9C2E-FB119E4FBE67}" type="parTrans" cxnId="{F78B0F8F-0522-482A-9F8C-5DEAA8B5B655}">
      <dgm:prSet/>
      <dgm:spPr/>
      <dgm:t>
        <a:bodyPr/>
        <a:lstStyle/>
        <a:p>
          <a:pPr algn="ctr"/>
          <a:endParaRPr lang="ru-RU"/>
        </a:p>
      </dgm:t>
    </dgm:pt>
    <dgm:pt modelId="{E8DD0DBC-5FF3-4FCB-86EA-BA18E9454E9F}" type="sibTrans" cxnId="{F78B0F8F-0522-482A-9F8C-5DEAA8B5B655}">
      <dgm:prSet/>
      <dgm:spPr/>
      <dgm:t>
        <a:bodyPr/>
        <a:lstStyle/>
        <a:p>
          <a:pPr algn="ctr"/>
          <a:endParaRPr lang="ru-RU"/>
        </a:p>
      </dgm:t>
    </dgm:pt>
    <dgm:pt modelId="{6B381833-D878-40B6-AE0F-39211D5877DE}">
      <dgm:prSet/>
      <dgm:spPr/>
      <dgm:t>
        <a:bodyPr/>
        <a:lstStyle/>
        <a:p>
          <a:pPr algn="ctr"/>
          <a:r>
            <a:rPr lang="ru-RU" b="1" i="0"/>
            <a:t>Пам’ятайте, що Ви говорите з людиною .</a:t>
          </a:r>
          <a:r>
            <a:rPr lang="ru-RU" b="0" i="0"/>
            <a:t> </a:t>
          </a:r>
          <a:endParaRPr lang="ru-RU"/>
        </a:p>
      </dgm:t>
    </dgm:pt>
    <dgm:pt modelId="{87CFEF25-922A-4F2B-AE0C-4ADB19A8E941}" type="parTrans" cxnId="{F309798E-CECF-4F55-B683-557C3EBB96FE}">
      <dgm:prSet/>
      <dgm:spPr/>
      <dgm:t>
        <a:bodyPr/>
        <a:lstStyle/>
        <a:p>
          <a:pPr algn="ctr"/>
          <a:endParaRPr lang="ru-RU"/>
        </a:p>
      </dgm:t>
    </dgm:pt>
    <dgm:pt modelId="{31315B4A-3F33-4ADD-B7F3-BDA276C78315}" type="sibTrans" cxnId="{F309798E-CECF-4F55-B683-557C3EBB96FE}">
      <dgm:prSet/>
      <dgm:spPr/>
      <dgm:t>
        <a:bodyPr/>
        <a:lstStyle/>
        <a:p>
          <a:pPr algn="ctr"/>
          <a:endParaRPr lang="ru-RU"/>
        </a:p>
      </dgm:t>
    </dgm:pt>
    <dgm:pt modelId="{1292D4ED-ABCD-4961-B682-1F9F49FFA915}">
      <dgm:prSet/>
      <dgm:spPr/>
      <dgm:t>
        <a:bodyPr/>
        <a:lstStyle/>
        <a:p>
          <a:pPr algn="ctr"/>
          <a:r>
            <a:rPr lang="ru-RU" b="1" i="0"/>
            <a:t>Пам’ятайте! Спілкування через Інтернет, ніколи не замінить живого спілкування з друзями.</a:t>
          </a:r>
          <a:r>
            <a:rPr lang="ru-RU" b="0" i="0"/>
            <a:t> </a:t>
          </a:r>
          <a:endParaRPr lang="ru-RU"/>
        </a:p>
      </dgm:t>
    </dgm:pt>
    <dgm:pt modelId="{51521D6D-0D97-42C6-8A99-0B14DAC5B8C1}" type="parTrans" cxnId="{BF4EEAAF-5E5A-4559-848F-ABA23393FA2B}">
      <dgm:prSet/>
      <dgm:spPr/>
      <dgm:t>
        <a:bodyPr/>
        <a:lstStyle/>
        <a:p>
          <a:pPr algn="ctr"/>
          <a:endParaRPr lang="ru-RU"/>
        </a:p>
      </dgm:t>
    </dgm:pt>
    <dgm:pt modelId="{77B45E13-9C5C-444B-8D38-BB90D43B3E8D}" type="sibTrans" cxnId="{BF4EEAAF-5E5A-4559-848F-ABA23393FA2B}">
      <dgm:prSet/>
      <dgm:spPr/>
      <dgm:t>
        <a:bodyPr/>
        <a:lstStyle/>
        <a:p>
          <a:pPr algn="ctr"/>
          <a:endParaRPr lang="ru-RU"/>
        </a:p>
      </dgm:t>
    </dgm:pt>
    <dgm:pt modelId="{18A0587F-4D29-427D-9D01-D43FCF559CC5}" type="pres">
      <dgm:prSet presAssocID="{751CC618-DBE9-412A-8774-A1CAA696EF9F}" presName="compositeShape" presStyleCnt="0">
        <dgm:presLayoutVars>
          <dgm:dir/>
          <dgm:resizeHandles/>
        </dgm:presLayoutVars>
      </dgm:prSet>
      <dgm:spPr/>
    </dgm:pt>
    <dgm:pt modelId="{2F0786A1-BCF8-437A-84C7-18B0C0FE31D3}" type="pres">
      <dgm:prSet presAssocID="{751CC618-DBE9-412A-8774-A1CAA696EF9F}" presName="pyramid" presStyleLbl="node1" presStyleIdx="0" presStyleCnt="1" custLinFactNeighborX="-488"/>
      <dgm:spPr/>
    </dgm:pt>
    <dgm:pt modelId="{63FBDE07-5CF0-43BA-889E-726BF7EB4C2E}" type="pres">
      <dgm:prSet presAssocID="{751CC618-DBE9-412A-8774-A1CAA696EF9F}" presName="theList" presStyleCnt="0"/>
      <dgm:spPr/>
    </dgm:pt>
    <dgm:pt modelId="{160D206E-8154-433A-B522-D3913E6D6B70}" type="pres">
      <dgm:prSet presAssocID="{0726E3B7-2DFD-4F3B-BF60-73150C22C9B2}" presName="aNode" presStyleLbl="fgAcc1" presStyleIdx="0" presStyleCnt="5" custScaleX="263736">
        <dgm:presLayoutVars>
          <dgm:bulletEnabled val="1"/>
        </dgm:presLayoutVars>
      </dgm:prSet>
      <dgm:spPr/>
      <dgm:t>
        <a:bodyPr/>
        <a:lstStyle/>
        <a:p>
          <a:endParaRPr lang="ru-RU"/>
        </a:p>
      </dgm:t>
    </dgm:pt>
    <dgm:pt modelId="{1815D16F-D307-4957-AB74-7B129FBB3C2A}" type="pres">
      <dgm:prSet presAssocID="{0726E3B7-2DFD-4F3B-BF60-73150C22C9B2}" presName="aSpace" presStyleCnt="0"/>
      <dgm:spPr/>
    </dgm:pt>
    <dgm:pt modelId="{2B88EDD8-42CD-40F5-84B5-AA6B994343F1}" type="pres">
      <dgm:prSet presAssocID="{6B381833-D878-40B6-AE0F-39211D5877DE}" presName="aNode" presStyleLbl="fgAcc1" presStyleIdx="1" presStyleCnt="5" custScaleX="263736">
        <dgm:presLayoutVars>
          <dgm:bulletEnabled val="1"/>
        </dgm:presLayoutVars>
      </dgm:prSet>
      <dgm:spPr/>
      <dgm:t>
        <a:bodyPr/>
        <a:lstStyle/>
        <a:p>
          <a:endParaRPr lang="ru-RU"/>
        </a:p>
      </dgm:t>
    </dgm:pt>
    <dgm:pt modelId="{67433D2B-6003-431C-ADEE-6D1B038F1788}" type="pres">
      <dgm:prSet presAssocID="{6B381833-D878-40B6-AE0F-39211D5877DE}" presName="aSpace" presStyleCnt="0"/>
      <dgm:spPr/>
    </dgm:pt>
    <dgm:pt modelId="{6828680B-68C4-4DF1-B689-314A1EF6F5D3}" type="pres">
      <dgm:prSet presAssocID="{79C59F95-3CC1-43A0-9CFD-F7FC44EDEE6E}" presName="aNode" presStyleLbl="fgAcc1" presStyleIdx="2" presStyleCnt="5" custScaleX="263736">
        <dgm:presLayoutVars>
          <dgm:bulletEnabled val="1"/>
        </dgm:presLayoutVars>
      </dgm:prSet>
      <dgm:spPr/>
      <dgm:t>
        <a:bodyPr/>
        <a:lstStyle/>
        <a:p>
          <a:endParaRPr lang="ru-RU"/>
        </a:p>
      </dgm:t>
    </dgm:pt>
    <dgm:pt modelId="{AED094F6-0BAA-403C-A53A-B7E97E141D9D}" type="pres">
      <dgm:prSet presAssocID="{79C59F95-3CC1-43A0-9CFD-F7FC44EDEE6E}" presName="aSpace" presStyleCnt="0"/>
      <dgm:spPr/>
    </dgm:pt>
    <dgm:pt modelId="{F87B1AF8-D3D4-4671-8FD6-AE07736C45FB}" type="pres">
      <dgm:prSet presAssocID="{A3997AF5-46ED-45C1-BBCD-D07805D828C2}" presName="aNode" presStyleLbl="fgAcc1" presStyleIdx="3" presStyleCnt="5" custScaleX="263736">
        <dgm:presLayoutVars>
          <dgm:bulletEnabled val="1"/>
        </dgm:presLayoutVars>
      </dgm:prSet>
      <dgm:spPr/>
      <dgm:t>
        <a:bodyPr/>
        <a:lstStyle/>
        <a:p>
          <a:endParaRPr lang="ru-RU"/>
        </a:p>
      </dgm:t>
    </dgm:pt>
    <dgm:pt modelId="{F273A7E9-98E8-4757-B074-E1A1E28B486B}" type="pres">
      <dgm:prSet presAssocID="{A3997AF5-46ED-45C1-BBCD-D07805D828C2}" presName="aSpace" presStyleCnt="0"/>
      <dgm:spPr/>
    </dgm:pt>
    <dgm:pt modelId="{2099ABB6-EAC2-4223-8939-2F3159A14A3D}" type="pres">
      <dgm:prSet presAssocID="{1292D4ED-ABCD-4961-B682-1F9F49FFA915}" presName="aNode" presStyleLbl="fgAcc1" presStyleIdx="4" presStyleCnt="5" custScaleX="263660" custLinFactNeighborX="2251">
        <dgm:presLayoutVars>
          <dgm:bulletEnabled val="1"/>
        </dgm:presLayoutVars>
      </dgm:prSet>
      <dgm:spPr/>
      <dgm:t>
        <a:bodyPr/>
        <a:lstStyle/>
        <a:p>
          <a:endParaRPr lang="ru-RU"/>
        </a:p>
      </dgm:t>
    </dgm:pt>
    <dgm:pt modelId="{D122EFA0-77B3-40D6-B507-47955760D470}" type="pres">
      <dgm:prSet presAssocID="{1292D4ED-ABCD-4961-B682-1F9F49FFA915}" presName="aSpace" presStyleCnt="0"/>
      <dgm:spPr/>
    </dgm:pt>
  </dgm:ptLst>
  <dgm:cxnLst>
    <dgm:cxn modelId="{4ACC8CE4-7A1C-40AB-8A78-FE0EA8582E60}" type="presOf" srcId="{6B381833-D878-40B6-AE0F-39211D5877DE}" destId="{2B88EDD8-42CD-40F5-84B5-AA6B994343F1}" srcOrd="0" destOrd="0" presId="urn:microsoft.com/office/officeart/2005/8/layout/pyramid2"/>
    <dgm:cxn modelId="{92FEA6B7-1737-43CC-A919-43C04AE4BA3A}" type="presOf" srcId="{A3997AF5-46ED-45C1-BBCD-D07805D828C2}" destId="{F87B1AF8-D3D4-4671-8FD6-AE07736C45FB}" srcOrd="0" destOrd="0" presId="urn:microsoft.com/office/officeart/2005/8/layout/pyramid2"/>
    <dgm:cxn modelId="{2C995AB4-C9AC-4219-815F-87877E1DD9EE}" srcId="{751CC618-DBE9-412A-8774-A1CAA696EF9F}" destId="{79C59F95-3CC1-43A0-9CFD-F7FC44EDEE6E}" srcOrd="2" destOrd="0" parTransId="{23A08927-7D50-42F1-89F8-902E224664AD}" sibTransId="{5A85CDBE-30F5-4FD7-BFE1-397BCA2EA494}"/>
    <dgm:cxn modelId="{C80AFB87-EBE1-40F7-BA70-B0F8EBB1EC0D}" type="presOf" srcId="{751CC618-DBE9-412A-8774-A1CAA696EF9F}" destId="{18A0587F-4D29-427D-9D01-D43FCF559CC5}" srcOrd="0" destOrd="0" presId="urn:microsoft.com/office/officeart/2005/8/layout/pyramid2"/>
    <dgm:cxn modelId="{F309798E-CECF-4F55-B683-557C3EBB96FE}" srcId="{751CC618-DBE9-412A-8774-A1CAA696EF9F}" destId="{6B381833-D878-40B6-AE0F-39211D5877DE}" srcOrd="1" destOrd="0" parTransId="{87CFEF25-922A-4F2B-AE0C-4ADB19A8E941}" sibTransId="{31315B4A-3F33-4ADD-B7F3-BDA276C78315}"/>
    <dgm:cxn modelId="{14FFCB21-8884-47B1-B4F7-E6D2C4C18FF9}" type="presOf" srcId="{0726E3B7-2DFD-4F3B-BF60-73150C22C9B2}" destId="{160D206E-8154-433A-B522-D3913E6D6B70}" srcOrd="0" destOrd="0" presId="urn:microsoft.com/office/officeart/2005/8/layout/pyramid2"/>
    <dgm:cxn modelId="{78E4FB66-78E7-4C0C-96B5-A3F0B0820C1E}" srcId="{751CC618-DBE9-412A-8774-A1CAA696EF9F}" destId="{0726E3B7-2DFD-4F3B-BF60-73150C22C9B2}" srcOrd="0" destOrd="0" parTransId="{27E48C27-AB71-4C83-8F48-F3D1BE0687E8}" sibTransId="{E958CB7C-8D1F-4E31-8E60-46ADBEBF2875}"/>
    <dgm:cxn modelId="{F78B0F8F-0522-482A-9F8C-5DEAA8B5B655}" srcId="{751CC618-DBE9-412A-8774-A1CAA696EF9F}" destId="{A3997AF5-46ED-45C1-BBCD-D07805D828C2}" srcOrd="3" destOrd="0" parTransId="{3BF7734C-4435-4174-9C2E-FB119E4FBE67}" sibTransId="{E8DD0DBC-5FF3-4FCB-86EA-BA18E9454E9F}"/>
    <dgm:cxn modelId="{86D24DA3-0CCE-447E-A56B-4E5C73851C97}" type="presOf" srcId="{79C59F95-3CC1-43A0-9CFD-F7FC44EDEE6E}" destId="{6828680B-68C4-4DF1-B689-314A1EF6F5D3}" srcOrd="0" destOrd="0" presId="urn:microsoft.com/office/officeart/2005/8/layout/pyramid2"/>
    <dgm:cxn modelId="{623E2401-690C-4DBA-AEC5-52EC5AB1C1BD}" type="presOf" srcId="{1292D4ED-ABCD-4961-B682-1F9F49FFA915}" destId="{2099ABB6-EAC2-4223-8939-2F3159A14A3D}" srcOrd="0" destOrd="0" presId="urn:microsoft.com/office/officeart/2005/8/layout/pyramid2"/>
    <dgm:cxn modelId="{BF4EEAAF-5E5A-4559-848F-ABA23393FA2B}" srcId="{751CC618-DBE9-412A-8774-A1CAA696EF9F}" destId="{1292D4ED-ABCD-4961-B682-1F9F49FFA915}" srcOrd="4" destOrd="0" parTransId="{51521D6D-0D97-42C6-8A99-0B14DAC5B8C1}" sibTransId="{77B45E13-9C5C-444B-8D38-BB90D43B3E8D}"/>
    <dgm:cxn modelId="{890C469C-1C96-4502-98B4-A74F4B86A06E}" type="presParOf" srcId="{18A0587F-4D29-427D-9D01-D43FCF559CC5}" destId="{2F0786A1-BCF8-437A-84C7-18B0C0FE31D3}" srcOrd="0" destOrd="0" presId="urn:microsoft.com/office/officeart/2005/8/layout/pyramid2"/>
    <dgm:cxn modelId="{E1DAFBF7-C0FA-4AF1-B63E-5D01BFA4553B}" type="presParOf" srcId="{18A0587F-4D29-427D-9D01-D43FCF559CC5}" destId="{63FBDE07-5CF0-43BA-889E-726BF7EB4C2E}" srcOrd="1" destOrd="0" presId="urn:microsoft.com/office/officeart/2005/8/layout/pyramid2"/>
    <dgm:cxn modelId="{9E102E8B-FDDD-4B5C-96EC-349DA7CEED25}" type="presParOf" srcId="{63FBDE07-5CF0-43BA-889E-726BF7EB4C2E}" destId="{160D206E-8154-433A-B522-D3913E6D6B70}" srcOrd="0" destOrd="0" presId="urn:microsoft.com/office/officeart/2005/8/layout/pyramid2"/>
    <dgm:cxn modelId="{81543B95-F60F-4145-BE29-9571E40F0AA7}" type="presParOf" srcId="{63FBDE07-5CF0-43BA-889E-726BF7EB4C2E}" destId="{1815D16F-D307-4957-AB74-7B129FBB3C2A}" srcOrd="1" destOrd="0" presId="urn:microsoft.com/office/officeart/2005/8/layout/pyramid2"/>
    <dgm:cxn modelId="{96399708-E108-45CC-989E-136AEB7AF047}" type="presParOf" srcId="{63FBDE07-5CF0-43BA-889E-726BF7EB4C2E}" destId="{2B88EDD8-42CD-40F5-84B5-AA6B994343F1}" srcOrd="2" destOrd="0" presId="urn:microsoft.com/office/officeart/2005/8/layout/pyramid2"/>
    <dgm:cxn modelId="{DE7D7BEF-1E6F-4D70-BF71-4BE04AFCEBA5}" type="presParOf" srcId="{63FBDE07-5CF0-43BA-889E-726BF7EB4C2E}" destId="{67433D2B-6003-431C-ADEE-6D1B038F1788}" srcOrd="3" destOrd="0" presId="urn:microsoft.com/office/officeart/2005/8/layout/pyramid2"/>
    <dgm:cxn modelId="{756F0482-BDE5-4DF2-B5FA-262ABB8861C5}" type="presParOf" srcId="{63FBDE07-5CF0-43BA-889E-726BF7EB4C2E}" destId="{6828680B-68C4-4DF1-B689-314A1EF6F5D3}" srcOrd="4" destOrd="0" presId="urn:microsoft.com/office/officeart/2005/8/layout/pyramid2"/>
    <dgm:cxn modelId="{449B5732-09CC-4738-B216-0B42718E28CD}" type="presParOf" srcId="{63FBDE07-5CF0-43BA-889E-726BF7EB4C2E}" destId="{AED094F6-0BAA-403C-A53A-B7E97E141D9D}" srcOrd="5" destOrd="0" presId="urn:microsoft.com/office/officeart/2005/8/layout/pyramid2"/>
    <dgm:cxn modelId="{63CD1044-36C9-468B-98B2-02D3E453D049}" type="presParOf" srcId="{63FBDE07-5CF0-43BA-889E-726BF7EB4C2E}" destId="{F87B1AF8-D3D4-4671-8FD6-AE07736C45FB}" srcOrd="6" destOrd="0" presId="urn:microsoft.com/office/officeart/2005/8/layout/pyramid2"/>
    <dgm:cxn modelId="{DEE8F180-8721-4223-B35F-2CD397923AE5}" type="presParOf" srcId="{63FBDE07-5CF0-43BA-889E-726BF7EB4C2E}" destId="{F273A7E9-98E8-4757-B074-E1A1E28B486B}" srcOrd="7" destOrd="0" presId="urn:microsoft.com/office/officeart/2005/8/layout/pyramid2"/>
    <dgm:cxn modelId="{ABECC937-422A-4F66-96A5-19EC855E3566}" type="presParOf" srcId="{63FBDE07-5CF0-43BA-889E-726BF7EB4C2E}" destId="{2099ABB6-EAC2-4223-8939-2F3159A14A3D}" srcOrd="8" destOrd="0" presId="urn:microsoft.com/office/officeart/2005/8/layout/pyramid2"/>
    <dgm:cxn modelId="{5F31A2EE-B664-41C1-81F2-D8E1F77F12AB}" type="presParOf" srcId="{63FBDE07-5CF0-43BA-889E-726BF7EB4C2E}" destId="{D122EFA0-77B3-40D6-B507-47955760D470}" srcOrd="9" destOrd="0" presId="urn:microsoft.com/office/officeart/2005/8/layout/pyramid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6AB849-9A98-45C6-9404-EDD8609CB8C2}">
      <dsp:nvSpPr>
        <dsp:cNvPr id="0" name=""/>
        <dsp:cNvSpPr/>
      </dsp:nvSpPr>
      <dsp:spPr>
        <a:xfrm>
          <a:off x="93450" y="336912"/>
          <a:ext cx="3375448" cy="3375448"/>
        </a:xfrm>
        <a:prstGeom prst="circularArrow">
          <a:avLst>
            <a:gd name="adj1" fmla="val 5274"/>
            <a:gd name="adj2" fmla="val 312630"/>
            <a:gd name="adj3" fmla="val 14358245"/>
            <a:gd name="adj4" fmla="val 17051274"/>
            <a:gd name="adj5" fmla="val 5477"/>
          </a:avLst>
        </a:prstGeom>
        <a:solidFill>
          <a:schemeClr val="accent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D83B21BA-AF5B-44FB-8B01-FCDB2ED69600}">
      <dsp:nvSpPr>
        <dsp:cNvPr id="0" name=""/>
        <dsp:cNvSpPr/>
      </dsp:nvSpPr>
      <dsp:spPr>
        <a:xfrm>
          <a:off x="1187160" y="343417"/>
          <a:ext cx="1188029" cy="594014"/>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endParaRPr lang="ru-RU" sz="2400" kern="1200"/>
        </a:p>
      </dsp:txBody>
      <dsp:txXfrm>
        <a:off x="1216157" y="372414"/>
        <a:ext cx="1130035" cy="536020"/>
      </dsp:txXfrm>
    </dsp:sp>
    <dsp:sp modelId="{8540F256-9343-44DF-97FE-5B1400C5FB9B}">
      <dsp:nvSpPr>
        <dsp:cNvPr id="0" name=""/>
        <dsp:cNvSpPr/>
      </dsp:nvSpPr>
      <dsp:spPr>
        <a:xfrm>
          <a:off x="2373052" y="1028092"/>
          <a:ext cx="1188029" cy="59401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endParaRPr lang="ru-RU" sz="2400" kern="1200"/>
        </a:p>
      </dsp:txBody>
      <dsp:txXfrm>
        <a:off x="2402049" y="1057089"/>
        <a:ext cx="1130035" cy="536020"/>
      </dsp:txXfrm>
    </dsp:sp>
    <dsp:sp modelId="{098393F5-23BD-4443-BF5F-4ED5B02B2CC5}">
      <dsp:nvSpPr>
        <dsp:cNvPr id="0" name=""/>
        <dsp:cNvSpPr/>
      </dsp:nvSpPr>
      <dsp:spPr>
        <a:xfrm>
          <a:off x="2373052" y="2397442"/>
          <a:ext cx="1188029" cy="594014"/>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endParaRPr lang="ru-RU" sz="2400" kern="1200"/>
        </a:p>
      </dsp:txBody>
      <dsp:txXfrm>
        <a:off x="2402049" y="2426439"/>
        <a:ext cx="1130035" cy="536020"/>
      </dsp:txXfrm>
    </dsp:sp>
    <dsp:sp modelId="{AA5E5732-DD12-464C-9094-D50EC5871D57}">
      <dsp:nvSpPr>
        <dsp:cNvPr id="0" name=""/>
        <dsp:cNvSpPr/>
      </dsp:nvSpPr>
      <dsp:spPr>
        <a:xfrm>
          <a:off x="1187160" y="3082117"/>
          <a:ext cx="1188029" cy="594014"/>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endParaRPr lang="ru-RU" sz="2400" kern="1200"/>
        </a:p>
      </dsp:txBody>
      <dsp:txXfrm>
        <a:off x="1216157" y="3111114"/>
        <a:ext cx="1130035" cy="536020"/>
      </dsp:txXfrm>
    </dsp:sp>
    <dsp:sp modelId="{FB00CC8D-B883-4216-A171-4EF4FC1F76A7}">
      <dsp:nvSpPr>
        <dsp:cNvPr id="0" name=""/>
        <dsp:cNvSpPr/>
      </dsp:nvSpPr>
      <dsp:spPr>
        <a:xfrm>
          <a:off x="1267" y="2397442"/>
          <a:ext cx="1188029" cy="594014"/>
        </a:xfrm>
        <a:prstGeom prst="round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endParaRPr lang="ru-RU" sz="2400" kern="1200"/>
        </a:p>
      </dsp:txBody>
      <dsp:txXfrm>
        <a:off x="30264" y="2426439"/>
        <a:ext cx="1130035" cy="536020"/>
      </dsp:txXfrm>
    </dsp:sp>
    <dsp:sp modelId="{A4725DE7-E4C5-4106-B2E6-B3F4FC6C1440}">
      <dsp:nvSpPr>
        <dsp:cNvPr id="0" name=""/>
        <dsp:cNvSpPr/>
      </dsp:nvSpPr>
      <dsp:spPr>
        <a:xfrm>
          <a:off x="1267" y="1028092"/>
          <a:ext cx="1188029" cy="594014"/>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endParaRPr lang="ru-RU" sz="2400" kern="1200"/>
        </a:p>
      </dsp:txBody>
      <dsp:txXfrm>
        <a:off x="30264" y="1057089"/>
        <a:ext cx="1130035" cy="536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154290-36E0-4076-823D-DD708A448199}">
      <dsp:nvSpPr>
        <dsp:cNvPr id="0" name=""/>
        <dsp:cNvSpPr/>
      </dsp:nvSpPr>
      <dsp:spPr>
        <a:xfrm>
          <a:off x="1049658" y="1359221"/>
          <a:ext cx="920107" cy="92010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Етикет електронного листування</a:t>
          </a:r>
        </a:p>
      </dsp:txBody>
      <dsp:txXfrm>
        <a:off x="1184405" y="1493968"/>
        <a:ext cx="650613" cy="650613"/>
      </dsp:txXfrm>
    </dsp:sp>
    <dsp:sp modelId="{03AB4A86-C475-44F6-A327-9EF41CE3D57B}">
      <dsp:nvSpPr>
        <dsp:cNvPr id="0" name=""/>
        <dsp:cNvSpPr/>
      </dsp:nvSpPr>
      <dsp:spPr>
        <a:xfrm rot="16200000">
          <a:off x="1370549" y="1192632"/>
          <a:ext cx="278326" cy="54851"/>
        </a:xfrm>
        <a:custGeom>
          <a:avLst/>
          <a:gdLst/>
          <a:ahLst/>
          <a:cxnLst/>
          <a:rect l="0" t="0" r="0" b="0"/>
          <a:pathLst>
            <a:path>
              <a:moveTo>
                <a:pt x="0" y="27425"/>
              </a:moveTo>
              <a:lnTo>
                <a:pt x="278326" y="274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02754" y="1213099"/>
        <a:ext cx="13916" cy="13916"/>
      </dsp:txXfrm>
    </dsp:sp>
    <dsp:sp modelId="{612B7F28-5FF0-485D-906B-E51016677CAA}">
      <dsp:nvSpPr>
        <dsp:cNvPr id="0" name=""/>
        <dsp:cNvSpPr/>
      </dsp:nvSpPr>
      <dsp:spPr>
        <a:xfrm>
          <a:off x="1049658" y="160786"/>
          <a:ext cx="920107" cy="92010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ru-RU" sz="1700" kern="1200"/>
        </a:p>
      </dsp:txBody>
      <dsp:txXfrm>
        <a:off x="1184405" y="295533"/>
        <a:ext cx="650613" cy="650613"/>
      </dsp:txXfrm>
    </dsp:sp>
    <dsp:sp modelId="{3E13727F-AA9E-4CE9-8AB8-7157692A7951}">
      <dsp:nvSpPr>
        <dsp:cNvPr id="0" name=""/>
        <dsp:cNvSpPr/>
      </dsp:nvSpPr>
      <dsp:spPr>
        <a:xfrm rot="19800000">
          <a:off x="1889486" y="1492240"/>
          <a:ext cx="278326" cy="54851"/>
        </a:xfrm>
        <a:custGeom>
          <a:avLst/>
          <a:gdLst/>
          <a:ahLst/>
          <a:cxnLst/>
          <a:rect l="0" t="0" r="0" b="0"/>
          <a:pathLst>
            <a:path>
              <a:moveTo>
                <a:pt x="0" y="27425"/>
              </a:moveTo>
              <a:lnTo>
                <a:pt x="278326" y="274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21691" y="1512708"/>
        <a:ext cx="13916" cy="13916"/>
      </dsp:txXfrm>
    </dsp:sp>
    <dsp:sp modelId="{B5551293-B04B-42DA-8522-F778790F8F37}">
      <dsp:nvSpPr>
        <dsp:cNvPr id="0" name=""/>
        <dsp:cNvSpPr/>
      </dsp:nvSpPr>
      <dsp:spPr>
        <a:xfrm>
          <a:off x="2087533" y="760003"/>
          <a:ext cx="920107" cy="920107"/>
        </a:xfrm>
        <a:prstGeom prst="ellipse">
          <a:avLst/>
        </a:prstGeom>
        <a:gradFill rotWithShape="0">
          <a:gsLst>
            <a:gs pos="0">
              <a:schemeClr val="accent2">
                <a:hueOff val="936304"/>
                <a:satOff val="-1168"/>
                <a:lumOff val="275"/>
                <a:alphaOff val="0"/>
                <a:shade val="51000"/>
                <a:satMod val="130000"/>
              </a:schemeClr>
            </a:gs>
            <a:gs pos="80000">
              <a:schemeClr val="accent2">
                <a:hueOff val="936304"/>
                <a:satOff val="-1168"/>
                <a:lumOff val="275"/>
                <a:alphaOff val="0"/>
                <a:shade val="93000"/>
                <a:satMod val="130000"/>
              </a:schemeClr>
            </a:gs>
            <a:gs pos="100000">
              <a:schemeClr val="accent2">
                <a:hueOff val="936304"/>
                <a:satOff val="-1168"/>
                <a:lumOff val="27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ru-RU" sz="1700" kern="1200"/>
        </a:p>
      </dsp:txBody>
      <dsp:txXfrm>
        <a:off x="2222280" y="894750"/>
        <a:ext cx="650613" cy="650613"/>
      </dsp:txXfrm>
    </dsp:sp>
    <dsp:sp modelId="{28C831C8-A86B-40C2-95F0-512103AA8D88}">
      <dsp:nvSpPr>
        <dsp:cNvPr id="0" name=""/>
        <dsp:cNvSpPr/>
      </dsp:nvSpPr>
      <dsp:spPr>
        <a:xfrm rot="1800000">
          <a:off x="1889486" y="2091458"/>
          <a:ext cx="278326" cy="54851"/>
        </a:xfrm>
        <a:custGeom>
          <a:avLst/>
          <a:gdLst/>
          <a:ahLst/>
          <a:cxnLst/>
          <a:rect l="0" t="0" r="0" b="0"/>
          <a:pathLst>
            <a:path>
              <a:moveTo>
                <a:pt x="0" y="27425"/>
              </a:moveTo>
              <a:lnTo>
                <a:pt x="278326" y="274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21691" y="2111925"/>
        <a:ext cx="13916" cy="13916"/>
      </dsp:txXfrm>
    </dsp:sp>
    <dsp:sp modelId="{87FC845B-71C8-4ECB-AE40-8BD48710BF4F}">
      <dsp:nvSpPr>
        <dsp:cNvPr id="0" name=""/>
        <dsp:cNvSpPr/>
      </dsp:nvSpPr>
      <dsp:spPr>
        <a:xfrm>
          <a:off x="2087533" y="1958438"/>
          <a:ext cx="920107" cy="920107"/>
        </a:xfrm>
        <a:prstGeom prst="ellipse">
          <a:avLst/>
        </a:prstGeom>
        <a:gradFill rotWithShape="0">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ru-RU" sz="1700" kern="1200"/>
        </a:p>
      </dsp:txBody>
      <dsp:txXfrm>
        <a:off x="2222280" y="2093185"/>
        <a:ext cx="650613" cy="650613"/>
      </dsp:txXfrm>
    </dsp:sp>
    <dsp:sp modelId="{069780C5-B4AD-4AB6-9DE0-1DF19688A37A}">
      <dsp:nvSpPr>
        <dsp:cNvPr id="0" name=""/>
        <dsp:cNvSpPr/>
      </dsp:nvSpPr>
      <dsp:spPr>
        <a:xfrm rot="5400000">
          <a:off x="1370549" y="2391066"/>
          <a:ext cx="278326" cy="54851"/>
        </a:xfrm>
        <a:custGeom>
          <a:avLst/>
          <a:gdLst/>
          <a:ahLst/>
          <a:cxnLst/>
          <a:rect l="0" t="0" r="0" b="0"/>
          <a:pathLst>
            <a:path>
              <a:moveTo>
                <a:pt x="0" y="27425"/>
              </a:moveTo>
              <a:lnTo>
                <a:pt x="278326" y="274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02754" y="2411534"/>
        <a:ext cx="13916" cy="13916"/>
      </dsp:txXfrm>
    </dsp:sp>
    <dsp:sp modelId="{B021FCC1-979C-4D7A-A3F8-6379478B05F7}">
      <dsp:nvSpPr>
        <dsp:cNvPr id="0" name=""/>
        <dsp:cNvSpPr/>
      </dsp:nvSpPr>
      <dsp:spPr>
        <a:xfrm>
          <a:off x="1049658" y="2557655"/>
          <a:ext cx="920107" cy="920107"/>
        </a:xfrm>
        <a:prstGeom prst="ellipse">
          <a:avLst/>
        </a:prstGeom>
        <a:gradFill rotWithShape="0">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ru-RU" sz="1700" kern="1200"/>
        </a:p>
      </dsp:txBody>
      <dsp:txXfrm>
        <a:off x="1184405" y="2692402"/>
        <a:ext cx="650613" cy="650613"/>
      </dsp:txXfrm>
    </dsp:sp>
    <dsp:sp modelId="{6EA6793F-D31E-4B87-92F9-0635AB898414}">
      <dsp:nvSpPr>
        <dsp:cNvPr id="0" name=""/>
        <dsp:cNvSpPr/>
      </dsp:nvSpPr>
      <dsp:spPr>
        <a:xfrm rot="9000000">
          <a:off x="851611" y="2091458"/>
          <a:ext cx="278326" cy="54851"/>
        </a:xfrm>
        <a:custGeom>
          <a:avLst/>
          <a:gdLst/>
          <a:ahLst/>
          <a:cxnLst/>
          <a:rect l="0" t="0" r="0" b="0"/>
          <a:pathLst>
            <a:path>
              <a:moveTo>
                <a:pt x="0" y="27425"/>
              </a:moveTo>
              <a:lnTo>
                <a:pt x="278326" y="274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983816" y="2111925"/>
        <a:ext cx="13916" cy="13916"/>
      </dsp:txXfrm>
    </dsp:sp>
    <dsp:sp modelId="{567AA53D-254B-4B3D-A65B-9491BE694BAC}">
      <dsp:nvSpPr>
        <dsp:cNvPr id="0" name=""/>
        <dsp:cNvSpPr/>
      </dsp:nvSpPr>
      <dsp:spPr>
        <a:xfrm>
          <a:off x="11783" y="1958438"/>
          <a:ext cx="920107" cy="920107"/>
        </a:xfrm>
        <a:prstGeom prst="ellipse">
          <a:avLst/>
        </a:prstGeom>
        <a:gradFill rotWithShape="0">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1866900">
            <a:lnSpc>
              <a:spcPct val="90000"/>
            </a:lnSpc>
            <a:spcBef>
              <a:spcPct val="0"/>
            </a:spcBef>
            <a:spcAft>
              <a:spcPct val="35000"/>
            </a:spcAft>
          </a:pPr>
          <a:endParaRPr lang="ru-RU" sz="4200" kern="1200"/>
        </a:p>
      </dsp:txBody>
      <dsp:txXfrm>
        <a:off x="146530" y="2093185"/>
        <a:ext cx="650613" cy="650613"/>
      </dsp:txXfrm>
    </dsp:sp>
    <dsp:sp modelId="{9210C359-3857-4D83-B354-0CE98519C634}">
      <dsp:nvSpPr>
        <dsp:cNvPr id="0" name=""/>
        <dsp:cNvSpPr/>
      </dsp:nvSpPr>
      <dsp:spPr>
        <a:xfrm rot="12600000">
          <a:off x="851611" y="1492240"/>
          <a:ext cx="278326" cy="54851"/>
        </a:xfrm>
        <a:custGeom>
          <a:avLst/>
          <a:gdLst/>
          <a:ahLst/>
          <a:cxnLst/>
          <a:rect l="0" t="0" r="0" b="0"/>
          <a:pathLst>
            <a:path>
              <a:moveTo>
                <a:pt x="0" y="27425"/>
              </a:moveTo>
              <a:lnTo>
                <a:pt x="278326" y="274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983816" y="1512708"/>
        <a:ext cx="13916" cy="13916"/>
      </dsp:txXfrm>
    </dsp:sp>
    <dsp:sp modelId="{34595218-B940-444E-AC43-E8B88B123C7C}">
      <dsp:nvSpPr>
        <dsp:cNvPr id="0" name=""/>
        <dsp:cNvSpPr/>
      </dsp:nvSpPr>
      <dsp:spPr>
        <a:xfrm>
          <a:off x="11783" y="760003"/>
          <a:ext cx="920107" cy="920107"/>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1866900">
            <a:lnSpc>
              <a:spcPct val="90000"/>
            </a:lnSpc>
            <a:spcBef>
              <a:spcPct val="0"/>
            </a:spcBef>
            <a:spcAft>
              <a:spcPct val="35000"/>
            </a:spcAft>
          </a:pPr>
          <a:endParaRPr lang="ru-RU" sz="4200" kern="1200"/>
        </a:p>
      </dsp:txBody>
      <dsp:txXfrm>
        <a:off x="146530" y="894750"/>
        <a:ext cx="650613" cy="6506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AED9E1-AFDC-4A0C-86F2-6BC48B78CB94}">
      <dsp:nvSpPr>
        <dsp:cNvPr id="0" name=""/>
        <dsp:cNvSpPr/>
      </dsp:nvSpPr>
      <dsp:spPr>
        <a:xfrm>
          <a:off x="0" y="0"/>
          <a:ext cx="5762625" cy="668655"/>
        </a:xfrm>
        <a:prstGeom prst="rect">
          <a:avLst/>
        </a:prstGeom>
        <a:solidFill>
          <a:schemeClr val="accent2">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Загрози мережі Інтернет</a:t>
          </a:r>
        </a:p>
      </dsp:txBody>
      <dsp:txXfrm>
        <a:off x="0" y="0"/>
        <a:ext cx="5762625" cy="668655"/>
      </dsp:txXfrm>
    </dsp:sp>
    <dsp:sp modelId="{31D3DBF9-8737-428A-A3CC-BE46EF586C58}">
      <dsp:nvSpPr>
        <dsp:cNvPr id="0" name=""/>
        <dsp:cNvSpPr/>
      </dsp:nvSpPr>
      <dsp:spPr>
        <a:xfrm>
          <a:off x="35757" y="697229"/>
          <a:ext cx="1440656" cy="1404175"/>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чорний маркетинг (товар не відповідає дійсності)</a:t>
          </a:r>
        </a:p>
      </dsp:txBody>
      <dsp:txXfrm>
        <a:off x="35757" y="697229"/>
        <a:ext cx="1440656" cy="1404175"/>
      </dsp:txXfrm>
    </dsp:sp>
    <dsp:sp modelId="{33F528D3-32A9-4A1D-A595-1443D91615D5}">
      <dsp:nvSpPr>
        <dsp:cNvPr id="0" name=""/>
        <dsp:cNvSpPr/>
      </dsp:nvSpPr>
      <dsp:spPr>
        <a:xfrm>
          <a:off x="1440656" y="668655"/>
          <a:ext cx="1440656" cy="1404175"/>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небезпечні знайомства</a:t>
          </a:r>
        </a:p>
      </dsp:txBody>
      <dsp:txXfrm>
        <a:off x="1440656" y="668655"/>
        <a:ext cx="1440656" cy="1404175"/>
      </dsp:txXfrm>
    </dsp:sp>
    <dsp:sp modelId="{ED57C7B1-D35B-4196-A43B-3925B16FB974}">
      <dsp:nvSpPr>
        <dsp:cNvPr id="0" name=""/>
        <dsp:cNvSpPr/>
      </dsp:nvSpPr>
      <dsp:spPr>
        <a:xfrm>
          <a:off x="2881312" y="668655"/>
          <a:ext cx="1440656" cy="140417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порнографія</a:t>
          </a:r>
        </a:p>
      </dsp:txBody>
      <dsp:txXfrm>
        <a:off x="2881312" y="668655"/>
        <a:ext cx="1440656" cy="1404175"/>
      </dsp:txXfrm>
    </dsp:sp>
    <dsp:sp modelId="{E580C702-89C3-40B0-A5E9-A61FFCB92FBD}">
      <dsp:nvSpPr>
        <dsp:cNvPr id="0" name=""/>
        <dsp:cNvSpPr/>
      </dsp:nvSpPr>
      <dsp:spPr>
        <a:xfrm>
          <a:off x="4321968" y="668655"/>
          <a:ext cx="1440656" cy="140417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використання особистих даних в шахрайських цілях</a:t>
          </a:r>
        </a:p>
      </dsp:txBody>
      <dsp:txXfrm>
        <a:off x="4321968" y="668655"/>
        <a:ext cx="1440656" cy="1404175"/>
      </dsp:txXfrm>
    </dsp:sp>
    <dsp:sp modelId="{C053698F-EBF2-4902-A892-8879DCF4AD27}">
      <dsp:nvSpPr>
        <dsp:cNvPr id="0" name=""/>
        <dsp:cNvSpPr/>
      </dsp:nvSpPr>
      <dsp:spPr>
        <a:xfrm>
          <a:off x="0" y="2072830"/>
          <a:ext cx="5762625" cy="156019"/>
        </a:xfrm>
        <a:prstGeom prst="rect">
          <a:avLst/>
        </a:prstGeom>
        <a:solidFill>
          <a:schemeClr val="accent2">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0786A1-BCF8-437A-84C7-18B0C0FE31D3}">
      <dsp:nvSpPr>
        <dsp:cNvPr id="0" name=""/>
        <dsp:cNvSpPr/>
      </dsp:nvSpPr>
      <dsp:spPr>
        <a:xfrm>
          <a:off x="-564118" y="0"/>
          <a:ext cx="3552825" cy="3552825"/>
        </a:xfrm>
        <a:prstGeom prst="triangl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60D206E-8154-433A-B522-D3913E6D6B70}">
      <dsp:nvSpPr>
        <dsp:cNvPr id="0" name=""/>
        <dsp:cNvSpPr/>
      </dsp:nvSpPr>
      <dsp:spPr>
        <a:xfrm>
          <a:off x="-678313" y="355629"/>
          <a:ext cx="6090551" cy="505167"/>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0" kern="1200"/>
            <a:t>Дотримуйтесь етики спілкування</a:t>
          </a:r>
          <a:endParaRPr lang="ru-RU" sz="1200" kern="1200"/>
        </a:p>
      </dsp:txBody>
      <dsp:txXfrm>
        <a:off x="-653653" y="380289"/>
        <a:ext cx="6041231" cy="455847"/>
      </dsp:txXfrm>
    </dsp:sp>
    <dsp:sp modelId="{2B88EDD8-42CD-40F5-84B5-AA6B994343F1}">
      <dsp:nvSpPr>
        <dsp:cNvPr id="0" name=""/>
        <dsp:cNvSpPr/>
      </dsp:nvSpPr>
      <dsp:spPr>
        <a:xfrm>
          <a:off x="-678313" y="923942"/>
          <a:ext cx="6090551" cy="505167"/>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0" kern="1200"/>
            <a:t>Пам’ятайте, що Ви говорите з людиною .</a:t>
          </a:r>
          <a:r>
            <a:rPr lang="ru-RU" sz="1200" b="0" i="0" kern="1200"/>
            <a:t> </a:t>
          </a:r>
          <a:endParaRPr lang="ru-RU" sz="1200" kern="1200"/>
        </a:p>
      </dsp:txBody>
      <dsp:txXfrm>
        <a:off x="-653653" y="948602"/>
        <a:ext cx="6041231" cy="455847"/>
      </dsp:txXfrm>
    </dsp:sp>
    <dsp:sp modelId="{6828680B-68C4-4DF1-B689-314A1EF6F5D3}">
      <dsp:nvSpPr>
        <dsp:cNvPr id="0" name=""/>
        <dsp:cNvSpPr/>
      </dsp:nvSpPr>
      <dsp:spPr>
        <a:xfrm>
          <a:off x="-678313" y="1492255"/>
          <a:ext cx="6090551" cy="505167"/>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0" kern="1200"/>
            <a:t>Не давайте ніякої особистої інформації</a:t>
          </a:r>
          <a:r>
            <a:rPr lang="ru-RU" sz="1200" b="0" i="0" kern="1200"/>
            <a:t> </a:t>
          </a:r>
          <a:endParaRPr lang="ru-RU" sz="1200" kern="1200"/>
        </a:p>
      </dsp:txBody>
      <dsp:txXfrm>
        <a:off x="-653653" y="1516915"/>
        <a:ext cx="6041231" cy="455847"/>
      </dsp:txXfrm>
    </dsp:sp>
    <dsp:sp modelId="{F87B1AF8-D3D4-4671-8FD6-AE07736C45FB}">
      <dsp:nvSpPr>
        <dsp:cNvPr id="0" name=""/>
        <dsp:cNvSpPr/>
      </dsp:nvSpPr>
      <dsp:spPr>
        <a:xfrm>
          <a:off x="-678313" y="2060569"/>
          <a:ext cx="6090551" cy="505167"/>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0" kern="1200"/>
            <a:t>Не надсилайте свої фотокартки незнайомим особам.</a:t>
          </a:r>
          <a:endParaRPr lang="ru-RU" sz="1200" kern="1200"/>
        </a:p>
      </dsp:txBody>
      <dsp:txXfrm>
        <a:off x="-653653" y="2085229"/>
        <a:ext cx="6041231" cy="455847"/>
      </dsp:txXfrm>
    </dsp:sp>
    <dsp:sp modelId="{2099ABB6-EAC2-4223-8939-2F3159A14A3D}">
      <dsp:nvSpPr>
        <dsp:cNvPr id="0" name=""/>
        <dsp:cNvSpPr/>
      </dsp:nvSpPr>
      <dsp:spPr>
        <a:xfrm>
          <a:off x="-677435" y="2628882"/>
          <a:ext cx="6088795" cy="505167"/>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0" kern="1200"/>
            <a:t>Пам’ятайте! Спілкування через Інтернет, ніколи не замінить живого спілкування з друзями.</a:t>
          </a:r>
          <a:r>
            <a:rPr lang="ru-RU" sz="1200" b="0" i="0" kern="1200"/>
            <a:t> </a:t>
          </a:r>
          <a:endParaRPr lang="ru-RU" sz="1200" kern="1200"/>
        </a:p>
      </dsp:txBody>
      <dsp:txXfrm>
        <a:off x="-652775" y="2653542"/>
        <a:ext cx="6039475" cy="45584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299A-F7C3-44C3-A776-12CB3283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 Windows</cp:lastModifiedBy>
  <cp:revision>2</cp:revision>
  <dcterms:created xsi:type="dcterms:W3CDTF">2017-06-13T07:25:00Z</dcterms:created>
  <dcterms:modified xsi:type="dcterms:W3CDTF">2017-06-13T07:25:00Z</dcterms:modified>
</cp:coreProperties>
</file>