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AB3FA9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Тема уроку:</w:t>
      </w:r>
    </w:p>
    <w:p w:rsidR="00B94B32" w:rsidRPr="00B94B32" w:rsidRDefault="00B94B32" w:rsidP="00B94B3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  <w:t>Валентн</w:t>
      </w:r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en-US" w:eastAsia="ru-RU"/>
        </w:rPr>
        <w:t>i</w:t>
      </w:r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  <w:t>сть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  <w:t xml:space="preserve"> х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en-US" w:eastAsia="ru-RU"/>
        </w:rPr>
        <w:t>i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  <w:t>м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val="en-US" w:eastAsia="ru-RU"/>
        </w:rPr>
        <w:t>i</w:t>
      </w:r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чних</w:t>
      </w:r>
      <w:proofErr w:type="spellEnd"/>
      <w:r w:rsidR="00931B7C"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елементів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 xml:space="preserve">. </w:t>
      </w:r>
    </w:p>
    <w:p w:rsidR="00B94B32" w:rsidRPr="00B94B32" w:rsidRDefault="00B94B32" w:rsidP="00B94B3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Визначення</w:t>
      </w:r>
      <w:proofErr w:type="spellEnd"/>
      <w:r w:rsidR="00931B7C"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валентності</w:t>
      </w:r>
      <w:proofErr w:type="spellEnd"/>
    </w:p>
    <w:p w:rsidR="00B94B32" w:rsidRPr="00B94B32" w:rsidRDefault="00B94B32" w:rsidP="00B94B32">
      <w:pPr>
        <w:keepNext/>
        <w:spacing w:before="240" w:after="6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6"/>
          <w:szCs w:val="36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елементі</w:t>
      </w:r>
      <w:proofErr w:type="gram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в</w:t>
      </w:r>
      <w:proofErr w:type="spellEnd"/>
      <w:proofErr w:type="gramEnd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 xml:space="preserve"> за формулами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бінарних</w:t>
      </w:r>
      <w:proofErr w:type="spellEnd"/>
      <w:r w:rsidR="00AB3FA9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сполук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36"/>
          <w:szCs w:val="36"/>
          <w:lang w:eastAsia="ru-RU"/>
        </w:rPr>
        <w:t>.</w:t>
      </w: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>7 клас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Розробила:  </w:t>
      </w:r>
    </w:p>
    <w:p w:rsidR="00B94B32" w:rsidRPr="00B94B32" w:rsidRDefault="00B94B32" w:rsidP="00B94B32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учитель хімії</w:t>
      </w:r>
    </w:p>
    <w:p w:rsidR="00B94B32" w:rsidRPr="00B94B32" w:rsidRDefault="00B94B32" w:rsidP="00B94B32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Незамай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Алла Василівна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  <w:lastRenderedPageBreak/>
        <w:t xml:space="preserve">Тема:  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  <w:t>Валентн</w:t>
      </w:r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en-US" w:eastAsia="ru-RU"/>
        </w:rPr>
        <w:t>i</w:t>
      </w:r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  <w:t>сть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  <w:t xml:space="preserve"> х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en-US" w:eastAsia="ru-RU"/>
        </w:rPr>
        <w:t>i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  <w:t>м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val="en-US" w:eastAsia="ru-RU"/>
        </w:rPr>
        <w:t>i</w:t>
      </w:r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чних</w:t>
      </w:r>
      <w:proofErr w:type="spellEnd"/>
      <w:r w:rsidR="00931B7C"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елементів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.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Визначення</w:t>
      </w:r>
      <w:proofErr w:type="spellEnd"/>
      <w:r w:rsidR="00AB3FA9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валентності</w:t>
      </w:r>
      <w:proofErr w:type="spellEnd"/>
    </w:p>
    <w:p w:rsidR="00B94B32" w:rsidRPr="00B94B32" w:rsidRDefault="00B94B32" w:rsidP="00B94B32">
      <w:pPr>
        <w:keepNext/>
        <w:spacing w:before="240" w:after="60" w:line="240" w:lineRule="auto"/>
        <w:ind w:firstLine="720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елементі</w:t>
      </w:r>
      <w:proofErr w:type="gram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в</w:t>
      </w:r>
      <w:proofErr w:type="spellEnd"/>
      <w:proofErr w:type="gramEnd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за формулами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бінарних</w:t>
      </w:r>
      <w:proofErr w:type="spellEnd"/>
      <w:r w:rsidR="00AB3FA9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сполук</w:t>
      </w:r>
      <w:proofErr w:type="spellEnd"/>
      <w:r w:rsidRPr="00B94B3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.</w:t>
      </w:r>
    </w:p>
    <w:p w:rsidR="00B94B32" w:rsidRPr="00AB3FA9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931B7C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1B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уроку:</w:t>
      </w:r>
    </w:p>
    <w:p w:rsidR="00B94B32" w:rsidRPr="00931B7C" w:rsidRDefault="00AB3FA9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B7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світня</w:t>
      </w:r>
      <w:r w:rsidR="00B94B32" w:rsidRPr="00931B7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:</w:t>
      </w:r>
      <w:r w:rsidR="00B94B32"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вивчити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валентність як основну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властивість атома утворювати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хімічні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сполуки;</w:t>
      </w:r>
      <w:r w:rsidR="00B94B32"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поняття про валентність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атомів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хімічних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елементів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навчити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6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визначати валентність у формулах бінарних сполук</w:t>
      </w:r>
      <w:bookmarkStart w:id="0" w:name="_GoBack"/>
      <w:bookmarkEnd w:id="0"/>
      <w:r w:rsidR="00B94B32"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B7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розвивальна:</w:t>
      </w:r>
      <w:r w:rsidRPr="00B94B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встановити причинно-наслідкові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зв’язки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місцем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знаходження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елементів у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Періодичній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системі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хімічних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елементів та їх валентностями; розвивати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вміння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працювати за аналогією 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висновки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виховна</w:t>
      </w:r>
      <w:proofErr w:type="spellEnd"/>
      <w:r w:rsidRPr="00B94B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вихованню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навчальної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A2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</w:t>
      </w:r>
      <w:proofErr w:type="spellEnd"/>
      <w:r w:rsidR="00931B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CA2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CA2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дуальна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робота з картками у вигляді гри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Дешифрувальник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робота в парах у вигляді гри «Кіт в мішку», робота з алгоритмом, самостійна робота в зошиті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Обладнання</w:t>
      </w:r>
      <w:proofErr w:type="spellEnd"/>
      <w:r w:rsidRPr="00B9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931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періодична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хімічних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елементі</w:t>
      </w:r>
      <w:proofErr w:type="gram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мультимедійна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дошка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Роздатковий</w:t>
      </w:r>
      <w:proofErr w:type="spellEnd"/>
      <w:r w:rsidR="00931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B9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</w:t>
      </w:r>
      <w:proofErr w:type="gramEnd"/>
      <w:r w:rsidRPr="00B9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іал</w:t>
      </w:r>
      <w:proofErr w:type="spellEnd"/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учнів: </w:t>
      </w:r>
    </w:p>
    <w:p w:rsidR="00B94B32" w:rsidRPr="00B94B32" w:rsidRDefault="00B94B32" w:rsidP="00B94B32">
      <w:pPr>
        <w:numPr>
          <w:ilvl w:val="0"/>
          <w:numId w:val="4"/>
        </w:numPr>
        <w:tabs>
          <w:tab w:val="clear" w:pos="360"/>
          <w:tab w:val="num" w:pos="2127"/>
        </w:tabs>
        <w:spacing w:after="0" w:line="240" w:lineRule="auto"/>
        <w:ind w:firstLine="13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Таблиця елементів зі змінною валентністю</w:t>
      </w:r>
    </w:p>
    <w:p w:rsidR="00B94B32" w:rsidRDefault="00B94B32" w:rsidP="00B94B32">
      <w:pPr>
        <w:numPr>
          <w:ilvl w:val="0"/>
          <w:numId w:val="4"/>
        </w:numPr>
        <w:tabs>
          <w:tab w:val="clear" w:pos="360"/>
          <w:tab w:val="num" w:pos="2127"/>
        </w:tabs>
        <w:spacing w:after="0" w:line="240" w:lineRule="auto"/>
        <w:ind w:firstLine="13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Завдання для роботи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парах</w:t>
      </w:r>
    </w:p>
    <w:p w:rsidR="00B94B32" w:rsidRPr="00B94B32" w:rsidRDefault="00B94B32" w:rsidP="00B94B32">
      <w:pPr>
        <w:numPr>
          <w:ilvl w:val="0"/>
          <w:numId w:val="4"/>
        </w:numPr>
        <w:tabs>
          <w:tab w:val="clear" w:pos="360"/>
          <w:tab w:val="num" w:pos="2127"/>
        </w:tabs>
        <w:spacing w:after="0" w:line="240" w:lineRule="auto"/>
        <w:ind w:firstLine="13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Індивідуальні картки</w:t>
      </w:r>
    </w:p>
    <w:p w:rsidR="00B94B32" w:rsidRPr="00B94B32" w:rsidRDefault="00B94B32" w:rsidP="00B94B32">
      <w:pPr>
        <w:tabs>
          <w:tab w:val="num" w:pos="2694"/>
        </w:tabs>
        <w:spacing w:after="0" w:line="240" w:lineRule="auto"/>
        <w:ind w:firstLine="19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уроку</w:t>
      </w: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A2DE1" w:rsidRDefault="009A2DE1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2DE1" w:rsidRDefault="00CA27EA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9A2DE1" w:rsidRPr="009A2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9A2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Формування робочого настрою.</w:t>
      </w:r>
    </w:p>
    <w:p w:rsidR="009A2DE1" w:rsidRDefault="009A2DE1" w:rsidP="00B94B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Слово вчителя</w:t>
      </w:r>
      <w:r w:rsidR="0082500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</w:p>
    <w:p w:rsidR="00825007" w:rsidRPr="00CA27EA" w:rsidRDefault="00CA27EA" w:rsidP="00CA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</w:t>
      </w:r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день,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Я рада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тативсіх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на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нашому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діваюся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час,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проведемо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зом,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допоможе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proofErr w:type="spellStart"/>
      <w:proofErr w:type="gram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іднятися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щабель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дивовижної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</w:t>
      </w:r>
      <w:proofErr w:type="spellStart"/>
      <w:r w:rsidRPr="00CA27EA">
        <w:rPr>
          <w:rFonts w:ascii="Times New Roman" w:eastAsia="Times New Roman" w:hAnsi="Times New Roman" w:cs="Times New Roman"/>
          <w:sz w:val="28"/>
          <w:szCs w:val="28"/>
          <w:lang w:eastAsia="ru-RU"/>
        </w:rPr>
        <w:t>хімії</w:t>
      </w:r>
      <w:proofErr w:type="spellEnd"/>
      <w:r w:rsidRPr="00CA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25007" w:rsidRDefault="00825007" w:rsidP="008250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25007" w:rsidRPr="00825007" w:rsidRDefault="00825007" w:rsidP="008250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0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Перевірка домашнього завдання:  ст. 37, зошит </w:t>
      </w:r>
      <w:proofErr w:type="spellStart"/>
      <w:r w:rsidRPr="008250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Савчин</w:t>
      </w:r>
      <w:proofErr w:type="spellEnd"/>
      <w:r w:rsidRPr="008250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CA27EA" w:rsidRDefault="00CA27EA" w:rsidP="00B94B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94B32" w:rsidRDefault="009A2DE1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Діти, зверніть увагу на дошку. На ній записане слово «атом».  Якими ми маємо бути сьогодні на уроці? Доберіть до кожної букви слово.</w:t>
      </w:r>
    </w:p>
    <w:p w:rsidR="00825007" w:rsidRPr="00825007" w:rsidRDefault="00825007" w:rsidP="00B94B3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250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</w:t>
      </w:r>
      <w:r w:rsidRPr="0082500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активні;</w:t>
      </w:r>
    </w:p>
    <w:p w:rsidR="00825007" w:rsidRPr="00825007" w:rsidRDefault="00825007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 – </w:t>
      </w:r>
      <w:r w:rsidRPr="0082500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творчі;</w:t>
      </w:r>
    </w:p>
    <w:p w:rsidR="00825007" w:rsidRDefault="00825007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 – </w:t>
      </w:r>
      <w:r w:rsidRPr="0082500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організовані;</w:t>
      </w:r>
    </w:p>
    <w:p w:rsidR="00825007" w:rsidRDefault="00825007" w:rsidP="00B94B3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 – </w:t>
      </w:r>
      <w:proofErr w:type="spellStart"/>
      <w:r w:rsidRPr="0082500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миткі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825007" w:rsidRDefault="00825007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Pr="00B94B32" w:rsidRDefault="009A2DE1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B94B32"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Актуалізація опорних знань: 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A2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3.1.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бесіди з’ясовуємо, що:</w:t>
      </w:r>
    </w:p>
    <w:p w:rsidR="00B94B32" w:rsidRPr="00B94B32" w:rsidRDefault="00B94B32" w:rsidP="00B94B3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хімія - наука про речовини;</w:t>
      </w:r>
    </w:p>
    <w:p w:rsidR="00B94B32" w:rsidRPr="00B94B32" w:rsidRDefault="00B94B32" w:rsidP="00B94B3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речовини складаються з атомів, молекул,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йонів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94B32" w:rsidRPr="00B94B32" w:rsidRDefault="00B94B32" w:rsidP="00B94B3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речовини діляться на прості та складні.</w:t>
      </w:r>
    </w:p>
    <w:p w:rsidR="00B94B32" w:rsidRDefault="00B94B32" w:rsidP="00B94B3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прості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реч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овини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діляться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метали та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неметали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2DE1" w:rsidRPr="00BC66FC" w:rsidRDefault="009A2DE1" w:rsidP="009A2DE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означають записи: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A2DE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9A2DE1">
        <w:rPr>
          <w:rFonts w:ascii="Times New Roman" w:eastAsia="Times New Roman" w:hAnsi="Times New Roman" w:cs="Times New Roman"/>
          <w:sz w:val="28"/>
          <w:szCs w:val="28"/>
          <w:lang w:eastAsia="ru-RU"/>
        </w:rPr>
        <w:t>,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9A2D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9A2DE1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9A2D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9A2DE1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9A2D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9A2DE1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9A2D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</w:p>
    <w:p w:rsidR="00CA27EA" w:rsidRDefault="00CA27EA" w:rsidP="009A2DE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що вказує індекс і коефіцієнт у хімічних формулах?</w:t>
      </w:r>
    </w:p>
    <w:p w:rsidR="00CA27EA" w:rsidRDefault="00CA27EA" w:rsidP="009A2DE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27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3.3.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Дешифрувальник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».</w:t>
      </w:r>
    </w:p>
    <w:p w:rsidR="00CA27EA" w:rsidRPr="00CA27EA" w:rsidRDefault="00CA27EA" w:rsidP="009A2DE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2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Потрібно на картинці здогадатися, що за речовина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 записати її хімічну формулу (</w:t>
      </w:r>
      <w:r w:rsidRPr="00CA27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825007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94B32"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Мотивація навчальної діяльності: </w:t>
      </w:r>
    </w:p>
    <w:p w:rsid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Слово вчителя</w:t>
      </w:r>
    </w:p>
    <w:p w:rsidR="00362F47" w:rsidRPr="00362F47" w:rsidRDefault="00362F47" w:rsidP="00362F4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1)</w:t>
      </w:r>
    </w:p>
    <w:p w:rsidR="00B94B32" w:rsidRP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Чому атоми сполучаються між собою, утворюючи прості або складні речовини?</w:t>
      </w:r>
    </w:p>
    <w:p w:rsidR="00B94B32" w:rsidRPr="00B94B32" w:rsidRDefault="00B94B32" w:rsidP="00B94B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вони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тримаються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одного? </w:t>
      </w:r>
    </w:p>
    <w:p w:rsidR="00B94B32" w:rsidRPr="00B94B32" w:rsidRDefault="00B94B32" w:rsidP="00B94B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B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Мабуть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тримають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якісь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певні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сили.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Сила латинською мовою буде 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YALENTIA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,від нього і походить термін ВАЛЕНТНІСТЬ</w:t>
      </w:r>
      <w:r w:rsidRPr="00B94B3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CA27EA" w:rsidRDefault="00CA27EA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Записуємо тему  уроку:</w:t>
      </w: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Валентність хімічних елементів.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Слово вчителя</w:t>
      </w:r>
    </w:p>
    <w:p w:rsidR="00B94B32" w:rsidRP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Сьогодні на уроці ви повинні з’ясувати: що таке валентність, запам’ятати валентність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Оксигену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Гідрогену, усвідомити поняття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„бінарні”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сполуки, навчитися визначати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валентніть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формулами бінарних сполук, за положенням елемента в періодичній системі хімічних елементів, за структурними та графічними формулами.</w:t>
      </w:r>
    </w:p>
    <w:p w:rsidR="00E84E4B" w:rsidRDefault="00E84E4B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4E4B" w:rsidRDefault="00E84E4B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4E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Епіграфом нашого уроку будуть слова Д.М. Менделєєва:</w:t>
      </w:r>
      <w:r w:rsidRPr="00E84E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«...Хімічні формули говорять хімікові цілу істо</w:t>
      </w:r>
      <w:r w:rsidRPr="00E84E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  <w:t xml:space="preserve">рію речовини». </w:t>
      </w:r>
    </w:p>
    <w:p w:rsidR="00E84E4B" w:rsidRPr="00E84E4B" w:rsidRDefault="00E84E4B" w:rsidP="00E84E4B">
      <w:pPr>
        <w:spacing w:after="0" w:line="240" w:lineRule="auto"/>
        <w:ind w:left="720" w:firstLine="72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2)</w:t>
      </w:r>
    </w:p>
    <w:p w:rsidR="00B94B32" w:rsidRP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4.Сприйняття та засвоєння учнями нового матеріалу.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Слово вчителя</w:t>
      </w:r>
    </w:p>
    <w:p w:rsidR="00F32428" w:rsidRPr="00B94B32" w:rsidRDefault="00F32428" w:rsidP="00362F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3)</w:t>
      </w:r>
    </w:p>
    <w:p w:rsidR="00F32428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Засновником вчення про валентність вважають німецького хіміка Фрідріха Августа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Кекуле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запропонував теорію валентності у 1857 році (150 років тому).</w:t>
      </w:r>
    </w:p>
    <w:p w:rsidR="00F32428" w:rsidRDefault="00F32428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B94B32" w:rsidRPr="00B94B32" w:rsidRDefault="00F32428" w:rsidP="00362F47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4)</w:t>
      </w:r>
    </w:p>
    <w:p w:rsid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Властивість атомів хімічних елементів з’єднуватися з певним числом атомів того самого або інших хімічних елементів називається 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ВАЛЕНТНІСТЬ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F32428" w:rsidRDefault="00F32428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4E4B" w:rsidRPr="00E84E4B" w:rsidRDefault="00E84E4B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Одиницею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валентності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валентність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атома 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Гідрогену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одновалентний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E4B" w:rsidRPr="00E84E4B" w:rsidRDefault="00E84E4B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Максимальне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валентності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збігається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proofErr w:type="gramStart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еріодичної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розміщений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E4B" w:rsidRPr="00E84E4B" w:rsidRDefault="00E84E4B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валентності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неметалічного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сполуці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Гідрогеном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металічним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елементом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дорівнює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мінус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розміщений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B32" w:rsidRPr="00B94B32" w:rsidRDefault="00E84E4B" w:rsidP="00E84E4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змінну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валентність</w:t>
      </w:r>
      <w:proofErr w:type="spellEnd"/>
      <w:r w:rsidRPr="00E84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B32" w:rsidRPr="00B94B32" w:rsidRDefault="00E84E4B" w:rsidP="00E84E4B">
      <w:pPr>
        <w:spacing w:after="0" w:line="240" w:lineRule="auto"/>
        <w:ind w:left="720" w:firstLine="72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5)</w:t>
      </w:r>
    </w:p>
    <w:p w:rsidR="00E84E4B" w:rsidRDefault="00E84E4B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Із скількох елементів складається кожна із  запропонованих вам складних речовин?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двох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32428" w:rsidRDefault="00F32428" w:rsidP="00F3242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F32428" w:rsidRPr="00B94B32" w:rsidRDefault="00F32428" w:rsidP="00362F47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6)</w:t>
      </w:r>
    </w:p>
    <w:p w:rsidR="00B94B32" w:rsidRP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Подвійний – той, що складається із двох частин, латинською мовою буде 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BINARIUS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Сполуки, які складаються із атомів двох елементів називаються 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БІНАРНИМИ 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сполуками.</w:t>
      </w:r>
    </w:p>
    <w:p w:rsidR="00F32428" w:rsidRDefault="00F32428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5D1D" w:rsidRPr="003A5D1D" w:rsidRDefault="003A5D1D" w:rsidP="00F3242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Бінарні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сполуки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розподіляються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залежності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стоїть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другому</w:t>
      </w:r>
      <w:proofErr w:type="gram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формулі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сполуки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принципом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складаються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бінарнихсполук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сполука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A5D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х</w:t>
      </w:r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5D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символом «Е»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позначений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будь-який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«О» — Оксиген,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називають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оксидами. Слово «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оксиди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розшифрувати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так: «вид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сполуки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Оксигеном»</w:t>
      </w:r>
      <w:proofErr w:type="gramStart"/>
      <w:r w:rsidRPr="003A5D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4B32"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B94B32"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чимося визначати валентність елементів за формулами бінарних сполук на прикладах силіцій гідриду, натрій оксиду, кальцій оксиду, алюміній оксиду. </w:t>
      </w: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7)</w:t>
      </w:r>
    </w:p>
    <w:p w:rsidR="003A5D1D" w:rsidRPr="00B94B32" w:rsidRDefault="003A5D1D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2DE1" w:rsidRDefault="009A2DE1" w:rsidP="003A5D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Визначе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ння</w:t>
      </w:r>
      <w:proofErr w:type="spellEnd"/>
      <w:r w:rsidR="00931B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валентн</w:t>
      </w:r>
      <w:proofErr w:type="spellEnd"/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ос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</w:t>
      </w:r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 формул</w:t>
      </w:r>
      <w:proofErr w:type="spellStart"/>
      <w:r w:rsidRPr="00B94B3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ами</w:t>
      </w:r>
      <w:proofErr w:type="spellEnd"/>
      <w:r w:rsidR="00931B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proofErr w:type="spellStart"/>
      <w:r w:rsidR="003A5D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бінарних</w:t>
      </w:r>
      <w:proofErr w:type="spellEnd"/>
      <w:r w:rsidR="00931B7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proofErr w:type="spellStart"/>
      <w:r w:rsidR="003A5D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сполук</w:t>
      </w:r>
      <w:proofErr w:type="spellEnd"/>
      <w:r w:rsidR="003A5D1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B94B32" w:rsidRPr="00B94B32" w:rsidRDefault="00B94B32" w:rsidP="00B94B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користуємося </w:t>
      </w:r>
      <w:r w:rsidR="003A5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«Алгоритмом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визначення валентності за формулою бінарних сполук»)</w:t>
      </w:r>
      <w:r w:rsidR="003A5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(ст. 39, робочий зошит </w:t>
      </w:r>
      <w:proofErr w:type="spellStart"/>
      <w:r w:rsidR="003A5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Савчин</w:t>
      </w:r>
      <w:proofErr w:type="spellEnd"/>
      <w:r w:rsidR="003A5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B94B32" w:rsidRPr="00B94B32" w:rsidRDefault="00B94B32" w:rsidP="00B94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Записуємо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формулу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речовини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валентності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символом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хімічного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валентність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римською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цифрою.</w:t>
      </w:r>
    </w:p>
    <w:p w:rsidR="00B94B32" w:rsidRPr="00B94B32" w:rsidRDefault="00B94B32" w:rsidP="00B94B32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Визначаємо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сумарну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валентність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атомів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B32" w:rsidRPr="00B94B32" w:rsidRDefault="00B94B32" w:rsidP="00B94B32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Сумарну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валентність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ділимо</w:t>
      </w:r>
      <w:proofErr w:type="spellEnd"/>
      <w:proofErr w:type="gram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атомів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валентність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визначаємо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B32" w:rsidRPr="00931B7C" w:rsidRDefault="00B94B32" w:rsidP="00B94B3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428" w:rsidRDefault="00F32428" w:rsidP="00F32428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F32428" w:rsidRDefault="00F32428" w:rsidP="00362F47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8)</w:t>
      </w:r>
    </w:p>
    <w:p w:rsidR="003A5D1D" w:rsidRDefault="003A5D1D" w:rsidP="00F32428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5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Користуємося правилом: </w:t>
      </w:r>
      <w:r w:rsidRPr="003A5D1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у формулах бінарних сполук сумарна валентність усіх атомів одного елемента завжди дорівнює сумарній  валентності усіх атомів іншого елемента.</w:t>
      </w:r>
    </w:p>
    <w:p w:rsidR="003A5D1D" w:rsidRPr="00B94B32" w:rsidRDefault="003A5D1D" w:rsidP="00B94B3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Default="00B94B32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Робота </w:t>
      </w:r>
      <w:r w:rsidR="003A5D1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 парах</w:t>
      </w: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Визначення валентності за формулами бінарних сполук під час виконання тренувальних вправ. </w:t>
      </w:r>
    </w:p>
    <w:p w:rsidR="007E0AF7" w:rsidRPr="007E0AF7" w:rsidRDefault="007E0AF7" w:rsidP="00B94B3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Гра «Кіт в мішку» </w:t>
      </w:r>
    </w:p>
    <w:p w:rsidR="00B94B32" w:rsidRPr="00B94B32" w:rsidRDefault="00B94B32" w:rsidP="00B94B32">
      <w:pPr>
        <w:keepNext/>
        <w:spacing w:before="240" w:after="60" w:line="240" w:lineRule="auto"/>
        <w:ind w:left="720" w:firstLine="72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Завдання</w:t>
      </w:r>
      <w:proofErr w:type="spellEnd"/>
      <w:r w:rsidR="003A5D1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O, 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CuO,FeO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Fe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5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PH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PbO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PbO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MnO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MnO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Mn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7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H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CrO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Cr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CrO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SO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Cl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5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Cl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7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SO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O, NO, NO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NH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</w:p>
    <w:p w:rsidR="00B94B32" w:rsidRPr="00B94B32" w:rsidRDefault="00B94B32" w:rsidP="00B94B32">
      <w:pPr>
        <w:numPr>
          <w:ilvl w:val="0"/>
          <w:numId w:val="2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CO,CO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Hg</w:t>
      </w:r>
      <w:r w:rsidRPr="00B94B3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O,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HgO</w:t>
      </w:r>
      <w:proofErr w:type="spellEnd"/>
    </w:p>
    <w:p w:rsidR="00B94B32" w:rsidRPr="00B94B32" w:rsidRDefault="00B94B32" w:rsidP="00B94B32">
      <w:pPr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94B32" w:rsidRDefault="00B94B32" w:rsidP="00B94B32">
      <w:pPr>
        <w:spacing w:after="0" w:line="240" w:lineRule="auto"/>
        <w:ind w:left="709" w:firstLine="73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Представники кожної групи витягують завдання. </w:t>
      </w:r>
    </w:p>
    <w:p w:rsidR="007E0AF7" w:rsidRDefault="007E0AF7" w:rsidP="00B94B32">
      <w:pPr>
        <w:spacing w:after="0" w:line="240" w:lineRule="auto"/>
        <w:ind w:left="709" w:firstLine="73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0AF7" w:rsidRDefault="007E0AF7" w:rsidP="00B94B32">
      <w:pPr>
        <w:spacing w:after="0" w:line="240" w:lineRule="auto"/>
        <w:ind w:left="709" w:firstLine="73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</w:t>
      </w:r>
      <w:r w:rsidRPr="007E0A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</w:t>
      </w:r>
    </w:p>
    <w:p w:rsidR="007E0AF7" w:rsidRPr="007E0AF7" w:rsidRDefault="007E0AF7" w:rsidP="00B94B32">
      <w:pPr>
        <w:spacing w:after="0" w:line="240" w:lineRule="auto"/>
        <w:ind w:left="709" w:firstLine="73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1"/>
        <w:gridCol w:w="2977"/>
        <w:gridCol w:w="2552"/>
      </w:tblGrid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 хімічного елемента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Символ хімічного елемента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Валентність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Купрум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Ферум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Фосфор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Плюмбум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Pb</w:t>
            </w:r>
            <w:proofErr w:type="spellEnd"/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Манган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Mn</w:t>
            </w:r>
            <w:proofErr w:type="spellEnd"/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Хром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Cr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Хлор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Cl</w:t>
            </w:r>
            <w:proofErr w:type="spellEnd"/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Нітроген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Карбон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Меркурій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Hg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Сульфур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left="709" w:firstLine="73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left="709" w:firstLine="73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Визначені значення валентності учні заносять в роздані таблиці, які </w:t>
      </w:r>
      <w:r w:rsidR="007E0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 рекомендується вклеїти у робочі зошити:</w:t>
      </w:r>
    </w:p>
    <w:p w:rsidR="00B94B32" w:rsidRPr="00B94B32" w:rsidRDefault="00B94B32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1"/>
        <w:gridCol w:w="2977"/>
        <w:gridCol w:w="2552"/>
      </w:tblGrid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 хімічного елемента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Символ хімічного елемента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Валентність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Купрум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I, II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Ферум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II, III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Фосфор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III, V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Плюмбум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Pb</w:t>
            </w:r>
            <w:proofErr w:type="spellEnd"/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II, IV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Манган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Mn</w:t>
            </w:r>
            <w:proofErr w:type="spellEnd"/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II, IV, VII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Хром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Cr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II, III, VI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Хлор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Cl</w:t>
            </w:r>
            <w:proofErr w:type="spellEnd"/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I, V, VII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Нітроген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I, II, II, IV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Карбон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II, V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Меркурій</w:t>
            </w:r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Hg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I, II</w:t>
            </w:r>
          </w:p>
        </w:tc>
      </w:tr>
      <w:tr w:rsidR="00B94B32" w:rsidRPr="00B94B32" w:rsidTr="003A5D1D">
        <w:tc>
          <w:tcPr>
            <w:tcW w:w="2551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Сульфур</w:t>
            </w:r>
            <w:proofErr w:type="spellEnd"/>
          </w:p>
        </w:tc>
        <w:tc>
          <w:tcPr>
            <w:tcW w:w="2977" w:type="dxa"/>
          </w:tcPr>
          <w:p w:rsidR="00B94B32" w:rsidRPr="00B94B32" w:rsidRDefault="00B94B32" w:rsidP="00B9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2552" w:type="dxa"/>
          </w:tcPr>
          <w:p w:rsidR="00B94B32" w:rsidRPr="00B94B32" w:rsidRDefault="00B94B32" w:rsidP="00B9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4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II, IV, VI</w:t>
            </w:r>
          </w:p>
        </w:tc>
      </w:tr>
    </w:tbl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E0AF7" w:rsidRDefault="009A2DE1" w:rsidP="009A2DE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A2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Фізкультхвилинка</w:t>
      </w:r>
      <w:proofErr w:type="spellEnd"/>
    </w:p>
    <w:p w:rsidR="007E0AF7" w:rsidRDefault="009A2DE1" w:rsidP="007E0AF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7E0AF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Слово вчителя</w:t>
      </w:r>
      <w:r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9A2DE1" w:rsidRPr="007E0AF7" w:rsidRDefault="007E0AF7" w:rsidP="007E0AF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="009A2DE1"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DE1"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стомились? Хвилинку </w:t>
      </w:r>
      <w:proofErr w:type="spellStart"/>
      <w:r w:rsidR="009A2DE1"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відведем</w:t>
      </w:r>
      <w:proofErr w:type="spellEnd"/>
      <w:r w:rsidR="009A2DE1"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відпочинку </w:t>
      </w:r>
      <w:r w:rsidR="009A2DE1"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(учні встають).</w:t>
      </w:r>
    </w:p>
    <w:p w:rsidR="009A2DE1" w:rsidRPr="009A2DE1" w:rsidRDefault="009A2DE1" w:rsidP="009A2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Широко хімія руки простягає </w:t>
      </w:r>
      <w:r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(руки в сторони).</w:t>
      </w:r>
    </w:p>
    <w:p w:rsidR="009A2DE1" w:rsidRPr="009A2DE1" w:rsidRDefault="009A2DE1" w:rsidP="009A2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усі сфери життя заглядає</w:t>
      </w:r>
      <w:r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 колові рухи руками):</w:t>
      </w:r>
    </w:p>
    <w:p w:rsidR="009A2DE1" w:rsidRPr="009A2DE1" w:rsidRDefault="003A5D1D" w:rsidP="009A2DE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медицину – раз </w:t>
      </w:r>
      <w:r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(присідання)</w:t>
      </w: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A2DE1" w:rsidRPr="009A2DE1" w:rsidRDefault="009A2DE1" w:rsidP="009A2DE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господарство – два </w:t>
      </w:r>
      <w:r w:rsidR="003A5D1D"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(присідання);</w:t>
      </w:r>
    </w:p>
    <w:p w:rsidR="009A2DE1" w:rsidRPr="009A2DE1" w:rsidRDefault="009A2DE1" w:rsidP="009A2DE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виробництво – три </w:t>
      </w:r>
      <w:r w:rsidR="003A5D1D"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(присідання</w:t>
      </w:r>
      <w:r w:rsidR="003A5D1D"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5D1D" w:rsidRPr="009A2DE1" w:rsidRDefault="003A5D1D" w:rsidP="009A2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Вправи знову ми почали.</w:t>
      </w:r>
    </w:p>
    <w:p w:rsidR="003A5D1D" w:rsidRPr="009A2DE1" w:rsidRDefault="003A5D1D" w:rsidP="009A2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Продовжимо ми працювати.</w:t>
      </w:r>
    </w:p>
    <w:p w:rsidR="003A5D1D" w:rsidRPr="009A2DE1" w:rsidRDefault="003A5D1D" w:rsidP="009A2DE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н</w:t>
      </w:r>
      <w:r w:rsidR="009A2DE1" w:rsidRPr="009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ауку цю вивчати </w:t>
      </w:r>
      <w:r w:rsidR="009A2DE1" w:rsidRPr="009A2D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(учні сідають за парти).</w:t>
      </w:r>
    </w:p>
    <w:p w:rsidR="00B94B32" w:rsidRPr="00B94B32" w:rsidRDefault="00B94B32" w:rsidP="00B94B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Default="007E0AF7" w:rsidP="007E0A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5. </w:t>
      </w:r>
      <w:r w:rsidR="00F324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Узагальнення та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акріплення знань </w:t>
      </w:r>
      <w:r w:rsidR="00F324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7E0AF7" w:rsidRPr="007E0AF7" w:rsidRDefault="007E0AF7" w:rsidP="007E0A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0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Самостійна робота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варіантами (ст. 39 – 40 зошита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B94B32" w:rsidRPr="007E0AF7" w:rsidRDefault="007E0AF7" w:rsidP="00B94B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0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результатів. </w:t>
      </w:r>
    </w:p>
    <w:p w:rsidR="007E0AF7" w:rsidRDefault="007E0AF7" w:rsidP="007E0A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Pr="00B94B32" w:rsidRDefault="007E0AF7" w:rsidP="007E0A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6. </w:t>
      </w:r>
      <w:r w:rsidR="00B94B32"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Підсумок уроку</w:t>
      </w:r>
    </w:p>
    <w:p w:rsidR="00F32428" w:rsidRPr="003A5D1D" w:rsidRDefault="00F32428" w:rsidP="00362F47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9)</w:t>
      </w:r>
    </w:p>
    <w:p w:rsidR="00B94B32" w:rsidRPr="00B94B32" w:rsidRDefault="00B94B32" w:rsidP="00B94B3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Бесіда. </w:t>
      </w:r>
    </w:p>
    <w:p w:rsidR="00B94B32" w:rsidRPr="00B94B32" w:rsidRDefault="00B94B32" w:rsidP="00B94B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Властивість атомів хімічного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елемена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B94B3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єднуватися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певним числом атомів того самого або інших хімічних елементів називається (ВАЛЕНТНІСТЬ)</w:t>
      </w:r>
    </w:p>
    <w:p w:rsidR="00B94B32" w:rsidRPr="00B94B32" w:rsidRDefault="00B94B32" w:rsidP="00B94B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Валентність атома Гідрогену –(1), </w:t>
      </w:r>
      <w:proofErr w:type="spellStart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Оксигену</w:t>
      </w:r>
      <w:proofErr w:type="spellEnd"/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(2).</w:t>
      </w:r>
    </w:p>
    <w:p w:rsidR="00B94B32" w:rsidRPr="00B94B32" w:rsidRDefault="00B94B32" w:rsidP="00B94B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Кількісно валентність виражається кількістю атомів (Гідрогену), які приєднує атом даного елемента.</w:t>
      </w:r>
    </w:p>
    <w:p w:rsidR="00B94B32" w:rsidRPr="00B94B32" w:rsidRDefault="00B94B32" w:rsidP="00B94B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Сполуки, які містять в своєму складі атоми двох елементів називаються (БІНАРНИМИ).</w:t>
      </w:r>
    </w:p>
    <w:p w:rsidR="00B94B32" w:rsidRDefault="00B94B32" w:rsidP="00B94B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Валентність можна визначати (за формулами бінарних сполук або за положенням елементів у періодичній системі хімічних елементів).  </w:t>
      </w:r>
    </w:p>
    <w:p w:rsidR="000E5859" w:rsidRPr="00B94B32" w:rsidRDefault="000E5859" w:rsidP="000E585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5859" w:rsidRPr="000E5859" w:rsidRDefault="000E5859" w:rsidP="000E5859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0E585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Слово вчителя</w:t>
      </w:r>
    </w:p>
    <w:p w:rsidR="000E5859" w:rsidRPr="00931B7C" w:rsidRDefault="000E5859" w:rsidP="000E5859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сьогоднішньому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уроці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глибше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пізнали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таємницю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будови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речовини. Знаєте, 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атоми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сполучаються не випадково, а на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основі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валентності. За валентністю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атомів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елементів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атомів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можна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скласти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формули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хімічних</w:t>
      </w:r>
      <w:r w:rsid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сполук.</w:t>
      </w:r>
    </w:p>
    <w:p w:rsidR="00B94B32" w:rsidRPr="00931B7C" w:rsidRDefault="00B94B32" w:rsidP="00B94B32">
      <w:pPr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Домашнє завдання:</w:t>
      </w:r>
    </w:p>
    <w:p w:rsidR="000E5859" w:rsidRPr="000E5859" w:rsidRDefault="000E5859" w:rsidP="000E585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2428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uk-UA" w:eastAsia="ru-RU"/>
        </w:rPr>
        <w:t>(демонстрація слайду № 10)</w:t>
      </w:r>
    </w:p>
    <w:p w:rsidR="00B94B32" w:rsidRPr="00B94B32" w:rsidRDefault="00B94B32" w:rsidP="00B94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§ </w:t>
      </w:r>
      <w:r w:rsidR="000E5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8підручника – опрацювати;</w:t>
      </w:r>
    </w:p>
    <w:p w:rsidR="00B94B32" w:rsidRPr="00B94B32" w:rsidRDefault="000E5859" w:rsidP="00B94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41- 42, відповідно до посильного рівня – письмово (робочий зошит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B94B32" w:rsidRPr="00B94B32" w:rsidRDefault="00B94B32" w:rsidP="00B94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занести значення валентностей у таблицю в зошитах. </w:t>
      </w:r>
    </w:p>
    <w:p w:rsidR="00B94B32" w:rsidRPr="00F32428" w:rsidRDefault="00B94B32" w:rsidP="00F324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B32" w:rsidRPr="00B94B32" w:rsidRDefault="00B94B32" w:rsidP="00B94B3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val="uk-UA" w:eastAsia="ru-RU"/>
        </w:rPr>
      </w:pPr>
    </w:p>
    <w:p w:rsidR="00333DFC" w:rsidRPr="000E5859" w:rsidRDefault="00333DFC" w:rsidP="000E5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333DFC" w:rsidRPr="000E5859" w:rsidSect="00E84E4B">
      <w:pgSz w:w="11906" w:h="16838"/>
      <w:pgMar w:top="709" w:right="1080" w:bottom="851" w:left="10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7F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01919A1"/>
    <w:multiLevelType w:val="hybridMultilevel"/>
    <w:tmpl w:val="7E7E41A2"/>
    <w:lvl w:ilvl="0" w:tplc="C1D81706">
      <w:start w:val="6"/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45382B7A"/>
    <w:multiLevelType w:val="hybridMultilevel"/>
    <w:tmpl w:val="5CC2D5B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4E986A8E"/>
    <w:multiLevelType w:val="multilevel"/>
    <w:tmpl w:val="59406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5D1212"/>
    <w:multiLevelType w:val="hybridMultilevel"/>
    <w:tmpl w:val="E5A82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400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69F1D88"/>
    <w:multiLevelType w:val="hybridMultilevel"/>
    <w:tmpl w:val="C1F8BAD0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C4D7BA5"/>
    <w:multiLevelType w:val="hybridMultilevel"/>
    <w:tmpl w:val="761CA5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32"/>
    <w:rsid w:val="000E5859"/>
    <w:rsid w:val="00333DFC"/>
    <w:rsid w:val="00362F47"/>
    <w:rsid w:val="003A5D1D"/>
    <w:rsid w:val="0062626E"/>
    <w:rsid w:val="007C1622"/>
    <w:rsid w:val="007E0AF7"/>
    <w:rsid w:val="00825007"/>
    <w:rsid w:val="00931B7C"/>
    <w:rsid w:val="009A2DE1"/>
    <w:rsid w:val="00AB3FA9"/>
    <w:rsid w:val="00B94B32"/>
    <w:rsid w:val="00BC66FC"/>
    <w:rsid w:val="00CA27EA"/>
    <w:rsid w:val="00E84E4B"/>
    <w:rsid w:val="00F3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DE1"/>
    <w:pPr>
      <w:ind w:left="720"/>
      <w:contextualSpacing/>
    </w:pPr>
  </w:style>
  <w:style w:type="paragraph" w:styleId="a4">
    <w:name w:val="No Spacing"/>
    <w:uiPriority w:val="1"/>
    <w:qFormat/>
    <w:rsid w:val="0082500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C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DE1"/>
    <w:pPr>
      <w:ind w:left="720"/>
      <w:contextualSpacing/>
    </w:pPr>
  </w:style>
  <w:style w:type="paragraph" w:styleId="a4">
    <w:name w:val="No Spacing"/>
    <w:uiPriority w:val="1"/>
    <w:qFormat/>
    <w:rsid w:val="0082500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C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2014-11-26T05:46:00Z</cp:lastPrinted>
  <dcterms:created xsi:type="dcterms:W3CDTF">2014-11-25T16:15:00Z</dcterms:created>
  <dcterms:modified xsi:type="dcterms:W3CDTF">2017-08-08T16:25:00Z</dcterms:modified>
</cp:coreProperties>
</file>