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331" w:rsidRPr="00EE1331" w:rsidRDefault="009A0DD5" w:rsidP="00254825">
      <w:pPr>
        <w:jc w:val="center"/>
        <w:rPr>
          <w:b/>
          <w:sz w:val="28"/>
          <w:szCs w:val="28"/>
        </w:rPr>
      </w:pPr>
      <w:r w:rsidRPr="00EE1331">
        <w:rPr>
          <w:b/>
          <w:sz w:val="28"/>
          <w:szCs w:val="28"/>
        </w:rPr>
        <w:t>Літературна гра «Найуважніший»</w:t>
      </w:r>
    </w:p>
    <w:p w:rsidR="009A0DD5" w:rsidRPr="009A0DD5" w:rsidRDefault="009A0DD5" w:rsidP="00EE1331">
      <w:pPr>
        <w:jc w:val="both"/>
        <w:rPr>
          <w:sz w:val="28"/>
          <w:szCs w:val="28"/>
        </w:rPr>
      </w:pPr>
      <w:r w:rsidRPr="00EE1331">
        <w:rPr>
          <w:b/>
          <w:sz w:val="28"/>
          <w:szCs w:val="28"/>
        </w:rPr>
        <w:t>Потрібно визначити, кому з героїв твору «Сто тисяч» І. Карпенка-Карого належать висловлювання</w:t>
      </w:r>
      <w:r w:rsidRPr="009A0DD5">
        <w:rPr>
          <w:sz w:val="28"/>
          <w:szCs w:val="28"/>
        </w:rPr>
        <w:t>.</w:t>
      </w:r>
    </w:p>
    <w:p w:rsidR="009A0DD5" w:rsidRPr="00EE1331" w:rsidRDefault="009A0DD5" w:rsidP="009A0D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1331">
        <w:rPr>
          <w:rFonts w:ascii="Georgia" w:hAnsi="Georgia"/>
          <w:color w:val="000000"/>
          <w:sz w:val="28"/>
          <w:szCs w:val="28"/>
        </w:rPr>
        <w:t xml:space="preserve">«Наче і розумний, а дурний. Тридцять літ шукає 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кладів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 xml:space="preserve"> і голий став як бубон, бо все на 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кладах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 xml:space="preserve">, кажуть, прокопав... І все він 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зна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 xml:space="preserve"> — 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тілько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 xml:space="preserve"> нічого не 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робе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>…» (Роман)</w:t>
      </w:r>
    </w:p>
    <w:p w:rsidR="009A0DD5" w:rsidRPr="00EE1331" w:rsidRDefault="009A0DD5" w:rsidP="009A0D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1331">
        <w:rPr>
          <w:rFonts w:ascii="Georgia" w:hAnsi="Georgia"/>
          <w:color w:val="000000"/>
          <w:sz w:val="28"/>
          <w:szCs w:val="28"/>
        </w:rPr>
        <w:t>«Знайшла празник. Іди ж до роботи, бо там роти пороззявляють та й стоятимуть. Нехай коней розпряжуть, а збрую зараз однеси в комору, щоб якої реміняки не порізали на батоги.» (Герасим)</w:t>
      </w:r>
    </w:p>
    <w:p w:rsidR="009A0DD5" w:rsidRPr="00EE1331" w:rsidRDefault="009A0DD5" w:rsidP="009A0D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1331">
        <w:rPr>
          <w:rFonts w:ascii="Georgia" w:hAnsi="Georgia"/>
          <w:color w:val="000000"/>
          <w:sz w:val="28"/>
          <w:szCs w:val="28"/>
        </w:rPr>
        <w:t xml:space="preserve">«Ох земелько, свята земелько, божа ти дочечко! Як радісно тебе загрібати докупи, в одні руки... 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Приобрітав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 xml:space="preserve"> би тебе без ліку. Легко по своїй власній землі ходить. Глянеш оком навколо — усе твоє: там череда пасеться, там орють на пар, а тут зазеленіла вже пшениця і 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колосується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 xml:space="preserve"> жито; і все то гроші, гроші, гроші...» (Герасим)</w:t>
      </w:r>
    </w:p>
    <w:p w:rsidR="009A0DD5" w:rsidRPr="00EE1331" w:rsidRDefault="009A0DD5" w:rsidP="009A0D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1331">
        <w:rPr>
          <w:rFonts w:ascii="Georgia" w:hAnsi="Georgia"/>
          <w:color w:val="000000"/>
          <w:sz w:val="28"/>
          <w:szCs w:val="28"/>
        </w:rPr>
        <w:t xml:space="preserve">«Чув я, що Жолудь нечисті гроші має, від самого, не при хаті згадуючи, сатани, то, може, й другі так саме достали... 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Тілько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 xml:space="preserve"> де ж вони з ним познайомились і як? От що цікаво!...» (Савка)</w:t>
      </w:r>
    </w:p>
    <w:p w:rsidR="009A0DD5" w:rsidRPr="00EE1331" w:rsidRDefault="009A0DD5" w:rsidP="009A0D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1331">
        <w:rPr>
          <w:rFonts w:ascii="Georgia" w:hAnsi="Georgia"/>
          <w:color w:val="000000"/>
          <w:sz w:val="28"/>
          <w:szCs w:val="28"/>
        </w:rPr>
        <w:t>«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Ха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 xml:space="preserve">! Чого там бояться? Страшно 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тілько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 xml:space="preserve"> без грошей, а з грішми, сказано ж, і чорт не брат..» (Савка)</w:t>
      </w:r>
    </w:p>
    <w:p w:rsidR="009A0DD5" w:rsidRPr="00EE1331" w:rsidRDefault="009A0DD5" w:rsidP="009A0D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1331">
        <w:rPr>
          <w:rFonts w:ascii="Georgia" w:hAnsi="Georgia"/>
          <w:color w:val="000000"/>
          <w:sz w:val="28"/>
          <w:szCs w:val="28"/>
        </w:rPr>
        <w:t xml:space="preserve">«Одважний чоловік! До чорта ходив і на все піде за гроші, а я візьму з нього вексель. Найшов дурня! Продай воли — бери гроші... не віддаси грошей — давай воли, бо то ж мої, я вже їх купив, я вже не буду править грошей, а воли давай. Так 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надежніще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>..» (Герасим)</w:t>
      </w:r>
    </w:p>
    <w:p w:rsidR="009A0DD5" w:rsidRPr="00EE1331" w:rsidRDefault="009A0DD5" w:rsidP="009A0D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1331">
        <w:rPr>
          <w:rFonts w:ascii="Georgia" w:hAnsi="Georgia"/>
          <w:color w:val="000000"/>
          <w:sz w:val="28"/>
          <w:szCs w:val="28"/>
        </w:rPr>
        <w:t>«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Ето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 xml:space="preserve"> робота 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первий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 xml:space="preserve"> сорт. Ми не робимо 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такой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 xml:space="preserve"> 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дряні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 xml:space="preserve">, як другі... їх роблять у 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англичан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 xml:space="preserve">, і 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англичанин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 xml:space="preserve"> їх возить, а я у нього — агентом..» (Невідомий)</w:t>
      </w:r>
    </w:p>
    <w:p w:rsidR="009A0DD5" w:rsidRPr="00EE1331" w:rsidRDefault="00A9653F" w:rsidP="009A0D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1331">
        <w:rPr>
          <w:rFonts w:ascii="Georgia" w:hAnsi="Georgia"/>
          <w:color w:val="000000"/>
          <w:sz w:val="28"/>
          <w:szCs w:val="28"/>
        </w:rPr>
        <w:t xml:space="preserve">«Ну й зроблені, ну й зроблені — прямо 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насто-ящі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>, і не кажи... Як дві каплі води, всі однакові...» (Герасим)</w:t>
      </w:r>
    </w:p>
    <w:p w:rsidR="00A9653F" w:rsidRPr="00EE1331" w:rsidRDefault="00A9653F" w:rsidP="009A0D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1331">
        <w:rPr>
          <w:rFonts w:ascii="Georgia" w:hAnsi="Georgia"/>
          <w:color w:val="000000"/>
          <w:sz w:val="28"/>
          <w:szCs w:val="28"/>
        </w:rPr>
        <w:t>«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Поздравляю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 xml:space="preserve"> з 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пріобрєтєнієм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 xml:space="preserve"> 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земелькі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 xml:space="preserve">, дай бог 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еще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 xml:space="preserve"> 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столько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 xml:space="preserve"> прикупить... 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Безподобная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 xml:space="preserve"> у вас вода, зараз пив, і містечко у леваді біля верби гарне. Отам би каші наварить з таранькою та попоїсти 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по-чумацьки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>... Хе-хе-хе!» (Копач)</w:t>
      </w:r>
    </w:p>
    <w:p w:rsidR="00A9653F" w:rsidRPr="00EE1331" w:rsidRDefault="00A9653F" w:rsidP="009A0D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1331">
        <w:rPr>
          <w:rFonts w:ascii="Georgia" w:hAnsi="Georgia"/>
          <w:color w:val="000000"/>
          <w:sz w:val="28"/>
          <w:szCs w:val="28"/>
        </w:rPr>
        <w:t xml:space="preserve">«Так-так. Хе-хе-хе! Грошей нема, а земелька росте й росте! Люблю за 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предприїмчивость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>!» (Копач)</w:t>
      </w:r>
    </w:p>
    <w:p w:rsidR="00A9653F" w:rsidRPr="00EE1331" w:rsidRDefault="00A9653F" w:rsidP="009A0D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1331">
        <w:rPr>
          <w:rFonts w:ascii="Georgia" w:hAnsi="Georgia"/>
          <w:color w:val="000000"/>
          <w:sz w:val="28"/>
          <w:szCs w:val="28"/>
        </w:rPr>
        <w:t xml:space="preserve">«Що там наука? Забавка дитяча! На біса йому здалося отак 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лопотать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 xml:space="preserve"> язиком, як ви оце лопочете, хіба 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гиндиків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 xml:space="preserve"> дражнить? Я придивився: як 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тілько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 xml:space="preserve"> вчений, так і 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голодрабець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 xml:space="preserve">: ні землі, ні грошей, і таки дурень дурнем — застав його коняку 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запрягать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 xml:space="preserve">, то й </w:t>
      </w:r>
      <w:r w:rsidRPr="00EE1331">
        <w:rPr>
          <w:rFonts w:ascii="Georgia" w:hAnsi="Georgia"/>
          <w:color w:val="000000"/>
          <w:sz w:val="28"/>
          <w:szCs w:val="28"/>
        </w:rPr>
        <w:lastRenderedPageBreak/>
        <w:t xml:space="preserve">не запряже, він зараз полізе по книжках, по тих 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ріхметиках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 xml:space="preserve"> 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шукать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>, як це робиться.» (Герасим)</w:t>
      </w:r>
    </w:p>
    <w:p w:rsidR="00A9653F" w:rsidRPr="00EE1331" w:rsidRDefault="00A9653F" w:rsidP="009A0D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1331">
        <w:rPr>
          <w:rFonts w:ascii="Georgia" w:hAnsi="Georgia"/>
          <w:color w:val="000000"/>
          <w:sz w:val="28"/>
          <w:szCs w:val="28"/>
        </w:rPr>
        <w:t xml:space="preserve">«…Без науки, без 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струменту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>, без опиту, куди не повернися, нічого не зробиш. …» (Копач)</w:t>
      </w:r>
    </w:p>
    <w:p w:rsidR="00A9653F" w:rsidRPr="00EE1331" w:rsidRDefault="00A9653F" w:rsidP="009A0D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1331">
        <w:rPr>
          <w:rFonts w:ascii="Georgia" w:hAnsi="Georgia"/>
          <w:color w:val="000000"/>
          <w:sz w:val="28"/>
          <w:szCs w:val="28"/>
        </w:rPr>
        <w:t>«Гарні жарти: ви жартували, а ми з Мотрею покохались.» (Роман)</w:t>
      </w:r>
    </w:p>
    <w:p w:rsidR="00A9653F" w:rsidRPr="00EE1331" w:rsidRDefault="00A9653F" w:rsidP="009A0D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1331">
        <w:rPr>
          <w:rFonts w:ascii="Georgia" w:hAnsi="Georgia"/>
          <w:color w:val="000000"/>
          <w:sz w:val="28"/>
          <w:szCs w:val="28"/>
        </w:rPr>
        <w:t>«До душі, та не до кишені.»(Герасим)</w:t>
      </w:r>
    </w:p>
    <w:p w:rsidR="00A9653F" w:rsidRPr="00EE1331" w:rsidRDefault="00A9653F" w:rsidP="009A0D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1331">
        <w:rPr>
          <w:rFonts w:ascii="Georgia" w:hAnsi="Georgia"/>
          <w:color w:val="000000"/>
          <w:sz w:val="28"/>
          <w:szCs w:val="28"/>
        </w:rPr>
        <w:t>«Обіцянка — цяцянка, а дурневі радість.» (Герасим)</w:t>
      </w:r>
    </w:p>
    <w:p w:rsidR="00A9653F" w:rsidRPr="00EE1331" w:rsidRDefault="00A9653F" w:rsidP="009A0D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1331">
        <w:rPr>
          <w:rFonts w:ascii="Georgia" w:hAnsi="Georgia"/>
          <w:color w:val="000000"/>
          <w:sz w:val="28"/>
          <w:szCs w:val="28"/>
        </w:rPr>
        <w:t>«Вмішались всі родичі і півдня бились; оце наче й вгамуються, дивись: слово по слову — знов зчепились. . Отаке-то придане; нарешті, батькові два зуби вибили...» (Роман)</w:t>
      </w:r>
    </w:p>
    <w:p w:rsidR="00A9653F" w:rsidRPr="00EE1331" w:rsidRDefault="00A9653F" w:rsidP="009A0D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1331">
        <w:rPr>
          <w:rFonts w:ascii="Georgia" w:hAnsi="Georgia"/>
          <w:color w:val="000000"/>
          <w:sz w:val="28"/>
          <w:szCs w:val="28"/>
        </w:rPr>
        <w:t>«…Я не такий дурень, щоб мене обманили... Я обманю хоч кого, а мене чорта лисого обманить хто.» (Герасим)</w:t>
      </w:r>
    </w:p>
    <w:p w:rsidR="00A9653F" w:rsidRPr="00EE1331" w:rsidRDefault="00A9653F" w:rsidP="009A0D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1331">
        <w:rPr>
          <w:rFonts w:ascii="Georgia" w:hAnsi="Georgia"/>
          <w:color w:val="000000"/>
          <w:sz w:val="28"/>
          <w:szCs w:val="28"/>
        </w:rPr>
        <w:t xml:space="preserve">«Оце вигадав! Де ж таки, щоб хліб був 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не-запертий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 xml:space="preserve">, нехай бог милує, все 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заперто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>.» (Параска)</w:t>
      </w:r>
    </w:p>
    <w:p w:rsidR="00A9653F" w:rsidRPr="00EE1331" w:rsidRDefault="00A9653F" w:rsidP="009A0D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1331">
        <w:rPr>
          <w:rFonts w:ascii="Georgia" w:hAnsi="Georgia"/>
          <w:color w:val="000000"/>
          <w:sz w:val="28"/>
          <w:szCs w:val="28"/>
        </w:rPr>
        <w:t xml:space="preserve">«Якби я спав у неділю, то й не снідав би, а то з цієї пори до 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обіда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 xml:space="preserve"> на ногах — не 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ївши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 xml:space="preserve"> охлянеш.» (Клим)</w:t>
      </w:r>
    </w:p>
    <w:p w:rsidR="00A9653F" w:rsidRPr="00EE1331" w:rsidRDefault="00EE1331" w:rsidP="009A0D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1331">
        <w:rPr>
          <w:rFonts w:ascii="Georgia" w:hAnsi="Georgia"/>
          <w:color w:val="000000"/>
          <w:sz w:val="28"/>
          <w:szCs w:val="28"/>
        </w:rPr>
        <w:t>«Поживишся скибкою, як собака мухою.» (Клим)</w:t>
      </w:r>
    </w:p>
    <w:p w:rsidR="00EE1331" w:rsidRPr="00EE1331" w:rsidRDefault="00EE1331" w:rsidP="009A0D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1331">
        <w:rPr>
          <w:rFonts w:ascii="Georgia" w:hAnsi="Georgia"/>
          <w:color w:val="000000"/>
          <w:sz w:val="28"/>
          <w:szCs w:val="28"/>
        </w:rPr>
        <w:t xml:space="preserve">«Не віриться мені, щоб такі гроші були. Я пам'ятаю, як один панок наробив фальшивих грошей, аж з Варшави привозив майстрів, а 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тілько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 xml:space="preserve"> випустив, зараз і піймався.» (Савка)</w:t>
      </w:r>
    </w:p>
    <w:p w:rsidR="00EE1331" w:rsidRPr="00EE1331" w:rsidRDefault="00EE1331" w:rsidP="009A0D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1331">
        <w:rPr>
          <w:rFonts w:ascii="Georgia" w:hAnsi="Georgia"/>
          <w:color w:val="000000"/>
          <w:sz w:val="28"/>
          <w:szCs w:val="28"/>
        </w:rPr>
        <w:t>«Тікай з дверей, бо як стусону, то й ноги задереш.» (Мотря)</w:t>
      </w:r>
    </w:p>
    <w:p w:rsidR="00EE1331" w:rsidRPr="00EE1331" w:rsidRDefault="00EE1331" w:rsidP="009A0D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1331">
        <w:rPr>
          <w:rFonts w:ascii="Georgia" w:hAnsi="Georgia"/>
          <w:color w:val="000000"/>
          <w:sz w:val="28"/>
          <w:szCs w:val="28"/>
        </w:rPr>
        <w:t>«Оце дівка! І я ж, здається, не з послідніх, а мало не впав. Оце робітниця, оце жінка — сама за косарем зв'яже!» (Роман)</w:t>
      </w:r>
    </w:p>
    <w:p w:rsidR="00EE1331" w:rsidRPr="00EE1331" w:rsidRDefault="00EE1331" w:rsidP="009A0D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1331">
        <w:rPr>
          <w:rFonts w:ascii="Georgia" w:hAnsi="Georgia"/>
          <w:color w:val="000000"/>
          <w:sz w:val="28"/>
          <w:szCs w:val="28"/>
        </w:rPr>
        <w:t xml:space="preserve">«А садочок би отут у вас гарний був. Низинка, так і проситься, щоб засадить. 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Грушовку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 xml:space="preserve">, слив'янку і вишнівку свою б мали. Ви достаньте дерева, а я вам пришлю садовника, — він 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пустяк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 xml:space="preserve"> візьме... Побачите, який садок буде 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годів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 xml:space="preserve"> через три-чотири...» (Копач)</w:t>
      </w:r>
    </w:p>
    <w:p w:rsidR="00EE1331" w:rsidRPr="00EE1331" w:rsidRDefault="00EE1331" w:rsidP="009A0D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1331">
        <w:rPr>
          <w:rFonts w:ascii="Georgia" w:hAnsi="Georgia"/>
          <w:color w:val="000000"/>
          <w:sz w:val="28"/>
          <w:szCs w:val="28"/>
        </w:rPr>
        <w:t>« 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Зачім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 xml:space="preserve"> гроші? Ми грошей не маємо, ми із розумом живемо.» (</w:t>
      </w:r>
      <w:proofErr w:type="spellStart"/>
      <w:r w:rsidRPr="00EE1331">
        <w:rPr>
          <w:rFonts w:ascii="Georgia" w:hAnsi="Georgia"/>
          <w:color w:val="000000"/>
          <w:sz w:val="28"/>
          <w:szCs w:val="28"/>
        </w:rPr>
        <w:t>Гершко</w:t>
      </w:r>
      <w:proofErr w:type="spellEnd"/>
      <w:r w:rsidRPr="00EE1331">
        <w:rPr>
          <w:rFonts w:ascii="Georgia" w:hAnsi="Georgia"/>
          <w:color w:val="000000"/>
          <w:sz w:val="28"/>
          <w:szCs w:val="28"/>
        </w:rPr>
        <w:t>)</w:t>
      </w:r>
    </w:p>
    <w:p w:rsidR="00EE1331" w:rsidRPr="00EE1331" w:rsidRDefault="00EE1331" w:rsidP="00EE1331">
      <w:pPr>
        <w:pStyle w:val="a3"/>
        <w:jc w:val="both"/>
        <w:rPr>
          <w:sz w:val="28"/>
          <w:szCs w:val="28"/>
        </w:rPr>
      </w:pPr>
    </w:p>
    <w:sectPr w:rsidR="00EE1331" w:rsidRPr="00EE1331" w:rsidSect="007321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C642E"/>
    <w:multiLevelType w:val="hybridMultilevel"/>
    <w:tmpl w:val="9B4C3D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0DD5"/>
    <w:rsid w:val="000C21E4"/>
    <w:rsid w:val="00254825"/>
    <w:rsid w:val="00732197"/>
    <w:rsid w:val="009A0DD5"/>
    <w:rsid w:val="00A9653F"/>
    <w:rsid w:val="00EE1331"/>
    <w:rsid w:val="00FE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D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619</Words>
  <Characters>3066</Characters>
  <Application>Microsoft Office Word</Application>
  <DocSecurity>0</DocSecurity>
  <Lines>66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2017-09-14T04:44:00Z</dcterms:created>
  <dcterms:modified xsi:type="dcterms:W3CDTF">2017-09-14T05:18:00Z</dcterms:modified>
</cp:coreProperties>
</file>