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45" w:rsidRPr="008301BF" w:rsidRDefault="00857145" w:rsidP="008301BF">
      <w:pPr>
        <w:spacing w:after="0"/>
        <w:ind w:right="113"/>
        <w:jc w:val="center"/>
        <w:rPr>
          <w:rFonts w:ascii="Times New Roman" w:hAnsi="Times New Roman" w:cs="Times New Roman"/>
          <w:b/>
          <w:sz w:val="28"/>
          <w:szCs w:val="20"/>
          <w:lang w:val="uk-UA"/>
        </w:rPr>
      </w:pPr>
      <w:r w:rsidRPr="008301BF">
        <w:rPr>
          <w:rFonts w:ascii="Times New Roman" w:hAnsi="Times New Roman" w:cs="Times New Roman"/>
          <w:b/>
          <w:sz w:val="28"/>
          <w:szCs w:val="20"/>
          <w:lang w:val="uk-UA"/>
        </w:rPr>
        <w:t>Спортивне свято «Нащадки славних козаків»</w:t>
      </w:r>
    </w:p>
    <w:p w:rsidR="008301BF" w:rsidRDefault="008301BF" w:rsidP="00380DBC">
      <w:pPr>
        <w:spacing w:after="0"/>
        <w:ind w:right="113"/>
        <w:rPr>
          <w:rFonts w:ascii="Times New Roman" w:hAnsi="Times New Roman" w:cs="Times New Roman"/>
          <w:sz w:val="28"/>
          <w:szCs w:val="20"/>
          <w:lang w:val="uk-UA"/>
        </w:rPr>
      </w:pPr>
      <w:r w:rsidRPr="00005896">
        <w:rPr>
          <w:rFonts w:ascii="Times New Roman" w:hAnsi="Times New Roman" w:cs="Times New Roman"/>
          <w:b/>
          <w:sz w:val="28"/>
          <w:szCs w:val="20"/>
          <w:lang w:val="uk-UA"/>
        </w:rPr>
        <w:t>Автор:</w:t>
      </w:r>
      <w:r>
        <w:rPr>
          <w:rFonts w:ascii="Times New Roman" w:hAnsi="Times New Roman" w:cs="Times New Roman"/>
          <w:sz w:val="28"/>
          <w:szCs w:val="20"/>
          <w:lang w:val="uk-UA"/>
        </w:rPr>
        <w:t xml:space="preserve"> інструктор фізичної культури </w:t>
      </w:r>
      <w:proofErr w:type="spellStart"/>
      <w:r>
        <w:rPr>
          <w:rFonts w:ascii="Times New Roman" w:hAnsi="Times New Roman" w:cs="Times New Roman"/>
          <w:sz w:val="28"/>
          <w:szCs w:val="20"/>
          <w:lang w:val="uk-UA"/>
        </w:rPr>
        <w:t>Плохоцька</w:t>
      </w:r>
      <w:proofErr w:type="spellEnd"/>
      <w:r>
        <w:rPr>
          <w:rFonts w:ascii="Times New Roman" w:hAnsi="Times New Roman" w:cs="Times New Roman"/>
          <w:sz w:val="28"/>
          <w:szCs w:val="20"/>
          <w:lang w:val="uk-UA"/>
        </w:rPr>
        <w:t xml:space="preserve"> Інна Вікторівна.</w:t>
      </w:r>
    </w:p>
    <w:p w:rsidR="008301BF" w:rsidRDefault="00380DBC" w:rsidP="00380DBC">
      <w:pPr>
        <w:spacing w:after="0"/>
        <w:ind w:right="113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0"/>
          <w:lang w:val="uk-UA"/>
        </w:rPr>
        <w:t xml:space="preserve">Спортивне </w:t>
      </w:r>
      <w:r w:rsidR="008301BF">
        <w:rPr>
          <w:rFonts w:ascii="Times New Roman" w:hAnsi="Times New Roman" w:cs="Times New Roman"/>
          <w:sz w:val="28"/>
          <w:szCs w:val="20"/>
          <w:lang w:val="uk-UA"/>
        </w:rPr>
        <w:t>свято призначене для виховання почуття патріотизму, осмисленню себе, своєї особистості як частки великого українського народу; пропагування здорового способу життя, для залучення дітей до систематичних занять фізичною культурою і спортом.</w:t>
      </w:r>
    </w:p>
    <w:p w:rsidR="00370DC6" w:rsidRPr="00005896" w:rsidRDefault="008301BF" w:rsidP="00005896">
      <w:pPr>
        <w:spacing w:after="0"/>
        <w:ind w:right="113"/>
        <w:rPr>
          <w:rFonts w:ascii="Times New Roman" w:hAnsi="Times New Roman" w:cs="Times New Roman"/>
          <w:sz w:val="28"/>
          <w:szCs w:val="28"/>
        </w:rPr>
      </w:pPr>
      <w:r w:rsidRPr="00005896">
        <w:rPr>
          <w:rFonts w:ascii="Times New Roman" w:hAnsi="Times New Roman" w:cs="Times New Roman"/>
          <w:b/>
          <w:sz w:val="28"/>
          <w:szCs w:val="20"/>
          <w:lang w:val="uk-UA"/>
        </w:rPr>
        <w:t>Мета:</w:t>
      </w:r>
      <w:r>
        <w:rPr>
          <w:rFonts w:ascii="Times New Roman" w:hAnsi="Times New Roman" w:cs="Times New Roman"/>
          <w:sz w:val="28"/>
          <w:szCs w:val="20"/>
          <w:lang w:val="uk-UA"/>
        </w:rPr>
        <w:t xml:space="preserve"> </w:t>
      </w:r>
      <w:r w:rsidR="00005896">
        <w:rPr>
          <w:rFonts w:ascii="Times New Roman" w:hAnsi="Times New Roman" w:cs="Times New Roman"/>
          <w:sz w:val="28"/>
          <w:szCs w:val="20"/>
          <w:lang w:val="uk-UA"/>
        </w:rPr>
        <w:t xml:space="preserve">сприяти піднесенню емоційного стану дітей. </w:t>
      </w:r>
      <w:r w:rsidR="00370DC6" w:rsidRPr="00C752C9">
        <w:rPr>
          <w:rFonts w:ascii="Times New Roman" w:hAnsi="Times New Roman" w:cs="Times New Roman"/>
          <w:sz w:val="28"/>
          <w:szCs w:val="20"/>
          <w:lang w:val="uk-UA"/>
        </w:rPr>
        <w:t xml:space="preserve">Розвивати  спритність, </w:t>
      </w:r>
      <w:bookmarkStart w:id="0" w:name="_GoBack"/>
      <w:bookmarkEnd w:id="0"/>
      <w:r w:rsidR="00370DC6" w:rsidRPr="00C752C9">
        <w:rPr>
          <w:rFonts w:ascii="Times New Roman" w:hAnsi="Times New Roman" w:cs="Times New Roman"/>
          <w:sz w:val="28"/>
          <w:szCs w:val="20"/>
          <w:lang w:val="uk-UA"/>
        </w:rPr>
        <w:t>силу, витривалість, координацію рухів, почуття рівноваги. Вправляти дітей в</w:t>
      </w:r>
      <w:r w:rsidR="00370DC6">
        <w:rPr>
          <w:rFonts w:ascii="Times New Roman" w:hAnsi="Times New Roman" w:cs="Times New Roman"/>
          <w:sz w:val="28"/>
          <w:szCs w:val="20"/>
          <w:lang w:val="uk-UA"/>
        </w:rPr>
        <w:t xml:space="preserve"> різновидах ходьби та бігу</w:t>
      </w:r>
      <w:r w:rsidR="00370DC6" w:rsidRPr="00C752C9">
        <w:rPr>
          <w:rFonts w:ascii="Times New Roman" w:hAnsi="Times New Roman" w:cs="Times New Roman"/>
          <w:sz w:val="28"/>
          <w:szCs w:val="20"/>
          <w:lang w:val="uk-UA"/>
        </w:rPr>
        <w:t>.  Розширити знання дітей про запорізьких козаків, їх традиції, побут, звичаї. Виховувати</w:t>
      </w:r>
      <w:r w:rsidR="00005896">
        <w:rPr>
          <w:rFonts w:ascii="Times New Roman" w:hAnsi="Times New Roman" w:cs="Times New Roman"/>
          <w:sz w:val="28"/>
          <w:szCs w:val="20"/>
          <w:lang w:val="uk-UA"/>
        </w:rPr>
        <w:t xml:space="preserve"> у дітей шанобливе ставлення до історії, спонукати до наслідування най</w:t>
      </w:r>
      <w:r w:rsidR="00370DC6" w:rsidRPr="00C752C9">
        <w:rPr>
          <w:rFonts w:ascii="Times New Roman" w:hAnsi="Times New Roman" w:cs="Times New Roman"/>
          <w:sz w:val="28"/>
          <w:szCs w:val="20"/>
          <w:lang w:val="uk-UA"/>
        </w:rPr>
        <w:t>кращих рис характеру</w:t>
      </w:r>
      <w:r w:rsidR="00005896">
        <w:rPr>
          <w:rFonts w:ascii="Times New Roman" w:hAnsi="Times New Roman" w:cs="Times New Roman"/>
          <w:sz w:val="28"/>
          <w:szCs w:val="20"/>
          <w:lang w:val="uk-UA"/>
        </w:rPr>
        <w:t xml:space="preserve"> українських козаків</w:t>
      </w:r>
      <w:r w:rsidR="00370DC6" w:rsidRPr="00C752C9">
        <w:rPr>
          <w:rFonts w:ascii="Times New Roman" w:hAnsi="Times New Roman" w:cs="Times New Roman"/>
          <w:sz w:val="28"/>
          <w:szCs w:val="20"/>
          <w:lang w:val="uk-UA"/>
        </w:rPr>
        <w:t xml:space="preserve">: </w:t>
      </w:r>
      <w:r w:rsidR="00DE22AB">
        <w:rPr>
          <w:rFonts w:ascii="Times New Roman" w:hAnsi="Times New Roman" w:cs="Times New Roman"/>
          <w:sz w:val="28"/>
          <w:szCs w:val="20"/>
          <w:lang w:val="uk-UA"/>
        </w:rPr>
        <w:t xml:space="preserve">доброзичливості, </w:t>
      </w:r>
      <w:r w:rsidR="00005896" w:rsidRPr="00DE22AB">
        <w:rPr>
          <w:rFonts w:ascii="Times New Roman" w:hAnsi="Times New Roman" w:cs="Times New Roman"/>
          <w:sz w:val="28"/>
          <w:szCs w:val="28"/>
          <w:lang w:val="uk-UA"/>
        </w:rPr>
        <w:t>добродушності,</w:t>
      </w:r>
      <w:r w:rsidR="000058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0DC6" w:rsidRPr="00DE22AB">
        <w:rPr>
          <w:rFonts w:ascii="Times New Roman" w:hAnsi="Times New Roman" w:cs="Times New Roman"/>
          <w:sz w:val="28"/>
          <w:szCs w:val="28"/>
          <w:lang w:val="uk-UA"/>
        </w:rPr>
        <w:t xml:space="preserve">безкорисливості, товариськості, бажання завжди прийти на </w:t>
      </w:r>
      <w:r w:rsidR="00005896" w:rsidRPr="00DE22AB">
        <w:rPr>
          <w:rFonts w:ascii="Times New Roman" w:hAnsi="Times New Roman" w:cs="Times New Roman"/>
          <w:sz w:val="28"/>
          <w:szCs w:val="28"/>
          <w:lang w:val="uk-UA"/>
        </w:rPr>
        <w:t>допомогу.</w:t>
      </w:r>
      <w:r w:rsidR="000058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Поглибити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  </w:t>
      </w:r>
      <w:r w:rsidR="00005896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005896">
        <w:rPr>
          <w:rFonts w:ascii="Times New Roman" w:hAnsi="Times New Roman" w:cs="Times New Roman"/>
          <w:sz w:val="28"/>
          <w:szCs w:val="28"/>
        </w:rPr>
        <w:t>традиційні</w:t>
      </w:r>
      <w:proofErr w:type="spellEnd"/>
      <w:r w:rsidR="00005896">
        <w:rPr>
          <w:rFonts w:ascii="Times New Roman" w:hAnsi="Times New Roman" w:cs="Times New Roman"/>
          <w:sz w:val="28"/>
          <w:szCs w:val="28"/>
        </w:rPr>
        <w:t xml:space="preserve"> свята </w:t>
      </w:r>
      <w:proofErr w:type="spellStart"/>
      <w:r w:rsidR="00005896">
        <w:rPr>
          <w:rFonts w:ascii="Times New Roman" w:hAnsi="Times New Roman" w:cs="Times New Roman"/>
          <w:sz w:val="28"/>
          <w:szCs w:val="28"/>
        </w:rPr>
        <w:t>українців</w:t>
      </w:r>
      <w:proofErr w:type="spellEnd"/>
      <w:r w:rsidR="000058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05896">
        <w:rPr>
          <w:rFonts w:ascii="Times New Roman" w:hAnsi="Times New Roman" w:cs="Times New Roman"/>
          <w:sz w:val="28"/>
          <w:szCs w:val="28"/>
        </w:rPr>
        <w:t>звичаї</w:t>
      </w:r>
      <w:proofErr w:type="spellEnd"/>
      <w:r w:rsidR="00005896">
        <w:rPr>
          <w:rFonts w:ascii="Times New Roman" w:hAnsi="Times New Roman" w:cs="Times New Roman"/>
          <w:sz w:val="28"/>
          <w:szCs w:val="28"/>
        </w:rPr>
        <w:t>,</w:t>
      </w:r>
      <w:r w:rsidR="000058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0DC6" w:rsidRPr="00005896">
        <w:rPr>
          <w:rFonts w:ascii="Times New Roman" w:hAnsi="Times New Roman" w:cs="Times New Roman"/>
          <w:sz w:val="28"/>
          <w:szCs w:val="28"/>
        </w:rPr>
        <w:t xml:space="preserve">обряди,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народні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забави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прагнення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сильними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сміливими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дружніми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Познайомити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народними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традиціями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0DC6" w:rsidRPr="00005896">
        <w:rPr>
          <w:rFonts w:ascii="Times New Roman" w:hAnsi="Times New Roman" w:cs="Times New Roman"/>
          <w:sz w:val="28"/>
          <w:szCs w:val="28"/>
        </w:rPr>
        <w:t>здорового</w:t>
      </w:r>
      <w:proofErr w:type="gram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 способу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0DC6" w:rsidRPr="00005896">
        <w:rPr>
          <w:rFonts w:ascii="Times New Roman" w:hAnsi="Times New Roman" w:cs="Times New Roman"/>
          <w:sz w:val="28"/>
          <w:szCs w:val="28"/>
        </w:rPr>
        <w:t>українців</w:t>
      </w:r>
      <w:proofErr w:type="spellEnd"/>
      <w:r w:rsidR="00370DC6" w:rsidRPr="00005896">
        <w:rPr>
          <w:rFonts w:ascii="Times New Roman" w:hAnsi="Times New Roman" w:cs="Times New Roman"/>
          <w:sz w:val="28"/>
          <w:szCs w:val="28"/>
        </w:rPr>
        <w:t>.</w:t>
      </w:r>
    </w:p>
    <w:p w:rsidR="00370DC6" w:rsidRPr="00CF3074" w:rsidRDefault="00DE22AB" w:rsidP="00370DC6">
      <w:pPr>
        <w:spacing w:after="0"/>
        <w:ind w:righ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Спортивний інвентар</w:t>
      </w:r>
      <w:r w:rsidR="00370DC6" w:rsidRPr="00CF307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70D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70DC6" w:rsidRPr="00CF3074">
        <w:rPr>
          <w:rFonts w:ascii="Times New Roman" w:hAnsi="Times New Roman" w:cs="Times New Roman"/>
          <w:sz w:val="28"/>
          <w:szCs w:val="28"/>
          <w:lang w:val="uk-UA"/>
        </w:rPr>
        <w:t>2 прапор</w:t>
      </w:r>
      <w:r w:rsidR="00005896">
        <w:rPr>
          <w:rFonts w:ascii="Times New Roman" w:hAnsi="Times New Roman" w:cs="Times New Roman"/>
          <w:sz w:val="28"/>
          <w:szCs w:val="28"/>
          <w:lang w:val="uk-UA"/>
        </w:rPr>
        <w:t>и з козацькими гербами</w:t>
      </w:r>
      <w:r w:rsidR="00370DC6" w:rsidRPr="00CF307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70DC6">
        <w:rPr>
          <w:rFonts w:ascii="Times New Roman" w:hAnsi="Times New Roman" w:cs="Times New Roman"/>
          <w:sz w:val="28"/>
          <w:szCs w:val="28"/>
          <w:lang w:val="uk-UA"/>
        </w:rPr>
        <w:t xml:space="preserve"> емблеми для команд, </w:t>
      </w:r>
      <w:proofErr w:type="spellStart"/>
      <w:r w:rsidR="00005896">
        <w:rPr>
          <w:rFonts w:ascii="Times New Roman" w:hAnsi="Times New Roman" w:cs="Times New Roman"/>
          <w:sz w:val="28"/>
          <w:szCs w:val="28"/>
          <w:lang w:val="uk-UA"/>
        </w:rPr>
        <w:t>м’ячі–фітболи</w:t>
      </w:r>
      <w:proofErr w:type="spellEnd"/>
      <w:r w:rsidR="0000589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70DC6">
        <w:rPr>
          <w:rFonts w:ascii="Times New Roman" w:hAnsi="Times New Roman" w:cs="Times New Roman"/>
          <w:sz w:val="28"/>
          <w:szCs w:val="28"/>
          <w:lang w:val="uk-UA"/>
        </w:rPr>
        <w:t>«коні»</w:t>
      </w:r>
      <w:r w:rsidR="00005896">
        <w:rPr>
          <w:rFonts w:ascii="Times New Roman" w:hAnsi="Times New Roman" w:cs="Times New Roman"/>
          <w:sz w:val="28"/>
          <w:szCs w:val="28"/>
          <w:lang w:val="uk-UA"/>
        </w:rPr>
        <w:t>), гімна</w:t>
      </w:r>
      <w:r>
        <w:rPr>
          <w:rFonts w:ascii="Times New Roman" w:hAnsi="Times New Roman" w:cs="Times New Roman"/>
          <w:sz w:val="28"/>
          <w:szCs w:val="28"/>
          <w:lang w:val="uk-UA"/>
        </w:rPr>
        <w:t>стичні лави, глечики з варениками, обручі, корзини з картоплею, стрічки для стрибків, канат.</w:t>
      </w:r>
    </w:p>
    <w:p w:rsidR="00BB6B8B" w:rsidRPr="00370DC6" w:rsidRDefault="00BB6B8B">
      <w:pPr>
        <w:rPr>
          <w:lang w:val="uk-UA"/>
        </w:rPr>
      </w:pPr>
    </w:p>
    <w:sectPr w:rsidR="00BB6B8B" w:rsidRPr="00370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C6"/>
    <w:rsid w:val="00005896"/>
    <w:rsid w:val="00370DC6"/>
    <w:rsid w:val="00380DBC"/>
    <w:rsid w:val="008301BF"/>
    <w:rsid w:val="00857145"/>
    <w:rsid w:val="00BB6B8B"/>
    <w:rsid w:val="00DE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2017-09-07T13:03:00Z</dcterms:created>
  <dcterms:modified xsi:type="dcterms:W3CDTF">2017-09-07T14:54:00Z</dcterms:modified>
</cp:coreProperties>
</file>