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7E" w:rsidRDefault="001A437E" w:rsidP="00072AB1">
      <w:pPr>
        <w:spacing w:line="360" w:lineRule="auto"/>
        <w:contextualSpacing/>
        <w:rPr>
          <w:rFonts w:ascii="Times New Roman" w:hAnsi="Times New Roman" w:cs="Times New Roman"/>
          <w:b/>
          <w:sz w:val="28"/>
          <w:szCs w:val="28"/>
        </w:rPr>
      </w:pPr>
    </w:p>
    <w:p w:rsidR="001A437E" w:rsidRPr="001A437E" w:rsidRDefault="001A437E" w:rsidP="00072AB1">
      <w:pPr>
        <w:spacing w:line="360" w:lineRule="auto"/>
        <w:contextualSpacing/>
        <w:rPr>
          <w:rFonts w:ascii="Times New Roman" w:hAnsi="Times New Roman" w:cs="Times New Roman"/>
          <w:b/>
          <w:color w:val="003300"/>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Pr="001A437E" w:rsidRDefault="001A437E" w:rsidP="001A437E">
      <w:pPr>
        <w:spacing w:line="360" w:lineRule="auto"/>
        <w:contextualSpacing/>
        <w:jc w:val="center"/>
        <w:rPr>
          <w:rFonts w:ascii="Times New Roman" w:hAnsi="Times New Roman" w:cs="Times New Roman"/>
          <w:b/>
          <w:color w:val="003300"/>
          <w:sz w:val="52"/>
          <w:szCs w:val="52"/>
        </w:rPr>
      </w:pPr>
      <w:r w:rsidRPr="001A437E">
        <w:rPr>
          <w:rFonts w:ascii="Times New Roman" w:hAnsi="Times New Roman" w:cs="Times New Roman"/>
          <w:b/>
          <w:color w:val="003300"/>
          <w:sz w:val="52"/>
          <w:szCs w:val="52"/>
        </w:rPr>
        <w:t>Інтегрований урок</w:t>
      </w:r>
    </w:p>
    <w:p w:rsidR="001A437E" w:rsidRPr="001A437E" w:rsidRDefault="001A437E" w:rsidP="001A437E">
      <w:pPr>
        <w:spacing w:line="360" w:lineRule="auto"/>
        <w:contextualSpacing/>
        <w:jc w:val="center"/>
        <w:rPr>
          <w:rFonts w:ascii="Times New Roman" w:hAnsi="Times New Roman" w:cs="Times New Roman"/>
          <w:b/>
          <w:color w:val="003300"/>
          <w:sz w:val="52"/>
          <w:szCs w:val="52"/>
        </w:rPr>
      </w:pPr>
      <w:r w:rsidRPr="001A437E">
        <w:rPr>
          <w:rFonts w:ascii="Times New Roman" w:hAnsi="Times New Roman" w:cs="Times New Roman"/>
          <w:b/>
          <w:color w:val="003300"/>
          <w:sz w:val="52"/>
          <w:szCs w:val="52"/>
        </w:rPr>
        <w:t>української літератури та біології у 7 класі</w:t>
      </w:r>
    </w:p>
    <w:p w:rsidR="001A437E" w:rsidRPr="001A437E" w:rsidRDefault="001A437E" w:rsidP="001A437E">
      <w:pPr>
        <w:spacing w:line="360" w:lineRule="auto"/>
        <w:contextualSpacing/>
        <w:jc w:val="center"/>
        <w:rPr>
          <w:rFonts w:ascii="Times New Roman" w:hAnsi="Times New Roman" w:cs="Times New Roman"/>
          <w:b/>
          <w:i/>
          <w:color w:val="003300"/>
          <w:sz w:val="52"/>
          <w:szCs w:val="52"/>
        </w:rPr>
      </w:pPr>
      <w:r w:rsidRPr="001A437E">
        <w:rPr>
          <w:rFonts w:ascii="Times New Roman" w:hAnsi="Times New Roman" w:cs="Times New Roman"/>
          <w:b/>
          <w:i/>
          <w:color w:val="003300"/>
          <w:sz w:val="52"/>
          <w:szCs w:val="52"/>
        </w:rPr>
        <w:t>«Євген Гуцало «Сім'я дикої качки» - твір про людину і світ крізь призму</w:t>
      </w:r>
    </w:p>
    <w:p w:rsidR="001A437E" w:rsidRPr="001A437E" w:rsidRDefault="001A437E" w:rsidP="001A437E">
      <w:pPr>
        <w:spacing w:line="360" w:lineRule="auto"/>
        <w:contextualSpacing/>
        <w:jc w:val="center"/>
        <w:rPr>
          <w:rFonts w:ascii="Times New Roman" w:hAnsi="Times New Roman" w:cs="Times New Roman"/>
          <w:b/>
          <w:i/>
          <w:color w:val="003300"/>
          <w:sz w:val="52"/>
          <w:szCs w:val="52"/>
        </w:rPr>
      </w:pPr>
      <w:r w:rsidRPr="001A437E">
        <w:rPr>
          <w:rFonts w:ascii="Times New Roman" w:hAnsi="Times New Roman" w:cs="Times New Roman"/>
          <w:b/>
          <w:i/>
          <w:color w:val="003300"/>
          <w:sz w:val="52"/>
          <w:szCs w:val="52"/>
        </w:rPr>
        <w:t>морально-етичних проблем»</w:t>
      </w:r>
    </w:p>
    <w:p w:rsidR="001A437E" w:rsidRPr="001A437E" w:rsidRDefault="001A437E" w:rsidP="00072AB1">
      <w:pPr>
        <w:spacing w:line="360" w:lineRule="auto"/>
        <w:contextualSpacing/>
        <w:rPr>
          <w:rFonts w:ascii="Times New Roman" w:hAnsi="Times New Roman" w:cs="Times New Roman"/>
          <w:b/>
          <w:color w:val="4F6228" w:themeColor="accent3" w:themeShade="80"/>
          <w:sz w:val="28"/>
          <w:szCs w:val="28"/>
        </w:rPr>
      </w:pPr>
    </w:p>
    <w:p w:rsidR="001A437E" w:rsidRPr="001A437E" w:rsidRDefault="001A437E" w:rsidP="00072AB1">
      <w:pPr>
        <w:spacing w:line="360" w:lineRule="auto"/>
        <w:contextualSpacing/>
        <w:rPr>
          <w:rFonts w:ascii="Times New Roman" w:hAnsi="Times New Roman" w:cs="Times New Roman"/>
          <w:b/>
          <w:color w:val="4F6228" w:themeColor="accent3" w:themeShade="80"/>
          <w:sz w:val="28"/>
          <w:szCs w:val="28"/>
        </w:rPr>
      </w:pPr>
    </w:p>
    <w:p w:rsidR="001A437E" w:rsidRPr="001A437E" w:rsidRDefault="001A437E" w:rsidP="00072AB1">
      <w:pPr>
        <w:spacing w:line="360" w:lineRule="auto"/>
        <w:contextualSpacing/>
        <w:rPr>
          <w:rFonts w:ascii="Times New Roman" w:hAnsi="Times New Roman" w:cs="Times New Roman"/>
          <w:b/>
          <w:color w:val="4F6228" w:themeColor="accent3" w:themeShade="80"/>
          <w:sz w:val="28"/>
          <w:szCs w:val="28"/>
        </w:rPr>
      </w:pPr>
    </w:p>
    <w:p w:rsidR="001A437E" w:rsidRPr="001A437E" w:rsidRDefault="001A437E" w:rsidP="00072AB1">
      <w:pPr>
        <w:spacing w:line="360" w:lineRule="auto"/>
        <w:contextualSpacing/>
        <w:rPr>
          <w:rFonts w:ascii="Times New Roman" w:hAnsi="Times New Roman" w:cs="Times New Roman"/>
          <w:b/>
          <w:color w:val="4F6228" w:themeColor="accent3" w:themeShade="80"/>
          <w:sz w:val="28"/>
          <w:szCs w:val="28"/>
        </w:rPr>
      </w:pPr>
    </w:p>
    <w:p w:rsidR="001A437E" w:rsidRPr="001A437E" w:rsidRDefault="001A437E" w:rsidP="00072AB1">
      <w:pPr>
        <w:spacing w:line="360" w:lineRule="auto"/>
        <w:contextualSpacing/>
        <w:rPr>
          <w:rFonts w:ascii="Times New Roman" w:hAnsi="Times New Roman" w:cs="Times New Roman"/>
          <w:b/>
          <w:color w:val="4F6228" w:themeColor="accent3" w:themeShade="80"/>
          <w:sz w:val="28"/>
          <w:szCs w:val="28"/>
        </w:rPr>
      </w:pPr>
    </w:p>
    <w:p w:rsidR="001A437E" w:rsidRPr="001A437E" w:rsidRDefault="001A437E" w:rsidP="00072AB1">
      <w:pPr>
        <w:spacing w:line="360" w:lineRule="auto"/>
        <w:contextualSpacing/>
        <w:rPr>
          <w:rFonts w:ascii="Times New Roman" w:hAnsi="Times New Roman" w:cs="Times New Roman"/>
          <w:b/>
          <w:color w:val="4F6228" w:themeColor="accent3" w:themeShade="80"/>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1A437E" w:rsidRDefault="001A437E" w:rsidP="00072AB1">
      <w:pPr>
        <w:spacing w:line="360" w:lineRule="auto"/>
        <w:contextualSpacing/>
        <w:rPr>
          <w:rFonts w:ascii="Times New Roman" w:hAnsi="Times New Roman" w:cs="Times New Roman"/>
          <w:b/>
          <w:sz w:val="28"/>
          <w:szCs w:val="28"/>
        </w:rPr>
      </w:pPr>
    </w:p>
    <w:p w:rsidR="00072AB1" w:rsidRDefault="00072AB1" w:rsidP="00072AB1">
      <w:pPr>
        <w:spacing w:line="360" w:lineRule="auto"/>
        <w:contextualSpacing/>
        <w:rPr>
          <w:rFonts w:ascii="Times New Roman" w:hAnsi="Times New Roman" w:cs="Times New Roman"/>
          <w:sz w:val="28"/>
          <w:szCs w:val="28"/>
        </w:rPr>
      </w:pPr>
      <w:r w:rsidRPr="00072AB1">
        <w:rPr>
          <w:rFonts w:ascii="Times New Roman" w:hAnsi="Times New Roman" w:cs="Times New Roman"/>
          <w:b/>
          <w:sz w:val="28"/>
          <w:szCs w:val="28"/>
        </w:rPr>
        <w:lastRenderedPageBreak/>
        <w:t>Тема:</w:t>
      </w:r>
      <w:r>
        <w:rPr>
          <w:rFonts w:ascii="Times New Roman" w:hAnsi="Times New Roman" w:cs="Times New Roman"/>
          <w:sz w:val="28"/>
          <w:szCs w:val="28"/>
        </w:rPr>
        <w:t xml:space="preserve">  Євген Гуцало «Сім'я дикої качки» - твір про людину і світ крізь призму</w:t>
      </w:r>
    </w:p>
    <w:p w:rsidR="00833BB4" w:rsidRDefault="00072AB1" w:rsidP="00072AB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морально-етичних проблем</w:t>
      </w:r>
    </w:p>
    <w:p w:rsidR="00072AB1" w:rsidRDefault="00072AB1" w:rsidP="00072AB1">
      <w:pPr>
        <w:spacing w:line="360" w:lineRule="auto"/>
        <w:contextualSpacing/>
        <w:rPr>
          <w:rFonts w:ascii="Times New Roman" w:hAnsi="Times New Roman" w:cs="Times New Roman"/>
          <w:sz w:val="28"/>
          <w:szCs w:val="28"/>
        </w:rPr>
      </w:pPr>
      <w:r w:rsidRPr="00072AB1">
        <w:rPr>
          <w:rFonts w:ascii="Times New Roman" w:hAnsi="Times New Roman" w:cs="Times New Roman"/>
          <w:b/>
          <w:sz w:val="28"/>
          <w:szCs w:val="28"/>
        </w:rPr>
        <w:t>Мета:</w:t>
      </w:r>
      <w:r>
        <w:rPr>
          <w:rFonts w:ascii="Times New Roman" w:hAnsi="Times New Roman" w:cs="Times New Roman"/>
          <w:sz w:val="28"/>
          <w:szCs w:val="28"/>
        </w:rPr>
        <w:t xml:space="preserve"> ознайомити учнів із життям і творчістю письменника, допомогти засвоїти</w:t>
      </w:r>
    </w:p>
    <w:p w:rsidR="00364CCB" w:rsidRDefault="00072AB1" w:rsidP="00072AB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зміст твору та усвідомити проблеми, порушені у ньому; розвивати навички</w:t>
      </w:r>
    </w:p>
    <w:p w:rsidR="00364CCB" w:rsidRDefault="00364CCB" w:rsidP="00072AB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виразного читання та переказування; визначення складових сюжету; </w:t>
      </w:r>
    </w:p>
    <w:p w:rsidR="00364CCB" w:rsidRDefault="00364CCB" w:rsidP="00072AB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формувати вміння виховувати власну думку; виховувати любов до природи, </w:t>
      </w:r>
    </w:p>
    <w:p w:rsidR="00072AB1" w:rsidRDefault="00364CCB" w:rsidP="00072AB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бережливе ставлення до неї</w:t>
      </w:r>
    </w:p>
    <w:p w:rsidR="00364CCB" w:rsidRDefault="00364CCB" w:rsidP="00364CCB">
      <w:pPr>
        <w:spacing w:line="360" w:lineRule="auto"/>
        <w:contextualSpacing/>
        <w:jc w:val="center"/>
        <w:rPr>
          <w:rFonts w:ascii="Times New Roman" w:hAnsi="Times New Roman" w:cs="Times New Roman"/>
          <w:b/>
          <w:sz w:val="28"/>
          <w:szCs w:val="28"/>
        </w:rPr>
      </w:pPr>
      <w:r w:rsidRPr="00364CCB">
        <w:rPr>
          <w:rFonts w:ascii="Times New Roman" w:hAnsi="Times New Roman" w:cs="Times New Roman"/>
          <w:b/>
          <w:sz w:val="28"/>
          <w:szCs w:val="28"/>
        </w:rPr>
        <w:t>Хід роботи</w:t>
      </w:r>
    </w:p>
    <w:p w:rsidR="00364CCB" w:rsidRDefault="00364CCB" w:rsidP="00364CCB">
      <w:pPr>
        <w:spacing w:line="360" w:lineRule="auto"/>
        <w:contextualSpacing/>
        <w:rPr>
          <w:rFonts w:ascii="Times New Roman" w:hAnsi="Times New Roman" w:cs="Times New Roman"/>
          <w:sz w:val="28"/>
          <w:szCs w:val="28"/>
        </w:rPr>
      </w:pPr>
      <w:r>
        <w:rPr>
          <w:rFonts w:ascii="Times New Roman" w:hAnsi="Times New Roman" w:cs="Times New Roman"/>
          <w:b/>
          <w:sz w:val="28"/>
          <w:szCs w:val="28"/>
        </w:rPr>
        <w:t xml:space="preserve">І. </w:t>
      </w:r>
      <w:r>
        <w:rPr>
          <w:rFonts w:ascii="Times New Roman" w:hAnsi="Times New Roman" w:cs="Times New Roman"/>
          <w:sz w:val="28"/>
          <w:szCs w:val="28"/>
        </w:rPr>
        <w:t>З'ясування емоційної готовності до уроку(«Побажання»)</w:t>
      </w:r>
    </w:p>
    <w:p w:rsidR="00364CCB" w:rsidRDefault="00364CCB" w:rsidP="00364CCB">
      <w:pPr>
        <w:spacing w:line="360" w:lineRule="auto"/>
        <w:contextualSpacing/>
        <w:rPr>
          <w:rFonts w:ascii="Times New Roman" w:hAnsi="Times New Roman" w:cs="Times New Roman"/>
          <w:sz w:val="28"/>
          <w:szCs w:val="28"/>
        </w:rPr>
      </w:pPr>
      <w:r>
        <w:rPr>
          <w:rFonts w:ascii="Times New Roman" w:hAnsi="Times New Roman" w:cs="Times New Roman"/>
          <w:sz w:val="28"/>
          <w:szCs w:val="28"/>
        </w:rPr>
        <w:t>ІІ. Мотивація навчальної діяльності</w:t>
      </w:r>
    </w:p>
    <w:p w:rsidR="00364CCB" w:rsidRDefault="003A4F44" w:rsidP="00364CCB">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noProof/>
          <w:sz w:val="28"/>
          <w:szCs w:val="28"/>
        </w:rPr>
        <w:pict>
          <v:oval id="_x0000_s1027" style="position:absolute;left:0;text-align:left;margin-left:154.3pt;margin-top:27.9pt;width:116.7pt;height:84.95pt;rotation:-2935654fd;z-index:251659263">
            <v:textbox style="mso-next-textbox:#_x0000_s1027">
              <w:txbxContent>
                <w:p w:rsidR="00A36005" w:rsidRPr="00A36005" w:rsidRDefault="00A36005">
                  <w:pPr>
                    <w:rPr>
                      <w:rFonts w:ascii="Times New Roman" w:hAnsi="Times New Roman" w:cs="Times New Roman"/>
                      <w:sz w:val="24"/>
                      <w:szCs w:val="24"/>
                    </w:rPr>
                  </w:pPr>
                  <w:r w:rsidRPr="00A36005">
                    <w:rPr>
                      <w:rFonts w:ascii="Times New Roman" w:hAnsi="Times New Roman" w:cs="Times New Roman"/>
                      <w:sz w:val="24"/>
                      <w:szCs w:val="24"/>
                    </w:rPr>
                    <w:t>Олена Пчілка «Сосонка»</w:t>
                  </w:r>
                </w:p>
              </w:txbxContent>
            </v:textbox>
          </v:oval>
        </w:pict>
      </w:r>
      <w:r>
        <w:rPr>
          <w:rFonts w:ascii="Times New Roman" w:hAnsi="Times New Roman" w:cs="Times New Roman"/>
          <w:noProof/>
          <w:sz w:val="28"/>
          <w:szCs w:val="28"/>
        </w:rPr>
        <w:pict>
          <v:oval id="_x0000_s1034" style="position:absolute;left:0;text-align:left;margin-left:75.1pt;margin-top:42.95pt;width:116.7pt;height:82.05pt;rotation:3000108fd;z-index:251662336">
            <v:textbox>
              <w:txbxContent>
                <w:p w:rsidR="00A36005" w:rsidRPr="00A36005" w:rsidRDefault="00A36005">
                  <w:pPr>
                    <w:rPr>
                      <w:rFonts w:ascii="Times New Roman" w:hAnsi="Times New Roman" w:cs="Times New Roman"/>
                      <w:sz w:val="24"/>
                      <w:szCs w:val="24"/>
                    </w:rPr>
                  </w:pPr>
                  <w:r w:rsidRPr="00A36005">
                    <w:rPr>
                      <w:rFonts w:ascii="Times New Roman" w:hAnsi="Times New Roman" w:cs="Times New Roman"/>
                      <w:sz w:val="24"/>
                      <w:szCs w:val="24"/>
                    </w:rPr>
                    <w:t>Є.Гуцало «Лось»</w:t>
                  </w:r>
                </w:p>
              </w:txbxContent>
            </v:textbox>
          </v:oval>
        </w:pict>
      </w:r>
      <w:r>
        <w:rPr>
          <w:rFonts w:ascii="Times New Roman" w:hAnsi="Times New Roman" w:cs="Times New Roman"/>
          <w:noProof/>
          <w:sz w:val="28"/>
          <w:szCs w:val="28"/>
        </w:rPr>
        <w:pict>
          <v:oval id="_x0000_s1035" style="position:absolute;left:0;text-align:left;margin-left:65.6pt;margin-top:112.85pt;width:116.7pt;height:80.85pt;rotation:-1410369fd;z-index:251663360">
            <v:textbox>
              <w:txbxContent>
                <w:p w:rsidR="00A36005" w:rsidRPr="00A36005" w:rsidRDefault="00A36005">
                  <w:pPr>
                    <w:rPr>
                      <w:rFonts w:ascii="Times New Roman" w:hAnsi="Times New Roman" w:cs="Times New Roman"/>
                      <w:sz w:val="24"/>
                      <w:szCs w:val="24"/>
                    </w:rPr>
                  </w:pPr>
                  <w:r w:rsidRPr="00A36005">
                    <w:rPr>
                      <w:rFonts w:ascii="Times New Roman" w:hAnsi="Times New Roman" w:cs="Times New Roman"/>
                      <w:sz w:val="24"/>
                      <w:szCs w:val="24"/>
                    </w:rPr>
                    <w:t>С.Черкасенко «Маленький горбань»</w:t>
                  </w:r>
                </w:p>
              </w:txbxContent>
            </v:textbox>
          </v:oval>
        </w:pict>
      </w:r>
      <w:r>
        <w:rPr>
          <w:rFonts w:ascii="Times New Roman" w:hAnsi="Times New Roman" w:cs="Times New Roman"/>
          <w:noProof/>
          <w:sz w:val="28"/>
          <w:szCs w:val="28"/>
        </w:rPr>
        <w:pict>
          <v:oval id="_x0000_s1032" style="position:absolute;left:0;text-align:left;margin-left:190.35pt;margin-top:93.05pt;width:116.7pt;height:84.15pt;rotation:587545fd;z-index:251660288">
            <v:textbox style="mso-next-textbox:#_x0000_s1032">
              <w:txbxContent>
                <w:p w:rsidR="00A36005" w:rsidRDefault="00A36005" w:rsidP="00A36005">
                  <w:pPr>
                    <w:contextualSpacing/>
                    <w:rPr>
                      <w:rFonts w:ascii="Times New Roman" w:hAnsi="Times New Roman" w:cs="Times New Roman"/>
                      <w:sz w:val="24"/>
                      <w:szCs w:val="24"/>
                    </w:rPr>
                  </w:pPr>
                  <w:r w:rsidRPr="00A36005">
                    <w:rPr>
                      <w:rFonts w:ascii="Times New Roman" w:hAnsi="Times New Roman" w:cs="Times New Roman"/>
                      <w:sz w:val="24"/>
                      <w:szCs w:val="24"/>
                    </w:rPr>
                    <w:t>М.Стельмах «Гуси-лебеді</w:t>
                  </w:r>
                </w:p>
                <w:p w:rsidR="00A36005" w:rsidRPr="00A36005" w:rsidRDefault="00A36005" w:rsidP="00A36005">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A360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5">
                    <w:rPr>
                      <w:rFonts w:ascii="Times New Roman" w:hAnsi="Times New Roman" w:cs="Times New Roman"/>
                      <w:sz w:val="24"/>
                      <w:szCs w:val="24"/>
                    </w:rPr>
                    <w:t>летять»</w:t>
                  </w:r>
                </w:p>
              </w:txbxContent>
            </v:textbox>
          </v:oval>
        </w:pict>
      </w:r>
      <w:r>
        <w:rPr>
          <w:rFonts w:ascii="Times New Roman" w:hAnsi="Times New Roman" w:cs="Times New Roman"/>
          <w:noProof/>
          <w:sz w:val="28"/>
          <w:szCs w:val="28"/>
        </w:rPr>
        <w:pict>
          <v:oval id="_x0000_s1033" style="position:absolute;left:0;text-align:left;margin-left:133.4pt;margin-top:142.6pt;width:116.7pt;height:82.1pt;rotation:270;z-index:251661312">
            <v:textbox>
              <w:txbxContent>
                <w:p w:rsidR="00A36005" w:rsidRDefault="00A36005">
                  <w:r>
                    <w:t xml:space="preserve">                                                            </w:t>
                  </w:r>
                </w:p>
                <w:p w:rsidR="00A36005" w:rsidRPr="00A36005" w:rsidRDefault="00A36005">
                  <w:pPr>
                    <w:rPr>
                      <w:rFonts w:ascii="Times New Roman" w:hAnsi="Times New Roman" w:cs="Times New Roman"/>
                      <w:b/>
                      <w:sz w:val="44"/>
                      <w:szCs w:val="44"/>
                    </w:rPr>
                  </w:pPr>
                  <w:r>
                    <w:rPr>
                      <w:rFonts w:ascii="Times New Roman" w:hAnsi="Times New Roman" w:cs="Times New Roman"/>
                      <w:sz w:val="44"/>
                      <w:szCs w:val="44"/>
                    </w:rPr>
                    <w:t xml:space="preserve">    </w:t>
                  </w:r>
                  <w:r w:rsidRPr="00A36005">
                    <w:rPr>
                      <w:rFonts w:ascii="Times New Roman" w:hAnsi="Times New Roman" w:cs="Times New Roman"/>
                      <w:b/>
                      <w:sz w:val="44"/>
                      <w:szCs w:val="44"/>
                    </w:rPr>
                    <w:t xml:space="preserve">?     </w:t>
                  </w:r>
                </w:p>
              </w:txbxContent>
            </v:textbox>
          </v:oval>
        </w:pict>
      </w:r>
      <w:r>
        <w:rPr>
          <w:rFonts w:ascii="Times New Roman" w:hAnsi="Times New Roman" w:cs="Times New Roman"/>
          <w:noProof/>
          <w:sz w:val="28"/>
          <w:szCs w:val="28"/>
        </w:rPr>
        <w:pict>
          <v:oval id="_x0000_s1026" style="position:absolute;left:0;text-align:left;margin-left:158.55pt;margin-top:102.05pt;width:50.25pt;height:48pt;z-index:251664384" fillcolor="yellow" strokecolor="#fabf8f [1945]" strokeweight="1pt">
            <v:fill color2="#fbd4b4 [1305]"/>
            <v:shadow on="t" type="perspective" color="#974706 [1609]" opacity=".5" offset="1pt" offset2="-3pt"/>
          </v:oval>
        </w:pict>
      </w:r>
      <w:r w:rsidR="00364CCB">
        <w:rPr>
          <w:rFonts w:ascii="Times New Roman" w:hAnsi="Times New Roman" w:cs="Times New Roman"/>
          <w:sz w:val="28"/>
          <w:szCs w:val="28"/>
        </w:rPr>
        <w:t>Гра «Моя пам'ять»</w:t>
      </w:r>
    </w:p>
    <w:p w:rsidR="00A36005" w:rsidRDefault="00A36005" w:rsidP="00A36005">
      <w:pPr>
        <w:spacing w:line="360" w:lineRule="auto"/>
        <w:rPr>
          <w:rFonts w:ascii="Times New Roman" w:hAnsi="Times New Roman" w:cs="Times New Roman"/>
          <w:sz w:val="28"/>
          <w:szCs w:val="28"/>
        </w:rPr>
      </w:pPr>
    </w:p>
    <w:p w:rsidR="00A36005" w:rsidRPr="00A36005" w:rsidRDefault="00A36005" w:rsidP="00A36005">
      <w:pPr>
        <w:rPr>
          <w:rFonts w:ascii="Times New Roman" w:hAnsi="Times New Roman" w:cs="Times New Roman"/>
          <w:sz w:val="28"/>
          <w:szCs w:val="28"/>
        </w:rPr>
      </w:pPr>
    </w:p>
    <w:p w:rsidR="00A36005" w:rsidRPr="00A36005" w:rsidRDefault="00A36005" w:rsidP="00A36005">
      <w:pPr>
        <w:rPr>
          <w:rFonts w:ascii="Times New Roman" w:hAnsi="Times New Roman" w:cs="Times New Roman"/>
          <w:sz w:val="28"/>
          <w:szCs w:val="28"/>
        </w:rPr>
      </w:pPr>
    </w:p>
    <w:p w:rsidR="00A36005" w:rsidRPr="00A36005" w:rsidRDefault="00A36005" w:rsidP="00A36005">
      <w:pPr>
        <w:rPr>
          <w:rFonts w:ascii="Times New Roman" w:hAnsi="Times New Roman" w:cs="Times New Roman"/>
          <w:sz w:val="28"/>
          <w:szCs w:val="28"/>
        </w:rPr>
      </w:pPr>
    </w:p>
    <w:p w:rsidR="00A36005" w:rsidRPr="00A36005" w:rsidRDefault="00A36005" w:rsidP="00A36005">
      <w:pPr>
        <w:rPr>
          <w:rFonts w:ascii="Times New Roman" w:hAnsi="Times New Roman" w:cs="Times New Roman"/>
          <w:sz w:val="28"/>
          <w:szCs w:val="28"/>
        </w:rPr>
      </w:pPr>
    </w:p>
    <w:p w:rsidR="00A36005" w:rsidRPr="00A36005" w:rsidRDefault="00A36005" w:rsidP="00A36005">
      <w:pPr>
        <w:rPr>
          <w:rFonts w:ascii="Times New Roman" w:hAnsi="Times New Roman" w:cs="Times New Roman"/>
          <w:sz w:val="28"/>
          <w:szCs w:val="28"/>
        </w:rPr>
      </w:pPr>
    </w:p>
    <w:p w:rsidR="00A36005" w:rsidRDefault="00A36005" w:rsidP="00A36005">
      <w:pPr>
        <w:rPr>
          <w:rFonts w:ascii="Times New Roman" w:hAnsi="Times New Roman" w:cs="Times New Roman"/>
          <w:sz w:val="28"/>
          <w:szCs w:val="28"/>
        </w:rPr>
      </w:pPr>
    </w:p>
    <w:p w:rsidR="00A36005" w:rsidRDefault="00A36005" w:rsidP="0011741C">
      <w:pPr>
        <w:spacing w:line="360" w:lineRule="auto"/>
        <w:contextualSpacing/>
        <w:rPr>
          <w:rFonts w:ascii="Times New Roman" w:hAnsi="Times New Roman" w:cs="Times New Roman"/>
          <w:sz w:val="28"/>
          <w:szCs w:val="28"/>
        </w:rPr>
      </w:pPr>
      <w:r>
        <w:rPr>
          <w:rFonts w:ascii="Times New Roman" w:hAnsi="Times New Roman" w:cs="Times New Roman"/>
          <w:sz w:val="28"/>
          <w:szCs w:val="28"/>
        </w:rPr>
        <w:t>˗ Згадайте, яка роль героїв</w:t>
      </w:r>
      <w:r w:rsidR="0011741C">
        <w:rPr>
          <w:rFonts w:ascii="Times New Roman" w:hAnsi="Times New Roman" w:cs="Times New Roman"/>
          <w:sz w:val="28"/>
          <w:szCs w:val="28"/>
        </w:rPr>
        <w:t xml:space="preserve"> даних оповідань у ставленні до природи?(Іван – рятує сосонку,Павлик – пташині гнізда, Михайлик – куріпок від дощу, хлопчики – підберезники - лося)</w:t>
      </w:r>
    </w:p>
    <w:p w:rsidR="0011741C" w:rsidRDefault="0011741C" w:rsidP="0011741C">
      <w:pPr>
        <w:spacing w:line="360" w:lineRule="auto"/>
        <w:contextualSpacing/>
        <w:rPr>
          <w:rFonts w:ascii="Times New Roman" w:hAnsi="Times New Roman" w:cs="Times New Roman"/>
          <w:sz w:val="28"/>
          <w:szCs w:val="28"/>
        </w:rPr>
      </w:pPr>
      <w:r>
        <w:rPr>
          <w:rFonts w:ascii="Times New Roman" w:hAnsi="Times New Roman" w:cs="Times New Roman"/>
          <w:sz w:val="28"/>
          <w:szCs w:val="28"/>
        </w:rPr>
        <w:t>˗ Який твір потрібно вмістити на п’яту пелюстку? Хто його автор?</w:t>
      </w:r>
    </w:p>
    <w:p w:rsidR="0011741C" w:rsidRDefault="0011741C" w:rsidP="0011741C">
      <w:pPr>
        <w:spacing w:line="360" w:lineRule="auto"/>
        <w:contextualSpacing/>
        <w:rPr>
          <w:rFonts w:ascii="Times New Roman" w:hAnsi="Times New Roman" w:cs="Times New Roman"/>
          <w:sz w:val="28"/>
          <w:szCs w:val="28"/>
        </w:rPr>
      </w:pPr>
      <w:r>
        <w:rPr>
          <w:rFonts w:ascii="Times New Roman" w:hAnsi="Times New Roman" w:cs="Times New Roman"/>
          <w:sz w:val="28"/>
          <w:szCs w:val="28"/>
        </w:rPr>
        <w:t>˗ Ви вже знайомі з цим письменником. Це Є.Гуцало, твір якого ви вивчали у 5 класі. Вдивимося в портрет. Як ви можете охарактеризувати цю людину?</w:t>
      </w:r>
    </w:p>
    <w:p w:rsidR="0011741C" w:rsidRDefault="0011741C" w:rsidP="0011741C">
      <w:pPr>
        <w:spacing w:line="360" w:lineRule="auto"/>
        <w:contextualSpacing/>
        <w:rPr>
          <w:rFonts w:ascii="Times New Roman" w:hAnsi="Times New Roman" w:cs="Times New Roman"/>
          <w:sz w:val="28"/>
          <w:szCs w:val="28"/>
        </w:rPr>
      </w:pPr>
      <w:r>
        <w:rPr>
          <w:rFonts w:ascii="Times New Roman" w:hAnsi="Times New Roman" w:cs="Times New Roman"/>
          <w:sz w:val="28"/>
          <w:szCs w:val="28"/>
        </w:rPr>
        <w:t>˗ Щоб краще пригадати життєвий і творчий шлях письменника, я роздам вам невеличкі повідомлення і за хвилину – другу ви повинні сказати своє слово з прочитаного.</w:t>
      </w:r>
    </w:p>
    <w:p w:rsidR="0011741C" w:rsidRDefault="00645BFA" w:rsidP="0011741C">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1. Є.Гуцало був не лише прозаїком та поетом, а й кіносценаристом. Народився у селі Старому Животові на Вінниччині в учительській сім'ї . Батькам доводилося переїжджати з однієї сільської школи в іншу. За цей час малий Євген вдосталь надивився розмаїтої подільської природу, наслухався щирих і співучих подолян.</w:t>
      </w:r>
    </w:p>
    <w:p w:rsidR="00645BFA" w:rsidRDefault="00645BFA" w:rsidP="0011741C">
      <w:pPr>
        <w:spacing w:line="360" w:lineRule="auto"/>
        <w:contextualSpacing/>
        <w:rPr>
          <w:rFonts w:ascii="Times New Roman" w:hAnsi="Times New Roman" w:cs="Times New Roman"/>
          <w:sz w:val="28"/>
          <w:szCs w:val="28"/>
        </w:rPr>
      </w:pPr>
      <w:r>
        <w:rPr>
          <w:rFonts w:ascii="Times New Roman" w:hAnsi="Times New Roman" w:cs="Times New Roman"/>
          <w:sz w:val="28"/>
          <w:szCs w:val="28"/>
        </w:rPr>
        <w:t>2. Батько майбутнього письменника працював вчителем української мови та літератури, а мати викладала хімію і біологію. Мабуть, тому в Гуцала така рівновелика любов до рідного слова й рідної природи, до ледь вловимих відтінків барвистої мови і до шовкових трав.</w:t>
      </w:r>
    </w:p>
    <w:p w:rsidR="00645BFA" w:rsidRDefault="00645BFA" w:rsidP="0011741C">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Дитинство малого Євгена було обпалене війною</w:t>
      </w:r>
      <w:r w:rsidR="00A626CB">
        <w:rPr>
          <w:rFonts w:ascii="Times New Roman" w:hAnsi="Times New Roman" w:cs="Times New Roman"/>
          <w:sz w:val="28"/>
          <w:szCs w:val="28"/>
        </w:rPr>
        <w:t>. Війна почалася коли хлопчику було всього 4 роки.</w:t>
      </w:r>
      <w:r w:rsidR="00462893">
        <w:rPr>
          <w:rFonts w:ascii="Times New Roman" w:hAnsi="Times New Roman" w:cs="Times New Roman"/>
          <w:sz w:val="28"/>
          <w:szCs w:val="28"/>
        </w:rPr>
        <w:t xml:space="preserve"> Ця тема згодом знайшла своє відображення в багатьох творах письменника. А потім була школа, та сама, яку спалили фашисти і яку першою люди взялися відбудовувати.</w:t>
      </w:r>
    </w:p>
    <w:p w:rsidR="00242FB1" w:rsidRDefault="00462893" w:rsidP="00242FB1">
      <w:pPr>
        <w:spacing w:line="360" w:lineRule="auto"/>
        <w:contextualSpacing/>
        <w:rPr>
          <w:rFonts w:ascii="Times New Roman" w:hAnsi="Times New Roman" w:cs="Times New Roman"/>
          <w:sz w:val="28"/>
          <w:szCs w:val="28"/>
        </w:rPr>
      </w:pPr>
      <w:r>
        <w:rPr>
          <w:rFonts w:ascii="Times New Roman" w:hAnsi="Times New Roman" w:cs="Times New Roman"/>
          <w:sz w:val="28"/>
          <w:szCs w:val="28"/>
        </w:rPr>
        <w:t>3.Хлопець змалку тягнувся до слова, багато читав. Читав усе, що потрапляло до рук.  Випасаючи череду, читав «Кобзар» Шевченка і стару обдерту Біблію. Біблію без початку й кінця, що знайшов у скрині померлої баби Ликери. Читав Вальтера Скотта</w:t>
      </w:r>
      <w:r w:rsidR="00242FB1">
        <w:rPr>
          <w:rFonts w:ascii="Times New Roman" w:hAnsi="Times New Roman" w:cs="Times New Roman"/>
          <w:sz w:val="28"/>
          <w:szCs w:val="28"/>
        </w:rPr>
        <w:t>, Джека Лондона і брошуру про силосування, яка була в колгоспній бібліотеці. Пристрасть до читання не покидала Євгена Пилиповича все життя. Хлопець любив мріяти.</w:t>
      </w:r>
    </w:p>
    <w:p w:rsidR="00242FB1" w:rsidRDefault="00242FB1" w:rsidP="00242FB1">
      <w:pPr>
        <w:spacing w:line="360" w:lineRule="auto"/>
        <w:contextualSpacing/>
        <w:rPr>
          <w:rFonts w:ascii="Times New Roman" w:hAnsi="Times New Roman" w:cs="Times New Roman"/>
          <w:sz w:val="28"/>
          <w:szCs w:val="28"/>
        </w:rPr>
      </w:pPr>
      <w:r>
        <w:rPr>
          <w:rFonts w:ascii="Times New Roman" w:hAnsi="Times New Roman" w:cs="Times New Roman"/>
          <w:sz w:val="28"/>
          <w:szCs w:val="28"/>
        </w:rPr>
        <w:t>4.Закінчив Є.Гуцала Ніжинський педінститут імені Гоголя. Багато років працював у редакціях</w:t>
      </w:r>
      <w:r w:rsidR="009B2F5E">
        <w:rPr>
          <w:rFonts w:ascii="Times New Roman" w:hAnsi="Times New Roman" w:cs="Times New Roman"/>
          <w:sz w:val="28"/>
          <w:szCs w:val="28"/>
        </w:rPr>
        <w:t xml:space="preserve"> обласних газет, «Літературній Україні», видавництві «Радянський письменник». Автор кількох поетичних книжок, багатьох збірок, оповідань, повістей, романів («Люди серед людей», «Яблука з осіннього саду», «</w:t>
      </w:r>
      <w:r w:rsidR="009C0055">
        <w:rPr>
          <w:rFonts w:ascii="Times New Roman" w:hAnsi="Times New Roman" w:cs="Times New Roman"/>
          <w:sz w:val="28"/>
          <w:szCs w:val="28"/>
        </w:rPr>
        <w:t>Скупана в любистку</w:t>
      </w:r>
      <w:r w:rsidR="009B2F5E">
        <w:rPr>
          <w:rFonts w:ascii="Times New Roman" w:hAnsi="Times New Roman" w:cs="Times New Roman"/>
          <w:sz w:val="28"/>
          <w:szCs w:val="28"/>
        </w:rPr>
        <w:t>»</w:t>
      </w:r>
      <w:r w:rsidR="009C0055">
        <w:rPr>
          <w:rFonts w:ascii="Times New Roman" w:hAnsi="Times New Roman" w:cs="Times New Roman"/>
          <w:sz w:val="28"/>
          <w:szCs w:val="28"/>
        </w:rPr>
        <w:t>, «Хустина шовку зеленого», «Мертва зона», «Родинне вогнище», «Запах кропу», «Сільські вчителі», «Шкільний хліб», «Позичений чоловік», «Парад планет» ті ін.</w:t>
      </w:r>
      <w:r w:rsidR="009B2F5E">
        <w:rPr>
          <w:rFonts w:ascii="Times New Roman" w:hAnsi="Times New Roman" w:cs="Times New Roman"/>
          <w:sz w:val="28"/>
          <w:szCs w:val="28"/>
        </w:rPr>
        <w:t>)</w:t>
      </w:r>
      <w:r w:rsidR="009C0055">
        <w:rPr>
          <w:rFonts w:ascii="Times New Roman" w:hAnsi="Times New Roman" w:cs="Times New Roman"/>
          <w:sz w:val="28"/>
          <w:szCs w:val="28"/>
        </w:rPr>
        <w:t>. Багато писав і для дітей та юнацтва(книжки «Олень Август», «Пролетіли коні», «З горіха зерна», «У лелечому селі», «Дениско», «За обручем», «Зелене листячко з вирію», «Саййора», «Жовтий гостинець» та ін..).</w:t>
      </w:r>
    </w:p>
    <w:p w:rsidR="00C0155F" w:rsidRDefault="009C0055" w:rsidP="00242FB1">
      <w:pPr>
        <w:spacing w:line="360" w:lineRule="auto"/>
        <w:contextualSpacing/>
        <w:rPr>
          <w:rFonts w:ascii="Times New Roman" w:hAnsi="Times New Roman" w:cs="Times New Roman"/>
          <w:sz w:val="28"/>
          <w:szCs w:val="28"/>
        </w:rPr>
      </w:pPr>
      <w:r>
        <w:rPr>
          <w:rFonts w:ascii="Times New Roman" w:hAnsi="Times New Roman" w:cs="Times New Roman"/>
          <w:sz w:val="28"/>
          <w:szCs w:val="28"/>
        </w:rPr>
        <w:t>5.Посмертно видані його твори у п’яти томах. Лауреат премії імені Ю.Яновського</w:t>
      </w:r>
      <w:r w:rsidR="00C0155F">
        <w:rPr>
          <w:rFonts w:ascii="Times New Roman" w:hAnsi="Times New Roman" w:cs="Times New Roman"/>
          <w:sz w:val="28"/>
          <w:szCs w:val="28"/>
        </w:rPr>
        <w:t xml:space="preserve"> та Державної премії УРСР імені Т.Г.Шевченка. Його твори, перекладені багатьма мовами світу, відомі далеко за межами України. </w:t>
      </w:r>
    </w:p>
    <w:p w:rsidR="00C0155F" w:rsidRDefault="00C0155F" w:rsidP="00242FB1">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Читаючи твори Є.Гуцала, ми відчуваємо справжню музику мистецтва слова, притаманну цьому письменникові.</w:t>
      </w:r>
    </w:p>
    <w:p w:rsidR="00C0155F" w:rsidRDefault="00C0155F" w:rsidP="00242FB1">
      <w:pPr>
        <w:spacing w:line="360" w:lineRule="auto"/>
        <w:contextualSpacing/>
        <w:rPr>
          <w:rFonts w:ascii="Times New Roman" w:hAnsi="Times New Roman" w:cs="Times New Roman"/>
          <w:sz w:val="28"/>
          <w:szCs w:val="28"/>
        </w:rPr>
      </w:pPr>
      <w:r>
        <w:rPr>
          <w:rFonts w:ascii="Times New Roman" w:hAnsi="Times New Roman" w:cs="Times New Roman"/>
          <w:sz w:val="28"/>
          <w:szCs w:val="28"/>
        </w:rPr>
        <w:t>˗ Отже, ким був письменник у житті?(Біля портрета прикріпити – письменник, педагог, кіносценарист, журналіст)</w:t>
      </w:r>
    </w:p>
    <w:p w:rsidR="00C0155F" w:rsidRDefault="00C0155F" w:rsidP="00242FB1">
      <w:pPr>
        <w:spacing w:line="360" w:lineRule="auto"/>
        <w:contextualSpacing/>
        <w:rPr>
          <w:rFonts w:ascii="Times New Roman" w:hAnsi="Times New Roman" w:cs="Times New Roman"/>
          <w:sz w:val="28"/>
          <w:szCs w:val="28"/>
        </w:rPr>
      </w:pPr>
      <w:r>
        <w:rPr>
          <w:rFonts w:ascii="Times New Roman" w:hAnsi="Times New Roman" w:cs="Times New Roman"/>
          <w:sz w:val="28"/>
          <w:szCs w:val="28"/>
        </w:rPr>
        <w:t>2.Мотивація навчальної діяльності</w:t>
      </w:r>
    </w:p>
    <w:p w:rsidR="00C0155F" w:rsidRDefault="00C0155F" w:rsidP="00242FB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а) скласти асоціативне гроно до слова сім'я</w:t>
      </w:r>
    </w:p>
    <w:p w:rsidR="00C0155F" w:rsidRDefault="003A4F44" w:rsidP="00242FB1">
      <w:pPr>
        <w:spacing w:line="360" w:lineRule="auto"/>
        <w:contextualSpacing/>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7" type="#_x0000_t202" style="position:absolute;margin-left:227.55pt;margin-top:1.65pt;width:63pt;height:26.25pt;z-index:251665408">
            <v:textbox>
              <w:txbxContent>
                <w:p w:rsidR="00CD0278" w:rsidRPr="00CD0278" w:rsidRDefault="00CD0278">
                  <w:pPr>
                    <w:rPr>
                      <w:rFonts w:ascii="Times New Roman" w:hAnsi="Times New Roman" w:cs="Times New Roman"/>
                      <w:b/>
                      <w:color w:val="FF0000"/>
                      <w:sz w:val="28"/>
                      <w:szCs w:val="28"/>
                    </w:rPr>
                  </w:pPr>
                  <w:r w:rsidRPr="00CD0278">
                    <w:rPr>
                      <w:rFonts w:ascii="Times New Roman" w:hAnsi="Times New Roman" w:cs="Times New Roman"/>
                      <w:b/>
                      <w:color w:val="FF0000"/>
                      <w:sz w:val="28"/>
                      <w:szCs w:val="28"/>
                    </w:rPr>
                    <w:t>родина</w:t>
                  </w:r>
                </w:p>
              </w:txbxContent>
            </v:textbox>
          </v:shape>
        </w:pict>
      </w:r>
    </w:p>
    <w:p w:rsidR="00C0155F" w:rsidRDefault="003A4F44" w:rsidP="00C0155F">
      <w:pPr>
        <w:spacing w:line="360" w:lineRule="auto"/>
        <w:contextualSpacing/>
        <w:jc w:val="center"/>
        <w:rPr>
          <w:rFonts w:ascii="Times New Roman" w:hAnsi="Times New Roman" w:cs="Times New Roman"/>
          <w:sz w:val="28"/>
          <w:szCs w:val="28"/>
        </w:rPr>
      </w:pPr>
      <w:r w:rsidRPr="003A4F44">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254.55pt;margin-top:3.75pt;width:0;height:17.25pt;flip:y;z-index:251669504" o:connectortype="straight">
            <v:stroke endarrow="block"/>
          </v:shape>
        </w:pict>
      </w:r>
      <w:r w:rsidRPr="003A4F44">
        <w:rPr>
          <w:rFonts w:ascii="Times New Roman" w:hAnsi="Times New Roman" w:cs="Times New Roman"/>
          <w:b/>
          <w:noProof/>
          <w:sz w:val="28"/>
          <w:szCs w:val="28"/>
        </w:rPr>
        <w:pict>
          <v:shape id="_x0000_s1039" type="#_x0000_t202" style="position:absolute;left:0;text-align:left;margin-left:304.8pt;margin-top:15.75pt;width:100.5pt;height:26.25pt;z-index:251667456">
            <v:textbox style="mso-next-textbox:#_x0000_s1039">
              <w:txbxContent>
                <w:p w:rsidR="00CD0278" w:rsidRPr="00CD0278" w:rsidRDefault="00CD0278" w:rsidP="00CD0278">
                  <w:pPr>
                    <w:rPr>
                      <w:rFonts w:ascii="Times New Roman" w:hAnsi="Times New Roman" w:cs="Times New Roman"/>
                      <w:b/>
                      <w:color w:val="FF0000"/>
                      <w:sz w:val="28"/>
                      <w:szCs w:val="28"/>
                    </w:rPr>
                  </w:pPr>
                  <w:r>
                    <w:rPr>
                      <w:rFonts w:ascii="Times New Roman" w:hAnsi="Times New Roman" w:cs="Times New Roman"/>
                      <w:b/>
                      <w:color w:val="FF0000"/>
                      <w:sz w:val="28"/>
                      <w:szCs w:val="28"/>
                    </w:rPr>
                    <w:t>батьки і діти</w:t>
                  </w:r>
                </w:p>
              </w:txbxContent>
            </v:textbox>
          </v:shape>
        </w:pict>
      </w:r>
      <w:r>
        <w:rPr>
          <w:rFonts w:ascii="Times New Roman" w:hAnsi="Times New Roman" w:cs="Times New Roman"/>
          <w:noProof/>
          <w:sz w:val="28"/>
          <w:szCs w:val="28"/>
        </w:rPr>
        <w:pict>
          <v:shape id="_x0000_s1038" type="#_x0000_t202" style="position:absolute;left:0;text-align:left;margin-left:147.3pt;margin-top:15.75pt;width:63pt;height:26.25pt;z-index:251666432">
            <v:textbox>
              <w:txbxContent>
                <w:p w:rsidR="00CD0278" w:rsidRPr="00CD0278" w:rsidRDefault="00CD0278" w:rsidP="00CD0278">
                  <w:pPr>
                    <w:rPr>
                      <w:rFonts w:ascii="Times New Roman" w:hAnsi="Times New Roman" w:cs="Times New Roman"/>
                      <w:b/>
                      <w:color w:val="FF0000"/>
                      <w:sz w:val="28"/>
                      <w:szCs w:val="28"/>
                    </w:rPr>
                  </w:pPr>
                  <w:r>
                    <w:rPr>
                      <w:rFonts w:ascii="Times New Roman" w:hAnsi="Times New Roman" w:cs="Times New Roman"/>
                      <w:b/>
                      <w:color w:val="FF0000"/>
                      <w:sz w:val="28"/>
                      <w:szCs w:val="28"/>
                    </w:rPr>
                    <w:t>щастя</w:t>
                  </w:r>
                </w:p>
              </w:txbxContent>
            </v:textbox>
          </v:shape>
        </w:pict>
      </w:r>
    </w:p>
    <w:p w:rsidR="00C0155F" w:rsidRPr="00CD0278" w:rsidRDefault="003A4F44" w:rsidP="00C0155F">
      <w:pPr>
        <w:spacing w:line="360" w:lineRule="auto"/>
        <w:contextualSpacing/>
        <w:jc w:val="center"/>
        <w:rPr>
          <w:rFonts w:ascii="Times New Roman" w:hAnsi="Times New Roman" w:cs="Times New Roman"/>
          <w:b/>
          <w:sz w:val="28"/>
          <w:szCs w:val="28"/>
        </w:rPr>
      </w:pPr>
      <w:r w:rsidRPr="003A4F44">
        <w:rPr>
          <w:rFonts w:ascii="Times New Roman" w:hAnsi="Times New Roman" w:cs="Times New Roman"/>
          <w:noProof/>
          <w:sz w:val="28"/>
          <w:szCs w:val="28"/>
        </w:rPr>
        <w:pict>
          <v:shape id="_x0000_s1046" type="#_x0000_t32" style="position:absolute;left:0;text-align:left;margin-left:209.55pt;margin-top:7.35pt;width:21.75pt;height:0;flip:x;z-index:251672576" o:connectortype="straight">
            <v:stroke endarrow="block"/>
          </v:shape>
        </w:pict>
      </w:r>
      <w:r w:rsidRPr="003A4F44">
        <w:rPr>
          <w:rFonts w:ascii="Times New Roman" w:hAnsi="Times New Roman" w:cs="Times New Roman"/>
          <w:noProof/>
          <w:sz w:val="28"/>
          <w:szCs w:val="28"/>
        </w:rPr>
        <w:pict>
          <v:shape id="_x0000_s1044" type="#_x0000_t32" style="position:absolute;left:0;text-align:left;margin-left:283.05pt;margin-top:7.35pt;width:21.75pt;height:0;z-index:251671552" o:connectortype="straight">
            <v:stroke endarrow="block"/>
          </v:shape>
        </w:pict>
      </w:r>
      <w:r w:rsidRPr="003A4F44">
        <w:rPr>
          <w:rFonts w:ascii="Times New Roman" w:hAnsi="Times New Roman" w:cs="Times New Roman"/>
          <w:noProof/>
          <w:sz w:val="28"/>
          <w:szCs w:val="28"/>
        </w:rPr>
        <w:pict>
          <v:shape id="_x0000_s1043" type="#_x0000_t32" style="position:absolute;left:0;text-align:left;margin-left:254.55pt;margin-top:14.1pt;width:0;height:17.25pt;z-index:251670528" o:connectortype="straight">
            <v:stroke endarrow="block"/>
          </v:shape>
        </w:pict>
      </w:r>
      <w:r w:rsidR="00CD0278" w:rsidRPr="00CD0278">
        <w:rPr>
          <w:rFonts w:ascii="Times New Roman" w:hAnsi="Times New Roman" w:cs="Times New Roman"/>
          <w:b/>
          <w:sz w:val="28"/>
          <w:szCs w:val="28"/>
        </w:rPr>
        <w:t>Сім'я</w:t>
      </w:r>
    </w:p>
    <w:p w:rsidR="00CD0278" w:rsidRDefault="003A4F44" w:rsidP="00A36005">
      <w:pPr>
        <w:rPr>
          <w:rFonts w:ascii="Times New Roman" w:hAnsi="Times New Roman" w:cs="Times New Roman"/>
          <w:sz w:val="28"/>
          <w:szCs w:val="28"/>
        </w:rPr>
      </w:pPr>
      <w:r>
        <w:rPr>
          <w:rFonts w:ascii="Times New Roman" w:hAnsi="Times New Roman" w:cs="Times New Roman"/>
          <w:noProof/>
          <w:sz w:val="28"/>
          <w:szCs w:val="28"/>
        </w:rPr>
        <w:pict>
          <v:shape id="_x0000_s1040" type="#_x0000_t202" style="position:absolute;margin-left:214.8pt;margin-top:7.2pt;width:85.5pt;height:26.25pt;z-index:251668480">
            <v:textbox>
              <w:txbxContent>
                <w:p w:rsidR="00CD0278" w:rsidRPr="00CD0278" w:rsidRDefault="00CD0278" w:rsidP="00CD0278">
                  <w:pPr>
                    <w:rPr>
                      <w:rFonts w:ascii="Times New Roman" w:hAnsi="Times New Roman" w:cs="Times New Roman"/>
                      <w:b/>
                      <w:color w:val="FF0000"/>
                      <w:sz w:val="28"/>
                      <w:szCs w:val="28"/>
                    </w:rPr>
                  </w:pPr>
                  <w:r>
                    <w:rPr>
                      <w:rFonts w:ascii="Times New Roman" w:hAnsi="Times New Roman" w:cs="Times New Roman"/>
                      <w:b/>
                      <w:color w:val="FF0000"/>
                      <w:sz w:val="28"/>
                      <w:szCs w:val="28"/>
                    </w:rPr>
                    <w:t>підтримка</w:t>
                  </w:r>
                </w:p>
              </w:txbxContent>
            </v:textbox>
          </v:shape>
        </w:pict>
      </w:r>
    </w:p>
    <w:p w:rsidR="00CD0278" w:rsidRDefault="00CD0278" w:rsidP="00CD0278">
      <w:pPr>
        <w:tabs>
          <w:tab w:val="left" w:pos="7200"/>
        </w:tabs>
        <w:rPr>
          <w:rFonts w:ascii="Times New Roman" w:hAnsi="Times New Roman" w:cs="Times New Roman"/>
          <w:sz w:val="28"/>
          <w:szCs w:val="28"/>
        </w:rPr>
      </w:pPr>
      <w:r>
        <w:rPr>
          <w:rFonts w:ascii="Times New Roman" w:hAnsi="Times New Roman" w:cs="Times New Roman"/>
          <w:sz w:val="28"/>
          <w:szCs w:val="28"/>
        </w:rPr>
        <w:t xml:space="preserve">  </w:t>
      </w:r>
    </w:p>
    <w:p w:rsidR="00CD0278" w:rsidRDefault="00CD0278" w:rsidP="006E36FB">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б)  - А чи існують сім'ї у диких тварин? (Слайд)</w:t>
      </w:r>
    </w:p>
    <w:p w:rsidR="00CD0278" w:rsidRDefault="00CD0278" w:rsidP="006E36FB">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Сьогодні нам про це розповість вчитель біології (виступ вчитель) – (Слайд)</w:t>
      </w:r>
    </w:p>
    <w:p w:rsidR="00CD0278" w:rsidRDefault="00CD0278" w:rsidP="006E36FB">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У сьогоднішні зимові</w:t>
      </w:r>
      <w:r w:rsidR="006E36FB">
        <w:rPr>
          <w:rFonts w:ascii="Times New Roman" w:hAnsi="Times New Roman" w:cs="Times New Roman"/>
          <w:sz w:val="28"/>
          <w:szCs w:val="28"/>
        </w:rPr>
        <w:t xml:space="preserve"> дні у нас холодно, зима сніговою ковдрою вкрила все навкруги. І коли приходять тріскучі морози чи не найбільше хочеться літа, тепла, хочеться відчути на своєму волоссі тепло сонячних зайчиків та легенький подих літнього вітру.</w:t>
      </w:r>
    </w:p>
    <w:p w:rsidR="006E36FB" w:rsidRDefault="006E36FB" w:rsidP="006E36FB">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Сьогодні, хоч і подумки, але ми поринемо у спекотні літні дні. Уявімо, як шумить зелень лісу, дзюрчить ріка. І допоможе нам у цьому оповідання Є.Гуцала «Сім'я дикої качки». Епіграфом сьогоднішнь</w:t>
      </w:r>
      <w:r w:rsidR="00D52DAF">
        <w:rPr>
          <w:rFonts w:ascii="Times New Roman" w:hAnsi="Times New Roman" w:cs="Times New Roman"/>
          <w:sz w:val="28"/>
          <w:szCs w:val="28"/>
        </w:rPr>
        <w:t>ого уроку будуть слова В.Сліпен</w:t>
      </w:r>
      <w:r>
        <w:rPr>
          <w:rFonts w:ascii="Times New Roman" w:hAnsi="Times New Roman" w:cs="Times New Roman"/>
          <w:sz w:val="28"/>
          <w:szCs w:val="28"/>
        </w:rPr>
        <w:t>ка</w:t>
      </w:r>
    </w:p>
    <w:p w:rsidR="006E36FB" w:rsidRPr="00AD0190" w:rsidRDefault="006E36FB" w:rsidP="006E36FB">
      <w:pPr>
        <w:tabs>
          <w:tab w:val="left" w:pos="7200"/>
        </w:tabs>
        <w:spacing w:line="360" w:lineRule="auto"/>
        <w:contextualSpacing/>
        <w:rPr>
          <w:rFonts w:ascii="Times New Roman" w:hAnsi="Times New Roman" w:cs="Times New Roman"/>
          <w:i/>
          <w:color w:val="FF0000"/>
          <w:sz w:val="28"/>
          <w:szCs w:val="28"/>
        </w:rPr>
      </w:pPr>
      <w:r w:rsidRPr="00AD0190">
        <w:rPr>
          <w:rFonts w:ascii="Times New Roman" w:hAnsi="Times New Roman" w:cs="Times New Roman"/>
          <w:i/>
          <w:color w:val="FF0000"/>
          <w:sz w:val="28"/>
          <w:szCs w:val="28"/>
        </w:rPr>
        <w:t xml:space="preserve">                                                                    Поспішайте творити добро,</w:t>
      </w:r>
    </w:p>
    <w:p w:rsidR="006E36FB" w:rsidRPr="00AD0190" w:rsidRDefault="006E36FB" w:rsidP="006E36FB">
      <w:pPr>
        <w:tabs>
          <w:tab w:val="left" w:pos="7200"/>
        </w:tabs>
        <w:spacing w:line="360" w:lineRule="auto"/>
        <w:contextualSpacing/>
        <w:rPr>
          <w:rFonts w:ascii="Times New Roman" w:hAnsi="Times New Roman" w:cs="Times New Roman"/>
          <w:i/>
          <w:color w:val="FF0000"/>
          <w:sz w:val="28"/>
          <w:szCs w:val="28"/>
        </w:rPr>
      </w:pPr>
      <w:r w:rsidRPr="00AD0190">
        <w:rPr>
          <w:rFonts w:ascii="Times New Roman" w:hAnsi="Times New Roman" w:cs="Times New Roman"/>
          <w:i/>
          <w:color w:val="FF0000"/>
          <w:sz w:val="28"/>
          <w:szCs w:val="28"/>
        </w:rPr>
        <w:t xml:space="preserve">                                                                   Розчиняйте серця і душі,</w:t>
      </w:r>
    </w:p>
    <w:p w:rsidR="006E36FB" w:rsidRPr="00AD0190" w:rsidRDefault="006E36FB" w:rsidP="006E36FB">
      <w:pPr>
        <w:tabs>
          <w:tab w:val="left" w:pos="7200"/>
        </w:tabs>
        <w:spacing w:line="360" w:lineRule="auto"/>
        <w:contextualSpacing/>
        <w:rPr>
          <w:rFonts w:ascii="Times New Roman" w:hAnsi="Times New Roman" w:cs="Times New Roman"/>
          <w:i/>
          <w:color w:val="FF0000"/>
          <w:sz w:val="28"/>
          <w:szCs w:val="28"/>
        </w:rPr>
      </w:pPr>
      <w:r w:rsidRPr="00AD0190">
        <w:rPr>
          <w:rFonts w:ascii="Times New Roman" w:hAnsi="Times New Roman" w:cs="Times New Roman"/>
          <w:i/>
          <w:color w:val="FF0000"/>
          <w:sz w:val="28"/>
          <w:szCs w:val="28"/>
        </w:rPr>
        <w:t xml:space="preserve">                                                                   Щоб не сказати про вас грядущі:   </w:t>
      </w:r>
    </w:p>
    <w:p w:rsidR="00AD0190" w:rsidRDefault="006E36FB" w:rsidP="006E36FB">
      <w:pPr>
        <w:tabs>
          <w:tab w:val="left" w:pos="7200"/>
        </w:tabs>
        <w:spacing w:line="360" w:lineRule="auto"/>
        <w:contextualSpacing/>
        <w:rPr>
          <w:rFonts w:ascii="Times New Roman" w:hAnsi="Times New Roman" w:cs="Times New Roman"/>
          <w:i/>
          <w:color w:val="FF0000"/>
          <w:sz w:val="28"/>
          <w:szCs w:val="28"/>
        </w:rPr>
      </w:pPr>
      <w:r w:rsidRPr="00AD0190">
        <w:rPr>
          <w:rFonts w:ascii="Times New Roman" w:hAnsi="Times New Roman" w:cs="Times New Roman"/>
          <w:i/>
          <w:color w:val="FF0000"/>
          <w:sz w:val="28"/>
          <w:szCs w:val="28"/>
        </w:rPr>
        <w:t xml:space="preserve">                                                                   ˗  Їх  на землі не було</w:t>
      </w:r>
    </w:p>
    <w:p w:rsidR="00AD0190" w:rsidRDefault="00AD0190" w:rsidP="006E36FB">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3. Засвоєння навчального матеріалу</w:t>
      </w:r>
    </w:p>
    <w:p w:rsidR="00AD0190" w:rsidRDefault="00AD0190" w:rsidP="006E36FB">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а) «усне малювання літнього ранку»(слайд)</w:t>
      </w:r>
    </w:p>
    <w:p w:rsidR="00AD0190" w:rsidRDefault="00AD0190" w:rsidP="006E36FB">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б)робота в групах:</w:t>
      </w:r>
    </w:p>
    <w:p w:rsidR="00AD0190" w:rsidRDefault="00AD0190" w:rsidP="00AD0190">
      <w:pPr>
        <w:tabs>
          <w:tab w:val="left" w:pos="7200"/>
        </w:tabs>
        <w:spacing w:line="360" w:lineRule="auto"/>
        <w:contextualSpacing/>
        <w:rPr>
          <w:rFonts w:ascii="Times New Roman" w:hAnsi="Times New Roman" w:cs="Times New Roman"/>
          <w:sz w:val="28"/>
          <w:szCs w:val="28"/>
        </w:rPr>
      </w:pPr>
      <w:r w:rsidRPr="00AD0190">
        <w:rPr>
          <w:rFonts w:ascii="Times New Roman" w:hAnsi="Times New Roman" w:cs="Times New Roman"/>
          <w:color w:val="FF0000"/>
          <w:sz w:val="28"/>
          <w:szCs w:val="28"/>
        </w:rPr>
        <w:t xml:space="preserve">          І група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від імені сільських хлопців розповісти події;</w:t>
      </w:r>
    </w:p>
    <w:p w:rsidR="00AD0190" w:rsidRDefault="00AD0190" w:rsidP="00AD0190">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Нам Юрко казав, що…</w:t>
      </w:r>
    </w:p>
    <w:p w:rsidR="00AD0190" w:rsidRDefault="00AD0190" w:rsidP="00AD0190">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І</w:t>
      </w:r>
      <w:r w:rsidRPr="00AD0190">
        <w:rPr>
          <w:rFonts w:ascii="Times New Roman" w:hAnsi="Times New Roman" w:cs="Times New Roman"/>
          <w:color w:val="FF0000"/>
          <w:sz w:val="28"/>
          <w:szCs w:val="28"/>
        </w:rPr>
        <w:t>І група</w:t>
      </w:r>
      <w:r>
        <w:rPr>
          <w:rFonts w:ascii="Times New Roman" w:hAnsi="Times New Roman" w:cs="Times New Roman"/>
          <w:color w:val="FF0000"/>
          <w:sz w:val="28"/>
          <w:szCs w:val="28"/>
        </w:rPr>
        <w:t xml:space="preserve"> – </w:t>
      </w:r>
      <w:r>
        <w:rPr>
          <w:rFonts w:ascii="Times New Roman" w:hAnsi="Times New Roman" w:cs="Times New Roman"/>
          <w:sz w:val="28"/>
          <w:szCs w:val="28"/>
        </w:rPr>
        <w:t>від імені Тосі розказати про порятунок каченят;</w:t>
      </w:r>
    </w:p>
    <w:p w:rsidR="00AD0190" w:rsidRDefault="00AD0190" w:rsidP="00AD0190">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rPr>
        <w:t>ІІ</w:t>
      </w:r>
      <w:r w:rsidRPr="00AD0190">
        <w:rPr>
          <w:rFonts w:ascii="Times New Roman" w:hAnsi="Times New Roman" w:cs="Times New Roman"/>
          <w:color w:val="FF0000"/>
          <w:sz w:val="28"/>
          <w:szCs w:val="28"/>
        </w:rPr>
        <w:t>І група</w:t>
      </w:r>
      <w:r>
        <w:rPr>
          <w:rFonts w:ascii="Times New Roman" w:hAnsi="Times New Roman" w:cs="Times New Roman"/>
          <w:color w:val="FF0000"/>
          <w:sz w:val="28"/>
          <w:szCs w:val="28"/>
        </w:rPr>
        <w:t xml:space="preserve"> – </w:t>
      </w:r>
      <w:r>
        <w:rPr>
          <w:rFonts w:ascii="Times New Roman" w:hAnsi="Times New Roman" w:cs="Times New Roman"/>
          <w:sz w:val="28"/>
          <w:szCs w:val="28"/>
        </w:rPr>
        <w:t>розпитати Юрка про причини такої поведінки хлопчика;</w:t>
      </w:r>
    </w:p>
    <w:p w:rsidR="00AD0190" w:rsidRDefault="00AD0190" w:rsidP="00AD0190">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Питання для Юрки:</w:t>
      </w:r>
    </w:p>
    <w:p w:rsidR="00AD0190" w:rsidRDefault="00AD0190" w:rsidP="00465F1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AD0190">
        <w:rPr>
          <w:rFonts w:ascii="Times New Roman" w:hAnsi="Times New Roman" w:cs="Times New Roman"/>
          <w:sz w:val="28"/>
          <w:szCs w:val="28"/>
        </w:rPr>
        <w:t>Чому</w:t>
      </w:r>
      <w:r>
        <w:rPr>
          <w:rFonts w:ascii="Times New Roman" w:hAnsi="Times New Roman" w:cs="Times New Roman"/>
          <w:sz w:val="28"/>
          <w:szCs w:val="28"/>
        </w:rPr>
        <w:t xml:space="preserve"> ти так вчинив з каченятами, адже вони могли загинути?</w:t>
      </w:r>
    </w:p>
    <w:p w:rsidR="00465F1D" w:rsidRDefault="00AD0190" w:rsidP="00465F1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Від тебе відвернулися і Тося, і хлопці, чому ти не попросив вибачення, не попрощався перед від’їздом?</w:t>
      </w:r>
    </w:p>
    <w:p w:rsidR="00465F1D" w:rsidRDefault="00465F1D" w:rsidP="00465F1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Коли ти прийдеш в місто, ти розкажеш про цю подію своїм друзям? Чому?</w:t>
      </w:r>
    </w:p>
    <w:p w:rsidR="00465F1D" w:rsidRDefault="00465F1D" w:rsidP="00465F1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Ти спробуєш виправити помилки, яких допустив, будучи на канікулах у бабусі?</w:t>
      </w:r>
    </w:p>
    <w:p w:rsidR="00465F1D" w:rsidRDefault="00465F1D" w:rsidP="00465F1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г) гра «Займи позицію»</w:t>
      </w:r>
    </w:p>
    <w:p w:rsidR="00465F1D" w:rsidRDefault="00465F1D" w:rsidP="00465F1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Коли Юрко виросте, якою людиною він стане? Свою думку аргументуйте.</w:t>
      </w:r>
    </w:p>
    <w:p w:rsidR="00465F1D" w:rsidRDefault="00C82039" w:rsidP="00465F1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65F1D">
        <w:rPr>
          <w:rFonts w:ascii="Times New Roman" w:hAnsi="Times New Roman" w:cs="Times New Roman"/>
          <w:sz w:val="28"/>
          <w:szCs w:val="28"/>
        </w:rPr>
        <w:t>г) Повторення елементів теорії літератури</w:t>
      </w:r>
    </w:p>
    <w:p w:rsidR="00465F1D" w:rsidRDefault="00465F1D" w:rsidP="00465F1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sz w:val="28"/>
          <w:szCs w:val="28"/>
        </w:rPr>
        <w:t xml:space="preserve">       Тема – </w:t>
      </w:r>
    </w:p>
    <w:p w:rsidR="00465F1D" w:rsidRDefault="00465F1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465F1D">
        <w:rPr>
          <w:rFonts w:ascii="Times New Roman" w:hAnsi="Times New Roman" w:cs="Times New Roman"/>
          <w:sz w:val="28"/>
          <w:szCs w:val="28"/>
        </w:rPr>
        <w:t xml:space="preserve"> </w:t>
      </w:r>
      <w:r w:rsidR="008C5BAF">
        <w:rPr>
          <w:rFonts w:ascii="Times New Roman" w:hAnsi="Times New Roman" w:cs="Times New Roman"/>
          <w:sz w:val="28"/>
          <w:szCs w:val="28"/>
        </w:rPr>
        <w:t xml:space="preserve"> </w:t>
      </w:r>
      <w:r w:rsidRPr="00465F1D">
        <w:rPr>
          <w:rFonts w:ascii="Times New Roman" w:hAnsi="Times New Roman" w:cs="Times New Roman"/>
          <w:sz w:val="28"/>
          <w:szCs w:val="28"/>
        </w:rPr>
        <w:t>Ідея</w:t>
      </w:r>
      <w:r>
        <w:rPr>
          <w:rFonts w:ascii="Times New Roman" w:hAnsi="Times New Roman" w:cs="Times New Roman"/>
          <w:color w:val="FF0000"/>
          <w:sz w:val="28"/>
          <w:szCs w:val="28"/>
        </w:rPr>
        <w:t xml:space="preserve"> </w:t>
      </w:r>
      <w:r w:rsidRPr="008C5BAF">
        <w:rPr>
          <w:rFonts w:ascii="Times New Roman" w:hAnsi="Times New Roman" w:cs="Times New Roman"/>
          <w:sz w:val="28"/>
          <w:szCs w:val="28"/>
        </w:rPr>
        <w:t xml:space="preserve">– </w:t>
      </w:r>
    </w:p>
    <w:p w:rsidR="008C5BAF" w:rsidRDefault="008C5BAF"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8C5BAF">
        <w:rPr>
          <w:rFonts w:ascii="Times New Roman" w:hAnsi="Times New Roman" w:cs="Times New Roman"/>
          <w:sz w:val="28"/>
          <w:szCs w:val="28"/>
        </w:rPr>
        <w:t>Проблеми –</w:t>
      </w:r>
      <w:r>
        <w:rPr>
          <w:rFonts w:ascii="Times New Roman" w:hAnsi="Times New Roman" w:cs="Times New Roman"/>
          <w:color w:val="FF0000"/>
          <w:sz w:val="28"/>
          <w:szCs w:val="28"/>
        </w:rPr>
        <w:t xml:space="preserve"> </w:t>
      </w:r>
    </w:p>
    <w:p w:rsidR="001F72CD" w:rsidRDefault="00C82039" w:rsidP="00465F1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sz w:val="28"/>
          <w:szCs w:val="28"/>
        </w:rPr>
        <w:t xml:space="preserve">        </w:t>
      </w:r>
      <w:r w:rsidRPr="00C82039">
        <w:rPr>
          <w:rFonts w:ascii="Times New Roman" w:hAnsi="Times New Roman" w:cs="Times New Roman"/>
          <w:sz w:val="28"/>
          <w:szCs w:val="28"/>
        </w:rPr>
        <w:t>Експозиція</w:t>
      </w:r>
      <w:r w:rsidRPr="008C5BAF">
        <w:rPr>
          <w:rFonts w:ascii="Times New Roman" w:hAnsi="Times New Roman" w:cs="Times New Roman"/>
          <w:sz w:val="28"/>
          <w:szCs w:val="28"/>
        </w:rPr>
        <w:t xml:space="preserve"> –</w:t>
      </w:r>
    </w:p>
    <w:p w:rsidR="001F72CD" w:rsidRDefault="00C82039" w:rsidP="00465F1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sz w:val="28"/>
          <w:szCs w:val="28"/>
        </w:rPr>
        <w:t xml:space="preserve">        Зав'язка </w:t>
      </w:r>
      <w:r w:rsidRPr="008C5BAF">
        <w:rPr>
          <w:rFonts w:ascii="Times New Roman" w:hAnsi="Times New Roman" w:cs="Times New Roman"/>
          <w:sz w:val="28"/>
          <w:szCs w:val="28"/>
        </w:rPr>
        <w:t xml:space="preserve"> –</w:t>
      </w:r>
    </w:p>
    <w:p w:rsidR="001F72CD" w:rsidRDefault="00C82039" w:rsidP="00465F1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sz w:val="28"/>
          <w:szCs w:val="28"/>
        </w:rPr>
        <w:t xml:space="preserve">        Розвиток дій </w:t>
      </w:r>
      <w:r w:rsidRPr="008C5BAF">
        <w:rPr>
          <w:rFonts w:ascii="Times New Roman" w:hAnsi="Times New Roman" w:cs="Times New Roman"/>
          <w:sz w:val="28"/>
          <w:szCs w:val="28"/>
        </w:rPr>
        <w:t xml:space="preserve"> –</w:t>
      </w:r>
    </w:p>
    <w:p w:rsidR="001F72CD" w:rsidRDefault="00C82039" w:rsidP="00465F1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sz w:val="28"/>
          <w:szCs w:val="28"/>
        </w:rPr>
        <w:t xml:space="preserve">         Кульмінація </w:t>
      </w:r>
      <w:r w:rsidRPr="008C5BAF">
        <w:rPr>
          <w:rFonts w:ascii="Times New Roman" w:hAnsi="Times New Roman" w:cs="Times New Roman"/>
          <w:sz w:val="28"/>
          <w:szCs w:val="28"/>
        </w:rPr>
        <w:t xml:space="preserve"> –</w:t>
      </w:r>
    </w:p>
    <w:p w:rsidR="001F72CD" w:rsidRDefault="00C82039" w:rsidP="00465F1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sz w:val="28"/>
          <w:szCs w:val="28"/>
        </w:rPr>
        <w:t xml:space="preserve">         Розв’язка </w:t>
      </w:r>
      <w:r w:rsidRPr="008C5BAF">
        <w:rPr>
          <w:rFonts w:ascii="Times New Roman" w:hAnsi="Times New Roman" w:cs="Times New Roman"/>
          <w:sz w:val="28"/>
          <w:szCs w:val="28"/>
        </w:rPr>
        <w:t xml:space="preserve"> –</w:t>
      </w:r>
    </w:p>
    <w:p w:rsidR="00C82039" w:rsidRDefault="00C82039"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д) гра «Щедрий улов» - у відерці риби, на </w:t>
      </w:r>
      <w:r w:rsidR="001F72CD">
        <w:rPr>
          <w:rFonts w:ascii="Times New Roman" w:hAnsi="Times New Roman" w:cs="Times New Roman"/>
          <w:sz w:val="28"/>
          <w:szCs w:val="28"/>
        </w:rPr>
        <w:t xml:space="preserve">кожній з </w:t>
      </w:r>
      <w:r>
        <w:rPr>
          <w:rFonts w:ascii="Times New Roman" w:hAnsi="Times New Roman" w:cs="Times New Roman"/>
          <w:sz w:val="28"/>
          <w:szCs w:val="28"/>
        </w:rPr>
        <w:t xml:space="preserve">яких написані </w:t>
      </w:r>
      <w:r w:rsidR="001F72CD">
        <w:rPr>
          <w:rFonts w:ascii="Times New Roman" w:hAnsi="Times New Roman" w:cs="Times New Roman"/>
          <w:sz w:val="28"/>
          <w:szCs w:val="28"/>
        </w:rPr>
        <w:t>речення,</w:t>
      </w:r>
      <w:r>
        <w:rPr>
          <w:rFonts w:ascii="Times New Roman" w:hAnsi="Times New Roman" w:cs="Times New Roman"/>
          <w:sz w:val="28"/>
          <w:szCs w:val="28"/>
        </w:rPr>
        <w:t xml:space="preserve"> їх потрібно прикріпити відповідно до визначень.</w:t>
      </w:r>
    </w:p>
    <w:p w:rsidR="001F72CD"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1F72CD">
        <w:rPr>
          <w:rFonts w:ascii="Times New Roman" w:hAnsi="Times New Roman" w:cs="Times New Roman"/>
          <w:color w:val="FF0000"/>
          <w:sz w:val="28"/>
          <w:szCs w:val="28"/>
        </w:rPr>
        <w:t>відтворення взаємостосунків дітей зі світом природи</w:t>
      </w:r>
      <w:r>
        <w:rPr>
          <w:rFonts w:ascii="Times New Roman" w:hAnsi="Times New Roman" w:cs="Times New Roman"/>
          <w:color w:val="FF0000"/>
          <w:sz w:val="28"/>
          <w:szCs w:val="28"/>
        </w:rPr>
        <w:t>;</w:t>
      </w:r>
    </w:p>
    <w:p w:rsidR="001F72CD"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засудження жорстокості, байдужості; возвеличення доброти, чуйності, милосердя; </w:t>
      </w:r>
    </w:p>
    <w:p w:rsidR="001F72CD"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w:t>
      </w:r>
      <w:r w:rsidR="00106A01">
        <w:rPr>
          <w:rFonts w:ascii="Times New Roman" w:hAnsi="Times New Roman" w:cs="Times New Roman"/>
          <w:color w:val="FF0000"/>
          <w:sz w:val="28"/>
          <w:szCs w:val="28"/>
        </w:rPr>
        <w:t xml:space="preserve"> </w:t>
      </w:r>
      <w:r>
        <w:rPr>
          <w:rFonts w:ascii="Times New Roman" w:hAnsi="Times New Roman" w:cs="Times New Roman"/>
          <w:color w:val="FF0000"/>
          <w:sz w:val="28"/>
          <w:szCs w:val="28"/>
        </w:rPr>
        <w:t>співвідношення людини і природи, людська доброта і чуйність, бережливе ставлення до природи;</w:t>
      </w:r>
    </w:p>
    <w:p w:rsidR="001F72CD" w:rsidRPr="00C82039"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вранішня подорож на річку;</w:t>
      </w:r>
    </w:p>
    <w:p w:rsidR="001F72CD"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 Юрко забирає каченят;</w:t>
      </w:r>
    </w:p>
    <w:p w:rsidR="001F72CD"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C82039">
        <w:rPr>
          <w:rFonts w:ascii="Times New Roman" w:hAnsi="Times New Roman" w:cs="Times New Roman"/>
          <w:color w:val="FF0000"/>
          <w:sz w:val="28"/>
          <w:szCs w:val="28"/>
        </w:rPr>
        <w:t>хлопець приніс качок додому</w:t>
      </w:r>
      <w:r>
        <w:rPr>
          <w:rFonts w:ascii="Times New Roman" w:hAnsi="Times New Roman" w:cs="Times New Roman"/>
          <w:color w:val="FF0000"/>
          <w:sz w:val="28"/>
          <w:szCs w:val="28"/>
        </w:rPr>
        <w:t>, Тося хоче їх повернути;</w:t>
      </w:r>
    </w:p>
    <w:p w:rsidR="001F72CD"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w:t>
      </w:r>
      <w:r w:rsidR="00106A01">
        <w:rPr>
          <w:rFonts w:ascii="Times New Roman" w:hAnsi="Times New Roman" w:cs="Times New Roman"/>
          <w:color w:val="FF0000"/>
          <w:sz w:val="28"/>
          <w:szCs w:val="28"/>
        </w:rPr>
        <w:t xml:space="preserve"> </w:t>
      </w:r>
      <w:r w:rsidRPr="00C82039">
        <w:rPr>
          <w:rFonts w:ascii="Times New Roman" w:hAnsi="Times New Roman" w:cs="Times New Roman"/>
          <w:color w:val="FF0000"/>
          <w:sz w:val="28"/>
          <w:szCs w:val="28"/>
        </w:rPr>
        <w:t>Тося пр</w:t>
      </w:r>
      <w:r>
        <w:rPr>
          <w:rFonts w:ascii="Times New Roman" w:hAnsi="Times New Roman" w:cs="Times New Roman"/>
          <w:color w:val="FF0000"/>
          <w:sz w:val="28"/>
          <w:szCs w:val="28"/>
        </w:rPr>
        <w:t>агне не дати загинути каченятам;</w:t>
      </w:r>
    </w:p>
    <w:p w:rsidR="001F72CD" w:rsidRDefault="001F72CD" w:rsidP="001F72CD">
      <w:pPr>
        <w:tabs>
          <w:tab w:val="left" w:pos="7200"/>
        </w:tabs>
        <w:spacing w:line="360" w:lineRule="auto"/>
        <w:contextualSpacing/>
        <w:rPr>
          <w:rFonts w:ascii="Times New Roman" w:hAnsi="Times New Roman" w:cs="Times New Roman"/>
          <w:color w:val="FF0000"/>
          <w:sz w:val="28"/>
          <w:szCs w:val="28"/>
        </w:rPr>
      </w:pPr>
      <w:r>
        <w:rPr>
          <w:rFonts w:ascii="Times New Roman" w:hAnsi="Times New Roman" w:cs="Times New Roman"/>
          <w:color w:val="FF0000"/>
          <w:sz w:val="28"/>
          <w:szCs w:val="28"/>
        </w:rPr>
        <w:t>-</w:t>
      </w:r>
      <w:r w:rsidR="00106A01">
        <w:rPr>
          <w:rFonts w:ascii="Times New Roman" w:hAnsi="Times New Roman" w:cs="Times New Roman"/>
          <w:color w:val="FF0000"/>
          <w:sz w:val="28"/>
          <w:szCs w:val="28"/>
        </w:rPr>
        <w:t xml:space="preserve"> </w:t>
      </w:r>
      <w:r>
        <w:rPr>
          <w:rFonts w:ascii="Times New Roman" w:hAnsi="Times New Roman" w:cs="Times New Roman"/>
          <w:color w:val="FF0000"/>
          <w:sz w:val="28"/>
          <w:szCs w:val="28"/>
        </w:rPr>
        <w:t>від’їзд Юрка до міста;</w:t>
      </w:r>
    </w:p>
    <w:p w:rsidR="001F72CD" w:rsidRDefault="001F72CD" w:rsidP="001F72CD">
      <w:pPr>
        <w:tabs>
          <w:tab w:val="left" w:pos="7200"/>
        </w:tabs>
        <w:spacing w:line="360" w:lineRule="auto"/>
        <w:contextualSpacing/>
        <w:rPr>
          <w:rFonts w:ascii="Times New Roman" w:hAnsi="Times New Roman" w:cs="Times New Roman"/>
          <w:sz w:val="28"/>
          <w:szCs w:val="28"/>
        </w:rPr>
      </w:pPr>
    </w:p>
    <w:p w:rsidR="00C82039" w:rsidRDefault="00C82039"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е) </w:t>
      </w:r>
      <w:r w:rsidRPr="008C5BAF">
        <w:rPr>
          <w:rFonts w:ascii="Times New Roman" w:hAnsi="Times New Roman" w:cs="Times New Roman"/>
          <w:sz w:val="28"/>
          <w:szCs w:val="28"/>
        </w:rPr>
        <w:t>–</w:t>
      </w:r>
      <w:r>
        <w:rPr>
          <w:rFonts w:ascii="Times New Roman" w:hAnsi="Times New Roman" w:cs="Times New Roman"/>
          <w:sz w:val="28"/>
          <w:szCs w:val="28"/>
        </w:rPr>
        <w:t xml:space="preserve"> Які вічні цінності ви знаєте? (Добро і зло)</w:t>
      </w:r>
    </w:p>
    <w:p w:rsidR="00C82039" w:rsidRDefault="00C82039"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Складання сенкану</w:t>
      </w:r>
    </w:p>
    <w:p w:rsidR="00C82039" w:rsidRDefault="00C82039"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Добро</w:t>
      </w:r>
    </w:p>
    <w:p w:rsidR="00C82039" w:rsidRDefault="00C82039"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Милосердне, добродушне</w:t>
      </w:r>
    </w:p>
    <w:p w:rsidR="00C82039" w:rsidRDefault="00C82039"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Бореться, охороняє, допомагає</w:t>
      </w:r>
    </w:p>
    <w:p w:rsidR="00C82039" w:rsidRDefault="00C82039"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Перемога</w:t>
      </w:r>
      <w:r w:rsidR="009A7C5E">
        <w:rPr>
          <w:rFonts w:ascii="Times New Roman" w:hAnsi="Times New Roman" w:cs="Times New Roman"/>
          <w:sz w:val="28"/>
          <w:szCs w:val="28"/>
        </w:rPr>
        <w:t>, зло</w:t>
      </w: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Істина, життя</w:t>
      </w:r>
    </w:p>
    <w:p w:rsidR="009A7C5E" w:rsidRDefault="009A7C5E" w:rsidP="001F72CD">
      <w:pPr>
        <w:tabs>
          <w:tab w:val="left" w:pos="7200"/>
        </w:tabs>
        <w:spacing w:line="360" w:lineRule="auto"/>
        <w:contextualSpacing/>
        <w:rPr>
          <w:rFonts w:ascii="Times New Roman" w:hAnsi="Times New Roman" w:cs="Times New Roman"/>
          <w:sz w:val="28"/>
          <w:szCs w:val="28"/>
        </w:rPr>
      </w:pP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4. Підсумок уроку</w:t>
      </w: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Метод «Мікрофон»</w:t>
      </w: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З уроку я зрозумів…</w:t>
      </w: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Я ніколи не буду…</w:t>
      </w: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Мені хочеться вірити, що…</w:t>
      </w: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Заключне слово вчителя</w:t>
      </w:r>
    </w:p>
    <w:p w:rsidR="009A7C5E" w:rsidRDefault="009A7C5E" w:rsidP="001F72CD">
      <w:pPr>
        <w:tabs>
          <w:tab w:val="left" w:pos="7200"/>
        </w:tabs>
        <w:spacing w:line="360" w:lineRule="auto"/>
        <w:contextualSpacing/>
        <w:rPr>
          <w:rFonts w:ascii="Times New Roman" w:hAnsi="Times New Roman" w:cs="Times New Roman"/>
          <w:sz w:val="28"/>
          <w:szCs w:val="28"/>
        </w:rPr>
      </w:pPr>
      <w:r w:rsidRPr="008C5BAF">
        <w:rPr>
          <w:rFonts w:ascii="Times New Roman" w:hAnsi="Times New Roman" w:cs="Times New Roman"/>
          <w:sz w:val="28"/>
          <w:szCs w:val="28"/>
        </w:rPr>
        <w:t>–</w:t>
      </w:r>
      <w:r>
        <w:rPr>
          <w:rFonts w:ascii="Times New Roman" w:hAnsi="Times New Roman" w:cs="Times New Roman"/>
          <w:sz w:val="28"/>
          <w:szCs w:val="28"/>
        </w:rPr>
        <w:t xml:space="preserve"> Ну що ж ми прочитали ще один твір, перегорнули ще одну сторінку підручника літератури. А в мене як вчителя закрадається думка, а чи залишається він у ваших душах хоч маленькою загадкою?</w:t>
      </w:r>
    </w:p>
    <w:p w:rsidR="009A7C5E" w:rsidRDefault="009A7C5E"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Хочеться вірити, що ви по життю не станете такими як Юрко, що слова,які прозвучали сьогодні на уроці були сказані від щирого серця. Мені хочеться побажати вам добра, любові один до одного, до тварин, до рослин, до всього живого, що вас оточує, бо всі ми </w:t>
      </w:r>
      <w:r w:rsidR="001F72CD">
        <w:rPr>
          <w:rFonts w:ascii="Times New Roman" w:hAnsi="Times New Roman" w:cs="Times New Roman"/>
          <w:sz w:val="28"/>
          <w:szCs w:val="28"/>
        </w:rPr>
        <w:t>-</w:t>
      </w:r>
      <w:r w:rsidR="00106A01">
        <w:rPr>
          <w:rFonts w:ascii="Times New Roman" w:hAnsi="Times New Roman" w:cs="Times New Roman"/>
          <w:sz w:val="28"/>
          <w:szCs w:val="28"/>
        </w:rPr>
        <w:t xml:space="preserve"> </w:t>
      </w:r>
      <w:r>
        <w:rPr>
          <w:rFonts w:ascii="Times New Roman" w:hAnsi="Times New Roman" w:cs="Times New Roman"/>
          <w:sz w:val="28"/>
          <w:szCs w:val="28"/>
        </w:rPr>
        <w:t>частинка того великого світу</w:t>
      </w:r>
      <w:r w:rsidR="00623A14">
        <w:rPr>
          <w:rFonts w:ascii="Times New Roman" w:hAnsi="Times New Roman" w:cs="Times New Roman"/>
          <w:sz w:val="28"/>
          <w:szCs w:val="28"/>
        </w:rPr>
        <w:t>, що зветься життям.</w:t>
      </w:r>
    </w:p>
    <w:p w:rsidR="00623A14" w:rsidRDefault="00623A14"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То ж життєвим девізом хай стануть для вас слова-епіграф, що прозвучав сьогодні на уроці:</w:t>
      </w:r>
    </w:p>
    <w:p w:rsidR="00623A14" w:rsidRDefault="00623A14"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Поспішайте творити добро…</w:t>
      </w:r>
    </w:p>
    <w:p w:rsidR="00623A14" w:rsidRDefault="00623A14"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Розчиняйте серця і душі,</w:t>
      </w:r>
    </w:p>
    <w:p w:rsidR="00623A14" w:rsidRDefault="00623A14"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Щоб не сказали про вас грядущі:</w:t>
      </w:r>
    </w:p>
    <w:p w:rsidR="00623A14" w:rsidRDefault="00623A14"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8C5BAF">
        <w:rPr>
          <w:rFonts w:ascii="Times New Roman" w:hAnsi="Times New Roman" w:cs="Times New Roman"/>
          <w:sz w:val="28"/>
          <w:szCs w:val="28"/>
        </w:rPr>
        <w:t>–</w:t>
      </w:r>
      <w:r>
        <w:rPr>
          <w:rFonts w:ascii="Times New Roman" w:hAnsi="Times New Roman" w:cs="Times New Roman"/>
          <w:sz w:val="28"/>
          <w:szCs w:val="28"/>
        </w:rPr>
        <w:t xml:space="preserve"> Їх на землі не було</w:t>
      </w:r>
    </w:p>
    <w:p w:rsidR="00623A14" w:rsidRDefault="00623A14" w:rsidP="001F72CD">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Бережіть природу, бережіть все живе на землі, жийте з любов'ю, бо як сказано в Біблії «Любов – довготерпелива, любов – лагідна, вона не чванить</w:t>
      </w:r>
      <w:r w:rsidR="001F72CD">
        <w:rPr>
          <w:rFonts w:ascii="Times New Roman" w:hAnsi="Times New Roman" w:cs="Times New Roman"/>
          <w:sz w:val="28"/>
          <w:szCs w:val="28"/>
        </w:rPr>
        <w:t>ся</w:t>
      </w:r>
      <w:r>
        <w:rPr>
          <w:rFonts w:ascii="Times New Roman" w:hAnsi="Times New Roman" w:cs="Times New Roman"/>
          <w:sz w:val="28"/>
          <w:szCs w:val="28"/>
        </w:rPr>
        <w:t>, не з</w:t>
      </w:r>
      <w:r w:rsidR="001F72CD">
        <w:rPr>
          <w:rFonts w:ascii="Times New Roman" w:hAnsi="Times New Roman" w:cs="Times New Roman"/>
          <w:sz w:val="28"/>
          <w:szCs w:val="28"/>
        </w:rPr>
        <w:t xml:space="preserve">гадує </w:t>
      </w:r>
      <w:r>
        <w:rPr>
          <w:rFonts w:ascii="Times New Roman" w:hAnsi="Times New Roman" w:cs="Times New Roman"/>
          <w:sz w:val="28"/>
          <w:szCs w:val="28"/>
        </w:rPr>
        <w:t>зла, все зносить, в усе вірить, усього надіється, все перетерпить».</w:t>
      </w:r>
    </w:p>
    <w:p w:rsidR="00623A14" w:rsidRDefault="00623A14" w:rsidP="00623A14">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5. Виставлення оцінок</w:t>
      </w:r>
    </w:p>
    <w:p w:rsidR="00623A14" w:rsidRDefault="00623A14" w:rsidP="00623A14">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6.Домашнє завдання: продовжити оповідання:</w:t>
      </w:r>
    </w:p>
    <w:p w:rsidR="00623A14" w:rsidRDefault="00623A14" w:rsidP="00623A14">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І група – фінал негативний (каченят не врятували, Тося захворіла, потрапила у лікарню, Юрко не відвідує);</w:t>
      </w:r>
    </w:p>
    <w:p w:rsidR="00623A14" w:rsidRDefault="00623A14" w:rsidP="00623A14">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ІІ група – фінал позитивний (каченята вижили, хлопці знайшли качку, качка повер</w:t>
      </w:r>
      <w:r w:rsidR="00C5628B">
        <w:rPr>
          <w:rFonts w:ascii="Times New Roman" w:hAnsi="Times New Roman" w:cs="Times New Roman"/>
          <w:sz w:val="28"/>
          <w:szCs w:val="28"/>
        </w:rPr>
        <w:t>нулася з майже дорослим виводком</w:t>
      </w:r>
      <w:r>
        <w:rPr>
          <w:rFonts w:ascii="Times New Roman" w:hAnsi="Times New Roman" w:cs="Times New Roman"/>
          <w:sz w:val="28"/>
          <w:szCs w:val="28"/>
        </w:rPr>
        <w:t>)</w:t>
      </w:r>
      <w:r w:rsidR="00C5628B">
        <w:rPr>
          <w:rFonts w:ascii="Times New Roman" w:hAnsi="Times New Roman" w:cs="Times New Roman"/>
          <w:sz w:val="28"/>
          <w:szCs w:val="28"/>
        </w:rPr>
        <w:t>;</w:t>
      </w:r>
    </w:p>
    <w:p w:rsidR="009A7C5E" w:rsidRPr="00C82039" w:rsidRDefault="00C5628B" w:rsidP="00623A14">
      <w:pPr>
        <w:tabs>
          <w:tab w:val="left" w:pos="7200"/>
        </w:tabs>
        <w:spacing w:line="360" w:lineRule="auto"/>
        <w:contextualSpacing/>
        <w:rPr>
          <w:rFonts w:ascii="Times New Roman" w:hAnsi="Times New Roman" w:cs="Times New Roman"/>
          <w:sz w:val="28"/>
          <w:szCs w:val="28"/>
        </w:rPr>
      </w:pPr>
      <w:r>
        <w:rPr>
          <w:rFonts w:ascii="Times New Roman" w:hAnsi="Times New Roman" w:cs="Times New Roman"/>
          <w:sz w:val="28"/>
          <w:szCs w:val="28"/>
        </w:rPr>
        <w:t>ІІІ група – підібрати цитати для характеристики образів твору (Юрка і Тосі)</w:t>
      </w:r>
    </w:p>
    <w:p w:rsidR="006E36FB" w:rsidRPr="00C5628B" w:rsidRDefault="006E36FB" w:rsidP="00C5628B">
      <w:pPr>
        <w:tabs>
          <w:tab w:val="left" w:pos="7200"/>
        </w:tabs>
        <w:spacing w:line="360" w:lineRule="auto"/>
        <w:rPr>
          <w:rFonts w:ascii="Times New Roman" w:hAnsi="Times New Roman" w:cs="Times New Roman"/>
          <w:sz w:val="28"/>
          <w:szCs w:val="28"/>
        </w:rPr>
      </w:pPr>
    </w:p>
    <w:sectPr w:rsidR="006E36FB" w:rsidRPr="00C5628B" w:rsidSect="001A437E">
      <w:pgSz w:w="11906" w:h="16838"/>
      <w:pgMar w:top="1134" w:right="567" w:bottom="1134" w:left="1134" w:header="708" w:footer="708" w:gutter="0"/>
      <w:pgBorders w:display="firstPage" w:offsetFrom="page">
        <w:top w:val="eclipsingSquares2" w:sz="10" w:space="24" w:color="4F6228" w:themeColor="accent3" w:themeShade="80"/>
        <w:left w:val="eclipsingSquares2" w:sz="10" w:space="24" w:color="4F6228" w:themeColor="accent3" w:themeShade="80"/>
        <w:bottom w:val="eclipsingSquares2" w:sz="10" w:space="24" w:color="4F6228" w:themeColor="accent3" w:themeShade="80"/>
        <w:right w:val="eclipsingSquares2" w:sz="10" w:space="24" w:color="4F6228" w:themeColor="accent3"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580"/>
    <w:multiLevelType w:val="hybridMultilevel"/>
    <w:tmpl w:val="6B2834A8"/>
    <w:lvl w:ilvl="0" w:tplc="63F639D0">
      <w:start w:val="3"/>
      <w:numFmt w:val="bullet"/>
      <w:lvlText w:val="-"/>
      <w:lvlJc w:val="left"/>
      <w:pPr>
        <w:ind w:left="720" w:hanging="360"/>
      </w:pPr>
      <w:rPr>
        <w:rFonts w:ascii="Times New Roman" w:eastAsiaTheme="minorEastAsia"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284302"/>
    <w:multiLevelType w:val="hybridMultilevel"/>
    <w:tmpl w:val="A90E2414"/>
    <w:lvl w:ilvl="0" w:tplc="90605344">
      <w:start w:val="4"/>
      <w:numFmt w:val="bullet"/>
      <w:lvlText w:val="-"/>
      <w:lvlJc w:val="left"/>
      <w:pPr>
        <w:ind w:left="2445" w:hanging="360"/>
      </w:pPr>
      <w:rPr>
        <w:rFonts w:ascii="Times New Roman" w:eastAsiaTheme="minorEastAsia" w:hAnsi="Times New Roman" w:cs="Times New Roman" w:hint="default"/>
      </w:rPr>
    </w:lvl>
    <w:lvl w:ilvl="1" w:tplc="04220003" w:tentative="1">
      <w:start w:val="1"/>
      <w:numFmt w:val="bullet"/>
      <w:lvlText w:val="o"/>
      <w:lvlJc w:val="left"/>
      <w:pPr>
        <w:ind w:left="3165" w:hanging="360"/>
      </w:pPr>
      <w:rPr>
        <w:rFonts w:ascii="Courier New" w:hAnsi="Courier New" w:cs="Courier New" w:hint="default"/>
      </w:rPr>
    </w:lvl>
    <w:lvl w:ilvl="2" w:tplc="04220005" w:tentative="1">
      <w:start w:val="1"/>
      <w:numFmt w:val="bullet"/>
      <w:lvlText w:val=""/>
      <w:lvlJc w:val="left"/>
      <w:pPr>
        <w:ind w:left="3885" w:hanging="360"/>
      </w:pPr>
      <w:rPr>
        <w:rFonts w:ascii="Wingdings" w:hAnsi="Wingdings" w:hint="default"/>
      </w:rPr>
    </w:lvl>
    <w:lvl w:ilvl="3" w:tplc="04220001" w:tentative="1">
      <w:start w:val="1"/>
      <w:numFmt w:val="bullet"/>
      <w:lvlText w:val=""/>
      <w:lvlJc w:val="left"/>
      <w:pPr>
        <w:ind w:left="4605" w:hanging="360"/>
      </w:pPr>
      <w:rPr>
        <w:rFonts w:ascii="Symbol" w:hAnsi="Symbol" w:hint="default"/>
      </w:rPr>
    </w:lvl>
    <w:lvl w:ilvl="4" w:tplc="04220003" w:tentative="1">
      <w:start w:val="1"/>
      <w:numFmt w:val="bullet"/>
      <w:lvlText w:val="o"/>
      <w:lvlJc w:val="left"/>
      <w:pPr>
        <w:ind w:left="5325" w:hanging="360"/>
      </w:pPr>
      <w:rPr>
        <w:rFonts w:ascii="Courier New" w:hAnsi="Courier New" w:cs="Courier New" w:hint="default"/>
      </w:rPr>
    </w:lvl>
    <w:lvl w:ilvl="5" w:tplc="04220005" w:tentative="1">
      <w:start w:val="1"/>
      <w:numFmt w:val="bullet"/>
      <w:lvlText w:val=""/>
      <w:lvlJc w:val="left"/>
      <w:pPr>
        <w:ind w:left="6045" w:hanging="360"/>
      </w:pPr>
      <w:rPr>
        <w:rFonts w:ascii="Wingdings" w:hAnsi="Wingdings" w:hint="default"/>
      </w:rPr>
    </w:lvl>
    <w:lvl w:ilvl="6" w:tplc="04220001" w:tentative="1">
      <w:start w:val="1"/>
      <w:numFmt w:val="bullet"/>
      <w:lvlText w:val=""/>
      <w:lvlJc w:val="left"/>
      <w:pPr>
        <w:ind w:left="6765" w:hanging="360"/>
      </w:pPr>
      <w:rPr>
        <w:rFonts w:ascii="Symbol" w:hAnsi="Symbol" w:hint="default"/>
      </w:rPr>
    </w:lvl>
    <w:lvl w:ilvl="7" w:tplc="04220003" w:tentative="1">
      <w:start w:val="1"/>
      <w:numFmt w:val="bullet"/>
      <w:lvlText w:val="o"/>
      <w:lvlJc w:val="left"/>
      <w:pPr>
        <w:ind w:left="7485" w:hanging="360"/>
      </w:pPr>
      <w:rPr>
        <w:rFonts w:ascii="Courier New" w:hAnsi="Courier New" w:cs="Courier New" w:hint="default"/>
      </w:rPr>
    </w:lvl>
    <w:lvl w:ilvl="8" w:tplc="04220005" w:tentative="1">
      <w:start w:val="1"/>
      <w:numFmt w:val="bullet"/>
      <w:lvlText w:val=""/>
      <w:lvlJc w:val="left"/>
      <w:pPr>
        <w:ind w:left="8205" w:hanging="360"/>
      </w:pPr>
      <w:rPr>
        <w:rFonts w:ascii="Wingdings" w:hAnsi="Wingdings" w:hint="default"/>
      </w:rPr>
    </w:lvl>
  </w:abstractNum>
  <w:abstractNum w:abstractNumId="2">
    <w:nsid w:val="693D2373"/>
    <w:multiLevelType w:val="hybridMultilevel"/>
    <w:tmpl w:val="16ECB446"/>
    <w:lvl w:ilvl="0" w:tplc="F19CAB88">
      <w:start w:val="2"/>
      <w:numFmt w:val="bullet"/>
      <w:lvlText w:val="-"/>
      <w:lvlJc w:val="left"/>
      <w:pPr>
        <w:ind w:left="3570" w:hanging="360"/>
      </w:pPr>
      <w:rPr>
        <w:rFonts w:ascii="Times New Roman" w:eastAsiaTheme="minorEastAsia" w:hAnsi="Times New Roman" w:cs="Times New Roman" w:hint="default"/>
      </w:rPr>
    </w:lvl>
    <w:lvl w:ilvl="1" w:tplc="04220003" w:tentative="1">
      <w:start w:val="1"/>
      <w:numFmt w:val="bullet"/>
      <w:lvlText w:val="o"/>
      <w:lvlJc w:val="left"/>
      <w:pPr>
        <w:ind w:left="4290" w:hanging="360"/>
      </w:pPr>
      <w:rPr>
        <w:rFonts w:ascii="Courier New" w:hAnsi="Courier New" w:cs="Courier New" w:hint="default"/>
      </w:rPr>
    </w:lvl>
    <w:lvl w:ilvl="2" w:tplc="04220005" w:tentative="1">
      <w:start w:val="1"/>
      <w:numFmt w:val="bullet"/>
      <w:lvlText w:val=""/>
      <w:lvlJc w:val="left"/>
      <w:pPr>
        <w:ind w:left="5010" w:hanging="360"/>
      </w:pPr>
      <w:rPr>
        <w:rFonts w:ascii="Wingdings" w:hAnsi="Wingdings" w:hint="default"/>
      </w:rPr>
    </w:lvl>
    <w:lvl w:ilvl="3" w:tplc="04220001" w:tentative="1">
      <w:start w:val="1"/>
      <w:numFmt w:val="bullet"/>
      <w:lvlText w:val=""/>
      <w:lvlJc w:val="left"/>
      <w:pPr>
        <w:ind w:left="5730" w:hanging="360"/>
      </w:pPr>
      <w:rPr>
        <w:rFonts w:ascii="Symbol" w:hAnsi="Symbol" w:hint="default"/>
      </w:rPr>
    </w:lvl>
    <w:lvl w:ilvl="4" w:tplc="04220003" w:tentative="1">
      <w:start w:val="1"/>
      <w:numFmt w:val="bullet"/>
      <w:lvlText w:val="o"/>
      <w:lvlJc w:val="left"/>
      <w:pPr>
        <w:ind w:left="6450" w:hanging="360"/>
      </w:pPr>
      <w:rPr>
        <w:rFonts w:ascii="Courier New" w:hAnsi="Courier New" w:cs="Courier New" w:hint="default"/>
      </w:rPr>
    </w:lvl>
    <w:lvl w:ilvl="5" w:tplc="04220005" w:tentative="1">
      <w:start w:val="1"/>
      <w:numFmt w:val="bullet"/>
      <w:lvlText w:val=""/>
      <w:lvlJc w:val="left"/>
      <w:pPr>
        <w:ind w:left="7170" w:hanging="360"/>
      </w:pPr>
      <w:rPr>
        <w:rFonts w:ascii="Wingdings" w:hAnsi="Wingdings" w:hint="default"/>
      </w:rPr>
    </w:lvl>
    <w:lvl w:ilvl="6" w:tplc="04220001" w:tentative="1">
      <w:start w:val="1"/>
      <w:numFmt w:val="bullet"/>
      <w:lvlText w:val=""/>
      <w:lvlJc w:val="left"/>
      <w:pPr>
        <w:ind w:left="7890" w:hanging="360"/>
      </w:pPr>
      <w:rPr>
        <w:rFonts w:ascii="Symbol" w:hAnsi="Symbol" w:hint="default"/>
      </w:rPr>
    </w:lvl>
    <w:lvl w:ilvl="7" w:tplc="04220003" w:tentative="1">
      <w:start w:val="1"/>
      <w:numFmt w:val="bullet"/>
      <w:lvlText w:val="o"/>
      <w:lvlJc w:val="left"/>
      <w:pPr>
        <w:ind w:left="8610" w:hanging="360"/>
      </w:pPr>
      <w:rPr>
        <w:rFonts w:ascii="Courier New" w:hAnsi="Courier New" w:cs="Courier New" w:hint="default"/>
      </w:rPr>
    </w:lvl>
    <w:lvl w:ilvl="8" w:tplc="04220005" w:tentative="1">
      <w:start w:val="1"/>
      <w:numFmt w:val="bullet"/>
      <w:lvlText w:val=""/>
      <w:lvlJc w:val="left"/>
      <w:pPr>
        <w:ind w:left="9330" w:hanging="360"/>
      </w:pPr>
      <w:rPr>
        <w:rFonts w:ascii="Wingdings" w:hAnsi="Wingdings" w:hint="default"/>
      </w:rPr>
    </w:lvl>
  </w:abstractNum>
  <w:abstractNum w:abstractNumId="3">
    <w:nsid w:val="75103DA3"/>
    <w:multiLevelType w:val="hybridMultilevel"/>
    <w:tmpl w:val="230AABA2"/>
    <w:lvl w:ilvl="0" w:tplc="D1D2F35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5701112"/>
    <w:multiLevelType w:val="hybridMultilevel"/>
    <w:tmpl w:val="536A98CC"/>
    <w:lvl w:ilvl="0" w:tplc="6F8CA604">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CC90A40"/>
    <w:multiLevelType w:val="hybridMultilevel"/>
    <w:tmpl w:val="E6D4D920"/>
    <w:lvl w:ilvl="0" w:tplc="9E50079A">
      <w:start w:val="1"/>
      <w:numFmt w:val="decimal"/>
      <w:lvlText w:val="%1."/>
      <w:lvlJc w:val="left"/>
      <w:pPr>
        <w:ind w:left="630" w:hanging="360"/>
      </w:pPr>
      <w:rPr>
        <w:rFonts w:hint="default"/>
      </w:rPr>
    </w:lvl>
    <w:lvl w:ilvl="1" w:tplc="04220019" w:tentative="1">
      <w:start w:val="1"/>
      <w:numFmt w:val="lowerLetter"/>
      <w:lvlText w:val="%2."/>
      <w:lvlJc w:val="left"/>
      <w:pPr>
        <w:ind w:left="1350" w:hanging="360"/>
      </w:pPr>
    </w:lvl>
    <w:lvl w:ilvl="2" w:tplc="0422001B" w:tentative="1">
      <w:start w:val="1"/>
      <w:numFmt w:val="lowerRoman"/>
      <w:lvlText w:val="%3."/>
      <w:lvlJc w:val="right"/>
      <w:pPr>
        <w:ind w:left="2070" w:hanging="180"/>
      </w:pPr>
    </w:lvl>
    <w:lvl w:ilvl="3" w:tplc="0422000F" w:tentative="1">
      <w:start w:val="1"/>
      <w:numFmt w:val="decimal"/>
      <w:lvlText w:val="%4."/>
      <w:lvlJc w:val="left"/>
      <w:pPr>
        <w:ind w:left="2790" w:hanging="360"/>
      </w:pPr>
    </w:lvl>
    <w:lvl w:ilvl="4" w:tplc="04220019" w:tentative="1">
      <w:start w:val="1"/>
      <w:numFmt w:val="lowerLetter"/>
      <w:lvlText w:val="%5."/>
      <w:lvlJc w:val="left"/>
      <w:pPr>
        <w:ind w:left="3510" w:hanging="360"/>
      </w:pPr>
    </w:lvl>
    <w:lvl w:ilvl="5" w:tplc="0422001B" w:tentative="1">
      <w:start w:val="1"/>
      <w:numFmt w:val="lowerRoman"/>
      <w:lvlText w:val="%6."/>
      <w:lvlJc w:val="right"/>
      <w:pPr>
        <w:ind w:left="4230" w:hanging="180"/>
      </w:pPr>
    </w:lvl>
    <w:lvl w:ilvl="6" w:tplc="0422000F" w:tentative="1">
      <w:start w:val="1"/>
      <w:numFmt w:val="decimal"/>
      <w:lvlText w:val="%7."/>
      <w:lvlJc w:val="left"/>
      <w:pPr>
        <w:ind w:left="4950" w:hanging="360"/>
      </w:pPr>
    </w:lvl>
    <w:lvl w:ilvl="7" w:tplc="04220019" w:tentative="1">
      <w:start w:val="1"/>
      <w:numFmt w:val="lowerLetter"/>
      <w:lvlText w:val="%8."/>
      <w:lvlJc w:val="left"/>
      <w:pPr>
        <w:ind w:left="5670" w:hanging="360"/>
      </w:pPr>
    </w:lvl>
    <w:lvl w:ilvl="8" w:tplc="0422001B" w:tentative="1">
      <w:start w:val="1"/>
      <w:numFmt w:val="lowerRoman"/>
      <w:lvlText w:val="%9."/>
      <w:lvlJc w:val="right"/>
      <w:pPr>
        <w:ind w:left="639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072AB1"/>
    <w:rsid w:val="00072AB1"/>
    <w:rsid w:val="000E570D"/>
    <w:rsid w:val="00106A01"/>
    <w:rsid w:val="0011741C"/>
    <w:rsid w:val="00121CCC"/>
    <w:rsid w:val="001A437E"/>
    <w:rsid w:val="001F72CD"/>
    <w:rsid w:val="00225501"/>
    <w:rsid w:val="00242FB1"/>
    <w:rsid w:val="00364CCB"/>
    <w:rsid w:val="003A4F44"/>
    <w:rsid w:val="00462893"/>
    <w:rsid w:val="00465F1D"/>
    <w:rsid w:val="00623A14"/>
    <w:rsid w:val="00645BFA"/>
    <w:rsid w:val="006E36FB"/>
    <w:rsid w:val="00712AA7"/>
    <w:rsid w:val="00787EE0"/>
    <w:rsid w:val="00833BB4"/>
    <w:rsid w:val="008C5BAF"/>
    <w:rsid w:val="009A7C5E"/>
    <w:rsid w:val="009B2F5E"/>
    <w:rsid w:val="009C0055"/>
    <w:rsid w:val="00A36005"/>
    <w:rsid w:val="00A626CB"/>
    <w:rsid w:val="00A6579C"/>
    <w:rsid w:val="00AC03F5"/>
    <w:rsid w:val="00AD0190"/>
    <w:rsid w:val="00BD54CF"/>
    <w:rsid w:val="00C0155F"/>
    <w:rsid w:val="00C11720"/>
    <w:rsid w:val="00C5628B"/>
    <w:rsid w:val="00C82039"/>
    <w:rsid w:val="00CD0278"/>
    <w:rsid w:val="00D206B7"/>
    <w:rsid w:val="00D52DAF"/>
    <w:rsid w:val="00E3590D"/>
    <w:rsid w:val="00ED4570"/>
    <w:rsid w:val="00F3070A"/>
    <w:rsid w:val="00F94F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43"/>
        <o:r id="V:Rule6" type="connector" idref="#_x0000_s1044"/>
        <o:r id="V:Rule7" type="connector" idref="#_x0000_s1041"/>
        <o:r id="V:Rule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7</Pages>
  <Words>5124</Words>
  <Characters>2922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11</cp:revision>
  <dcterms:created xsi:type="dcterms:W3CDTF">2014-11-26T18:41:00Z</dcterms:created>
  <dcterms:modified xsi:type="dcterms:W3CDTF">2014-12-11T09:49:00Z</dcterms:modified>
</cp:coreProperties>
</file>