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80" w:rsidRDefault="00F53E80" w:rsidP="00F53E80">
      <w:pPr>
        <w:spacing w:line="480" w:lineRule="auto"/>
        <w:jc w:val="center"/>
        <w:rPr>
          <w:rFonts w:ascii="Monotype Corsiva" w:hAnsi="Monotype Corsiva"/>
          <w:b/>
          <w:sz w:val="40"/>
          <w:szCs w:val="40"/>
        </w:rPr>
      </w:pPr>
      <w:r w:rsidRPr="001B3739">
        <w:rPr>
          <w:rFonts w:ascii="Monotype Corsiva" w:hAnsi="Monotype Corsiva"/>
          <w:b/>
          <w:sz w:val="40"/>
          <w:szCs w:val="40"/>
        </w:rPr>
        <w:t>«</w:t>
      </w:r>
      <w:proofErr w:type="spellStart"/>
      <w:r w:rsidRPr="001B3739">
        <w:rPr>
          <w:rFonts w:ascii="Monotype Corsiva" w:hAnsi="Monotype Corsiva"/>
          <w:b/>
          <w:sz w:val="40"/>
          <w:szCs w:val="40"/>
        </w:rPr>
        <w:t>Комунікативно-</w:t>
      </w:r>
      <w:proofErr w:type="spellEnd"/>
      <w:r w:rsidRPr="001B3739">
        <w:rPr>
          <w:rFonts w:ascii="Monotype Corsiva" w:hAnsi="Monotype Corsiva"/>
          <w:b/>
          <w:sz w:val="40"/>
          <w:szCs w:val="40"/>
        </w:rPr>
        <w:t xml:space="preserve"> мовленнєвий розвиток дітей – випускників ДНЗ 2015р. Шляхи оптимізації та корекції діял</w:t>
      </w:r>
      <w:r>
        <w:rPr>
          <w:rFonts w:ascii="Monotype Corsiva" w:hAnsi="Monotype Corsiva"/>
          <w:b/>
          <w:sz w:val="40"/>
          <w:szCs w:val="40"/>
        </w:rPr>
        <w:t>ьності педагогів ДНЗ з проблеми</w:t>
      </w:r>
      <w:r w:rsidRPr="001B3739">
        <w:rPr>
          <w:rFonts w:ascii="Monotype Corsiva" w:hAnsi="Monotype Corsiva"/>
          <w:b/>
          <w:sz w:val="40"/>
          <w:szCs w:val="40"/>
        </w:rPr>
        <w:t>»</w:t>
      </w:r>
    </w:p>
    <w:p w:rsidR="00F53E80" w:rsidRPr="001B3739" w:rsidRDefault="00F53E80" w:rsidP="00F53E80">
      <w:pPr>
        <w:ind w:firstLine="851"/>
        <w:jc w:val="both"/>
        <w:rPr>
          <w:rFonts w:ascii="Monotype Corsiva" w:hAnsi="Monotype Corsiva"/>
          <w:b/>
          <w:sz w:val="40"/>
          <w:szCs w:val="40"/>
        </w:rPr>
      </w:pPr>
      <w:r w:rsidRPr="000F30CF">
        <w:rPr>
          <w:sz w:val="28"/>
          <w:szCs w:val="28"/>
        </w:rPr>
        <w:t xml:space="preserve">Проблема, над якою працює </w:t>
      </w:r>
      <w:r>
        <w:rPr>
          <w:sz w:val="28"/>
          <w:szCs w:val="28"/>
        </w:rPr>
        <w:t xml:space="preserve">педагогічний </w:t>
      </w:r>
      <w:r w:rsidRPr="000F30CF">
        <w:rPr>
          <w:sz w:val="28"/>
          <w:szCs w:val="28"/>
        </w:rPr>
        <w:t>колектив − це формування комунікативної компетенції дитини через структуру ефективного навчання розвитку мовлення. Проблема ця не в меншій мірі важлива для школи, бо продуктивність засвоєння навчального матеріалу в школі залежить саме від розвитку мовлення дитини. Скільки раз кожен з нас зустрічався з фактом, коли на чітко поставлене запитання не має правильної відповіді не тому, що дитина не знає матеріалу, а тому, що не може сформулювати свою відповідь, їй просто бракує слів.</w:t>
      </w:r>
    </w:p>
    <w:p w:rsidR="00F53E80" w:rsidRPr="000F30CF" w:rsidRDefault="00F53E80" w:rsidP="00F53E80">
      <w:pPr>
        <w:ind w:firstLine="851"/>
        <w:jc w:val="both"/>
        <w:rPr>
          <w:sz w:val="28"/>
          <w:szCs w:val="28"/>
        </w:rPr>
      </w:pPr>
      <w:r w:rsidRPr="000F30CF">
        <w:rPr>
          <w:sz w:val="28"/>
          <w:szCs w:val="28"/>
        </w:rPr>
        <w:t>Бідність мови наших дітей в розмовній мові просто вражають. Вміння гарно говорити, логічно і чітко висловлювати свої думки, послідовно і грамотно викладати їх на папері потрібні кожній освіченій людині.</w:t>
      </w:r>
    </w:p>
    <w:p w:rsidR="00F53E80" w:rsidRPr="000F30CF" w:rsidRDefault="00F53E80" w:rsidP="00F53E80">
      <w:pPr>
        <w:ind w:right="21" w:firstLine="851"/>
        <w:jc w:val="both"/>
        <w:rPr>
          <w:sz w:val="28"/>
          <w:szCs w:val="28"/>
        </w:rPr>
      </w:pPr>
      <w:r w:rsidRPr="000F30CF">
        <w:rPr>
          <w:sz w:val="28"/>
          <w:szCs w:val="28"/>
        </w:rPr>
        <w:t>Заняттям з розвитку мовлення дітей в усіх чинних сьогодні програмах  надається пріоритетне значення.</w:t>
      </w:r>
    </w:p>
    <w:p w:rsidR="00F53E80" w:rsidRPr="000F30CF" w:rsidRDefault="00F53E80" w:rsidP="00F53E80">
      <w:pPr>
        <w:ind w:firstLine="851"/>
        <w:rPr>
          <w:sz w:val="28"/>
          <w:szCs w:val="28"/>
        </w:rPr>
      </w:pPr>
      <w:r w:rsidRPr="000F30CF">
        <w:rPr>
          <w:sz w:val="28"/>
          <w:szCs w:val="28"/>
        </w:rPr>
        <w:t>Діти ж, навчені вільно висловлюватися, логічно будувати усні відповіді порівняно легко навчаються в школі.</w:t>
      </w:r>
    </w:p>
    <w:p w:rsidR="00F53E80" w:rsidRPr="000F30CF" w:rsidRDefault="00F53E80" w:rsidP="00F53E80">
      <w:pPr>
        <w:ind w:firstLine="851"/>
        <w:jc w:val="both"/>
        <w:rPr>
          <w:sz w:val="28"/>
          <w:szCs w:val="28"/>
        </w:rPr>
      </w:pPr>
      <w:r w:rsidRPr="000F30CF">
        <w:rPr>
          <w:sz w:val="28"/>
          <w:szCs w:val="28"/>
        </w:rPr>
        <w:t>Для розвитку в дошкільників потреби в мовленнєвому спілкуванні сучасна дошкільна педагогіка має достатній методичний арсенал.</w:t>
      </w:r>
    </w:p>
    <w:p w:rsidR="00F53E80" w:rsidRPr="000F30CF" w:rsidRDefault="00F53E80" w:rsidP="00F53E80">
      <w:pPr>
        <w:ind w:firstLine="851"/>
        <w:jc w:val="both"/>
        <w:rPr>
          <w:sz w:val="28"/>
          <w:szCs w:val="28"/>
        </w:rPr>
      </w:pPr>
      <w:r w:rsidRPr="000F30CF">
        <w:rPr>
          <w:sz w:val="28"/>
          <w:szCs w:val="28"/>
        </w:rPr>
        <w:t>Принципи організації роботи щодо розвитку мовлення дитини спільні для дошкільної та початкової ланок освіти, забезпечує в кінцевому підсумку наступність між ними. Це, насамперед:</w:t>
      </w:r>
    </w:p>
    <w:p w:rsidR="00F53E80" w:rsidRPr="000F30CF" w:rsidRDefault="00F53E80" w:rsidP="00F53E80">
      <w:pPr>
        <w:numPr>
          <w:ilvl w:val="1"/>
          <w:numId w:val="1"/>
        </w:numPr>
        <w:tabs>
          <w:tab w:val="left" w:pos="500"/>
        </w:tabs>
        <w:spacing w:before="40"/>
        <w:ind w:firstLine="851"/>
        <w:jc w:val="both"/>
        <w:rPr>
          <w:sz w:val="28"/>
          <w:szCs w:val="28"/>
        </w:rPr>
      </w:pPr>
      <w:r w:rsidRPr="000F30CF">
        <w:rPr>
          <w:sz w:val="28"/>
          <w:szCs w:val="28"/>
        </w:rPr>
        <w:t>застосування прийомів активного слухання і зворотного зв’язку;</w:t>
      </w:r>
    </w:p>
    <w:p w:rsidR="00F53E80" w:rsidRPr="000F30CF" w:rsidRDefault="00F53E80" w:rsidP="00F53E80">
      <w:pPr>
        <w:numPr>
          <w:ilvl w:val="1"/>
          <w:numId w:val="1"/>
        </w:numPr>
        <w:tabs>
          <w:tab w:val="left" w:pos="500"/>
        </w:tabs>
        <w:spacing w:before="40"/>
        <w:ind w:firstLine="851"/>
        <w:jc w:val="both"/>
        <w:rPr>
          <w:sz w:val="28"/>
          <w:szCs w:val="28"/>
        </w:rPr>
      </w:pPr>
      <w:r w:rsidRPr="000F30CF">
        <w:rPr>
          <w:sz w:val="28"/>
          <w:szCs w:val="28"/>
        </w:rPr>
        <w:t>вмінню співпрацювати з ровесниками і дорослими;</w:t>
      </w:r>
    </w:p>
    <w:p w:rsidR="00F53E80" w:rsidRPr="000F30CF" w:rsidRDefault="00F53E80" w:rsidP="00F53E80">
      <w:pPr>
        <w:numPr>
          <w:ilvl w:val="1"/>
          <w:numId w:val="1"/>
        </w:numPr>
        <w:tabs>
          <w:tab w:val="left" w:pos="500"/>
        </w:tabs>
        <w:spacing w:before="40"/>
        <w:ind w:firstLine="851"/>
        <w:jc w:val="both"/>
        <w:rPr>
          <w:sz w:val="28"/>
          <w:szCs w:val="28"/>
        </w:rPr>
      </w:pPr>
      <w:r w:rsidRPr="000F30CF">
        <w:rPr>
          <w:sz w:val="28"/>
          <w:szCs w:val="28"/>
        </w:rPr>
        <w:t>втілення в педагогічному спілкуванні з дітьми національного мовленнєвого етикету;</w:t>
      </w:r>
    </w:p>
    <w:p w:rsidR="00F53E80" w:rsidRPr="000F30CF" w:rsidRDefault="00F53E80" w:rsidP="00F53E80">
      <w:pPr>
        <w:numPr>
          <w:ilvl w:val="1"/>
          <w:numId w:val="1"/>
        </w:numPr>
        <w:tabs>
          <w:tab w:val="left" w:pos="500"/>
        </w:tabs>
        <w:spacing w:before="40"/>
        <w:ind w:firstLine="851"/>
        <w:jc w:val="both"/>
        <w:rPr>
          <w:sz w:val="28"/>
          <w:szCs w:val="28"/>
        </w:rPr>
      </w:pPr>
      <w:r w:rsidRPr="000F30CF">
        <w:rPr>
          <w:sz w:val="28"/>
          <w:szCs w:val="28"/>
        </w:rPr>
        <w:t>збагачення мовленнєвої взаємодії педагога з дітьми кращими зразками усної народної творчості;</w:t>
      </w:r>
    </w:p>
    <w:p w:rsidR="00F53E80" w:rsidRPr="000F30CF" w:rsidRDefault="00F53E80" w:rsidP="00F53E80">
      <w:pPr>
        <w:numPr>
          <w:ilvl w:val="1"/>
          <w:numId w:val="1"/>
        </w:numPr>
        <w:tabs>
          <w:tab w:val="left" w:pos="500"/>
        </w:tabs>
        <w:spacing w:before="40"/>
        <w:ind w:firstLine="851"/>
        <w:jc w:val="both"/>
        <w:rPr>
          <w:sz w:val="28"/>
          <w:szCs w:val="28"/>
        </w:rPr>
      </w:pPr>
      <w:r w:rsidRPr="000F30CF">
        <w:rPr>
          <w:sz w:val="28"/>
          <w:szCs w:val="28"/>
        </w:rPr>
        <w:t>постійний контроль за якістю педагогічного мовлення.</w:t>
      </w:r>
    </w:p>
    <w:p w:rsidR="00F53E80" w:rsidRPr="000F30CF" w:rsidRDefault="00F53E80" w:rsidP="00F53E80">
      <w:pPr>
        <w:tabs>
          <w:tab w:val="left" w:pos="500"/>
        </w:tabs>
        <w:spacing w:before="40"/>
        <w:ind w:firstLine="851"/>
        <w:jc w:val="both"/>
        <w:rPr>
          <w:sz w:val="28"/>
          <w:szCs w:val="28"/>
        </w:rPr>
      </w:pPr>
      <w:r w:rsidRPr="000F30CF">
        <w:rPr>
          <w:sz w:val="28"/>
          <w:szCs w:val="28"/>
        </w:rPr>
        <w:t>Одним із компонентів психологічної готовності до навчання є соціальна готовність.</w:t>
      </w:r>
    </w:p>
    <w:p w:rsidR="00F53E80" w:rsidRPr="000F30CF" w:rsidRDefault="00F53E80" w:rsidP="00F53E80">
      <w:pPr>
        <w:pStyle w:val="a3"/>
        <w:spacing w:before="80" w:line="259" w:lineRule="auto"/>
        <w:ind w:firstLine="851"/>
      </w:pPr>
      <w:r w:rsidRPr="000F30CF">
        <w:rPr>
          <w:b/>
          <w:bCs/>
        </w:rPr>
        <w:t xml:space="preserve">Соціальна </w:t>
      </w:r>
      <w:r w:rsidRPr="000F30CF">
        <w:t>готовність означає адекватність дитини, її здатність жити і розвиватися в соціальному оточенні, мати відповідні навички комунікації, вербальну активність, виконання вимог, відстоювання власної позиції, толерантність тощо.</w:t>
      </w:r>
    </w:p>
    <w:p w:rsidR="00F53E80" w:rsidRPr="000F30CF" w:rsidRDefault="00F53E80" w:rsidP="00F53E80">
      <w:pPr>
        <w:pStyle w:val="a3"/>
        <w:spacing w:before="80" w:line="259" w:lineRule="auto"/>
        <w:ind w:firstLine="851"/>
      </w:pPr>
      <w:r w:rsidRPr="000F30CF">
        <w:t xml:space="preserve">Усім відомо, що дітям, яким багато читають, або які залюбки читають, мають розширений кругозір, їм легше дається засвоєння навчального </w:t>
      </w:r>
      <w:r w:rsidRPr="000F30CF">
        <w:lastRenderedPageBreak/>
        <w:t xml:space="preserve">матеріалу.  Провина перш за все лягає на сім’ю. Адже там, де читають батьки, читають і діти. Якщо ж у родині немає культу книги, то цю духовну порожнечу повинен заповнити спочатку вихователь, а пізніше вчитель початкових класів. </w:t>
      </w:r>
    </w:p>
    <w:p w:rsidR="00F53E80" w:rsidRPr="000F30CF" w:rsidRDefault="00F53E80" w:rsidP="00F53E80">
      <w:pPr>
        <w:ind w:firstLine="851"/>
        <w:jc w:val="both"/>
        <w:rPr>
          <w:sz w:val="28"/>
          <w:szCs w:val="28"/>
          <w:lang w:val="ru-RU"/>
        </w:rPr>
      </w:pPr>
      <w:r w:rsidRPr="000F30CF">
        <w:rPr>
          <w:sz w:val="28"/>
          <w:szCs w:val="28"/>
        </w:rPr>
        <w:t>Одним із ефективних методів у навчально-виховному процесі є гра, як в дошкільному, так і в початковому етапах. Під час гри діти набувають досвіду спілкування, і це спілкування є не лише мовленнєвим, а ще включає в себе міміку, жести, емоції, рухи та відповідну поведінку, яка залежить від заданої ситуації. Саме в іграх діти швидко запам’ятовують лексику та мовні конструкції. Ігри повинні відповідати меті навчання на кожному етапі, а також психологічним та віковим особливостям.</w:t>
      </w:r>
    </w:p>
    <w:p w:rsidR="00F53E80" w:rsidRPr="000F30CF" w:rsidRDefault="00F53E80" w:rsidP="00F53E80">
      <w:pPr>
        <w:ind w:firstLine="851"/>
        <w:jc w:val="both"/>
        <w:rPr>
          <w:sz w:val="28"/>
          <w:szCs w:val="28"/>
          <w:lang w:val="ru-RU"/>
        </w:rPr>
      </w:pPr>
      <w:proofErr w:type="spellStart"/>
      <w:r w:rsidRPr="000F30CF">
        <w:rPr>
          <w:sz w:val="28"/>
          <w:szCs w:val="28"/>
          <w:lang w:val="ru-RU"/>
        </w:rPr>
        <w:t>Це</w:t>
      </w:r>
      <w:proofErr w:type="spellEnd"/>
      <w:r w:rsidRPr="000F30CF">
        <w:rPr>
          <w:sz w:val="28"/>
          <w:szCs w:val="28"/>
          <w:lang w:val="ru-RU"/>
        </w:rPr>
        <w:t xml:space="preserve"> </w:t>
      </w:r>
      <w:r w:rsidRPr="00173B5F">
        <w:rPr>
          <w:sz w:val="28"/>
          <w:szCs w:val="28"/>
        </w:rPr>
        <w:t>можуть</w:t>
      </w:r>
      <w:r w:rsidRPr="000F30CF">
        <w:rPr>
          <w:sz w:val="28"/>
          <w:szCs w:val="28"/>
          <w:lang w:val="ru-RU"/>
        </w:rPr>
        <w:t xml:space="preserve"> бути:</w:t>
      </w:r>
    </w:p>
    <w:p w:rsidR="00F53E80" w:rsidRPr="000F30CF" w:rsidRDefault="00F53E80" w:rsidP="00F53E80">
      <w:pPr>
        <w:pStyle w:val="a5"/>
        <w:numPr>
          <w:ilvl w:val="0"/>
          <w:numId w:val="2"/>
        </w:numPr>
        <w:ind w:firstLine="851"/>
        <w:jc w:val="both"/>
        <w:rPr>
          <w:sz w:val="28"/>
          <w:szCs w:val="28"/>
          <w:lang w:val="ru-RU"/>
        </w:rPr>
      </w:pPr>
      <w:proofErr w:type="spellStart"/>
      <w:r w:rsidRPr="000F30CF">
        <w:rPr>
          <w:sz w:val="28"/>
          <w:szCs w:val="28"/>
          <w:lang w:val="ru-RU"/>
        </w:rPr>
        <w:t>Розповіді</w:t>
      </w:r>
      <w:proofErr w:type="spellEnd"/>
      <w:r w:rsidRPr="000F30CF">
        <w:rPr>
          <w:sz w:val="28"/>
          <w:szCs w:val="28"/>
          <w:lang w:val="ru-RU"/>
        </w:rPr>
        <w:t xml:space="preserve"> з </w:t>
      </w:r>
      <w:proofErr w:type="spellStart"/>
      <w:r w:rsidRPr="000F30CF">
        <w:rPr>
          <w:sz w:val="28"/>
          <w:szCs w:val="28"/>
          <w:lang w:val="ru-RU"/>
        </w:rPr>
        <w:t>життя</w:t>
      </w:r>
      <w:proofErr w:type="spellEnd"/>
      <w:proofErr w:type="gramStart"/>
      <w:r w:rsidRPr="000F30CF">
        <w:rPr>
          <w:sz w:val="28"/>
          <w:szCs w:val="28"/>
          <w:lang w:val="ru-RU"/>
        </w:rPr>
        <w:t xml:space="preserve"> ,</w:t>
      </w:r>
      <w:proofErr w:type="gramEnd"/>
      <w:r w:rsidRPr="000F30CF">
        <w:rPr>
          <w:sz w:val="28"/>
          <w:szCs w:val="28"/>
          <w:lang w:val="ru-RU"/>
        </w:rPr>
        <w:t xml:space="preserve"> за </w:t>
      </w:r>
      <w:proofErr w:type="spellStart"/>
      <w:r w:rsidRPr="000F30CF">
        <w:rPr>
          <w:sz w:val="28"/>
          <w:szCs w:val="28"/>
          <w:lang w:val="ru-RU"/>
        </w:rPr>
        <w:t>малюнком</w:t>
      </w:r>
      <w:proofErr w:type="spellEnd"/>
      <w:r w:rsidRPr="000F30CF">
        <w:rPr>
          <w:sz w:val="28"/>
          <w:szCs w:val="28"/>
          <w:lang w:val="ru-RU"/>
        </w:rPr>
        <w:t xml:space="preserve">, </w:t>
      </w:r>
      <w:proofErr w:type="spellStart"/>
      <w:r w:rsidRPr="000F30CF">
        <w:rPr>
          <w:sz w:val="28"/>
          <w:szCs w:val="28"/>
          <w:lang w:val="ru-RU"/>
        </w:rPr>
        <w:t>опис</w:t>
      </w:r>
      <w:r>
        <w:rPr>
          <w:sz w:val="28"/>
          <w:szCs w:val="28"/>
          <w:lang w:val="ru-RU"/>
        </w:rPr>
        <w:t>ові</w:t>
      </w:r>
      <w:proofErr w:type="spellEnd"/>
      <w:r>
        <w:rPr>
          <w:sz w:val="28"/>
          <w:szCs w:val="28"/>
          <w:lang w:val="ru-RU"/>
        </w:rPr>
        <w:t xml:space="preserve"> </w:t>
      </w:r>
      <w:proofErr w:type="spellStart"/>
      <w:r>
        <w:rPr>
          <w:sz w:val="28"/>
          <w:szCs w:val="28"/>
          <w:lang w:val="ru-RU"/>
        </w:rPr>
        <w:t>розповіді</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r w:rsidRPr="000F30CF">
        <w:rPr>
          <w:sz w:val="28"/>
          <w:szCs w:val="28"/>
          <w:lang w:val="ru-RU"/>
        </w:rPr>
        <w:t>Добери слова (</w:t>
      </w:r>
      <w:proofErr w:type="spellStart"/>
      <w:r w:rsidRPr="000F30CF">
        <w:rPr>
          <w:sz w:val="28"/>
          <w:szCs w:val="28"/>
          <w:lang w:val="ru-RU"/>
        </w:rPr>
        <w:t>темний</w:t>
      </w:r>
      <w:proofErr w:type="spellEnd"/>
      <w:r w:rsidRPr="000F30CF">
        <w:rPr>
          <w:sz w:val="28"/>
          <w:szCs w:val="28"/>
          <w:lang w:val="ru-RU"/>
        </w:rPr>
        <w:t xml:space="preserve">  (</w:t>
      </w:r>
      <w:proofErr w:type="spellStart"/>
      <w:r w:rsidRPr="000F30CF">
        <w:rPr>
          <w:sz w:val="28"/>
          <w:szCs w:val="28"/>
          <w:lang w:val="ru-RU"/>
        </w:rPr>
        <w:t>ніч</w:t>
      </w:r>
      <w:proofErr w:type="spellEnd"/>
      <w:r w:rsidRPr="000F30CF">
        <w:rPr>
          <w:sz w:val="28"/>
          <w:szCs w:val="28"/>
          <w:lang w:val="ru-RU"/>
        </w:rPr>
        <w:t xml:space="preserve">, </w:t>
      </w:r>
      <w:proofErr w:type="spellStart"/>
      <w:r w:rsidRPr="000F30CF">
        <w:rPr>
          <w:sz w:val="28"/>
          <w:szCs w:val="28"/>
          <w:lang w:val="ru-RU"/>
        </w:rPr>
        <w:t>кімната</w:t>
      </w:r>
      <w:proofErr w:type="spellEnd"/>
      <w:r w:rsidRPr="000F30CF">
        <w:rPr>
          <w:sz w:val="28"/>
          <w:szCs w:val="28"/>
          <w:lang w:val="ru-RU"/>
        </w:rPr>
        <w:t>)</w:t>
      </w:r>
      <w:proofErr w:type="gramStart"/>
      <w:r w:rsidRPr="000F30CF">
        <w:rPr>
          <w:sz w:val="28"/>
          <w:szCs w:val="28"/>
          <w:lang w:val="ru-RU"/>
        </w:rPr>
        <w:t>,</w:t>
      </w:r>
      <w:proofErr w:type="spellStart"/>
      <w:r w:rsidRPr="000F30CF">
        <w:rPr>
          <w:sz w:val="28"/>
          <w:szCs w:val="28"/>
          <w:lang w:val="ru-RU"/>
        </w:rPr>
        <w:t>м</w:t>
      </w:r>
      <w:proofErr w:type="gramEnd"/>
      <w:r w:rsidRPr="000F30CF">
        <w:rPr>
          <w:sz w:val="28"/>
          <w:szCs w:val="28"/>
          <w:lang w:val="ru-RU"/>
        </w:rPr>
        <w:t>орква</w:t>
      </w:r>
      <w:proofErr w:type="spellEnd"/>
      <w:r w:rsidRPr="000F30CF">
        <w:rPr>
          <w:sz w:val="28"/>
          <w:szCs w:val="28"/>
          <w:lang w:val="ru-RU"/>
        </w:rPr>
        <w:t xml:space="preserve"> (</w:t>
      </w:r>
      <w:proofErr w:type="spellStart"/>
      <w:r w:rsidRPr="000F30CF">
        <w:rPr>
          <w:sz w:val="28"/>
          <w:szCs w:val="28"/>
          <w:lang w:val="ru-RU"/>
        </w:rPr>
        <w:t>сік</w:t>
      </w:r>
      <w:proofErr w:type="spellEnd"/>
      <w:r w:rsidRPr="000F30CF">
        <w:rPr>
          <w:sz w:val="28"/>
          <w:szCs w:val="28"/>
          <w:lang w:val="ru-RU"/>
        </w:rPr>
        <w:t xml:space="preserve"> </w:t>
      </w:r>
      <w:r>
        <w:rPr>
          <w:sz w:val="28"/>
          <w:szCs w:val="28"/>
          <w:lang w:val="ru-RU"/>
        </w:rPr>
        <w:t xml:space="preserve"> (</w:t>
      </w:r>
      <w:proofErr w:type="spellStart"/>
      <w:r w:rsidRPr="000F30CF">
        <w:rPr>
          <w:sz w:val="28"/>
          <w:szCs w:val="28"/>
          <w:lang w:val="ru-RU"/>
        </w:rPr>
        <w:t>який</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sidRPr="000F30CF">
        <w:rPr>
          <w:sz w:val="28"/>
          <w:szCs w:val="28"/>
          <w:lang w:val="ru-RU"/>
        </w:rPr>
        <w:t>Опис</w:t>
      </w:r>
      <w:proofErr w:type="spellEnd"/>
      <w:r w:rsidRPr="000F30CF">
        <w:rPr>
          <w:sz w:val="28"/>
          <w:szCs w:val="28"/>
          <w:lang w:val="ru-RU"/>
        </w:rPr>
        <w:t xml:space="preserve"> </w:t>
      </w:r>
      <w:proofErr w:type="spellStart"/>
      <w:r w:rsidRPr="000F30CF">
        <w:rPr>
          <w:sz w:val="28"/>
          <w:szCs w:val="28"/>
          <w:lang w:val="ru-RU"/>
        </w:rPr>
        <w:t>предметів</w:t>
      </w:r>
      <w:proofErr w:type="spellEnd"/>
      <w:r w:rsidRPr="000F30CF">
        <w:rPr>
          <w:sz w:val="28"/>
          <w:szCs w:val="28"/>
          <w:lang w:val="ru-RU"/>
        </w:rPr>
        <w:t xml:space="preserve">  (</w:t>
      </w:r>
      <w:proofErr w:type="spellStart"/>
      <w:proofErr w:type="gramStart"/>
      <w:r w:rsidRPr="000F30CF">
        <w:rPr>
          <w:sz w:val="28"/>
          <w:szCs w:val="28"/>
          <w:lang w:val="ru-RU"/>
        </w:rPr>
        <w:t>м’яч</w:t>
      </w:r>
      <w:proofErr w:type="spellEnd"/>
      <w:proofErr w:type="gramEnd"/>
      <w:r w:rsidRPr="000F30CF">
        <w:rPr>
          <w:sz w:val="28"/>
          <w:szCs w:val="28"/>
          <w:lang w:val="ru-RU"/>
        </w:rPr>
        <w:t xml:space="preserve"> (</w:t>
      </w:r>
      <w:proofErr w:type="spellStart"/>
      <w:r w:rsidRPr="000F30CF">
        <w:rPr>
          <w:sz w:val="28"/>
          <w:szCs w:val="28"/>
          <w:lang w:val="ru-RU"/>
        </w:rPr>
        <w:t>який</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sidRPr="000F30CF">
        <w:rPr>
          <w:sz w:val="28"/>
          <w:szCs w:val="28"/>
          <w:lang w:val="ru-RU"/>
        </w:rPr>
        <w:t>Закінчи</w:t>
      </w:r>
      <w:proofErr w:type="spellEnd"/>
      <w:r w:rsidRPr="000F30CF">
        <w:rPr>
          <w:sz w:val="28"/>
          <w:szCs w:val="28"/>
          <w:lang w:val="ru-RU"/>
        </w:rPr>
        <w:t xml:space="preserve"> </w:t>
      </w:r>
      <w:proofErr w:type="spellStart"/>
      <w:r w:rsidRPr="000F30CF">
        <w:rPr>
          <w:sz w:val="28"/>
          <w:szCs w:val="28"/>
          <w:lang w:val="ru-RU"/>
        </w:rPr>
        <w:t>речення</w:t>
      </w:r>
      <w:proofErr w:type="spellEnd"/>
      <w:r w:rsidRPr="000F30CF">
        <w:rPr>
          <w:sz w:val="28"/>
          <w:szCs w:val="28"/>
          <w:lang w:val="ru-RU"/>
        </w:rPr>
        <w:t xml:space="preserve"> (</w:t>
      </w:r>
      <w:proofErr w:type="spellStart"/>
      <w:r w:rsidRPr="000F30CF">
        <w:rPr>
          <w:sz w:val="28"/>
          <w:szCs w:val="28"/>
          <w:lang w:val="ru-RU"/>
        </w:rPr>
        <w:t>Якщо</w:t>
      </w:r>
      <w:proofErr w:type="spellEnd"/>
      <w:r w:rsidRPr="000F30CF">
        <w:rPr>
          <w:sz w:val="28"/>
          <w:szCs w:val="28"/>
          <w:lang w:val="ru-RU"/>
        </w:rPr>
        <w:t xml:space="preserve"> </w:t>
      </w:r>
      <w:proofErr w:type="spellStart"/>
      <w:r w:rsidRPr="000F30CF">
        <w:rPr>
          <w:sz w:val="28"/>
          <w:szCs w:val="28"/>
          <w:lang w:val="ru-RU"/>
        </w:rPr>
        <w:t>зошит</w:t>
      </w:r>
      <w:proofErr w:type="spellEnd"/>
      <w:r w:rsidRPr="000F30CF">
        <w:rPr>
          <w:sz w:val="28"/>
          <w:szCs w:val="28"/>
          <w:lang w:val="ru-RU"/>
        </w:rPr>
        <w:t xml:space="preserve"> </w:t>
      </w:r>
      <w:proofErr w:type="spellStart"/>
      <w:r w:rsidRPr="000F30CF">
        <w:rPr>
          <w:sz w:val="28"/>
          <w:szCs w:val="28"/>
          <w:lang w:val="ru-RU"/>
        </w:rPr>
        <w:t>тонший</w:t>
      </w:r>
      <w:proofErr w:type="spellEnd"/>
      <w:r w:rsidRPr="000F30CF">
        <w:rPr>
          <w:sz w:val="28"/>
          <w:szCs w:val="28"/>
          <w:lang w:val="ru-RU"/>
        </w:rPr>
        <w:t xml:space="preserve"> </w:t>
      </w:r>
      <w:proofErr w:type="spellStart"/>
      <w:proofErr w:type="gramStart"/>
      <w:r w:rsidRPr="000F30CF">
        <w:rPr>
          <w:sz w:val="28"/>
          <w:szCs w:val="28"/>
          <w:lang w:val="ru-RU"/>
        </w:rPr>
        <w:t>ніж</w:t>
      </w:r>
      <w:proofErr w:type="spellEnd"/>
      <w:proofErr w:type="gramEnd"/>
      <w:r w:rsidRPr="000F30CF">
        <w:rPr>
          <w:sz w:val="28"/>
          <w:szCs w:val="28"/>
          <w:lang w:val="ru-RU"/>
        </w:rPr>
        <w:t xml:space="preserve"> книга, то</w:t>
      </w:r>
      <w:r>
        <w:rPr>
          <w:sz w:val="28"/>
          <w:szCs w:val="28"/>
          <w:lang w:val="ru-RU"/>
        </w:rPr>
        <w:t xml:space="preserve"> </w:t>
      </w:r>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sidRPr="000F30CF">
        <w:rPr>
          <w:sz w:val="28"/>
          <w:szCs w:val="28"/>
          <w:lang w:val="ru-RU"/>
        </w:rPr>
        <w:t>Відгадай</w:t>
      </w:r>
      <w:proofErr w:type="spellEnd"/>
      <w:r w:rsidRPr="000F30CF">
        <w:rPr>
          <w:sz w:val="28"/>
          <w:szCs w:val="28"/>
          <w:lang w:val="ru-RU"/>
        </w:rPr>
        <w:t xml:space="preserve"> за</w:t>
      </w:r>
      <w:r w:rsidR="00273C73">
        <w:rPr>
          <w:sz w:val="28"/>
          <w:szCs w:val="28"/>
          <w:lang w:val="ru-RU"/>
        </w:rPr>
        <w:t xml:space="preserve"> </w:t>
      </w:r>
      <w:proofErr w:type="spellStart"/>
      <w:r w:rsidRPr="000F30CF">
        <w:rPr>
          <w:sz w:val="28"/>
          <w:szCs w:val="28"/>
          <w:lang w:val="ru-RU"/>
        </w:rPr>
        <w:t>описом</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sidRPr="000F30CF">
        <w:rPr>
          <w:sz w:val="28"/>
          <w:szCs w:val="28"/>
          <w:lang w:val="ru-RU"/>
        </w:rPr>
        <w:t>Знайди</w:t>
      </w:r>
      <w:proofErr w:type="spellEnd"/>
      <w:r w:rsidRPr="000F30CF">
        <w:rPr>
          <w:sz w:val="28"/>
          <w:szCs w:val="28"/>
          <w:lang w:val="ru-RU"/>
        </w:rPr>
        <w:t xml:space="preserve"> </w:t>
      </w:r>
      <w:proofErr w:type="spellStart"/>
      <w:r w:rsidRPr="000F30CF">
        <w:rPr>
          <w:sz w:val="28"/>
          <w:szCs w:val="28"/>
          <w:lang w:val="ru-RU"/>
        </w:rPr>
        <w:t>спі</w:t>
      </w:r>
      <w:proofErr w:type="gramStart"/>
      <w:r w:rsidRPr="000F30CF">
        <w:rPr>
          <w:sz w:val="28"/>
          <w:szCs w:val="28"/>
          <w:lang w:val="ru-RU"/>
        </w:rPr>
        <w:t>льне</w:t>
      </w:r>
      <w:proofErr w:type="spellEnd"/>
      <w:proofErr w:type="gramEnd"/>
      <w:r w:rsidRPr="000F30CF">
        <w:rPr>
          <w:sz w:val="28"/>
          <w:szCs w:val="28"/>
          <w:lang w:val="ru-RU"/>
        </w:rPr>
        <w:t xml:space="preserve">, </w:t>
      </w:r>
      <w:proofErr w:type="spellStart"/>
      <w:r w:rsidRPr="000F30CF">
        <w:rPr>
          <w:sz w:val="28"/>
          <w:szCs w:val="28"/>
          <w:lang w:val="ru-RU"/>
        </w:rPr>
        <w:t>знайди</w:t>
      </w:r>
      <w:proofErr w:type="spellEnd"/>
      <w:r w:rsidRPr="000F30CF">
        <w:rPr>
          <w:sz w:val="28"/>
          <w:szCs w:val="28"/>
          <w:lang w:val="ru-RU"/>
        </w:rPr>
        <w:t xml:space="preserve"> </w:t>
      </w:r>
      <w:proofErr w:type="spellStart"/>
      <w:r w:rsidRPr="000F30CF">
        <w:rPr>
          <w:sz w:val="28"/>
          <w:szCs w:val="28"/>
          <w:lang w:val="ru-RU"/>
        </w:rPr>
        <w:t>відмінне</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gramStart"/>
      <w:r w:rsidRPr="000F30CF">
        <w:rPr>
          <w:sz w:val="28"/>
          <w:szCs w:val="28"/>
          <w:lang w:val="ru-RU"/>
        </w:rPr>
        <w:t>З</w:t>
      </w:r>
      <w:proofErr w:type="gramEnd"/>
      <w:r w:rsidRPr="000F30CF">
        <w:rPr>
          <w:sz w:val="28"/>
          <w:szCs w:val="28"/>
          <w:lang w:val="ru-RU"/>
        </w:rPr>
        <w:t xml:space="preserve"> </w:t>
      </w:r>
      <w:proofErr w:type="spellStart"/>
      <w:r w:rsidRPr="000F30CF">
        <w:rPr>
          <w:sz w:val="28"/>
          <w:szCs w:val="28"/>
          <w:lang w:val="ru-RU"/>
        </w:rPr>
        <w:t>якої</w:t>
      </w:r>
      <w:proofErr w:type="spellEnd"/>
      <w:r w:rsidRPr="000F30CF">
        <w:rPr>
          <w:sz w:val="28"/>
          <w:szCs w:val="28"/>
          <w:lang w:val="ru-RU"/>
        </w:rPr>
        <w:t xml:space="preserve"> </w:t>
      </w:r>
      <w:proofErr w:type="spellStart"/>
      <w:r w:rsidRPr="000F30CF">
        <w:rPr>
          <w:sz w:val="28"/>
          <w:szCs w:val="28"/>
          <w:lang w:val="ru-RU"/>
        </w:rPr>
        <w:t>казки</w:t>
      </w:r>
      <w:proofErr w:type="spellEnd"/>
      <w:r>
        <w:rPr>
          <w:sz w:val="28"/>
          <w:szCs w:val="28"/>
          <w:lang w:val="ru-RU"/>
        </w:rPr>
        <w:t xml:space="preserve"> герой</w:t>
      </w:r>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r>
        <w:rPr>
          <w:sz w:val="28"/>
          <w:szCs w:val="28"/>
          <w:lang w:val="ru-RU"/>
        </w:rPr>
        <w:t xml:space="preserve">Скажи </w:t>
      </w:r>
      <w:proofErr w:type="spellStart"/>
      <w:r>
        <w:rPr>
          <w:sz w:val="28"/>
          <w:szCs w:val="28"/>
          <w:lang w:val="ru-RU"/>
        </w:rPr>
        <w:t>навпаки</w:t>
      </w:r>
      <w:proofErr w:type="spellEnd"/>
      <w:r>
        <w:rPr>
          <w:sz w:val="28"/>
          <w:szCs w:val="28"/>
          <w:lang w:val="ru-RU"/>
        </w:rPr>
        <w:t xml:space="preserve"> (</w:t>
      </w:r>
      <w:proofErr w:type="spellStart"/>
      <w:r>
        <w:rPr>
          <w:sz w:val="28"/>
          <w:szCs w:val="28"/>
          <w:lang w:val="ru-RU"/>
        </w:rPr>
        <w:t>а</w:t>
      </w:r>
      <w:r w:rsidRPr="000F30CF">
        <w:rPr>
          <w:sz w:val="28"/>
          <w:szCs w:val="28"/>
          <w:lang w:val="ru-RU"/>
        </w:rPr>
        <w:t>нтоніми</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r w:rsidRPr="000F30CF">
        <w:rPr>
          <w:sz w:val="28"/>
          <w:szCs w:val="28"/>
          <w:lang w:val="ru-RU"/>
        </w:rPr>
        <w:t xml:space="preserve">Поясни </w:t>
      </w:r>
      <w:proofErr w:type="spellStart"/>
      <w:r w:rsidRPr="000F30CF">
        <w:rPr>
          <w:sz w:val="28"/>
          <w:szCs w:val="28"/>
          <w:lang w:val="ru-RU"/>
        </w:rPr>
        <w:t>значення</w:t>
      </w:r>
      <w:proofErr w:type="spellEnd"/>
      <w:r w:rsidRPr="000F30CF">
        <w:rPr>
          <w:sz w:val="28"/>
          <w:szCs w:val="28"/>
          <w:lang w:val="ru-RU"/>
        </w:rPr>
        <w:t xml:space="preserve"> (</w:t>
      </w:r>
      <w:proofErr w:type="spellStart"/>
      <w:r w:rsidRPr="000F30CF">
        <w:rPr>
          <w:sz w:val="28"/>
          <w:szCs w:val="28"/>
          <w:lang w:val="ru-RU"/>
        </w:rPr>
        <w:t>прислі</w:t>
      </w:r>
      <w:proofErr w:type="gramStart"/>
      <w:r w:rsidRPr="000F30CF">
        <w:rPr>
          <w:sz w:val="28"/>
          <w:szCs w:val="28"/>
          <w:lang w:val="ru-RU"/>
        </w:rPr>
        <w:t>в</w:t>
      </w:r>
      <w:proofErr w:type="gramEnd"/>
      <w:r w:rsidRPr="000F30CF">
        <w:rPr>
          <w:sz w:val="28"/>
          <w:szCs w:val="28"/>
          <w:lang w:val="ru-RU"/>
        </w:rPr>
        <w:t>’я</w:t>
      </w:r>
      <w:proofErr w:type="spellEnd"/>
      <w:r w:rsidRPr="000F30CF">
        <w:rPr>
          <w:sz w:val="28"/>
          <w:szCs w:val="28"/>
          <w:lang w:val="ru-RU"/>
        </w:rPr>
        <w:t xml:space="preserve">, </w:t>
      </w:r>
      <w:proofErr w:type="spellStart"/>
      <w:r w:rsidRPr="000F30CF">
        <w:rPr>
          <w:sz w:val="28"/>
          <w:szCs w:val="28"/>
          <w:lang w:val="ru-RU"/>
        </w:rPr>
        <w:t>приказки</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proofErr w:type="gramStart"/>
      <w:r w:rsidRPr="000F30CF">
        <w:rPr>
          <w:sz w:val="28"/>
          <w:szCs w:val="28"/>
          <w:lang w:val="ru-RU"/>
        </w:rPr>
        <w:t>П</w:t>
      </w:r>
      <w:proofErr w:type="gramEnd"/>
      <w:r w:rsidRPr="000F30CF">
        <w:rPr>
          <w:sz w:val="28"/>
          <w:szCs w:val="28"/>
          <w:lang w:val="ru-RU"/>
        </w:rPr>
        <w:t>івслова</w:t>
      </w:r>
      <w:proofErr w:type="spellEnd"/>
      <w:r w:rsidRPr="000F30CF">
        <w:rPr>
          <w:sz w:val="28"/>
          <w:szCs w:val="28"/>
          <w:lang w:val="ru-RU"/>
        </w:rPr>
        <w:t xml:space="preserve"> за тобою  (во… (</w:t>
      </w:r>
      <w:proofErr w:type="spellStart"/>
      <w:r w:rsidRPr="000F30CF">
        <w:rPr>
          <w:sz w:val="28"/>
          <w:szCs w:val="28"/>
          <w:lang w:val="ru-RU"/>
        </w:rPr>
        <w:t>лосся</w:t>
      </w:r>
      <w:proofErr w:type="spellEnd"/>
      <w:r w:rsidRPr="000F30CF">
        <w:rPr>
          <w:sz w:val="28"/>
          <w:szCs w:val="28"/>
          <w:lang w:val="ru-RU"/>
        </w:rPr>
        <w:t xml:space="preserve">, </w:t>
      </w:r>
      <w:proofErr w:type="spellStart"/>
      <w:r w:rsidRPr="000F30CF">
        <w:rPr>
          <w:sz w:val="28"/>
          <w:szCs w:val="28"/>
          <w:lang w:val="ru-RU"/>
        </w:rPr>
        <w:t>вна</w:t>
      </w:r>
      <w:proofErr w:type="spellEnd"/>
      <w:r w:rsidRPr="000F30CF">
        <w:rPr>
          <w:sz w:val="28"/>
          <w:szCs w:val="28"/>
          <w:lang w:val="ru-RU"/>
        </w:rPr>
        <w:t xml:space="preserve">, </w:t>
      </w:r>
      <w:proofErr w:type="spellStart"/>
      <w:r w:rsidRPr="000F30CF">
        <w:rPr>
          <w:sz w:val="28"/>
          <w:szCs w:val="28"/>
          <w:lang w:val="ru-RU"/>
        </w:rPr>
        <w:t>вк</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sidRPr="000F30CF">
        <w:rPr>
          <w:sz w:val="28"/>
          <w:szCs w:val="28"/>
          <w:lang w:val="ru-RU"/>
        </w:rPr>
        <w:t>Утворювати</w:t>
      </w:r>
      <w:proofErr w:type="spellEnd"/>
      <w:r w:rsidRPr="000F30CF">
        <w:rPr>
          <w:sz w:val="28"/>
          <w:szCs w:val="28"/>
          <w:lang w:val="ru-RU"/>
        </w:rPr>
        <w:t xml:space="preserve">  </w:t>
      </w:r>
      <w:proofErr w:type="spellStart"/>
      <w:proofErr w:type="gramStart"/>
      <w:r w:rsidRPr="000F30CF">
        <w:rPr>
          <w:sz w:val="28"/>
          <w:szCs w:val="28"/>
          <w:lang w:val="ru-RU"/>
        </w:rPr>
        <w:t>нов</w:t>
      </w:r>
      <w:proofErr w:type="gramEnd"/>
      <w:r w:rsidRPr="000F30CF">
        <w:rPr>
          <w:sz w:val="28"/>
          <w:szCs w:val="28"/>
          <w:lang w:val="ru-RU"/>
        </w:rPr>
        <w:t>і</w:t>
      </w:r>
      <w:proofErr w:type="spellEnd"/>
      <w:r w:rsidRPr="000F30CF">
        <w:rPr>
          <w:sz w:val="28"/>
          <w:szCs w:val="28"/>
          <w:lang w:val="ru-RU"/>
        </w:rPr>
        <w:t xml:space="preserve"> слова (за </w:t>
      </w:r>
      <w:proofErr w:type="spellStart"/>
      <w:r w:rsidRPr="000F30CF">
        <w:rPr>
          <w:sz w:val="28"/>
          <w:szCs w:val="28"/>
          <w:lang w:val="ru-RU"/>
        </w:rPr>
        <w:t>допомогою</w:t>
      </w:r>
      <w:proofErr w:type="spellEnd"/>
      <w:r w:rsidRPr="000F30CF">
        <w:rPr>
          <w:sz w:val="28"/>
          <w:szCs w:val="28"/>
          <w:lang w:val="ru-RU"/>
        </w:rPr>
        <w:t xml:space="preserve"> </w:t>
      </w:r>
      <w:proofErr w:type="spellStart"/>
      <w:r w:rsidRPr="000F30CF">
        <w:rPr>
          <w:sz w:val="28"/>
          <w:szCs w:val="28"/>
          <w:lang w:val="ru-RU"/>
        </w:rPr>
        <w:t>префіксів</w:t>
      </w:r>
      <w:proofErr w:type="spellEnd"/>
      <w:r w:rsidRPr="000F30CF">
        <w:rPr>
          <w:sz w:val="28"/>
          <w:szCs w:val="28"/>
          <w:lang w:val="ru-RU"/>
        </w:rPr>
        <w:t xml:space="preserve">, </w:t>
      </w:r>
      <w:proofErr w:type="spellStart"/>
      <w:r w:rsidRPr="000F30CF">
        <w:rPr>
          <w:sz w:val="28"/>
          <w:szCs w:val="28"/>
          <w:lang w:val="ru-RU"/>
        </w:rPr>
        <w:t>суфіксів</w:t>
      </w:r>
      <w:proofErr w:type="spellEnd"/>
      <w:r w:rsidRPr="000F30CF">
        <w:rPr>
          <w:sz w:val="28"/>
          <w:szCs w:val="28"/>
          <w:lang w:val="ru-RU"/>
        </w:rPr>
        <w:t>)</w:t>
      </w:r>
    </w:p>
    <w:p w:rsidR="00F53E80" w:rsidRPr="000F30CF" w:rsidRDefault="00F53E80" w:rsidP="00F53E80">
      <w:pPr>
        <w:pStyle w:val="a5"/>
        <w:numPr>
          <w:ilvl w:val="0"/>
          <w:numId w:val="2"/>
        </w:numPr>
        <w:ind w:firstLine="851"/>
        <w:rPr>
          <w:sz w:val="28"/>
          <w:szCs w:val="28"/>
          <w:lang w:val="ru-RU"/>
        </w:rPr>
      </w:pPr>
      <w:proofErr w:type="spellStart"/>
      <w:r>
        <w:rPr>
          <w:sz w:val="28"/>
          <w:szCs w:val="28"/>
          <w:lang w:val="ru-RU"/>
        </w:rPr>
        <w:t>Розвивати</w:t>
      </w:r>
      <w:proofErr w:type="spellEnd"/>
      <w:r>
        <w:rPr>
          <w:sz w:val="28"/>
          <w:szCs w:val="28"/>
          <w:lang w:val="ru-RU"/>
        </w:rPr>
        <w:t xml:space="preserve"> фон</w:t>
      </w:r>
      <w:proofErr w:type="gramStart"/>
      <w:r>
        <w:rPr>
          <w:sz w:val="28"/>
          <w:szCs w:val="28"/>
          <w:lang w:val="ru-RU"/>
        </w:rPr>
        <w:t>.</w:t>
      </w:r>
      <w:proofErr w:type="gramEnd"/>
      <w:r w:rsidRPr="000F30CF">
        <w:rPr>
          <w:sz w:val="28"/>
          <w:szCs w:val="28"/>
          <w:lang w:val="ru-RU"/>
        </w:rPr>
        <w:t xml:space="preserve"> </w:t>
      </w:r>
      <w:proofErr w:type="gramStart"/>
      <w:r w:rsidRPr="000F30CF">
        <w:rPr>
          <w:sz w:val="28"/>
          <w:szCs w:val="28"/>
          <w:lang w:val="ru-RU"/>
        </w:rPr>
        <w:t>с</w:t>
      </w:r>
      <w:proofErr w:type="gramEnd"/>
      <w:r w:rsidRPr="000F30CF">
        <w:rPr>
          <w:sz w:val="28"/>
          <w:szCs w:val="28"/>
          <w:lang w:val="ru-RU"/>
        </w:rPr>
        <w:t>лух (</w:t>
      </w:r>
      <w:proofErr w:type="spellStart"/>
      <w:r w:rsidRPr="000F30CF">
        <w:rPr>
          <w:sz w:val="28"/>
          <w:szCs w:val="28"/>
          <w:lang w:val="ru-RU"/>
        </w:rPr>
        <w:t>злови</w:t>
      </w:r>
      <w:proofErr w:type="spellEnd"/>
      <w:r w:rsidRPr="000F30CF">
        <w:rPr>
          <w:sz w:val="28"/>
          <w:szCs w:val="28"/>
          <w:lang w:val="ru-RU"/>
        </w:rPr>
        <w:t xml:space="preserve"> звук, </w:t>
      </w:r>
      <w:proofErr w:type="spellStart"/>
      <w:r w:rsidRPr="000F30CF">
        <w:rPr>
          <w:sz w:val="28"/>
          <w:szCs w:val="28"/>
          <w:lang w:val="ru-RU"/>
        </w:rPr>
        <w:t>знайди</w:t>
      </w:r>
      <w:proofErr w:type="spellEnd"/>
      <w:r w:rsidRPr="000F30CF">
        <w:rPr>
          <w:sz w:val="28"/>
          <w:szCs w:val="28"/>
          <w:lang w:val="ru-RU"/>
        </w:rPr>
        <w:t xml:space="preserve"> </w:t>
      </w:r>
      <w:proofErr w:type="spellStart"/>
      <w:r w:rsidRPr="000F30CF">
        <w:rPr>
          <w:sz w:val="28"/>
          <w:szCs w:val="28"/>
          <w:lang w:val="ru-RU"/>
        </w:rPr>
        <w:t>зайве</w:t>
      </w:r>
      <w:proofErr w:type="spellEnd"/>
      <w:r w:rsidRPr="000F30CF">
        <w:rPr>
          <w:sz w:val="28"/>
          <w:szCs w:val="28"/>
          <w:lang w:val="ru-RU"/>
        </w:rPr>
        <w:t xml:space="preserve"> слово).</w:t>
      </w:r>
    </w:p>
    <w:p w:rsidR="00F53E80" w:rsidRPr="000F30CF" w:rsidRDefault="00F53E80" w:rsidP="00F53E80">
      <w:pPr>
        <w:pStyle w:val="a5"/>
        <w:ind w:left="0" w:firstLine="851"/>
        <w:jc w:val="both"/>
        <w:rPr>
          <w:sz w:val="28"/>
          <w:szCs w:val="28"/>
        </w:rPr>
      </w:pPr>
      <w:r w:rsidRPr="000F30CF">
        <w:rPr>
          <w:sz w:val="28"/>
          <w:szCs w:val="28"/>
        </w:rPr>
        <w:t>Це зацікавлює дітей, розвиває їхні творчі здібності, вчить приймати самостійні рішення, допомагає подолати сором’язливість, що позитивно відображається на результатах навчання. Тому  на кожному уроці вчитель намагається використовувати також ігрові ситуації. При вивченні будь-якої теми слід використовувати рольові ситуації, а не п</w:t>
      </w:r>
      <w:r w:rsidR="00273C73">
        <w:rPr>
          <w:sz w:val="28"/>
          <w:szCs w:val="28"/>
        </w:rPr>
        <w:t>росто окремі слова з даної теми</w:t>
      </w:r>
      <w:r w:rsidRPr="000F30CF">
        <w:rPr>
          <w:sz w:val="28"/>
          <w:szCs w:val="28"/>
        </w:rPr>
        <w:t xml:space="preserve">. Треба зазначити, що, зазвичай, у кожному класі є учні з </w:t>
      </w:r>
      <w:r w:rsidR="00273C73">
        <w:rPr>
          <w:sz w:val="28"/>
          <w:szCs w:val="28"/>
        </w:rPr>
        <w:t xml:space="preserve">початковим </w:t>
      </w:r>
      <w:r w:rsidRPr="000F30CF">
        <w:rPr>
          <w:sz w:val="28"/>
          <w:szCs w:val="28"/>
        </w:rPr>
        <w:t>рівнем підготовки. Саме рольові ігри допомагають подолати психологічний бар’єр, який виникає у слабких учнів через низький рівень знань. Такі учні отримують задоволення від активної участі у спілкуванні із сильнішими дітьми.</w:t>
      </w:r>
    </w:p>
    <w:p w:rsidR="00F53E80" w:rsidRPr="001B3739" w:rsidRDefault="00F53E80" w:rsidP="00F53E80">
      <w:pPr>
        <w:pStyle w:val="a5"/>
        <w:ind w:left="0" w:firstLine="851"/>
        <w:jc w:val="both"/>
        <w:rPr>
          <w:sz w:val="28"/>
          <w:szCs w:val="28"/>
        </w:rPr>
      </w:pPr>
      <w:r w:rsidRPr="000F30CF">
        <w:rPr>
          <w:sz w:val="28"/>
          <w:szCs w:val="28"/>
        </w:rPr>
        <w:t xml:space="preserve">Ми сподіваємося , що </w:t>
      </w:r>
      <w:proofErr w:type="spellStart"/>
      <w:r w:rsidRPr="000F30CF">
        <w:rPr>
          <w:sz w:val="28"/>
          <w:szCs w:val="28"/>
        </w:rPr>
        <w:t>об’єнання</w:t>
      </w:r>
      <w:proofErr w:type="spellEnd"/>
      <w:r w:rsidRPr="000F30CF">
        <w:rPr>
          <w:sz w:val="28"/>
          <w:szCs w:val="28"/>
        </w:rPr>
        <w:t xml:space="preserve"> педагогічного процесу дитсадка і початкової школи дають можливість для найбільш чіткого самоствердження кожної особистості.</w:t>
      </w:r>
    </w:p>
    <w:p w:rsidR="00AD5B67" w:rsidRPr="00273C73" w:rsidRDefault="00AD5B67"/>
    <w:p w:rsidR="00273C73" w:rsidRDefault="00273C73" w:rsidP="00F53E80">
      <w:pPr>
        <w:jc w:val="center"/>
        <w:rPr>
          <w:b/>
          <w:bCs/>
          <w:sz w:val="32"/>
          <w:szCs w:val="32"/>
        </w:rPr>
      </w:pPr>
    </w:p>
    <w:p w:rsidR="00273C73" w:rsidRDefault="00273C73" w:rsidP="00F53E80">
      <w:pPr>
        <w:jc w:val="center"/>
        <w:rPr>
          <w:b/>
          <w:bCs/>
          <w:sz w:val="32"/>
          <w:szCs w:val="32"/>
        </w:rPr>
      </w:pPr>
    </w:p>
    <w:p w:rsidR="00273C73" w:rsidRDefault="00273C73" w:rsidP="00F53E80">
      <w:pPr>
        <w:jc w:val="center"/>
        <w:rPr>
          <w:b/>
          <w:bCs/>
          <w:sz w:val="32"/>
          <w:szCs w:val="32"/>
        </w:rPr>
      </w:pPr>
    </w:p>
    <w:p w:rsidR="00273C73" w:rsidRDefault="00273C73" w:rsidP="00F53E80">
      <w:pPr>
        <w:jc w:val="center"/>
        <w:rPr>
          <w:b/>
          <w:bCs/>
          <w:sz w:val="32"/>
          <w:szCs w:val="32"/>
        </w:rPr>
      </w:pPr>
    </w:p>
    <w:p w:rsidR="00273C73" w:rsidRDefault="00273C73" w:rsidP="00F53E80">
      <w:pPr>
        <w:jc w:val="center"/>
        <w:rPr>
          <w:b/>
          <w:bCs/>
          <w:sz w:val="32"/>
          <w:szCs w:val="32"/>
        </w:rPr>
      </w:pPr>
    </w:p>
    <w:p w:rsidR="00273C73" w:rsidRDefault="00273C73" w:rsidP="00F53E80">
      <w:pPr>
        <w:jc w:val="center"/>
        <w:rPr>
          <w:b/>
          <w:bCs/>
          <w:sz w:val="32"/>
          <w:szCs w:val="32"/>
        </w:rPr>
      </w:pPr>
    </w:p>
    <w:p w:rsidR="00F53E80" w:rsidRPr="00273C73" w:rsidRDefault="00F53E80" w:rsidP="00F53E80">
      <w:pPr>
        <w:jc w:val="center"/>
        <w:rPr>
          <w:b/>
          <w:bCs/>
          <w:sz w:val="32"/>
          <w:szCs w:val="32"/>
        </w:rPr>
      </w:pPr>
      <w:bookmarkStart w:id="0" w:name="_GoBack"/>
      <w:bookmarkEnd w:id="0"/>
      <w:r w:rsidRPr="00647527">
        <w:rPr>
          <w:b/>
          <w:bCs/>
          <w:sz w:val="32"/>
          <w:szCs w:val="32"/>
        </w:rPr>
        <w:lastRenderedPageBreak/>
        <w:t>ВИДИ ВПРАВ З РОЗВИТКУ МОВЛЕННЯ</w:t>
      </w:r>
    </w:p>
    <w:p w:rsidR="00F53E80" w:rsidRPr="00273C73" w:rsidRDefault="00F53E80" w:rsidP="00F53E80">
      <w:pPr>
        <w:jc w:val="center"/>
        <w:rPr>
          <w:b/>
          <w:bCs/>
          <w:sz w:val="32"/>
          <w:szCs w:val="32"/>
        </w:rPr>
      </w:pPr>
    </w:p>
    <w:p w:rsidR="00F53E80" w:rsidRPr="00F53E80" w:rsidRDefault="00F53E80" w:rsidP="00F53E80">
      <w:pPr>
        <w:ind w:firstLine="851"/>
        <w:jc w:val="both"/>
        <w:rPr>
          <w:sz w:val="28"/>
          <w:szCs w:val="28"/>
        </w:rPr>
      </w:pPr>
      <w:r w:rsidRPr="00F53E80">
        <w:rPr>
          <w:sz w:val="28"/>
          <w:szCs w:val="28"/>
        </w:rPr>
        <w:t xml:space="preserve">Розвиток комунікативних навичок дітей забезпечують </w:t>
      </w:r>
      <w:r w:rsidRPr="00F53E80">
        <w:rPr>
          <w:b/>
          <w:sz w:val="28"/>
          <w:szCs w:val="28"/>
        </w:rPr>
        <w:t>вправи</w:t>
      </w:r>
      <w:r w:rsidRPr="00F53E80">
        <w:rPr>
          <w:sz w:val="28"/>
          <w:szCs w:val="28"/>
        </w:rPr>
        <w:t xml:space="preserve"> й завдання </w:t>
      </w:r>
      <w:r w:rsidRPr="00F53E80">
        <w:rPr>
          <w:b/>
          <w:sz w:val="28"/>
          <w:szCs w:val="28"/>
        </w:rPr>
        <w:t>на формування вмінь уважно й вдумливо слухати, відтворювати</w:t>
      </w:r>
      <w:r w:rsidRPr="00F53E80">
        <w:rPr>
          <w:sz w:val="28"/>
          <w:szCs w:val="28"/>
        </w:rPr>
        <w:t xml:space="preserve"> </w:t>
      </w:r>
      <w:r w:rsidRPr="00F53E80">
        <w:rPr>
          <w:b/>
          <w:sz w:val="28"/>
          <w:szCs w:val="28"/>
        </w:rPr>
        <w:t>та аналізувати почуте, говорити доречно, чітко,</w:t>
      </w:r>
      <w:r w:rsidRPr="00F53E80">
        <w:rPr>
          <w:sz w:val="28"/>
          <w:szCs w:val="28"/>
        </w:rPr>
        <w:t xml:space="preserve"> переконливо; комунікативно виправдано користуватися мовними засобами , характерними для різних типів , стилів і жанрів мовлення під час створення усних і письмових висловлювань. </w:t>
      </w:r>
    </w:p>
    <w:p w:rsidR="00F53E80" w:rsidRPr="00F53E80" w:rsidRDefault="00F53E80" w:rsidP="00F53E80">
      <w:pPr>
        <w:jc w:val="both"/>
        <w:rPr>
          <w:sz w:val="28"/>
          <w:szCs w:val="28"/>
        </w:rPr>
      </w:pPr>
      <w:r w:rsidRPr="00F53E80">
        <w:rPr>
          <w:b/>
          <w:sz w:val="28"/>
          <w:szCs w:val="28"/>
        </w:rPr>
        <w:t>Вправи на диференціацію звукової</w:t>
      </w:r>
      <w:r w:rsidRPr="00F53E80">
        <w:rPr>
          <w:sz w:val="28"/>
          <w:szCs w:val="28"/>
        </w:rPr>
        <w:t xml:space="preserve"> </w:t>
      </w:r>
      <w:r w:rsidRPr="00F53E80">
        <w:rPr>
          <w:b/>
          <w:sz w:val="28"/>
          <w:szCs w:val="28"/>
        </w:rPr>
        <w:t>форми слова</w:t>
      </w:r>
      <w:r w:rsidRPr="00F53E80">
        <w:rPr>
          <w:sz w:val="28"/>
          <w:szCs w:val="28"/>
        </w:rPr>
        <w:t>:</w:t>
      </w:r>
    </w:p>
    <w:p w:rsidR="00F53E80" w:rsidRPr="00F53E80" w:rsidRDefault="00F53E80" w:rsidP="00F53E80">
      <w:pPr>
        <w:ind w:firstLine="851"/>
        <w:jc w:val="both"/>
        <w:rPr>
          <w:b/>
          <w:sz w:val="28"/>
          <w:szCs w:val="28"/>
        </w:rPr>
      </w:pPr>
      <w:r w:rsidRPr="00F53E80">
        <w:rPr>
          <w:b/>
          <w:sz w:val="28"/>
          <w:szCs w:val="28"/>
        </w:rPr>
        <w:t>Вправа «Таємничий світ звуків»</w:t>
      </w:r>
    </w:p>
    <w:p w:rsidR="00F53E80" w:rsidRPr="00F53E80" w:rsidRDefault="00F53E80" w:rsidP="00F53E80">
      <w:pPr>
        <w:ind w:firstLine="851"/>
        <w:rPr>
          <w:i/>
          <w:sz w:val="28"/>
          <w:szCs w:val="28"/>
        </w:rPr>
      </w:pPr>
      <w:r w:rsidRPr="00F53E80">
        <w:rPr>
          <w:sz w:val="28"/>
          <w:szCs w:val="28"/>
        </w:rPr>
        <w:t xml:space="preserve">Наприклад: </w:t>
      </w:r>
      <w:r w:rsidRPr="00F53E80">
        <w:rPr>
          <w:sz w:val="28"/>
          <w:szCs w:val="28"/>
        </w:rPr>
        <w:br/>
        <w:t xml:space="preserve">Визначити, який звук змінюється, додати слово у ряд, замінивши відповідний звук. </w:t>
      </w:r>
      <w:r w:rsidRPr="00F53E80">
        <w:rPr>
          <w:sz w:val="28"/>
          <w:szCs w:val="28"/>
        </w:rPr>
        <w:br/>
      </w:r>
      <w:proofErr w:type="spellStart"/>
      <w:r w:rsidRPr="00F53E80">
        <w:rPr>
          <w:sz w:val="28"/>
          <w:szCs w:val="28"/>
        </w:rPr>
        <w:t>Нора-</w:t>
      </w:r>
      <w:proofErr w:type="spellEnd"/>
      <w:r w:rsidRPr="00F53E80">
        <w:rPr>
          <w:sz w:val="28"/>
          <w:szCs w:val="28"/>
        </w:rPr>
        <w:t xml:space="preserve"> </w:t>
      </w:r>
      <w:proofErr w:type="spellStart"/>
      <w:r w:rsidRPr="00F53E80">
        <w:rPr>
          <w:sz w:val="28"/>
          <w:szCs w:val="28"/>
        </w:rPr>
        <w:t>гора-</w:t>
      </w:r>
      <w:proofErr w:type="spellEnd"/>
      <w:r w:rsidRPr="00F53E80">
        <w:rPr>
          <w:sz w:val="28"/>
          <w:szCs w:val="28"/>
        </w:rPr>
        <w:t xml:space="preserve"> (кора); </w:t>
      </w:r>
      <w:proofErr w:type="spellStart"/>
      <w:r w:rsidRPr="00F53E80">
        <w:rPr>
          <w:sz w:val="28"/>
          <w:szCs w:val="28"/>
        </w:rPr>
        <w:t>сир-</w:t>
      </w:r>
      <w:proofErr w:type="spellEnd"/>
      <w:r w:rsidRPr="00F53E80">
        <w:rPr>
          <w:sz w:val="28"/>
          <w:szCs w:val="28"/>
        </w:rPr>
        <w:t xml:space="preserve"> </w:t>
      </w:r>
      <w:proofErr w:type="spellStart"/>
      <w:r w:rsidRPr="00F53E80">
        <w:rPr>
          <w:sz w:val="28"/>
          <w:szCs w:val="28"/>
        </w:rPr>
        <w:t>тир-</w:t>
      </w:r>
      <w:proofErr w:type="spellEnd"/>
      <w:r w:rsidRPr="00F53E80">
        <w:rPr>
          <w:sz w:val="28"/>
          <w:szCs w:val="28"/>
        </w:rPr>
        <w:t xml:space="preserve"> (мир);</w:t>
      </w:r>
      <w:r w:rsidRPr="00F53E80">
        <w:rPr>
          <w:b/>
          <w:sz w:val="28"/>
          <w:szCs w:val="28"/>
        </w:rPr>
        <w:t xml:space="preserve"> </w:t>
      </w:r>
      <w:r w:rsidRPr="00F53E80">
        <w:rPr>
          <w:sz w:val="28"/>
          <w:szCs w:val="28"/>
        </w:rPr>
        <w:br/>
      </w:r>
      <w:proofErr w:type="spellStart"/>
      <w:r w:rsidRPr="00F53E80">
        <w:rPr>
          <w:sz w:val="28"/>
          <w:szCs w:val="28"/>
        </w:rPr>
        <w:t>Галка-</w:t>
      </w:r>
      <w:proofErr w:type="spellEnd"/>
      <w:r w:rsidRPr="00F53E80">
        <w:rPr>
          <w:sz w:val="28"/>
          <w:szCs w:val="28"/>
        </w:rPr>
        <w:t xml:space="preserve"> </w:t>
      </w:r>
      <w:proofErr w:type="spellStart"/>
      <w:r w:rsidRPr="00F53E80">
        <w:rPr>
          <w:sz w:val="28"/>
          <w:szCs w:val="28"/>
        </w:rPr>
        <w:t>гілка-</w:t>
      </w:r>
      <w:proofErr w:type="spellEnd"/>
      <w:r w:rsidRPr="00F53E80">
        <w:rPr>
          <w:sz w:val="28"/>
          <w:szCs w:val="28"/>
        </w:rPr>
        <w:t xml:space="preserve"> (голка); </w:t>
      </w:r>
      <w:proofErr w:type="spellStart"/>
      <w:r w:rsidRPr="00F53E80">
        <w:rPr>
          <w:sz w:val="28"/>
          <w:szCs w:val="28"/>
        </w:rPr>
        <w:t>зірка-дірка-</w:t>
      </w:r>
      <w:proofErr w:type="spellEnd"/>
      <w:r w:rsidRPr="00F53E80">
        <w:rPr>
          <w:sz w:val="28"/>
          <w:szCs w:val="28"/>
        </w:rPr>
        <w:t>(нірка).</w:t>
      </w:r>
      <w:r w:rsidRPr="00F53E80">
        <w:rPr>
          <w:i/>
          <w:sz w:val="28"/>
          <w:szCs w:val="28"/>
        </w:rPr>
        <w:t xml:space="preserve"> </w:t>
      </w:r>
    </w:p>
    <w:p w:rsidR="00F53E80" w:rsidRPr="00F53E80" w:rsidRDefault="00F53E80" w:rsidP="00F53E80">
      <w:pPr>
        <w:ind w:firstLine="851"/>
        <w:rPr>
          <w:b/>
          <w:sz w:val="28"/>
          <w:szCs w:val="28"/>
        </w:rPr>
      </w:pPr>
      <w:r w:rsidRPr="00F53E80">
        <w:rPr>
          <w:b/>
          <w:sz w:val="28"/>
          <w:szCs w:val="28"/>
        </w:rPr>
        <w:t>Вправа «Знайди зайве слово»</w:t>
      </w:r>
    </w:p>
    <w:p w:rsidR="00F53E80" w:rsidRPr="00F53E80" w:rsidRDefault="00F53E80" w:rsidP="00F53E80">
      <w:pPr>
        <w:ind w:firstLine="851"/>
        <w:rPr>
          <w:b/>
          <w:sz w:val="28"/>
          <w:szCs w:val="28"/>
        </w:rPr>
      </w:pPr>
      <w:r w:rsidRPr="00F53E80">
        <w:rPr>
          <w:sz w:val="28"/>
          <w:szCs w:val="28"/>
        </w:rPr>
        <w:t>Наприклад:</w:t>
      </w:r>
    </w:p>
    <w:p w:rsidR="00F53E80" w:rsidRPr="00F53E80" w:rsidRDefault="00F53E80" w:rsidP="00F53E80">
      <w:pPr>
        <w:rPr>
          <w:b/>
          <w:sz w:val="28"/>
          <w:szCs w:val="28"/>
        </w:rPr>
      </w:pPr>
      <w:r w:rsidRPr="00F53E80">
        <w:rPr>
          <w:sz w:val="28"/>
          <w:szCs w:val="28"/>
        </w:rPr>
        <w:t>Вовк,шафа,вітер,лев( зайве слово шафа)</w:t>
      </w:r>
    </w:p>
    <w:p w:rsidR="00F53E80" w:rsidRPr="00F53E80" w:rsidRDefault="00F53E80" w:rsidP="00F53E80">
      <w:pPr>
        <w:rPr>
          <w:b/>
          <w:sz w:val="28"/>
          <w:szCs w:val="28"/>
        </w:rPr>
      </w:pPr>
      <w:r w:rsidRPr="00F53E80">
        <w:rPr>
          <w:b/>
          <w:sz w:val="28"/>
          <w:szCs w:val="28"/>
        </w:rPr>
        <w:t xml:space="preserve">            Вправа «Впіймай звук»</w:t>
      </w:r>
    </w:p>
    <w:p w:rsidR="00F53E80" w:rsidRPr="00F53E80" w:rsidRDefault="00F53E80" w:rsidP="00F53E80">
      <w:pPr>
        <w:rPr>
          <w:sz w:val="28"/>
          <w:szCs w:val="28"/>
        </w:rPr>
      </w:pPr>
      <w:r w:rsidRPr="00F53E80">
        <w:rPr>
          <w:sz w:val="28"/>
          <w:szCs w:val="28"/>
        </w:rPr>
        <w:t>Плескати в долоні,якщо почути заданий звук у словах</w:t>
      </w:r>
    </w:p>
    <w:p w:rsidR="00F53E80" w:rsidRPr="00F53E80" w:rsidRDefault="00F53E80" w:rsidP="00F53E80">
      <w:pPr>
        <w:rPr>
          <w:sz w:val="28"/>
          <w:szCs w:val="28"/>
        </w:rPr>
      </w:pPr>
      <w:r w:rsidRPr="00F53E80">
        <w:rPr>
          <w:sz w:val="28"/>
          <w:szCs w:val="28"/>
        </w:rPr>
        <w:t>Наприклад: Олень,молоко,ручка,корова,слива….</w:t>
      </w:r>
    </w:p>
    <w:p w:rsidR="00F53E80" w:rsidRPr="00F53E80" w:rsidRDefault="00F53E80" w:rsidP="00F53E80">
      <w:pPr>
        <w:rPr>
          <w:b/>
          <w:sz w:val="28"/>
          <w:szCs w:val="28"/>
        </w:rPr>
      </w:pPr>
      <w:r w:rsidRPr="00F53E80">
        <w:rPr>
          <w:sz w:val="28"/>
          <w:szCs w:val="28"/>
        </w:rPr>
        <w:t xml:space="preserve">           </w:t>
      </w:r>
      <w:r w:rsidRPr="00F53E80">
        <w:rPr>
          <w:b/>
          <w:sz w:val="28"/>
          <w:szCs w:val="28"/>
        </w:rPr>
        <w:t>Вправа «Назви слова»</w:t>
      </w:r>
    </w:p>
    <w:p w:rsidR="00F53E80" w:rsidRPr="00F53E80" w:rsidRDefault="00F53E80" w:rsidP="00F53E80">
      <w:pPr>
        <w:rPr>
          <w:sz w:val="28"/>
          <w:szCs w:val="28"/>
        </w:rPr>
      </w:pPr>
      <w:r w:rsidRPr="00F53E80">
        <w:rPr>
          <w:sz w:val="28"/>
          <w:szCs w:val="28"/>
        </w:rPr>
        <w:t>Назвати слова із заданим звуком,вказавши його місце у слові</w:t>
      </w:r>
    </w:p>
    <w:p w:rsidR="00F53E80" w:rsidRPr="00F53E80" w:rsidRDefault="00F53E80" w:rsidP="00F53E80">
      <w:pPr>
        <w:rPr>
          <w:sz w:val="28"/>
          <w:szCs w:val="28"/>
        </w:rPr>
      </w:pPr>
      <w:r w:rsidRPr="00F53E80">
        <w:rPr>
          <w:sz w:val="28"/>
          <w:szCs w:val="28"/>
        </w:rPr>
        <w:t>На початку: алфавіт,акваріум….</w:t>
      </w:r>
    </w:p>
    <w:p w:rsidR="00F53E80" w:rsidRPr="00F53E80" w:rsidRDefault="00F53E80" w:rsidP="00F53E80">
      <w:pPr>
        <w:rPr>
          <w:sz w:val="28"/>
          <w:szCs w:val="28"/>
        </w:rPr>
      </w:pPr>
      <w:r w:rsidRPr="00F53E80">
        <w:rPr>
          <w:sz w:val="28"/>
          <w:szCs w:val="28"/>
        </w:rPr>
        <w:t>В середині: павук,малюнок…..</w:t>
      </w:r>
    </w:p>
    <w:p w:rsidR="00F53E80" w:rsidRPr="00F53E80" w:rsidRDefault="00F53E80" w:rsidP="00F53E80">
      <w:pPr>
        <w:rPr>
          <w:sz w:val="28"/>
          <w:szCs w:val="28"/>
        </w:rPr>
      </w:pPr>
      <w:r w:rsidRPr="00F53E80">
        <w:rPr>
          <w:sz w:val="28"/>
          <w:szCs w:val="28"/>
        </w:rPr>
        <w:t>В кінці:корова,дорога…..</w:t>
      </w:r>
    </w:p>
    <w:p w:rsidR="00F53E80" w:rsidRPr="00F53E80" w:rsidRDefault="00F53E80" w:rsidP="00F53E80">
      <w:pPr>
        <w:rPr>
          <w:sz w:val="28"/>
          <w:szCs w:val="28"/>
        </w:rPr>
      </w:pPr>
      <w:r w:rsidRPr="00F53E80">
        <w:rPr>
          <w:sz w:val="28"/>
          <w:szCs w:val="28"/>
        </w:rPr>
        <w:t xml:space="preserve">            </w:t>
      </w:r>
      <w:r w:rsidRPr="00F53E80">
        <w:rPr>
          <w:b/>
          <w:sz w:val="28"/>
          <w:szCs w:val="28"/>
        </w:rPr>
        <w:br/>
        <w:t>Вправа  на усвідомлення змісту речення.</w:t>
      </w:r>
      <w:r w:rsidRPr="00F53E80">
        <w:rPr>
          <w:sz w:val="28"/>
          <w:szCs w:val="28"/>
        </w:rPr>
        <w:t xml:space="preserve"> </w:t>
      </w:r>
    </w:p>
    <w:p w:rsidR="00F53E80" w:rsidRPr="00F53E80" w:rsidRDefault="00F53E80" w:rsidP="00F53E80">
      <w:pPr>
        <w:rPr>
          <w:b/>
          <w:sz w:val="28"/>
          <w:szCs w:val="28"/>
        </w:rPr>
      </w:pPr>
      <w:r w:rsidRPr="00F53E80">
        <w:rPr>
          <w:b/>
          <w:sz w:val="28"/>
          <w:szCs w:val="28"/>
        </w:rPr>
        <w:t xml:space="preserve">           Вправа « Доповни речення».</w:t>
      </w:r>
    </w:p>
    <w:p w:rsidR="00F53E80" w:rsidRPr="00F53E80" w:rsidRDefault="00F53E80" w:rsidP="00F53E80">
      <w:pPr>
        <w:rPr>
          <w:sz w:val="28"/>
          <w:szCs w:val="28"/>
        </w:rPr>
      </w:pPr>
      <w:r w:rsidRPr="00F53E80">
        <w:rPr>
          <w:sz w:val="28"/>
          <w:szCs w:val="28"/>
        </w:rPr>
        <w:t xml:space="preserve">Літня ніч була…( темною, довгою, місячною, короткою) </w:t>
      </w:r>
      <w:r w:rsidRPr="00F53E80">
        <w:rPr>
          <w:sz w:val="28"/>
          <w:szCs w:val="28"/>
        </w:rPr>
        <w:br/>
        <w:t xml:space="preserve">Сашко дуже поспішав, він біг так …( швидко, легко, красиво, задушевно) </w:t>
      </w:r>
      <w:r w:rsidRPr="00F53E80">
        <w:rPr>
          <w:sz w:val="28"/>
          <w:szCs w:val="28"/>
        </w:rPr>
        <w:br/>
      </w:r>
      <w:r w:rsidRPr="00F53E80">
        <w:rPr>
          <w:b/>
          <w:sz w:val="28"/>
          <w:szCs w:val="28"/>
        </w:rPr>
        <w:t>Вправа спрямована на розвиток</w:t>
      </w:r>
      <w:r w:rsidRPr="00F53E80">
        <w:rPr>
          <w:sz w:val="28"/>
          <w:szCs w:val="28"/>
        </w:rPr>
        <w:t xml:space="preserve"> </w:t>
      </w:r>
      <w:r w:rsidRPr="00F53E80">
        <w:rPr>
          <w:b/>
          <w:sz w:val="28"/>
          <w:szCs w:val="28"/>
        </w:rPr>
        <w:t>важливого читацького вміння</w:t>
      </w:r>
      <w:r w:rsidRPr="00F53E80">
        <w:rPr>
          <w:sz w:val="28"/>
          <w:szCs w:val="28"/>
        </w:rPr>
        <w:t>-</w:t>
      </w:r>
      <w:r w:rsidRPr="00F53E80">
        <w:rPr>
          <w:b/>
          <w:sz w:val="28"/>
          <w:szCs w:val="28"/>
        </w:rPr>
        <w:t>передбачати розвиток думки у тексті.</w:t>
      </w:r>
      <w:r w:rsidRPr="00F53E80">
        <w:rPr>
          <w:sz w:val="28"/>
          <w:szCs w:val="28"/>
        </w:rPr>
        <w:t xml:space="preserve"> </w:t>
      </w:r>
    </w:p>
    <w:p w:rsidR="00F53E80" w:rsidRPr="00F53E80" w:rsidRDefault="00F53E80" w:rsidP="00F53E80">
      <w:pPr>
        <w:rPr>
          <w:i/>
          <w:sz w:val="28"/>
          <w:szCs w:val="28"/>
        </w:rPr>
      </w:pPr>
      <w:r w:rsidRPr="00F53E80">
        <w:rPr>
          <w:b/>
          <w:sz w:val="28"/>
          <w:szCs w:val="28"/>
        </w:rPr>
        <w:t xml:space="preserve">          Вправа «Здогадайся що далі ?».</w:t>
      </w:r>
      <w:r w:rsidRPr="00F53E80">
        <w:rPr>
          <w:b/>
          <w:sz w:val="28"/>
          <w:szCs w:val="28"/>
        </w:rPr>
        <w:br/>
      </w:r>
      <w:r w:rsidRPr="00F53E80">
        <w:rPr>
          <w:i/>
          <w:sz w:val="28"/>
          <w:szCs w:val="28"/>
        </w:rPr>
        <w:t> Ласунка</w:t>
      </w:r>
      <w:r w:rsidRPr="00F53E80">
        <w:rPr>
          <w:sz w:val="28"/>
          <w:szCs w:val="28"/>
        </w:rPr>
        <w:t xml:space="preserve"> </w:t>
      </w:r>
      <w:r w:rsidRPr="00F53E80">
        <w:rPr>
          <w:sz w:val="28"/>
          <w:szCs w:val="28"/>
        </w:rPr>
        <w:br/>
      </w:r>
      <w:r w:rsidRPr="00F53E80">
        <w:rPr>
          <w:i/>
          <w:sz w:val="28"/>
          <w:szCs w:val="28"/>
        </w:rPr>
        <w:t>Мурка була дивною кішкою. Вона любила солодкий мед.</w:t>
      </w:r>
      <w:r w:rsidRPr="00F53E80">
        <w:rPr>
          <w:i/>
          <w:sz w:val="28"/>
          <w:szCs w:val="28"/>
          <w:u w:val="single"/>
        </w:rPr>
        <w:t xml:space="preserve"> </w:t>
      </w:r>
      <w:r w:rsidRPr="00F53E80">
        <w:rPr>
          <w:sz w:val="28"/>
          <w:szCs w:val="28"/>
        </w:rPr>
        <w:br/>
      </w:r>
      <w:r w:rsidRPr="00F53E80">
        <w:rPr>
          <w:i/>
          <w:sz w:val="28"/>
          <w:szCs w:val="28"/>
        </w:rPr>
        <w:t xml:space="preserve">Одного разу Мурка грілась на сонечку. Тут вона почула знайомий запах. Кішка відкрила зелені очі й вирушила до заповітної мети… </w:t>
      </w:r>
    </w:p>
    <w:p w:rsidR="00F53E80" w:rsidRPr="00F53E80" w:rsidRDefault="00F53E80" w:rsidP="00F53E80">
      <w:pPr>
        <w:rPr>
          <w:i/>
          <w:sz w:val="28"/>
          <w:szCs w:val="28"/>
        </w:rPr>
      </w:pPr>
      <w:r w:rsidRPr="00F53E80">
        <w:rPr>
          <w:sz w:val="28"/>
          <w:szCs w:val="28"/>
        </w:rPr>
        <w:t xml:space="preserve">(другу частину тексту пропонується прочитати після дитячих висловлювань). </w:t>
      </w:r>
      <w:r w:rsidRPr="00F53E80">
        <w:rPr>
          <w:sz w:val="28"/>
          <w:szCs w:val="28"/>
        </w:rPr>
        <w:br/>
      </w:r>
      <w:r w:rsidRPr="00F53E80">
        <w:rPr>
          <w:i/>
          <w:sz w:val="28"/>
          <w:szCs w:val="28"/>
        </w:rPr>
        <w:t xml:space="preserve">Перед вуликом ласунка встала на задні лапки. Сунула мордочку у </w:t>
      </w:r>
      <w:proofErr w:type="spellStart"/>
      <w:r w:rsidRPr="00F53E80">
        <w:rPr>
          <w:i/>
          <w:sz w:val="28"/>
          <w:szCs w:val="28"/>
        </w:rPr>
        <w:t>вулик.І</w:t>
      </w:r>
      <w:proofErr w:type="spellEnd"/>
      <w:r w:rsidRPr="00F53E80">
        <w:rPr>
          <w:i/>
          <w:sz w:val="28"/>
          <w:szCs w:val="28"/>
        </w:rPr>
        <w:t xml:space="preserve"> раптом пролунало кошаче скімлення. Мурка кинулась у кущі і більше ніколи не лізла у вулик. </w:t>
      </w:r>
    </w:p>
    <w:p w:rsidR="00F53E80" w:rsidRDefault="00F53E80">
      <w:pPr>
        <w:rPr>
          <w:sz w:val="28"/>
          <w:szCs w:val="28"/>
          <w:lang w:val="ru-RU"/>
        </w:rPr>
      </w:pPr>
    </w:p>
    <w:p w:rsidR="00F53E80" w:rsidRDefault="00F53E80">
      <w:pPr>
        <w:rPr>
          <w:sz w:val="28"/>
          <w:szCs w:val="28"/>
          <w:lang w:val="ru-RU"/>
        </w:rPr>
      </w:pPr>
    </w:p>
    <w:p w:rsidR="00F53E80" w:rsidRDefault="00F53E80">
      <w:pPr>
        <w:rPr>
          <w:sz w:val="28"/>
          <w:szCs w:val="28"/>
          <w:lang w:val="ru-RU"/>
        </w:rPr>
      </w:pPr>
    </w:p>
    <w:p w:rsidR="00F53E80" w:rsidRPr="00F53E80" w:rsidRDefault="00F53E80" w:rsidP="00F53E80">
      <w:pPr>
        <w:jc w:val="both"/>
        <w:rPr>
          <w:b/>
          <w:sz w:val="28"/>
          <w:szCs w:val="28"/>
        </w:rPr>
      </w:pPr>
      <w:r w:rsidRPr="00F53E80">
        <w:rPr>
          <w:b/>
          <w:sz w:val="28"/>
          <w:szCs w:val="28"/>
        </w:rPr>
        <w:t>Вправа «Нісенітниця»</w:t>
      </w:r>
    </w:p>
    <w:p w:rsidR="00F53E80" w:rsidRPr="00F53E80" w:rsidRDefault="00F53E80" w:rsidP="00F53E80">
      <w:pPr>
        <w:jc w:val="both"/>
        <w:rPr>
          <w:sz w:val="28"/>
          <w:szCs w:val="28"/>
        </w:rPr>
      </w:pPr>
      <w:r w:rsidRPr="00F53E80">
        <w:rPr>
          <w:sz w:val="28"/>
          <w:szCs w:val="28"/>
        </w:rPr>
        <w:t>Розглянути картинку і визначити,що на ній зображено неправильно.</w:t>
      </w:r>
    </w:p>
    <w:p w:rsidR="00F53E80" w:rsidRPr="00F53E80" w:rsidRDefault="00F53E80" w:rsidP="00F53E80">
      <w:pPr>
        <w:rPr>
          <w:i/>
          <w:sz w:val="28"/>
          <w:szCs w:val="28"/>
        </w:rPr>
      </w:pPr>
      <w:r w:rsidRPr="00F53E80">
        <w:rPr>
          <w:sz w:val="28"/>
          <w:szCs w:val="28"/>
        </w:rPr>
        <w:t xml:space="preserve">           </w:t>
      </w:r>
      <w:r w:rsidRPr="00F53E80">
        <w:rPr>
          <w:b/>
          <w:sz w:val="28"/>
          <w:szCs w:val="28"/>
        </w:rPr>
        <w:t>Вправа на відтворення тексту за ілюстрацією або серією малюнків , заучування на пам’ять цікавих словосполучень ,виразів, римованих рядків за бажанням дітей.</w:t>
      </w:r>
    </w:p>
    <w:p w:rsidR="00F53E80" w:rsidRPr="00F53E80" w:rsidRDefault="00F53E80" w:rsidP="00F53E80">
      <w:pPr>
        <w:jc w:val="both"/>
        <w:rPr>
          <w:b/>
          <w:sz w:val="28"/>
          <w:szCs w:val="28"/>
        </w:rPr>
      </w:pPr>
      <w:r w:rsidRPr="00F53E80">
        <w:rPr>
          <w:sz w:val="28"/>
          <w:szCs w:val="28"/>
        </w:rPr>
        <w:t xml:space="preserve">         </w:t>
      </w:r>
      <w:r w:rsidRPr="00F53E80">
        <w:rPr>
          <w:b/>
          <w:sz w:val="28"/>
          <w:szCs w:val="28"/>
        </w:rPr>
        <w:t>Вправа «Склади казку»</w:t>
      </w:r>
    </w:p>
    <w:p w:rsidR="00F53E80" w:rsidRPr="00F53E80" w:rsidRDefault="00F53E80" w:rsidP="00F53E80">
      <w:pPr>
        <w:jc w:val="both"/>
        <w:rPr>
          <w:sz w:val="28"/>
          <w:szCs w:val="28"/>
        </w:rPr>
      </w:pPr>
      <w:r w:rsidRPr="00F53E80">
        <w:rPr>
          <w:sz w:val="28"/>
          <w:szCs w:val="28"/>
        </w:rPr>
        <w:t>Можна пропонувати скласти казку спочатку разом , а потім поодинці.</w:t>
      </w:r>
    </w:p>
    <w:p w:rsidR="00F53E80" w:rsidRPr="00F53E80" w:rsidRDefault="00F53E80" w:rsidP="00F53E80">
      <w:pPr>
        <w:jc w:val="both"/>
        <w:rPr>
          <w:sz w:val="28"/>
          <w:szCs w:val="28"/>
        </w:rPr>
      </w:pPr>
      <w:r w:rsidRPr="00F53E80">
        <w:rPr>
          <w:sz w:val="28"/>
          <w:szCs w:val="28"/>
        </w:rPr>
        <w:t xml:space="preserve">Ускладнюючи завдання,можна вилучати ілюстрації певної частини казки.   </w:t>
      </w:r>
    </w:p>
    <w:p w:rsidR="00F53E80" w:rsidRPr="00F53E80" w:rsidRDefault="00F53E80" w:rsidP="00F53E80">
      <w:pPr>
        <w:jc w:val="both"/>
        <w:rPr>
          <w:b/>
          <w:sz w:val="28"/>
          <w:szCs w:val="28"/>
        </w:rPr>
      </w:pPr>
      <w:r w:rsidRPr="00F53E80">
        <w:rPr>
          <w:b/>
          <w:sz w:val="28"/>
          <w:szCs w:val="28"/>
        </w:rPr>
        <w:t>Дуже полюбляють діти творчі завдання над казкою:</w:t>
      </w:r>
    </w:p>
    <w:p w:rsidR="00F53E80" w:rsidRPr="00F53E80" w:rsidRDefault="00F53E80" w:rsidP="00F53E80">
      <w:pPr>
        <w:jc w:val="both"/>
        <w:rPr>
          <w:b/>
          <w:sz w:val="28"/>
          <w:szCs w:val="28"/>
        </w:rPr>
      </w:pPr>
      <w:r w:rsidRPr="00F53E80">
        <w:rPr>
          <w:b/>
          <w:sz w:val="28"/>
          <w:szCs w:val="28"/>
        </w:rPr>
        <w:t xml:space="preserve">          Вправа «Чарівні казки»</w:t>
      </w:r>
    </w:p>
    <w:p w:rsidR="00F53E80" w:rsidRPr="00F53E80" w:rsidRDefault="00F53E80" w:rsidP="00F53E80">
      <w:pPr>
        <w:pStyle w:val="a5"/>
        <w:numPr>
          <w:ilvl w:val="0"/>
          <w:numId w:val="3"/>
        </w:numPr>
        <w:spacing w:after="200" w:line="276" w:lineRule="auto"/>
        <w:jc w:val="both"/>
        <w:rPr>
          <w:sz w:val="28"/>
          <w:szCs w:val="28"/>
        </w:rPr>
      </w:pPr>
      <w:r w:rsidRPr="00F53E80">
        <w:rPr>
          <w:sz w:val="28"/>
          <w:szCs w:val="28"/>
        </w:rPr>
        <w:t xml:space="preserve">придумати за початком </w:t>
      </w:r>
      <w:r w:rsidRPr="00F53E80">
        <w:rPr>
          <w:i/>
          <w:sz w:val="28"/>
          <w:szCs w:val="28"/>
        </w:rPr>
        <w:t>власне</w:t>
      </w:r>
      <w:r w:rsidRPr="00F53E80">
        <w:rPr>
          <w:sz w:val="28"/>
          <w:szCs w:val="28"/>
        </w:rPr>
        <w:t xml:space="preserve"> продовження казки, </w:t>
      </w:r>
    </w:p>
    <w:p w:rsidR="00F53E80" w:rsidRPr="00F53E80" w:rsidRDefault="00F53E80" w:rsidP="00F53E80">
      <w:pPr>
        <w:pStyle w:val="a5"/>
        <w:numPr>
          <w:ilvl w:val="0"/>
          <w:numId w:val="3"/>
        </w:numPr>
        <w:spacing w:after="200" w:line="276" w:lineRule="auto"/>
        <w:jc w:val="both"/>
        <w:rPr>
          <w:sz w:val="28"/>
          <w:szCs w:val="28"/>
        </w:rPr>
      </w:pPr>
      <w:r w:rsidRPr="00F53E80">
        <w:rPr>
          <w:sz w:val="28"/>
          <w:szCs w:val="28"/>
        </w:rPr>
        <w:t xml:space="preserve">придумати казку за опорними словами або поміняти характери героїв казки , наприклад, у казці про Попелюшку її мачуха дуже добра жінка, яка всіх любить, всіма опікується, а Попелюшка справжня ледацюга. </w:t>
      </w:r>
    </w:p>
    <w:p w:rsidR="00F53E80" w:rsidRPr="00F53E80" w:rsidRDefault="00F53E80" w:rsidP="00F53E80">
      <w:pPr>
        <w:jc w:val="both"/>
        <w:rPr>
          <w:sz w:val="28"/>
          <w:szCs w:val="28"/>
        </w:rPr>
      </w:pPr>
      <w:r w:rsidRPr="00F53E80">
        <w:rPr>
          <w:sz w:val="28"/>
          <w:szCs w:val="28"/>
        </w:rPr>
        <w:t>Написані казки можна інсценізувати, драматизувати, зробити до них ілюстрації, намалювати їх .</w:t>
      </w:r>
    </w:p>
    <w:p w:rsidR="00F53E80" w:rsidRPr="00F53E80" w:rsidRDefault="00F53E80" w:rsidP="00F53E80">
      <w:pPr>
        <w:jc w:val="both"/>
        <w:rPr>
          <w:b/>
          <w:i/>
          <w:sz w:val="28"/>
          <w:szCs w:val="28"/>
        </w:rPr>
      </w:pPr>
      <w:r w:rsidRPr="00F53E80">
        <w:rPr>
          <w:b/>
          <w:i/>
          <w:sz w:val="28"/>
          <w:szCs w:val="28"/>
        </w:rPr>
        <w:t xml:space="preserve">З метою розширення словника дітей використовують вправи творчого характеру: </w:t>
      </w:r>
    </w:p>
    <w:p w:rsidR="00F53E80" w:rsidRPr="00F53E80" w:rsidRDefault="00F53E80" w:rsidP="00F53E80">
      <w:pPr>
        <w:jc w:val="both"/>
        <w:rPr>
          <w:b/>
          <w:sz w:val="28"/>
          <w:szCs w:val="28"/>
        </w:rPr>
      </w:pPr>
      <w:r w:rsidRPr="00F53E80">
        <w:rPr>
          <w:b/>
          <w:sz w:val="28"/>
          <w:szCs w:val="28"/>
        </w:rPr>
        <w:t xml:space="preserve">          Вправа «Багатозначні слова»</w:t>
      </w:r>
    </w:p>
    <w:p w:rsidR="00F53E80" w:rsidRPr="00F53E80" w:rsidRDefault="00F53E80" w:rsidP="00F53E80">
      <w:pPr>
        <w:jc w:val="both"/>
        <w:rPr>
          <w:sz w:val="28"/>
          <w:szCs w:val="28"/>
        </w:rPr>
      </w:pPr>
      <w:r w:rsidRPr="00F53E80">
        <w:rPr>
          <w:sz w:val="28"/>
          <w:szCs w:val="28"/>
        </w:rPr>
        <w:t>Пояснити значення слова «ручка». Перелічити значення слів: ключ,ласка.</w:t>
      </w:r>
    </w:p>
    <w:p w:rsidR="00F53E80" w:rsidRPr="00F53E80" w:rsidRDefault="00F53E80" w:rsidP="00F53E80">
      <w:pPr>
        <w:jc w:val="both"/>
        <w:rPr>
          <w:sz w:val="28"/>
          <w:szCs w:val="28"/>
        </w:rPr>
      </w:pPr>
      <w:r w:rsidRPr="00F53E80">
        <w:rPr>
          <w:sz w:val="28"/>
          <w:szCs w:val="28"/>
        </w:rPr>
        <w:t xml:space="preserve">Скласти речення, у яких слово </w:t>
      </w:r>
      <w:r w:rsidRPr="00F53E80">
        <w:rPr>
          <w:i/>
          <w:iCs/>
          <w:sz w:val="28"/>
          <w:szCs w:val="28"/>
        </w:rPr>
        <w:t xml:space="preserve">груша  </w:t>
      </w:r>
      <w:r w:rsidRPr="00F53E80">
        <w:rPr>
          <w:sz w:val="28"/>
          <w:szCs w:val="28"/>
        </w:rPr>
        <w:t>було б ужите в різних значеннях.</w:t>
      </w:r>
    </w:p>
    <w:p w:rsidR="00F53E80" w:rsidRPr="00F53E80" w:rsidRDefault="00F53E80" w:rsidP="00F53E80">
      <w:pPr>
        <w:jc w:val="both"/>
        <w:rPr>
          <w:b/>
          <w:sz w:val="28"/>
          <w:szCs w:val="28"/>
        </w:rPr>
      </w:pPr>
      <w:r w:rsidRPr="00F53E80">
        <w:rPr>
          <w:b/>
          <w:sz w:val="28"/>
          <w:szCs w:val="28"/>
        </w:rPr>
        <w:t xml:space="preserve">         Вправа «Скажи навпаки»</w:t>
      </w:r>
    </w:p>
    <w:p w:rsidR="00F53E80" w:rsidRPr="00F53E80" w:rsidRDefault="00F53E80" w:rsidP="00F53E80">
      <w:pPr>
        <w:jc w:val="both"/>
        <w:rPr>
          <w:sz w:val="28"/>
          <w:szCs w:val="28"/>
        </w:rPr>
      </w:pPr>
      <w:r w:rsidRPr="00F53E80">
        <w:rPr>
          <w:sz w:val="28"/>
          <w:szCs w:val="28"/>
        </w:rPr>
        <w:t>Добирати слова протилежні за значенням: веселий – сумний, швидкий – повільний,білий – чорний…</w:t>
      </w:r>
    </w:p>
    <w:p w:rsidR="00F53E80" w:rsidRPr="00F53E80" w:rsidRDefault="00F53E80" w:rsidP="00F53E80">
      <w:pPr>
        <w:jc w:val="both"/>
        <w:rPr>
          <w:b/>
          <w:i/>
          <w:sz w:val="28"/>
          <w:szCs w:val="28"/>
        </w:rPr>
      </w:pPr>
      <w:r w:rsidRPr="00F53E80">
        <w:rPr>
          <w:b/>
          <w:i/>
          <w:sz w:val="28"/>
          <w:szCs w:val="28"/>
        </w:rPr>
        <w:t xml:space="preserve">         Вправа «Хто більше»</w:t>
      </w:r>
    </w:p>
    <w:p w:rsidR="00F53E80" w:rsidRPr="00F53E80" w:rsidRDefault="00F53E80" w:rsidP="00F53E80">
      <w:pPr>
        <w:jc w:val="both"/>
        <w:rPr>
          <w:sz w:val="28"/>
          <w:szCs w:val="28"/>
        </w:rPr>
      </w:pPr>
      <w:r w:rsidRPr="00F53E80">
        <w:rPr>
          <w:sz w:val="28"/>
          <w:szCs w:val="28"/>
        </w:rPr>
        <w:t xml:space="preserve">Описати предмети, дібрати якомога більше </w:t>
      </w:r>
      <w:proofErr w:type="spellStart"/>
      <w:r w:rsidRPr="00F53E80">
        <w:rPr>
          <w:sz w:val="28"/>
          <w:szCs w:val="28"/>
        </w:rPr>
        <w:t>слів-</w:t>
      </w:r>
      <w:proofErr w:type="spellEnd"/>
      <w:r w:rsidRPr="00F53E80">
        <w:rPr>
          <w:sz w:val="28"/>
          <w:szCs w:val="28"/>
        </w:rPr>
        <w:t xml:space="preserve"> визначень до предмету.</w:t>
      </w:r>
    </w:p>
    <w:p w:rsidR="00F53E80" w:rsidRPr="00F53E80" w:rsidRDefault="00F53E80" w:rsidP="00F53E80">
      <w:pPr>
        <w:jc w:val="both"/>
        <w:rPr>
          <w:b/>
          <w:sz w:val="28"/>
          <w:szCs w:val="28"/>
        </w:rPr>
      </w:pPr>
      <w:r w:rsidRPr="00F53E80">
        <w:rPr>
          <w:b/>
          <w:sz w:val="28"/>
          <w:szCs w:val="28"/>
        </w:rPr>
        <w:t xml:space="preserve">         Вправа «Знайди за описом»</w:t>
      </w:r>
    </w:p>
    <w:p w:rsidR="00F53E80" w:rsidRDefault="00F53E80" w:rsidP="00F53E80">
      <w:pPr>
        <w:rPr>
          <w:sz w:val="28"/>
          <w:szCs w:val="28"/>
          <w:lang w:val="ru-RU"/>
        </w:rPr>
      </w:pPr>
      <w:r w:rsidRPr="00F53E80">
        <w:rPr>
          <w:sz w:val="28"/>
          <w:szCs w:val="28"/>
        </w:rPr>
        <w:t xml:space="preserve">Знаходити предмет за описом дорослого і складати про цей предмет розповідь або придумати казку. </w:t>
      </w:r>
      <w:r w:rsidRPr="00F53E80">
        <w:rPr>
          <w:sz w:val="28"/>
          <w:szCs w:val="28"/>
        </w:rPr>
        <w:br/>
      </w: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Default="00F53E80" w:rsidP="00F53E80">
      <w:pPr>
        <w:rPr>
          <w:sz w:val="28"/>
          <w:szCs w:val="28"/>
          <w:lang w:val="ru-RU"/>
        </w:rPr>
      </w:pPr>
    </w:p>
    <w:p w:rsidR="00F53E80" w:rsidRPr="00F53E80" w:rsidRDefault="00F53E80" w:rsidP="00F53E80">
      <w:pPr>
        <w:rPr>
          <w:sz w:val="28"/>
          <w:szCs w:val="28"/>
          <w:lang w:val="ru-RU"/>
        </w:rPr>
      </w:pPr>
    </w:p>
    <w:p w:rsidR="00F53E80" w:rsidRPr="00481FB8" w:rsidRDefault="00F53E80" w:rsidP="00F53E80">
      <w:pPr>
        <w:shd w:val="clear" w:color="auto" w:fill="FFFFFF"/>
        <w:spacing w:before="100" w:beforeAutospacing="1" w:after="100" w:afterAutospacing="1" w:line="159" w:lineRule="atLeast"/>
        <w:jc w:val="center"/>
        <w:outlineLvl w:val="1"/>
        <w:rPr>
          <w:b/>
          <w:bCs/>
          <w:color w:val="000000"/>
          <w:sz w:val="28"/>
          <w:szCs w:val="28"/>
        </w:rPr>
      </w:pPr>
      <w:r w:rsidRPr="00481FB8">
        <w:rPr>
          <w:b/>
          <w:bCs/>
          <w:i/>
          <w:iCs/>
          <w:color w:val="000000"/>
          <w:sz w:val="28"/>
          <w:szCs w:val="28"/>
        </w:rPr>
        <w:lastRenderedPageBreak/>
        <w:t>ДИДАКТИЧНІ ІГРИ І ВПРАВИ</w:t>
      </w:r>
    </w:p>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«Загубилось слово»</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вчити вживати іменники в непрямих відмінках однини.</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Діти продовжують розпочате  речення з обов’язковим використанням картинок на звук, який вивчається на даному етапі.</w:t>
      </w:r>
    </w:p>
    <w:p w:rsidR="00F53E80" w:rsidRPr="00F53E80" w:rsidRDefault="00F53E80" w:rsidP="00F53E80">
      <w:pPr>
        <w:numPr>
          <w:ilvl w:val="0"/>
          <w:numId w:val="4"/>
        </w:numPr>
        <w:shd w:val="clear" w:color="auto" w:fill="FFFFFF"/>
        <w:spacing w:before="100" w:beforeAutospacing="1" w:after="100" w:afterAutospacing="1"/>
        <w:rPr>
          <w:color w:val="000000"/>
          <w:sz w:val="28"/>
          <w:szCs w:val="28"/>
        </w:rPr>
      </w:pPr>
      <w:r w:rsidRPr="00F53E80">
        <w:rPr>
          <w:color w:val="000000"/>
          <w:sz w:val="28"/>
          <w:szCs w:val="28"/>
        </w:rPr>
        <w:t>Мама увімкнула електричну... (праску).</w:t>
      </w:r>
    </w:p>
    <w:p w:rsidR="00F53E80" w:rsidRPr="00F53E80" w:rsidRDefault="00F53E80" w:rsidP="00F53E80">
      <w:pPr>
        <w:numPr>
          <w:ilvl w:val="0"/>
          <w:numId w:val="4"/>
        </w:numPr>
        <w:shd w:val="clear" w:color="auto" w:fill="FFFFFF"/>
        <w:spacing w:before="100" w:beforeAutospacing="1" w:after="100" w:afterAutospacing="1"/>
        <w:rPr>
          <w:color w:val="000000"/>
          <w:sz w:val="28"/>
          <w:szCs w:val="28"/>
        </w:rPr>
      </w:pPr>
      <w:r w:rsidRPr="00F53E80">
        <w:rPr>
          <w:color w:val="000000"/>
          <w:sz w:val="28"/>
          <w:szCs w:val="28"/>
        </w:rPr>
        <w:t>Ми побачили великого... (птаха).</w:t>
      </w:r>
    </w:p>
    <w:p w:rsidR="00F53E80" w:rsidRPr="00F53E80" w:rsidRDefault="00F53E80" w:rsidP="00F53E80">
      <w:pPr>
        <w:numPr>
          <w:ilvl w:val="0"/>
          <w:numId w:val="4"/>
        </w:numPr>
        <w:shd w:val="clear" w:color="auto" w:fill="FFFFFF"/>
        <w:spacing w:before="100" w:beforeAutospacing="1" w:after="100" w:afterAutospacing="1"/>
        <w:rPr>
          <w:color w:val="000000"/>
          <w:sz w:val="28"/>
          <w:szCs w:val="28"/>
        </w:rPr>
      </w:pPr>
      <w:r w:rsidRPr="00F53E80">
        <w:rPr>
          <w:color w:val="000000"/>
          <w:sz w:val="28"/>
          <w:szCs w:val="28"/>
        </w:rPr>
        <w:t>Землю скопують... (лопатою).</w:t>
      </w:r>
    </w:p>
    <w:p w:rsidR="00F53E80" w:rsidRPr="00F53E80" w:rsidRDefault="00F53E80" w:rsidP="00F53E80">
      <w:pPr>
        <w:numPr>
          <w:ilvl w:val="0"/>
          <w:numId w:val="4"/>
        </w:numPr>
        <w:shd w:val="clear" w:color="auto" w:fill="FFFFFF"/>
        <w:spacing w:before="100" w:beforeAutospacing="1" w:after="100" w:afterAutospacing="1"/>
        <w:rPr>
          <w:color w:val="000000"/>
          <w:sz w:val="28"/>
          <w:szCs w:val="28"/>
        </w:rPr>
      </w:pPr>
      <w:r w:rsidRPr="00F53E80">
        <w:rPr>
          <w:color w:val="000000"/>
          <w:sz w:val="28"/>
          <w:szCs w:val="28"/>
        </w:rPr>
        <w:t>Картини малюють... (пензлем).</w:t>
      </w:r>
    </w:p>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«Відлуння»</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вправляти у вживанні множини іменників (у називному відмінку).</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На таблиці картинки з зображенням одного предмета. Діти називають цей предмет, потім — його ж у множині.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30"/>
        <w:gridCol w:w="2430"/>
      </w:tblGrid>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Диня — дині</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равлик —</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лебідь —</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муха —</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півник —</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лінійка —</w:t>
            </w:r>
          </w:p>
        </w:tc>
      </w:tr>
    </w:tbl>
    <w:p w:rsidR="00F53E80" w:rsidRPr="00F53E80" w:rsidRDefault="00F53E80" w:rsidP="00F53E80">
      <w:pPr>
        <w:shd w:val="clear" w:color="auto" w:fill="FFFFFF"/>
        <w:rPr>
          <w:vanish/>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30"/>
        <w:gridCol w:w="2430"/>
      </w:tblGrid>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нога —</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корова —</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павук —</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книга —</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кіт —</w:t>
            </w:r>
          </w:p>
        </w:tc>
        <w:tc>
          <w:tcPr>
            <w:tcW w:w="2430" w:type="dxa"/>
            <w:tcBorders>
              <w:top w:val="outset" w:sz="6" w:space="0" w:color="auto"/>
              <w:left w:val="outset" w:sz="6" w:space="0" w:color="auto"/>
              <w:bottom w:val="outset" w:sz="6" w:space="0" w:color="auto"/>
            </w:tcBorders>
            <w:shd w:val="clear" w:color="auto" w:fill="F5D894"/>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дім —</w:t>
            </w:r>
          </w:p>
        </w:tc>
      </w:tr>
    </w:tbl>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«Чого немає?»</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вправляти у вживанні родового відмінка однини іменників.</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Дорослий  демонструє предметні картки і зразок висловлювання.</w:t>
      </w:r>
    </w:p>
    <w:p w:rsidR="00F53E80" w:rsidRPr="00F53E80" w:rsidRDefault="00F53E80" w:rsidP="00F53E80">
      <w:pPr>
        <w:numPr>
          <w:ilvl w:val="0"/>
          <w:numId w:val="5"/>
        </w:numPr>
        <w:shd w:val="clear" w:color="auto" w:fill="FFFFFF"/>
        <w:spacing w:before="100" w:beforeAutospacing="1" w:after="100" w:afterAutospacing="1"/>
        <w:rPr>
          <w:color w:val="000000"/>
          <w:sz w:val="28"/>
          <w:szCs w:val="28"/>
        </w:rPr>
      </w:pPr>
      <w:r w:rsidRPr="00F53E80">
        <w:rPr>
          <w:color w:val="000000"/>
          <w:sz w:val="28"/>
          <w:szCs w:val="28"/>
        </w:rPr>
        <w:t>У мене немає коня.</w:t>
      </w:r>
    </w:p>
    <w:p w:rsidR="00F53E80" w:rsidRPr="00F53E80" w:rsidRDefault="00F53E80" w:rsidP="00F53E80">
      <w:pPr>
        <w:numPr>
          <w:ilvl w:val="0"/>
          <w:numId w:val="5"/>
        </w:numPr>
        <w:shd w:val="clear" w:color="auto" w:fill="FFFFFF"/>
        <w:spacing w:before="100" w:beforeAutospacing="1" w:after="100" w:afterAutospacing="1"/>
        <w:rPr>
          <w:color w:val="000000"/>
          <w:sz w:val="28"/>
          <w:szCs w:val="28"/>
        </w:rPr>
      </w:pPr>
      <w:r w:rsidRPr="00F53E80">
        <w:rPr>
          <w:color w:val="000000"/>
          <w:sz w:val="28"/>
          <w:szCs w:val="28"/>
        </w:rPr>
        <w:t>У мене немає (книги).</w:t>
      </w:r>
    </w:p>
    <w:p w:rsidR="00F53E80" w:rsidRPr="00F53E80" w:rsidRDefault="00F53E80" w:rsidP="00F53E80">
      <w:pPr>
        <w:numPr>
          <w:ilvl w:val="0"/>
          <w:numId w:val="5"/>
        </w:numPr>
        <w:shd w:val="clear" w:color="auto" w:fill="FFFFFF"/>
        <w:spacing w:before="100" w:beforeAutospacing="1" w:after="100" w:afterAutospacing="1"/>
        <w:rPr>
          <w:color w:val="000000"/>
          <w:sz w:val="28"/>
          <w:szCs w:val="28"/>
        </w:rPr>
      </w:pPr>
      <w:r w:rsidRPr="00F53E80">
        <w:rPr>
          <w:color w:val="000000"/>
          <w:sz w:val="28"/>
          <w:szCs w:val="28"/>
        </w:rPr>
        <w:t>У мене немає (ручки).</w:t>
      </w:r>
    </w:p>
    <w:p w:rsidR="00F53E80" w:rsidRPr="00F53E80" w:rsidRDefault="00F53E80" w:rsidP="00F53E80">
      <w:pPr>
        <w:numPr>
          <w:ilvl w:val="0"/>
          <w:numId w:val="5"/>
        </w:numPr>
        <w:shd w:val="clear" w:color="auto" w:fill="FFFFFF"/>
        <w:spacing w:before="100" w:beforeAutospacing="1" w:after="100" w:afterAutospacing="1"/>
        <w:rPr>
          <w:color w:val="000000"/>
          <w:sz w:val="28"/>
          <w:szCs w:val="28"/>
        </w:rPr>
      </w:pPr>
      <w:r w:rsidRPr="00F53E80">
        <w:rPr>
          <w:color w:val="000000"/>
          <w:sz w:val="28"/>
          <w:szCs w:val="28"/>
        </w:rPr>
        <w:t>У мене немає (олівця).</w:t>
      </w:r>
    </w:p>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 xml:space="preserve"> «Хто це?»</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вправляти дітей у словотворенні іменників чоловічого роду (особи за їх заняттям).</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Дорослий  називає дію, а діти — іменник.</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lastRenderedPageBreak/>
        <w:t>Танцює (хто?) — танцюрист</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t>Продає —</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t>Співає —</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t>Їздить на мотоциклі —</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t>Плаває —</w:t>
      </w:r>
    </w:p>
    <w:p w:rsidR="00F53E80" w:rsidRPr="00F53E80" w:rsidRDefault="00F53E80" w:rsidP="00F53E80">
      <w:pPr>
        <w:numPr>
          <w:ilvl w:val="0"/>
          <w:numId w:val="6"/>
        </w:numPr>
        <w:shd w:val="clear" w:color="auto" w:fill="FFFFFF"/>
        <w:spacing w:before="100" w:beforeAutospacing="1" w:after="100" w:afterAutospacing="1"/>
        <w:rPr>
          <w:color w:val="000000"/>
          <w:sz w:val="28"/>
          <w:szCs w:val="28"/>
        </w:rPr>
      </w:pPr>
      <w:r w:rsidRPr="00F53E80">
        <w:rPr>
          <w:color w:val="000000"/>
          <w:sz w:val="28"/>
          <w:szCs w:val="28"/>
        </w:rPr>
        <w:t>Бореться —</w:t>
      </w:r>
    </w:p>
    <w:p w:rsidR="00F53E80" w:rsidRPr="00F53E80" w:rsidRDefault="00F53E80" w:rsidP="00F53E80">
      <w:pPr>
        <w:shd w:val="clear" w:color="auto" w:fill="FFFFFF"/>
        <w:spacing w:before="100" w:beforeAutospacing="1" w:after="100" w:afterAutospacing="1"/>
        <w:rPr>
          <w:b/>
          <w:bCs/>
          <w:i/>
          <w:iCs/>
          <w:color w:val="000000"/>
          <w:sz w:val="28"/>
          <w:szCs w:val="28"/>
        </w:rPr>
      </w:pPr>
      <w:r w:rsidRPr="00F53E80">
        <w:rPr>
          <w:b/>
          <w:bCs/>
          <w:i/>
          <w:iCs/>
          <w:color w:val="000000"/>
          <w:sz w:val="28"/>
          <w:szCs w:val="28"/>
        </w:rPr>
        <w:t>«Він — вона»</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навчити утворювати назви людей за фахом у жіночому роді від іменників чоловічого роду.</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Дітям пропонуються картинки і зразок:</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5"/>
        <w:gridCol w:w="2400"/>
      </w:tblGrid>
      <w:tr w:rsidR="00F53E80" w:rsidRPr="00F53E80" w:rsidTr="00ED10E3">
        <w:trPr>
          <w:tblCellSpacing w:w="0" w:type="dxa"/>
        </w:trPr>
        <w:tc>
          <w:tcPr>
            <w:tcW w:w="2415"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Лікар — лікарка</w:t>
            </w:r>
          </w:p>
        </w:tc>
        <w:tc>
          <w:tcPr>
            <w:tcW w:w="240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кравець — кравчиня</w:t>
            </w:r>
          </w:p>
        </w:tc>
      </w:tr>
      <w:tr w:rsidR="00F53E80" w:rsidRPr="00F53E80" w:rsidTr="00ED10E3">
        <w:trPr>
          <w:tblCellSpacing w:w="0" w:type="dxa"/>
        </w:trPr>
        <w:tc>
          <w:tcPr>
            <w:tcW w:w="2415"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художник — художниця</w:t>
            </w:r>
          </w:p>
        </w:tc>
        <w:tc>
          <w:tcPr>
            <w:tcW w:w="240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продавець — продавщиця</w:t>
            </w:r>
          </w:p>
        </w:tc>
      </w:tr>
      <w:tr w:rsidR="00F53E80" w:rsidRPr="00F53E80" w:rsidTr="00ED10E3">
        <w:trPr>
          <w:tblCellSpacing w:w="0" w:type="dxa"/>
        </w:trPr>
        <w:tc>
          <w:tcPr>
            <w:tcW w:w="2415"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співак — співачка</w:t>
            </w:r>
          </w:p>
        </w:tc>
        <w:tc>
          <w:tcPr>
            <w:tcW w:w="240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куховар — куховарка</w:t>
            </w:r>
          </w:p>
        </w:tc>
      </w:tr>
      <w:tr w:rsidR="00F53E80" w:rsidRPr="00F53E80" w:rsidTr="00ED10E3">
        <w:trPr>
          <w:tblCellSpacing w:w="0" w:type="dxa"/>
        </w:trPr>
        <w:tc>
          <w:tcPr>
            <w:tcW w:w="2415"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касир — касирка</w:t>
            </w:r>
          </w:p>
        </w:tc>
        <w:tc>
          <w:tcPr>
            <w:tcW w:w="240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двірник — двірничка</w:t>
            </w:r>
          </w:p>
        </w:tc>
      </w:tr>
      <w:tr w:rsidR="00F53E80" w:rsidRPr="00F53E80" w:rsidTr="00ED10E3">
        <w:trPr>
          <w:tblCellSpacing w:w="0" w:type="dxa"/>
        </w:trPr>
        <w:tc>
          <w:tcPr>
            <w:tcW w:w="2415"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пташник — пташниця</w:t>
            </w:r>
          </w:p>
        </w:tc>
        <w:tc>
          <w:tcPr>
            <w:tcW w:w="240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rPr>
                <w:color w:val="000000"/>
                <w:sz w:val="28"/>
                <w:szCs w:val="28"/>
              </w:rPr>
            </w:pPr>
          </w:p>
        </w:tc>
      </w:tr>
    </w:tbl>
    <w:p w:rsidR="00F53E80" w:rsidRPr="00F53E80" w:rsidRDefault="00F53E80" w:rsidP="00F53E80">
      <w:pPr>
        <w:shd w:val="clear" w:color="auto" w:fill="FFFFFF"/>
        <w:spacing w:before="100" w:beforeAutospacing="1" w:after="100" w:afterAutospacing="1"/>
        <w:rPr>
          <w:b/>
          <w:bCs/>
          <w:i/>
          <w:iCs/>
          <w:color w:val="000000"/>
          <w:sz w:val="28"/>
          <w:szCs w:val="28"/>
        </w:rPr>
      </w:pPr>
      <w:r w:rsidRPr="00F53E80">
        <w:rPr>
          <w:b/>
          <w:bCs/>
          <w:i/>
          <w:iCs/>
          <w:color w:val="000000"/>
          <w:sz w:val="28"/>
          <w:szCs w:val="28"/>
        </w:rPr>
        <w:br w:type="textWrapping" w:clear="all"/>
      </w:r>
    </w:p>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«Він — вона»</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навчити утворювати іменники жіночого роду від назв тварин-іменників чоловічого роду.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30"/>
        <w:gridCol w:w="2430"/>
      </w:tblGrid>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Вовк — вовчиця</w:t>
            </w:r>
          </w:p>
        </w:tc>
        <w:tc>
          <w:tcPr>
            <w:tcW w:w="243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 xml:space="preserve">кріт — </w:t>
            </w:r>
            <w:proofErr w:type="spellStart"/>
            <w:r w:rsidRPr="00F53E80">
              <w:rPr>
                <w:color w:val="000000"/>
                <w:sz w:val="28"/>
                <w:szCs w:val="28"/>
              </w:rPr>
              <w:t>кротиха</w:t>
            </w:r>
            <w:proofErr w:type="spellEnd"/>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 xml:space="preserve">заєць — </w:t>
            </w:r>
            <w:proofErr w:type="spellStart"/>
            <w:r w:rsidRPr="00F53E80">
              <w:rPr>
                <w:color w:val="000000"/>
                <w:sz w:val="28"/>
                <w:szCs w:val="28"/>
              </w:rPr>
              <w:t>заичиха</w:t>
            </w:r>
            <w:proofErr w:type="spellEnd"/>
          </w:p>
        </w:tc>
        <w:tc>
          <w:tcPr>
            <w:tcW w:w="243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їжак — їжачиха</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олень — олениця</w:t>
            </w:r>
          </w:p>
        </w:tc>
        <w:tc>
          <w:tcPr>
            <w:tcW w:w="243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бобер — бобриха</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верблюд — верблюдиця</w:t>
            </w:r>
          </w:p>
        </w:tc>
        <w:tc>
          <w:tcPr>
            <w:tcW w:w="243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слон — слониха</w:t>
            </w:r>
          </w:p>
        </w:tc>
      </w:tr>
      <w:tr w:rsidR="00F53E80" w:rsidRPr="00F53E80" w:rsidTr="00ED10E3">
        <w:trPr>
          <w:tblCellSpacing w:w="0" w:type="dxa"/>
        </w:trPr>
        <w:tc>
          <w:tcPr>
            <w:tcW w:w="243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лев — левиця</w:t>
            </w:r>
          </w:p>
        </w:tc>
        <w:tc>
          <w:tcPr>
            <w:tcW w:w="243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гусак — гуска</w:t>
            </w:r>
          </w:p>
        </w:tc>
      </w:tr>
    </w:tbl>
    <w:p w:rsidR="00F53E80" w:rsidRPr="00F53E80" w:rsidRDefault="00F53E80" w:rsidP="00F53E80">
      <w:pPr>
        <w:shd w:val="clear" w:color="auto" w:fill="FFFFFF"/>
        <w:spacing w:before="100" w:beforeAutospacing="1" w:after="100" w:afterAutospacing="1"/>
        <w:rPr>
          <w:color w:val="000000"/>
          <w:sz w:val="28"/>
          <w:szCs w:val="28"/>
        </w:rPr>
      </w:pPr>
      <w:r w:rsidRPr="00F53E80">
        <w:rPr>
          <w:b/>
          <w:bCs/>
          <w:i/>
          <w:iCs/>
          <w:color w:val="000000"/>
          <w:sz w:val="28"/>
          <w:szCs w:val="28"/>
        </w:rPr>
        <w:t>«Назви лагідно»</w:t>
      </w:r>
    </w:p>
    <w:p w:rsidR="00F53E80" w:rsidRPr="00F53E80" w:rsidRDefault="00F53E80" w:rsidP="00F53E80">
      <w:pPr>
        <w:shd w:val="clear" w:color="auto" w:fill="FFFFFF"/>
        <w:spacing w:before="100" w:beforeAutospacing="1" w:after="100" w:afterAutospacing="1"/>
        <w:rPr>
          <w:color w:val="000000"/>
          <w:sz w:val="28"/>
          <w:szCs w:val="28"/>
        </w:rPr>
      </w:pPr>
      <w:r w:rsidRPr="00F53E80">
        <w:rPr>
          <w:i/>
          <w:iCs/>
          <w:color w:val="000000"/>
          <w:sz w:val="28"/>
          <w:szCs w:val="28"/>
        </w:rPr>
        <w:t>Мета:</w:t>
      </w:r>
      <w:r w:rsidRPr="00F53E80">
        <w:rPr>
          <w:color w:val="000000"/>
          <w:sz w:val="28"/>
          <w:szCs w:val="28"/>
        </w:rPr>
        <w:t> вправляти в утворенні і вживанні зменшувально-пестливих суфіксів іменників.</w:t>
      </w:r>
    </w:p>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Гра проводиться з картинками і без них.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20"/>
        <w:gridCol w:w="1605"/>
        <w:gridCol w:w="1620"/>
      </w:tblGrid>
      <w:tr w:rsidR="00F53E80" w:rsidRPr="00F53E80" w:rsidTr="00ED10E3">
        <w:trPr>
          <w:tblCellSpacing w:w="0" w:type="dxa"/>
        </w:trPr>
        <w:tc>
          <w:tcPr>
            <w:tcW w:w="162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lastRenderedPageBreak/>
              <w:t>М’яч — м’ячик</w:t>
            </w: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білка —</w:t>
            </w:r>
          </w:p>
        </w:tc>
        <w:tc>
          <w:tcPr>
            <w:tcW w:w="162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чайник —</w:t>
            </w:r>
          </w:p>
        </w:tc>
      </w:tr>
      <w:tr w:rsidR="00F53E80" w:rsidRPr="00F53E80" w:rsidTr="00ED10E3">
        <w:trPr>
          <w:tblCellSpacing w:w="0" w:type="dxa"/>
        </w:trPr>
        <w:tc>
          <w:tcPr>
            <w:tcW w:w="162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ключ —</w:t>
            </w: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замок —</w:t>
            </w:r>
          </w:p>
        </w:tc>
        <w:tc>
          <w:tcPr>
            <w:tcW w:w="162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ніж —</w:t>
            </w:r>
          </w:p>
        </w:tc>
      </w:tr>
      <w:tr w:rsidR="00F53E80" w:rsidRPr="00F53E80" w:rsidTr="00ED10E3">
        <w:trPr>
          <w:tblCellSpacing w:w="0" w:type="dxa"/>
        </w:trPr>
        <w:tc>
          <w:tcPr>
            <w:tcW w:w="162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чашка —</w:t>
            </w: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ложка —</w:t>
            </w:r>
          </w:p>
        </w:tc>
        <w:tc>
          <w:tcPr>
            <w:tcW w:w="162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виделка —</w:t>
            </w:r>
          </w:p>
        </w:tc>
      </w:tr>
      <w:tr w:rsidR="00F53E80" w:rsidRPr="00F53E80" w:rsidTr="00ED10E3">
        <w:trPr>
          <w:tblCellSpacing w:w="0" w:type="dxa"/>
        </w:trPr>
        <w:tc>
          <w:tcPr>
            <w:tcW w:w="1620" w:type="dxa"/>
            <w:tcBorders>
              <w:top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собака —</w:t>
            </w: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стакан —</w:t>
            </w:r>
          </w:p>
        </w:tc>
        <w:tc>
          <w:tcPr>
            <w:tcW w:w="1620" w:type="dxa"/>
            <w:tcBorders>
              <w:top w:val="outset" w:sz="6" w:space="0" w:color="auto"/>
              <w:left w:val="outset" w:sz="6" w:space="0" w:color="auto"/>
              <w:bottom w:val="outset" w:sz="6" w:space="0" w:color="auto"/>
            </w:tcBorders>
            <w:shd w:val="clear" w:color="auto" w:fill="FFFFFF"/>
          </w:tcPr>
          <w:p w:rsidR="00F53E80" w:rsidRPr="00F53E80" w:rsidRDefault="00F53E80" w:rsidP="00F53E80">
            <w:pPr>
              <w:shd w:val="clear" w:color="auto" w:fill="FFFFFF"/>
              <w:spacing w:before="100" w:beforeAutospacing="1" w:after="100" w:afterAutospacing="1"/>
              <w:rPr>
                <w:color w:val="000000"/>
                <w:sz w:val="28"/>
                <w:szCs w:val="28"/>
              </w:rPr>
            </w:pPr>
            <w:r w:rsidRPr="00F53E80">
              <w:rPr>
                <w:color w:val="000000"/>
                <w:sz w:val="28"/>
                <w:szCs w:val="28"/>
              </w:rPr>
              <w:t>рукавиця  --</w:t>
            </w:r>
          </w:p>
        </w:tc>
      </w:tr>
    </w:tbl>
    <w:p w:rsidR="00F53E80" w:rsidRPr="00F53E80" w:rsidRDefault="00F53E80" w:rsidP="00F53E80">
      <w:pPr>
        <w:rPr>
          <w:sz w:val="28"/>
          <w:szCs w:val="28"/>
        </w:rPr>
      </w:pPr>
    </w:p>
    <w:p w:rsidR="00F53E80" w:rsidRPr="00F53E80" w:rsidRDefault="00F53E80" w:rsidP="00F53E80">
      <w:pPr>
        <w:shd w:val="clear" w:color="auto" w:fill="FFFFFF"/>
        <w:tabs>
          <w:tab w:val="left" w:pos="1705"/>
        </w:tabs>
        <w:spacing w:before="100" w:beforeAutospacing="1" w:after="100" w:afterAutospacing="1"/>
        <w:jc w:val="both"/>
        <w:rPr>
          <w:sz w:val="28"/>
          <w:szCs w:val="28"/>
        </w:rPr>
      </w:pPr>
      <w:r w:rsidRPr="00F53E80">
        <w:rPr>
          <w:b/>
          <w:bCs/>
          <w:i/>
          <w:iCs/>
          <w:sz w:val="28"/>
          <w:szCs w:val="28"/>
        </w:rPr>
        <w:t>«Назви дитинчатко»</w:t>
      </w:r>
      <w:r w:rsidRPr="00F53E80">
        <w:rPr>
          <w:b/>
          <w:bCs/>
          <w:i/>
          <w:iCs/>
          <w:sz w:val="28"/>
          <w:szCs w:val="28"/>
        </w:rPr>
        <w:tab/>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вчити утворювати від іменників — назв малят слова із пестливим суфіксом -</w:t>
      </w:r>
      <w:proofErr w:type="spellStart"/>
      <w:r w:rsidRPr="00F53E80">
        <w:rPr>
          <w:sz w:val="28"/>
          <w:szCs w:val="28"/>
        </w:rPr>
        <w:t>тк-</w:t>
      </w:r>
      <w:proofErr w:type="spellEnd"/>
      <w:r w:rsidRPr="00F53E80">
        <w:rPr>
          <w:sz w:val="28"/>
          <w:szCs w:val="28"/>
        </w:rPr>
        <w:t>.</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Використовуються предметні та сюжетні картинки.</w:t>
      </w:r>
    </w:p>
    <w:p w:rsidR="00F53E80" w:rsidRPr="00F53E80" w:rsidRDefault="00F53E80" w:rsidP="00F53E80">
      <w:pPr>
        <w:numPr>
          <w:ilvl w:val="0"/>
          <w:numId w:val="7"/>
        </w:numPr>
        <w:shd w:val="clear" w:color="auto" w:fill="FFFFFF"/>
        <w:spacing w:before="100" w:beforeAutospacing="1" w:after="100" w:afterAutospacing="1"/>
        <w:jc w:val="both"/>
        <w:rPr>
          <w:sz w:val="28"/>
          <w:szCs w:val="28"/>
        </w:rPr>
      </w:pPr>
      <w:r w:rsidRPr="00F53E80">
        <w:rPr>
          <w:sz w:val="28"/>
          <w:szCs w:val="28"/>
        </w:rPr>
        <w:t xml:space="preserve">Слон — слоненя, </w:t>
      </w:r>
      <w:proofErr w:type="spellStart"/>
      <w:r w:rsidRPr="00F53E80">
        <w:rPr>
          <w:sz w:val="28"/>
          <w:szCs w:val="28"/>
        </w:rPr>
        <w:t>слоненятко</w:t>
      </w:r>
      <w:proofErr w:type="spellEnd"/>
      <w:r w:rsidRPr="00F53E80">
        <w:rPr>
          <w:sz w:val="28"/>
          <w:szCs w:val="28"/>
        </w:rPr>
        <w:t>.</w:t>
      </w:r>
    </w:p>
    <w:p w:rsidR="00F53E80" w:rsidRPr="00F53E80" w:rsidRDefault="00F53E80" w:rsidP="00F53E80">
      <w:pPr>
        <w:numPr>
          <w:ilvl w:val="0"/>
          <w:numId w:val="7"/>
        </w:numPr>
        <w:shd w:val="clear" w:color="auto" w:fill="FFFFFF"/>
        <w:spacing w:before="100" w:beforeAutospacing="1" w:after="100" w:afterAutospacing="1"/>
        <w:jc w:val="both"/>
        <w:rPr>
          <w:sz w:val="28"/>
          <w:szCs w:val="28"/>
        </w:rPr>
      </w:pPr>
      <w:r w:rsidRPr="00F53E80">
        <w:rPr>
          <w:sz w:val="28"/>
          <w:szCs w:val="28"/>
        </w:rPr>
        <w:t xml:space="preserve">Черепаха — черепашеня, </w:t>
      </w:r>
      <w:proofErr w:type="spellStart"/>
      <w:r w:rsidRPr="00F53E80">
        <w:rPr>
          <w:sz w:val="28"/>
          <w:szCs w:val="28"/>
        </w:rPr>
        <w:t>черепашенятко</w:t>
      </w:r>
      <w:proofErr w:type="spellEnd"/>
      <w:r w:rsidRPr="00F53E80">
        <w:rPr>
          <w:sz w:val="28"/>
          <w:szCs w:val="28"/>
        </w:rPr>
        <w:t>.</w:t>
      </w:r>
    </w:p>
    <w:p w:rsidR="00F53E80" w:rsidRPr="00F53E80" w:rsidRDefault="00F53E80" w:rsidP="00F53E80">
      <w:pPr>
        <w:numPr>
          <w:ilvl w:val="0"/>
          <w:numId w:val="7"/>
        </w:numPr>
        <w:shd w:val="clear" w:color="auto" w:fill="FFFFFF"/>
        <w:spacing w:before="100" w:beforeAutospacing="1" w:after="100" w:afterAutospacing="1"/>
        <w:jc w:val="both"/>
        <w:rPr>
          <w:sz w:val="28"/>
          <w:szCs w:val="28"/>
        </w:rPr>
      </w:pPr>
      <w:r w:rsidRPr="00F53E80">
        <w:rPr>
          <w:sz w:val="28"/>
          <w:szCs w:val="28"/>
        </w:rPr>
        <w:t>Мавпа — мавпеня, мавпенятко.</w:t>
      </w:r>
    </w:p>
    <w:p w:rsidR="00F53E80" w:rsidRPr="00F53E80" w:rsidRDefault="00F53E80" w:rsidP="00F53E80">
      <w:pPr>
        <w:numPr>
          <w:ilvl w:val="0"/>
          <w:numId w:val="7"/>
        </w:numPr>
        <w:shd w:val="clear" w:color="auto" w:fill="FFFFFF"/>
        <w:spacing w:before="100" w:beforeAutospacing="1" w:after="100" w:afterAutospacing="1"/>
        <w:jc w:val="both"/>
        <w:rPr>
          <w:sz w:val="28"/>
          <w:szCs w:val="28"/>
        </w:rPr>
      </w:pPr>
      <w:r w:rsidRPr="00F53E80">
        <w:rPr>
          <w:sz w:val="28"/>
          <w:szCs w:val="28"/>
        </w:rPr>
        <w:t>Лев — левеня, левенятко.</w:t>
      </w:r>
    </w:p>
    <w:p w:rsidR="00F53E80" w:rsidRPr="00F53E80" w:rsidRDefault="00F53E80" w:rsidP="00F53E80">
      <w:pPr>
        <w:numPr>
          <w:ilvl w:val="0"/>
          <w:numId w:val="7"/>
        </w:numPr>
        <w:shd w:val="clear" w:color="auto" w:fill="FFFFFF"/>
        <w:spacing w:before="100" w:beforeAutospacing="1" w:after="100" w:afterAutospacing="1"/>
        <w:jc w:val="both"/>
        <w:rPr>
          <w:sz w:val="28"/>
          <w:szCs w:val="28"/>
        </w:rPr>
      </w:pPr>
      <w:r w:rsidRPr="00F53E80">
        <w:rPr>
          <w:sz w:val="28"/>
          <w:szCs w:val="28"/>
        </w:rPr>
        <w:t xml:space="preserve">Білка — білченя, </w:t>
      </w:r>
      <w:proofErr w:type="spellStart"/>
      <w:r w:rsidRPr="00F53E80">
        <w:rPr>
          <w:sz w:val="28"/>
          <w:szCs w:val="28"/>
        </w:rPr>
        <w:t>бїлченятко</w:t>
      </w:r>
      <w:proofErr w:type="spellEnd"/>
      <w:r w:rsidRPr="00F53E80">
        <w:rPr>
          <w:sz w:val="28"/>
          <w:szCs w:val="28"/>
        </w:rPr>
        <w:t>.</w:t>
      </w:r>
    </w:p>
    <w:p w:rsidR="00F53E80" w:rsidRPr="00F53E80" w:rsidRDefault="00F53E80" w:rsidP="00F53E80">
      <w:pPr>
        <w:shd w:val="clear" w:color="auto" w:fill="FFFFFF"/>
        <w:spacing w:before="100" w:beforeAutospacing="1" w:after="100" w:afterAutospacing="1"/>
        <w:rPr>
          <w:sz w:val="28"/>
          <w:szCs w:val="28"/>
        </w:rPr>
      </w:pPr>
      <w:r w:rsidRPr="00F53E80">
        <w:rPr>
          <w:b/>
          <w:bCs/>
          <w:i/>
          <w:iCs/>
          <w:sz w:val="28"/>
          <w:szCs w:val="28"/>
        </w:rPr>
        <w:t>«Склади слово»</w:t>
      </w:r>
    </w:p>
    <w:p w:rsidR="00F53E80" w:rsidRPr="00F53E80" w:rsidRDefault="00F53E80" w:rsidP="00F53E80">
      <w:pPr>
        <w:shd w:val="clear" w:color="auto" w:fill="FFFFFF"/>
        <w:spacing w:before="100" w:beforeAutospacing="1" w:after="100" w:afterAutospacing="1"/>
        <w:rPr>
          <w:sz w:val="28"/>
          <w:szCs w:val="28"/>
        </w:rPr>
      </w:pPr>
      <w:r w:rsidRPr="00F53E80">
        <w:rPr>
          <w:i/>
          <w:iCs/>
          <w:sz w:val="28"/>
          <w:szCs w:val="28"/>
        </w:rPr>
        <w:t>Мета:</w:t>
      </w:r>
      <w:r w:rsidRPr="00F53E80">
        <w:rPr>
          <w:sz w:val="28"/>
          <w:szCs w:val="28"/>
        </w:rPr>
        <w:t> вправляти в словотворенні іменників шляхом складання двох основ,</w:t>
      </w:r>
    </w:p>
    <w:p w:rsidR="00F53E80" w:rsidRPr="00F53E80" w:rsidRDefault="00F53E80" w:rsidP="00F53E80">
      <w:pPr>
        <w:numPr>
          <w:ilvl w:val="0"/>
          <w:numId w:val="8"/>
        </w:numPr>
        <w:shd w:val="clear" w:color="auto" w:fill="FFFFFF"/>
        <w:spacing w:before="100" w:beforeAutospacing="1" w:after="100" w:afterAutospacing="1"/>
        <w:jc w:val="both"/>
        <w:rPr>
          <w:sz w:val="28"/>
          <w:szCs w:val="28"/>
        </w:rPr>
      </w:pPr>
      <w:r w:rsidRPr="00F53E80">
        <w:rPr>
          <w:sz w:val="28"/>
          <w:szCs w:val="28"/>
        </w:rPr>
        <w:t>Молоко возить — молоковоз.</w:t>
      </w:r>
    </w:p>
    <w:p w:rsidR="00F53E80" w:rsidRPr="00F53E80" w:rsidRDefault="00F53E80" w:rsidP="00F53E80">
      <w:pPr>
        <w:numPr>
          <w:ilvl w:val="0"/>
          <w:numId w:val="8"/>
        </w:numPr>
        <w:shd w:val="clear" w:color="auto" w:fill="FFFFFF"/>
        <w:spacing w:before="100" w:beforeAutospacing="1" w:after="100" w:afterAutospacing="1"/>
        <w:jc w:val="both"/>
        <w:rPr>
          <w:sz w:val="28"/>
          <w:szCs w:val="28"/>
        </w:rPr>
      </w:pPr>
      <w:r w:rsidRPr="00F53E80">
        <w:rPr>
          <w:sz w:val="28"/>
          <w:szCs w:val="28"/>
        </w:rPr>
        <w:t xml:space="preserve">Сіно косить — </w:t>
      </w:r>
      <w:proofErr w:type="spellStart"/>
      <w:r w:rsidRPr="00F53E80">
        <w:rPr>
          <w:sz w:val="28"/>
          <w:szCs w:val="28"/>
        </w:rPr>
        <w:t>сінокосилка</w:t>
      </w:r>
      <w:proofErr w:type="spellEnd"/>
      <w:r w:rsidRPr="00F53E80">
        <w:rPr>
          <w:sz w:val="28"/>
          <w:szCs w:val="28"/>
        </w:rPr>
        <w:t>.</w:t>
      </w:r>
    </w:p>
    <w:p w:rsidR="00F53E80" w:rsidRPr="00F53E80" w:rsidRDefault="00F53E80" w:rsidP="00F53E80">
      <w:pPr>
        <w:numPr>
          <w:ilvl w:val="0"/>
          <w:numId w:val="8"/>
        </w:numPr>
        <w:shd w:val="clear" w:color="auto" w:fill="FFFFFF"/>
        <w:spacing w:before="100" w:beforeAutospacing="1" w:after="100" w:afterAutospacing="1"/>
        <w:jc w:val="both"/>
        <w:rPr>
          <w:sz w:val="28"/>
          <w:szCs w:val="28"/>
        </w:rPr>
      </w:pPr>
      <w:r w:rsidRPr="00F53E80">
        <w:rPr>
          <w:sz w:val="28"/>
          <w:szCs w:val="28"/>
        </w:rPr>
        <w:t>Сік варить —</w:t>
      </w:r>
    </w:p>
    <w:p w:rsidR="00F53E80" w:rsidRPr="00F53E80" w:rsidRDefault="00F53E80" w:rsidP="00F53E80">
      <w:pPr>
        <w:numPr>
          <w:ilvl w:val="0"/>
          <w:numId w:val="8"/>
        </w:numPr>
        <w:shd w:val="clear" w:color="auto" w:fill="FFFFFF"/>
        <w:spacing w:before="100" w:beforeAutospacing="1" w:after="100" w:afterAutospacing="1"/>
        <w:jc w:val="both"/>
        <w:rPr>
          <w:sz w:val="28"/>
          <w:szCs w:val="28"/>
        </w:rPr>
      </w:pPr>
      <w:r w:rsidRPr="00F53E80">
        <w:rPr>
          <w:sz w:val="28"/>
          <w:szCs w:val="28"/>
        </w:rPr>
        <w:t>М’ясо рубає —</w:t>
      </w:r>
    </w:p>
    <w:p w:rsidR="00F53E80" w:rsidRPr="00F53E80" w:rsidRDefault="00F53E80" w:rsidP="00F53E80">
      <w:pPr>
        <w:numPr>
          <w:ilvl w:val="0"/>
          <w:numId w:val="8"/>
        </w:numPr>
        <w:shd w:val="clear" w:color="auto" w:fill="FFFFFF"/>
        <w:spacing w:before="100" w:beforeAutospacing="1" w:after="100" w:afterAutospacing="1"/>
        <w:jc w:val="both"/>
        <w:rPr>
          <w:sz w:val="28"/>
          <w:szCs w:val="28"/>
        </w:rPr>
      </w:pPr>
      <w:r w:rsidRPr="00F53E80">
        <w:rPr>
          <w:sz w:val="28"/>
          <w:szCs w:val="28"/>
        </w:rPr>
        <w:t>Воду возить —</w:t>
      </w:r>
    </w:p>
    <w:p w:rsidR="00F53E80" w:rsidRPr="00F53E80" w:rsidRDefault="00F53E80" w:rsidP="00F53E80">
      <w:pPr>
        <w:shd w:val="clear" w:color="auto" w:fill="FFFFFF"/>
        <w:spacing w:before="100" w:beforeAutospacing="1" w:after="100" w:afterAutospacing="1"/>
        <w:rPr>
          <w:sz w:val="28"/>
          <w:szCs w:val="28"/>
        </w:rPr>
      </w:pPr>
      <w:r w:rsidRPr="00F53E80">
        <w:rPr>
          <w:b/>
          <w:bCs/>
          <w:i/>
          <w:iCs/>
          <w:sz w:val="28"/>
          <w:szCs w:val="28"/>
        </w:rPr>
        <w:t xml:space="preserve"> «Придумаємо нові слова»</w:t>
      </w:r>
    </w:p>
    <w:p w:rsidR="00F53E80" w:rsidRPr="00F53E80" w:rsidRDefault="00F53E80" w:rsidP="00F53E80">
      <w:pPr>
        <w:shd w:val="clear" w:color="auto" w:fill="FFFFFF"/>
        <w:spacing w:before="100" w:beforeAutospacing="1" w:after="100" w:afterAutospacing="1"/>
        <w:rPr>
          <w:sz w:val="28"/>
          <w:szCs w:val="28"/>
        </w:rPr>
      </w:pPr>
      <w:r w:rsidRPr="00F53E80">
        <w:rPr>
          <w:i/>
          <w:iCs/>
          <w:sz w:val="28"/>
          <w:szCs w:val="28"/>
        </w:rPr>
        <w:t>Мета:</w:t>
      </w:r>
      <w:r w:rsidRPr="00F53E80">
        <w:rPr>
          <w:sz w:val="28"/>
          <w:szCs w:val="28"/>
        </w:rPr>
        <w:t> утворення складних слів за зразком. Восени листя падає на землю — це листопад, а взимку на землю падає сніг — це... (снігопад).</w:t>
      </w:r>
    </w:p>
    <w:p w:rsidR="00F53E80" w:rsidRPr="00F53E80" w:rsidRDefault="00F53E80" w:rsidP="00F53E80">
      <w:pPr>
        <w:shd w:val="clear" w:color="auto" w:fill="FFFFFF"/>
        <w:spacing w:before="100" w:beforeAutospacing="1" w:after="100" w:afterAutospacing="1"/>
        <w:rPr>
          <w:sz w:val="28"/>
          <w:szCs w:val="28"/>
        </w:rPr>
      </w:pPr>
      <w:r w:rsidRPr="00F53E80">
        <w:rPr>
          <w:b/>
          <w:bCs/>
          <w:i/>
          <w:iCs/>
          <w:sz w:val="28"/>
          <w:szCs w:val="28"/>
        </w:rPr>
        <w:t xml:space="preserve"> «Де ми це робимо?»</w:t>
      </w:r>
    </w:p>
    <w:p w:rsidR="00F53E80" w:rsidRPr="00F53E80" w:rsidRDefault="00F53E80" w:rsidP="00F53E80">
      <w:pPr>
        <w:shd w:val="clear" w:color="auto" w:fill="FFFFFF"/>
        <w:spacing w:before="100" w:beforeAutospacing="1" w:after="100" w:afterAutospacing="1"/>
        <w:rPr>
          <w:sz w:val="28"/>
          <w:szCs w:val="28"/>
        </w:rPr>
      </w:pPr>
      <w:r w:rsidRPr="00F53E80">
        <w:rPr>
          <w:i/>
          <w:iCs/>
          <w:sz w:val="28"/>
          <w:szCs w:val="28"/>
        </w:rPr>
        <w:t>Мета:</w:t>
      </w:r>
      <w:r w:rsidRPr="00F53E80">
        <w:rPr>
          <w:sz w:val="28"/>
          <w:szCs w:val="28"/>
        </w:rPr>
        <w:t> вправляти у вживанні іменників — назв приміщень певного призначення:</w:t>
      </w:r>
    </w:p>
    <w:p w:rsidR="00F53E80" w:rsidRPr="00F53E80" w:rsidRDefault="00F53E80" w:rsidP="00F53E80">
      <w:pPr>
        <w:numPr>
          <w:ilvl w:val="0"/>
          <w:numId w:val="9"/>
        </w:numPr>
        <w:shd w:val="clear" w:color="auto" w:fill="FFFFFF"/>
        <w:spacing w:before="100" w:beforeAutospacing="1" w:after="100" w:afterAutospacing="1"/>
        <w:jc w:val="both"/>
        <w:rPr>
          <w:sz w:val="28"/>
          <w:szCs w:val="28"/>
        </w:rPr>
      </w:pPr>
      <w:r w:rsidRPr="00F53E80">
        <w:rPr>
          <w:sz w:val="28"/>
          <w:szCs w:val="28"/>
        </w:rPr>
        <w:t xml:space="preserve">Де їдять? </w:t>
      </w:r>
      <w:proofErr w:type="spellStart"/>
      <w:r w:rsidRPr="00F53E80">
        <w:rPr>
          <w:sz w:val="28"/>
          <w:szCs w:val="28"/>
        </w:rPr>
        <w:t>їдять</w:t>
      </w:r>
      <w:proofErr w:type="spellEnd"/>
      <w:r w:rsidRPr="00F53E80">
        <w:rPr>
          <w:sz w:val="28"/>
          <w:szCs w:val="28"/>
        </w:rPr>
        <w:t xml:space="preserve"> у їдальні.</w:t>
      </w:r>
    </w:p>
    <w:p w:rsidR="00F53E80" w:rsidRPr="00F53E80" w:rsidRDefault="00F53E80" w:rsidP="00F53E80">
      <w:pPr>
        <w:numPr>
          <w:ilvl w:val="0"/>
          <w:numId w:val="9"/>
        </w:numPr>
        <w:shd w:val="clear" w:color="auto" w:fill="FFFFFF"/>
        <w:spacing w:before="100" w:beforeAutospacing="1" w:after="100" w:afterAutospacing="1"/>
        <w:jc w:val="both"/>
        <w:rPr>
          <w:sz w:val="28"/>
          <w:szCs w:val="28"/>
        </w:rPr>
      </w:pPr>
      <w:r w:rsidRPr="00F53E80">
        <w:rPr>
          <w:sz w:val="28"/>
          <w:szCs w:val="28"/>
        </w:rPr>
        <w:t xml:space="preserve">Де сплять? </w:t>
      </w:r>
      <w:proofErr w:type="spellStart"/>
      <w:r w:rsidRPr="00F53E80">
        <w:rPr>
          <w:sz w:val="28"/>
          <w:szCs w:val="28"/>
        </w:rPr>
        <w:t>Сплять</w:t>
      </w:r>
      <w:proofErr w:type="spellEnd"/>
      <w:r w:rsidRPr="00F53E80">
        <w:rPr>
          <w:sz w:val="28"/>
          <w:szCs w:val="28"/>
        </w:rPr>
        <w:t xml:space="preserve"> у спальні.</w:t>
      </w:r>
    </w:p>
    <w:p w:rsidR="00F53E80" w:rsidRPr="00F53E80" w:rsidRDefault="00F53E80" w:rsidP="00F53E80">
      <w:pPr>
        <w:numPr>
          <w:ilvl w:val="0"/>
          <w:numId w:val="9"/>
        </w:numPr>
        <w:shd w:val="clear" w:color="auto" w:fill="FFFFFF"/>
        <w:spacing w:before="100" w:beforeAutospacing="1" w:after="100" w:afterAutospacing="1"/>
        <w:jc w:val="both"/>
        <w:rPr>
          <w:sz w:val="28"/>
          <w:szCs w:val="28"/>
        </w:rPr>
      </w:pPr>
      <w:r w:rsidRPr="00F53E80">
        <w:rPr>
          <w:sz w:val="28"/>
          <w:szCs w:val="28"/>
        </w:rPr>
        <w:t>Де роздягаються? У роздягальні.</w:t>
      </w:r>
    </w:p>
    <w:p w:rsidR="00F53E80" w:rsidRPr="00F53E80" w:rsidRDefault="00F53E80" w:rsidP="00F53E80">
      <w:pPr>
        <w:shd w:val="clear" w:color="auto" w:fill="FFFFFF"/>
        <w:spacing w:before="100" w:beforeAutospacing="1" w:after="100" w:afterAutospacing="1"/>
        <w:rPr>
          <w:b/>
          <w:bCs/>
          <w:i/>
          <w:iCs/>
          <w:sz w:val="28"/>
          <w:szCs w:val="28"/>
        </w:rPr>
      </w:pPr>
    </w:p>
    <w:p w:rsidR="00F53E80" w:rsidRPr="00F53E80" w:rsidRDefault="00F53E80" w:rsidP="00F53E80">
      <w:pPr>
        <w:shd w:val="clear" w:color="auto" w:fill="FFFFFF"/>
        <w:spacing w:before="100" w:beforeAutospacing="1" w:after="100" w:afterAutospacing="1"/>
        <w:rPr>
          <w:b/>
          <w:bCs/>
          <w:i/>
          <w:iCs/>
          <w:sz w:val="28"/>
          <w:szCs w:val="28"/>
        </w:rPr>
      </w:pPr>
      <w:r w:rsidRPr="00F53E80">
        <w:rPr>
          <w:b/>
          <w:bCs/>
          <w:i/>
          <w:iCs/>
          <w:sz w:val="28"/>
          <w:szCs w:val="28"/>
        </w:rPr>
        <w:lastRenderedPageBreak/>
        <w:t>«Хто де живе?»</w:t>
      </w:r>
    </w:p>
    <w:p w:rsidR="00F53E80" w:rsidRPr="00F53E80" w:rsidRDefault="00F53E80" w:rsidP="00F53E80">
      <w:pPr>
        <w:numPr>
          <w:ilvl w:val="0"/>
          <w:numId w:val="10"/>
        </w:numPr>
        <w:shd w:val="clear" w:color="auto" w:fill="FFFFFF"/>
        <w:spacing w:before="100" w:beforeAutospacing="1" w:after="100" w:afterAutospacing="1"/>
        <w:jc w:val="both"/>
        <w:rPr>
          <w:sz w:val="28"/>
          <w:szCs w:val="28"/>
        </w:rPr>
      </w:pPr>
      <w:r w:rsidRPr="00F53E80">
        <w:rPr>
          <w:sz w:val="28"/>
          <w:szCs w:val="28"/>
        </w:rPr>
        <w:t>Коні живуть у конюшні.</w:t>
      </w:r>
    </w:p>
    <w:p w:rsidR="00F53E80" w:rsidRPr="00F53E80" w:rsidRDefault="00F53E80" w:rsidP="00F53E80">
      <w:pPr>
        <w:numPr>
          <w:ilvl w:val="0"/>
          <w:numId w:val="10"/>
        </w:numPr>
        <w:shd w:val="clear" w:color="auto" w:fill="FFFFFF"/>
        <w:spacing w:before="100" w:beforeAutospacing="1" w:after="100" w:afterAutospacing="1"/>
        <w:jc w:val="both"/>
        <w:rPr>
          <w:sz w:val="28"/>
          <w:szCs w:val="28"/>
        </w:rPr>
      </w:pPr>
      <w:r w:rsidRPr="00F53E80">
        <w:rPr>
          <w:sz w:val="28"/>
          <w:szCs w:val="28"/>
        </w:rPr>
        <w:t>Корови живуть у (корівнику).</w:t>
      </w:r>
    </w:p>
    <w:p w:rsidR="00F53E80" w:rsidRPr="00F53E80" w:rsidRDefault="00F53E80" w:rsidP="00F53E80">
      <w:pPr>
        <w:numPr>
          <w:ilvl w:val="0"/>
          <w:numId w:val="10"/>
        </w:numPr>
        <w:shd w:val="clear" w:color="auto" w:fill="FFFFFF"/>
        <w:spacing w:before="100" w:beforeAutospacing="1" w:after="100" w:afterAutospacing="1"/>
        <w:jc w:val="both"/>
        <w:rPr>
          <w:sz w:val="28"/>
          <w:szCs w:val="28"/>
        </w:rPr>
      </w:pPr>
      <w:r w:rsidRPr="00F53E80">
        <w:rPr>
          <w:sz w:val="28"/>
          <w:szCs w:val="28"/>
        </w:rPr>
        <w:t>Свині живуть у (свинарнику).</w:t>
      </w:r>
    </w:p>
    <w:p w:rsidR="00F53E80" w:rsidRPr="00F53E80" w:rsidRDefault="00F53E80" w:rsidP="00F53E80">
      <w:pPr>
        <w:numPr>
          <w:ilvl w:val="0"/>
          <w:numId w:val="10"/>
        </w:numPr>
        <w:shd w:val="clear" w:color="auto" w:fill="FFFFFF"/>
        <w:spacing w:before="100" w:beforeAutospacing="1" w:after="100" w:afterAutospacing="1"/>
        <w:jc w:val="both"/>
        <w:rPr>
          <w:sz w:val="28"/>
          <w:szCs w:val="28"/>
        </w:rPr>
      </w:pPr>
      <w:r w:rsidRPr="00F53E80">
        <w:rPr>
          <w:sz w:val="28"/>
          <w:szCs w:val="28"/>
        </w:rPr>
        <w:t>Вівці живуть в (овечнику).</w:t>
      </w:r>
    </w:p>
    <w:p w:rsidR="00F53E80" w:rsidRPr="00F53E80" w:rsidRDefault="00F53E80" w:rsidP="00F53E80">
      <w:pPr>
        <w:numPr>
          <w:ilvl w:val="0"/>
          <w:numId w:val="10"/>
        </w:numPr>
        <w:shd w:val="clear" w:color="auto" w:fill="FFFFFF"/>
        <w:spacing w:before="100" w:beforeAutospacing="1" w:after="100" w:afterAutospacing="1"/>
        <w:jc w:val="both"/>
        <w:rPr>
          <w:sz w:val="28"/>
          <w:szCs w:val="28"/>
        </w:rPr>
      </w:pPr>
      <w:r w:rsidRPr="00F53E80">
        <w:rPr>
          <w:sz w:val="28"/>
          <w:szCs w:val="28"/>
        </w:rPr>
        <w:t>Кури живуть у (курнику).</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«Який листок, яка гілка?»</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вправляти в утворенні відносних прикметників.</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У грі використовуються картинки: липа, дуб, клен, калина. Дорослий показує картинку, питає: «Який листок?» Це кленовий листок.</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Яка гілка? Кленова гілка.</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Це дубовий листок. Це дубова гілка. Це липовий листок. Це липова гілка.</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«Що із чого?»</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xml:space="preserve"> утворення відносних прикметників, узгодження </w:t>
      </w:r>
      <w:proofErr w:type="spellStart"/>
      <w:r w:rsidRPr="00F53E80">
        <w:rPr>
          <w:sz w:val="28"/>
          <w:szCs w:val="28"/>
        </w:rPr>
        <w:t>іх</w:t>
      </w:r>
      <w:proofErr w:type="spellEnd"/>
      <w:r w:rsidRPr="00F53E80">
        <w:rPr>
          <w:sz w:val="28"/>
          <w:szCs w:val="28"/>
        </w:rPr>
        <w:t xml:space="preserve"> з іменниками.</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Цей посуд зі скла. Це скляний посуд. Цей посуд із глини. Це глиняний посуд. Цей посуд із заліза. Це залізний посуд. Ці чашки із фаянсу. Це фаянсові чашки. Це блюдо із пластмаси. Це пластмасове блюдо. Цей сервіз із порцеляни. Це порцеляновий сервіз.</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 xml:space="preserve"> «На городі і в саду, у лісі»</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xml:space="preserve"> закріплення словотворення відносних прикметників від назв </w:t>
      </w:r>
      <w:proofErr w:type="spellStart"/>
      <w:r w:rsidRPr="00F53E80">
        <w:rPr>
          <w:sz w:val="28"/>
          <w:szCs w:val="28"/>
        </w:rPr>
        <w:t>овочей</w:t>
      </w:r>
      <w:proofErr w:type="spellEnd"/>
      <w:r w:rsidRPr="00F53E80">
        <w:rPr>
          <w:sz w:val="28"/>
          <w:szCs w:val="28"/>
        </w:rPr>
        <w:t>, фруктів, дерев.</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Береза — березовий сік (ліс, гілка).</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Горіх — горіховий кущ (варення).</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Гриб — грибний соус (суп, дощ).</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Огірок — огірковий крем (салат).</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Черешня — черешневе варення (сироп).</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Томат — томатний сік (пюре, паста).</w:t>
      </w:r>
    </w:p>
    <w:p w:rsidR="00F53E80" w:rsidRPr="00F53E80" w:rsidRDefault="00F53E80" w:rsidP="00F53E80">
      <w:pPr>
        <w:numPr>
          <w:ilvl w:val="0"/>
          <w:numId w:val="11"/>
        </w:numPr>
        <w:shd w:val="clear" w:color="auto" w:fill="FFFFFF"/>
        <w:spacing w:before="100" w:beforeAutospacing="1" w:after="100" w:afterAutospacing="1"/>
        <w:jc w:val="both"/>
        <w:rPr>
          <w:sz w:val="28"/>
          <w:szCs w:val="28"/>
        </w:rPr>
      </w:pPr>
      <w:r w:rsidRPr="00F53E80">
        <w:rPr>
          <w:sz w:val="28"/>
          <w:szCs w:val="28"/>
        </w:rPr>
        <w:t>Гарбуз — гарбузова каша (пюре, варення).</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«Хто що робить?»</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вправляти в узгодженні в числі дієслів теперішнього часу з іменниками.</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lastRenderedPageBreak/>
        <w:t>Дітям пропонується сюжетна картинка, на якій зображена проста дія. Діти за допомогою питань складають речення.</w:t>
      </w:r>
    </w:p>
    <w:p w:rsidR="00F53E80" w:rsidRPr="00F53E80" w:rsidRDefault="00F53E80" w:rsidP="00F53E80">
      <w:pPr>
        <w:numPr>
          <w:ilvl w:val="0"/>
          <w:numId w:val="12"/>
        </w:numPr>
        <w:shd w:val="clear" w:color="auto" w:fill="FFFFFF"/>
        <w:spacing w:before="100" w:beforeAutospacing="1" w:after="100" w:afterAutospacing="1"/>
        <w:jc w:val="both"/>
        <w:rPr>
          <w:sz w:val="28"/>
          <w:szCs w:val="28"/>
        </w:rPr>
      </w:pPr>
      <w:r w:rsidRPr="00F53E80">
        <w:rPr>
          <w:sz w:val="28"/>
          <w:szCs w:val="28"/>
        </w:rPr>
        <w:t xml:space="preserve">Що робить дівчина? </w:t>
      </w:r>
      <w:proofErr w:type="spellStart"/>
      <w:r w:rsidRPr="00F53E80">
        <w:rPr>
          <w:sz w:val="28"/>
          <w:szCs w:val="28"/>
        </w:rPr>
        <w:t>Дівчина</w:t>
      </w:r>
      <w:proofErr w:type="spellEnd"/>
      <w:r w:rsidRPr="00F53E80">
        <w:rPr>
          <w:sz w:val="28"/>
          <w:szCs w:val="28"/>
        </w:rPr>
        <w:t xml:space="preserve"> співає.</w:t>
      </w:r>
    </w:p>
    <w:p w:rsidR="00F53E80" w:rsidRPr="00F53E80" w:rsidRDefault="00F53E80" w:rsidP="00F53E80">
      <w:pPr>
        <w:numPr>
          <w:ilvl w:val="0"/>
          <w:numId w:val="12"/>
        </w:numPr>
        <w:shd w:val="clear" w:color="auto" w:fill="FFFFFF"/>
        <w:spacing w:before="100" w:beforeAutospacing="1" w:after="100" w:afterAutospacing="1"/>
        <w:jc w:val="both"/>
        <w:rPr>
          <w:sz w:val="28"/>
          <w:szCs w:val="28"/>
        </w:rPr>
      </w:pPr>
      <w:r w:rsidRPr="00F53E80">
        <w:rPr>
          <w:sz w:val="28"/>
          <w:szCs w:val="28"/>
        </w:rPr>
        <w:t xml:space="preserve">Що робить хлопчик? </w:t>
      </w:r>
      <w:proofErr w:type="spellStart"/>
      <w:r w:rsidRPr="00F53E80">
        <w:rPr>
          <w:sz w:val="28"/>
          <w:szCs w:val="28"/>
        </w:rPr>
        <w:t>Хлопчик</w:t>
      </w:r>
      <w:proofErr w:type="spellEnd"/>
      <w:r w:rsidRPr="00F53E80">
        <w:rPr>
          <w:sz w:val="28"/>
          <w:szCs w:val="28"/>
        </w:rPr>
        <w:t xml:space="preserve"> співає.</w:t>
      </w:r>
    </w:p>
    <w:p w:rsidR="00F53E80" w:rsidRPr="00F53E80" w:rsidRDefault="00F53E80" w:rsidP="00F53E80">
      <w:pPr>
        <w:numPr>
          <w:ilvl w:val="0"/>
          <w:numId w:val="12"/>
        </w:numPr>
        <w:shd w:val="clear" w:color="auto" w:fill="FFFFFF"/>
        <w:spacing w:before="100" w:beforeAutospacing="1" w:after="100" w:afterAutospacing="1"/>
        <w:jc w:val="both"/>
        <w:rPr>
          <w:sz w:val="28"/>
          <w:szCs w:val="28"/>
        </w:rPr>
      </w:pPr>
      <w:r w:rsidRPr="00F53E80">
        <w:rPr>
          <w:sz w:val="28"/>
          <w:szCs w:val="28"/>
        </w:rPr>
        <w:t xml:space="preserve">Що роблять діти? </w:t>
      </w:r>
      <w:proofErr w:type="spellStart"/>
      <w:r w:rsidRPr="00F53E80">
        <w:rPr>
          <w:sz w:val="28"/>
          <w:szCs w:val="28"/>
        </w:rPr>
        <w:t>Діти</w:t>
      </w:r>
      <w:proofErr w:type="spellEnd"/>
      <w:r w:rsidRPr="00F53E80">
        <w:rPr>
          <w:sz w:val="28"/>
          <w:szCs w:val="28"/>
        </w:rPr>
        <w:t xml:space="preserve"> співають.</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 xml:space="preserve"> «Чий хвіст?»</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вчити утворювати присвійні прикметники від назв тварин, птахів:</w:t>
      </w:r>
    </w:p>
    <w:p w:rsidR="00F53E80" w:rsidRPr="00F53E80" w:rsidRDefault="00F53E80" w:rsidP="00F53E80">
      <w:pPr>
        <w:numPr>
          <w:ilvl w:val="0"/>
          <w:numId w:val="13"/>
        </w:numPr>
        <w:shd w:val="clear" w:color="auto" w:fill="FFFFFF"/>
        <w:spacing w:before="100" w:beforeAutospacing="1" w:after="100" w:afterAutospacing="1"/>
        <w:jc w:val="both"/>
        <w:rPr>
          <w:sz w:val="28"/>
          <w:szCs w:val="28"/>
        </w:rPr>
      </w:pPr>
      <w:r w:rsidRPr="00F53E80">
        <w:rPr>
          <w:sz w:val="28"/>
          <w:szCs w:val="28"/>
        </w:rPr>
        <w:t>Собака — собачий хвіст;</w:t>
      </w:r>
    </w:p>
    <w:p w:rsidR="00F53E80" w:rsidRPr="00F53E80" w:rsidRDefault="00F53E80" w:rsidP="00F53E80">
      <w:pPr>
        <w:numPr>
          <w:ilvl w:val="0"/>
          <w:numId w:val="13"/>
        </w:numPr>
        <w:shd w:val="clear" w:color="auto" w:fill="FFFFFF"/>
        <w:spacing w:before="100" w:beforeAutospacing="1" w:after="100" w:afterAutospacing="1"/>
        <w:jc w:val="both"/>
        <w:rPr>
          <w:sz w:val="28"/>
          <w:szCs w:val="28"/>
        </w:rPr>
      </w:pPr>
      <w:r w:rsidRPr="00F53E80">
        <w:rPr>
          <w:sz w:val="28"/>
          <w:szCs w:val="28"/>
        </w:rPr>
        <w:t>Лисиця — лисячий хвіст;</w:t>
      </w:r>
    </w:p>
    <w:p w:rsidR="00F53E80" w:rsidRPr="00F53E80" w:rsidRDefault="00F53E80" w:rsidP="00F53E80">
      <w:pPr>
        <w:numPr>
          <w:ilvl w:val="0"/>
          <w:numId w:val="13"/>
        </w:numPr>
        <w:shd w:val="clear" w:color="auto" w:fill="FFFFFF"/>
        <w:spacing w:before="100" w:beforeAutospacing="1" w:after="100" w:afterAutospacing="1"/>
        <w:jc w:val="both"/>
        <w:rPr>
          <w:sz w:val="28"/>
          <w:szCs w:val="28"/>
        </w:rPr>
      </w:pPr>
      <w:r w:rsidRPr="00F53E80">
        <w:rPr>
          <w:sz w:val="28"/>
          <w:szCs w:val="28"/>
        </w:rPr>
        <w:t xml:space="preserve">Білочка — </w:t>
      </w:r>
      <w:proofErr w:type="spellStart"/>
      <w:r w:rsidRPr="00F53E80">
        <w:rPr>
          <w:sz w:val="28"/>
          <w:szCs w:val="28"/>
        </w:rPr>
        <w:t>білчин</w:t>
      </w:r>
      <w:proofErr w:type="spellEnd"/>
      <w:r w:rsidRPr="00F53E80">
        <w:rPr>
          <w:sz w:val="28"/>
          <w:szCs w:val="28"/>
        </w:rPr>
        <w:t xml:space="preserve"> хвіст;</w:t>
      </w:r>
    </w:p>
    <w:p w:rsidR="00F53E80" w:rsidRPr="00F53E80" w:rsidRDefault="00F53E80" w:rsidP="00F53E80">
      <w:pPr>
        <w:numPr>
          <w:ilvl w:val="0"/>
          <w:numId w:val="13"/>
        </w:numPr>
        <w:shd w:val="clear" w:color="auto" w:fill="FFFFFF"/>
        <w:spacing w:before="100" w:beforeAutospacing="1" w:after="100" w:afterAutospacing="1"/>
        <w:jc w:val="both"/>
        <w:rPr>
          <w:sz w:val="28"/>
          <w:szCs w:val="28"/>
        </w:rPr>
      </w:pPr>
      <w:r w:rsidRPr="00F53E80">
        <w:rPr>
          <w:sz w:val="28"/>
          <w:szCs w:val="28"/>
        </w:rPr>
        <w:t>Ведмідь — ведмедів хвіст.</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«Чий дзьоб?»</w:t>
      </w:r>
    </w:p>
    <w:p w:rsidR="00F53E80" w:rsidRPr="00F53E80" w:rsidRDefault="00F53E80" w:rsidP="00F53E80">
      <w:pPr>
        <w:numPr>
          <w:ilvl w:val="0"/>
          <w:numId w:val="14"/>
        </w:numPr>
        <w:shd w:val="clear" w:color="auto" w:fill="FFFFFF"/>
        <w:spacing w:before="100" w:beforeAutospacing="1" w:after="100" w:afterAutospacing="1"/>
        <w:jc w:val="both"/>
        <w:rPr>
          <w:sz w:val="28"/>
          <w:szCs w:val="28"/>
        </w:rPr>
      </w:pPr>
      <w:r w:rsidRPr="00F53E80">
        <w:rPr>
          <w:sz w:val="28"/>
          <w:szCs w:val="28"/>
        </w:rPr>
        <w:t>Ластівка — ластівчин;</w:t>
      </w:r>
    </w:p>
    <w:p w:rsidR="00F53E80" w:rsidRPr="00F53E80" w:rsidRDefault="00F53E80" w:rsidP="00F53E80">
      <w:pPr>
        <w:numPr>
          <w:ilvl w:val="0"/>
          <w:numId w:val="14"/>
        </w:numPr>
        <w:shd w:val="clear" w:color="auto" w:fill="FFFFFF"/>
        <w:spacing w:before="100" w:beforeAutospacing="1" w:after="100" w:afterAutospacing="1"/>
        <w:jc w:val="both"/>
        <w:rPr>
          <w:sz w:val="28"/>
          <w:szCs w:val="28"/>
        </w:rPr>
      </w:pPr>
      <w:r w:rsidRPr="00F53E80">
        <w:rPr>
          <w:sz w:val="28"/>
          <w:szCs w:val="28"/>
        </w:rPr>
        <w:t>Соловей — соловейків;</w:t>
      </w:r>
    </w:p>
    <w:p w:rsidR="00F53E80" w:rsidRPr="00F53E80" w:rsidRDefault="00F53E80" w:rsidP="00F53E80">
      <w:pPr>
        <w:numPr>
          <w:ilvl w:val="0"/>
          <w:numId w:val="14"/>
        </w:numPr>
        <w:shd w:val="clear" w:color="auto" w:fill="FFFFFF"/>
        <w:spacing w:before="100" w:beforeAutospacing="1" w:after="100" w:afterAutospacing="1"/>
        <w:jc w:val="both"/>
        <w:rPr>
          <w:sz w:val="28"/>
          <w:szCs w:val="28"/>
        </w:rPr>
      </w:pPr>
      <w:r w:rsidRPr="00F53E80">
        <w:rPr>
          <w:sz w:val="28"/>
          <w:szCs w:val="28"/>
        </w:rPr>
        <w:t>Жайворонок — жайворонків;</w:t>
      </w:r>
    </w:p>
    <w:p w:rsidR="00F53E80" w:rsidRPr="00F53E80" w:rsidRDefault="00F53E80" w:rsidP="00F53E80">
      <w:pPr>
        <w:numPr>
          <w:ilvl w:val="0"/>
          <w:numId w:val="14"/>
        </w:numPr>
        <w:shd w:val="clear" w:color="auto" w:fill="FFFFFF"/>
        <w:spacing w:before="100" w:beforeAutospacing="1" w:after="100" w:afterAutospacing="1"/>
        <w:jc w:val="both"/>
        <w:rPr>
          <w:sz w:val="28"/>
          <w:szCs w:val="28"/>
        </w:rPr>
      </w:pPr>
      <w:r w:rsidRPr="00F53E80">
        <w:rPr>
          <w:sz w:val="28"/>
          <w:szCs w:val="28"/>
        </w:rPr>
        <w:t>Шпак — шпаків.</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«Навпаки»</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вправляти в утворенні за допомогою префіксів спільнокореневих дієслів протилежного значення.</w:t>
      </w:r>
    </w:p>
    <w:p w:rsidR="00F53E80" w:rsidRPr="00F53E80" w:rsidRDefault="00F53E80" w:rsidP="00F53E80">
      <w:pPr>
        <w:numPr>
          <w:ilvl w:val="0"/>
          <w:numId w:val="15"/>
        </w:numPr>
        <w:shd w:val="clear" w:color="auto" w:fill="FFFFFF"/>
        <w:spacing w:before="100" w:beforeAutospacing="1" w:after="100" w:afterAutospacing="1"/>
        <w:jc w:val="both"/>
        <w:rPr>
          <w:sz w:val="28"/>
          <w:szCs w:val="28"/>
        </w:rPr>
      </w:pPr>
      <w:r w:rsidRPr="00F53E80">
        <w:rPr>
          <w:sz w:val="28"/>
          <w:szCs w:val="28"/>
        </w:rPr>
        <w:t>Ввійти — вийти.</w:t>
      </w:r>
    </w:p>
    <w:p w:rsidR="00F53E80" w:rsidRPr="00F53E80" w:rsidRDefault="00F53E80" w:rsidP="00F53E80">
      <w:pPr>
        <w:numPr>
          <w:ilvl w:val="0"/>
          <w:numId w:val="15"/>
        </w:numPr>
        <w:shd w:val="clear" w:color="auto" w:fill="FFFFFF"/>
        <w:spacing w:before="100" w:beforeAutospacing="1" w:after="100" w:afterAutospacing="1"/>
        <w:jc w:val="both"/>
        <w:rPr>
          <w:sz w:val="28"/>
          <w:szCs w:val="28"/>
        </w:rPr>
      </w:pPr>
      <w:r w:rsidRPr="00F53E80">
        <w:rPr>
          <w:sz w:val="28"/>
          <w:szCs w:val="28"/>
        </w:rPr>
        <w:t>Забігти — вибігти.</w:t>
      </w:r>
    </w:p>
    <w:p w:rsidR="00F53E80" w:rsidRPr="00F53E80" w:rsidRDefault="00F53E80" w:rsidP="00F53E80">
      <w:pPr>
        <w:numPr>
          <w:ilvl w:val="0"/>
          <w:numId w:val="15"/>
        </w:numPr>
        <w:shd w:val="clear" w:color="auto" w:fill="FFFFFF"/>
        <w:spacing w:before="100" w:beforeAutospacing="1" w:after="100" w:afterAutospacing="1"/>
        <w:jc w:val="both"/>
        <w:rPr>
          <w:sz w:val="28"/>
          <w:szCs w:val="28"/>
        </w:rPr>
      </w:pPr>
      <w:r w:rsidRPr="00F53E80">
        <w:rPr>
          <w:sz w:val="28"/>
          <w:szCs w:val="28"/>
        </w:rPr>
        <w:t>Зв’язати — розв’язати.</w:t>
      </w:r>
    </w:p>
    <w:p w:rsidR="00F53E80" w:rsidRPr="00F53E80" w:rsidRDefault="00F53E80" w:rsidP="00F53E80">
      <w:pPr>
        <w:numPr>
          <w:ilvl w:val="0"/>
          <w:numId w:val="15"/>
        </w:numPr>
        <w:shd w:val="clear" w:color="auto" w:fill="FFFFFF"/>
        <w:spacing w:before="100" w:beforeAutospacing="1" w:after="100" w:afterAutospacing="1"/>
        <w:jc w:val="both"/>
        <w:rPr>
          <w:sz w:val="28"/>
          <w:szCs w:val="28"/>
        </w:rPr>
      </w:pPr>
      <w:r w:rsidRPr="00F53E80">
        <w:rPr>
          <w:sz w:val="28"/>
          <w:szCs w:val="28"/>
        </w:rPr>
        <w:t>Приклеїти — відклеїти.</w:t>
      </w:r>
    </w:p>
    <w:p w:rsidR="00F53E80" w:rsidRPr="00F53E80" w:rsidRDefault="00F53E80" w:rsidP="00F53E80">
      <w:pPr>
        <w:numPr>
          <w:ilvl w:val="0"/>
          <w:numId w:val="15"/>
        </w:numPr>
        <w:shd w:val="clear" w:color="auto" w:fill="FFFFFF"/>
        <w:spacing w:before="100" w:beforeAutospacing="1" w:after="100" w:afterAutospacing="1"/>
        <w:jc w:val="both"/>
        <w:rPr>
          <w:sz w:val="28"/>
          <w:szCs w:val="28"/>
        </w:rPr>
      </w:pPr>
      <w:r w:rsidRPr="00F53E80">
        <w:rPr>
          <w:sz w:val="28"/>
          <w:szCs w:val="28"/>
        </w:rPr>
        <w:t>Приїхати — поїхати.</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«Що зробили птахи?»</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вправляти у вживанні дієслів з різними префіксами.</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Птахи відлетіли, прилетіли, злетіли, перелетіли, долетіли, вилетіли, залетіли, влетіли, підлетіли, полетіли.</w:t>
      </w:r>
    </w:p>
    <w:p w:rsidR="00F53E80" w:rsidRPr="00273C73" w:rsidRDefault="00F53E80" w:rsidP="00F53E80">
      <w:pPr>
        <w:shd w:val="clear" w:color="auto" w:fill="FFFFFF"/>
        <w:spacing w:before="100" w:beforeAutospacing="1" w:after="100" w:afterAutospacing="1"/>
        <w:jc w:val="both"/>
        <w:rPr>
          <w:b/>
          <w:bCs/>
          <w:i/>
          <w:iCs/>
          <w:sz w:val="28"/>
          <w:szCs w:val="28"/>
        </w:rPr>
      </w:pPr>
    </w:p>
    <w:p w:rsidR="00F53E80" w:rsidRPr="00273C73" w:rsidRDefault="00F53E80" w:rsidP="00F53E80">
      <w:pPr>
        <w:shd w:val="clear" w:color="auto" w:fill="FFFFFF"/>
        <w:spacing w:before="100" w:beforeAutospacing="1" w:after="100" w:afterAutospacing="1"/>
        <w:jc w:val="both"/>
        <w:rPr>
          <w:b/>
          <w:bCs/>
          <w:i/>
          <w:iCs/>
          <w:sz w:val="28"/>
          <w:szCs w:val="28"/>
        </w:rPr>
      </w:pPr>
    </w:p>
    <w:p w:rsidR="00F53E80" w:rsidRPr="00273C73" w:rsidRDefault="00F53E80" w:rsidP="00F53E80">
      <w:pPr>
        <w:shd w:val="clear" w:color="auto" w:fill="FFFFFF"/>
        <w:spacing w:before="100" w:beforeAutospacing="1" w:after="100" w:afterAutospacing="1"/>
        <w:jc w:val="both"/>
        <w:rPr>
          <w:b/>
          <w:bCs/>
          <w:i/>
          <w:iCs/>
          <w:sz w:val="28"/>
          <w:szCs w:val="28"/>
        </w:rPr>
      </w:pP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lastRenderedPageBreak/>
        <w:t>«Знайди маленьке слово»</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вправляти у вживанні прийменників на, під.</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Дітям пропонуються картинки. Дорослий  промовляє речення, пропускаючи прийменник. Діти знаходять потрібне «маленьке слово» і промовляють правильно речення.</w:t>
      </w:r>
    </w:p>
    <w:p w:rsidR="00F53E80" w:rsidRPr="00F53E80" w:rsidRDefault="00F53E80" w:rsidP="00F53E80">
      <w:pPr>
        <w:numPr>
          <w:ilvl w:val="0"/>
          <w:numId w:val="16"/>
        </w:numPr>
        <w:shd w:val="clear" w:color="auto" w:fill="FFFFFF"/>
        <w:spacing w:before="100" w:beforeAutospacing="1" w:after="100" w:afterAutospacing="1"/>
        <w:jc w:val="both"/>
        <w:rPr>
          <w:sz w:val="28"/>
          <w:szCs w:val="28"/>
        </w:rPr>
      </w:pPr>
      <w:r w:rsidRPr="00F53E80">
        <w:rPr>
          <w:sz w:val="28"/>
          <w:szCs w:val="28"/>
        </w:rPr>
        <w:t>Кіт спить... дивані.</w:t>
      </w:r>
    </w:p>
    <w:p w:rsidR="00F53E80" w:rsidRPr="00F53E80" w:rsidRDefault="00F53E80" w:rsidP="00F53E80">
      <w:pPr>
        <w:numPr>
          <w:ilvl w:val="0"/>
          <w:numId w:val="16"/>
        </w:numPr>
        <w:shd w:val="clear" w:color="auto" w:fill="FFFFFF"/>
        <w:spacing w:before="100" w:beforeAutospacing="1" w:after="100" w:afterAutospacing="1"/>
        <w:jc w:val="both"/>
        <w:rPr>
          <w:sz w:val="28"/>
          <w:szCs w:val="28"/>
        </w:rPr>
      </w:pPr>
      <w:r w:rsidRPr="00F53E80">
        <w:rPr>
          <w:sz w:val="28"/>
          <w:szCs w:val="28"/>
        </w:rPr>
        <w:t>Кіт сидить... диваном.</w:t>
      </w:r>
    </w:p>
    <w:p w:rsidR="00F53E80" w:rsidRPr="00F53E80" w:rsidRDefault="00F53E80" w:rsidP="00F53E80">
      <w:pPr>
        <w:numPr>
          <w:ilvl w:val="0"/>
          <w:numId w:val="16"/>
        </w:numPr>
        <w:shd w:val="clear" w:color="auto" w:fill="FFFFFF"/>
        <w:spacing w:before="100" w:beforeAutospacing="1" w:after="100" w:afterAutospacing="1"/>
        <w:jc w:val="both"/>
        <w:rPr>
          <w:sz w:val="28"/>
          <w:szCs w:val="28"/>
        </w:rPr>
      </w:pPr>
      <w:r w:rsidRPr="00F53E80">
        <w:rPr>
          <w:sz w:val="28"/>
          <w:szCs w:val="28"/>
        </w:rPr>
        <w:t>Мишка сидить... мішку.</w:t>
      </w:r>
    </w:p>
    <w:p w:rsidR="00F53E80" w:rsidRPr="00F53E80" w:rsidRDefault="00F53E80" w:rsidP="00F53E80">
      <w:pPr>
        <w:numPr>
          <w:ilvl w:val="0"/>
          <w:numId w:val="16"/>
        </w:numPr>
        <w:shd w:val="clear" w:color="auto" w:fill="FFFFFF"/>
        <w:spacing w:before="100" w:beforeAutospacing="1" w:after="100" w:afterAutospacing="1"/>
        <w:jc w:val="both"/>
        <w:rPr>
          <w:sz w:val="28"/>
          <w:szCs w:val="28"/>
        </w:rPr>
      </w:pPr>
      <w:r w:rsidRPr="00F53E80">
        <w:rPr>
          <w:sz w:val="28"/>
          <w:szCs w:val="28"/>
        </w:rPr>
        <w:t>Папуга сидить... гілці.</w:t>
      </w:r>
    </w:p>
    <w:p w:rsidR="00F53E80" w:rsidRPr="00F53E80" w:rsidRDefault="00F53E80" w:rsidP="00F53E80">
      <w:pPr>
        <w:numPr>
          <w:ilvl w:val="0"/>
          <w:numId w:val="16"/>
        </w:numPr>
        <w:shd w:val="clear" w:color="auto" w:fill="FFFFFF"/>
        <w:spacing w:before="100" w:beforeAutospacing="1" w:after="100" w:afterAutospacing="1"/>
        <w:jc w:val="both"/>
        <w:rPr>
          <w:sz w:val="28"/>
          <w:szCs w:val="28"/>
        </w:rPr>
      </w:pPr>
      <w:r w:rsidRPr="00F53E80">
        <w:rPr>
          <w:sz w:val="28"/>
          <w:szCs w:val="28"/>
        </w:rPr>
        <w:t>Катя стоїть... тополею.</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«Хто з ким?»</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практичне засвоєння прийменника з.</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Питання: «Хто з ким гуляє?»</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Лисиця з лисеням (лисенятком ).</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«З чим кошик?»</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У дітей у руках кошики. Вони ідуть «у ліс». У кошики діти збирають гриби, горіхи, ягоди (картинки).</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Дорослий питає: «У тебе з чим кошик?»</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«У мене кошик з ягодами» — відповідає дитина.</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 xml:space="preserve"> «Хто на чому поїде?»</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практичне засвоєння вживання прийменника на.</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Дітям пропонуються предметні картинки з зображенням транспорту. Діти беруть картинки і відповідають на питання: «Ти на чому поїдеш?» «Я поїду на машині (велосипеді, автобусі, мотоциклі, самокаті).</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Питання: «На чому ростуть?»</w:t>
      </w:r>
    </w:p>
    <w:p w:rsidR="00F53E80" w:rsidRPr="00F53E80" w:rsidRDefault="00F53E80" w:rsidP="00F53E80">
      <w:pPr>
        <w:numPr>
          <w:ilvl w:val="0"/>
          <w:numId w:val="17"/>
        </w:numPr>
        <w:shd w:val="clear" w:color="auto" w:fill="FFFFFF"/>
        <w:spacing w:before="100" w:beforeAutospacing="1" w:after="100" w:afterAutospacing="1"/>
        <w:jc w:val="both"/>
        <w:rPr>
          <w:sz w:val="28"/>
          <w:szCs w:val="28"/>
        </w:rPr>
      </w:pPr>
      <w:r w:rsidRPr="00F53E80">
        <w:rPr>
          <w:sz w:val="28"/>
          <w:szCs w:val="28"/>
        </w:rPr>
        <w:t>Ромашки ростуть на...</w:t>
      </w:r>
    </w:p>
    <w:p w:rsidR="00F53E80" w:rsidRPr="00F53E80" w:rsidRDefault="00F53E80" w:rsidP="00F53E80">
      <w:pPr>
        <w:numPr>
          <w:ilvl w:val="0"/>
          <w:numId w:val="17"/>
        </w:numPr>
        <w:shd w:val="clear" w:color="auto" w:fill="FFFFFF"/>
        <w:spacing w:before="100" w:beforeAutospacing="1" w:after="100" w:afterAutospacing="1"/>
        <w:jc w:val="both"/>
        <w:rPr>
          <w:sz w:val="28"/>
          <w:szCs w:val="28"/>
        </w:rPr>
      </w:pPr>
      <w:r w:rsidRPr="00F53E80">
        <w:rPr>
          <w:sz w:val="28"/>
          <w:szCs w:val="28"/>
        </w:rPr>
        <w:t>Горіхи ростуть на...</w:t>
      </w:r>
    </w:p>
    <w:p w:rsidR="00F53E80" w:rsidRPr="00F53E80" w:rsidRDefault="00F53E80" w:rsidP="00F53E80">
      <w:pPr>
        <w:numPr>
          <w:ilvl w:val="0"/>
          <w:numId w:val="17"/>
        </w:numPr>
        <w:shd w:val="clear" w:color="auto" w:fill="FFFFFF"/>
        <w:spacing w:before="100" w:beforeAutospacing="1" w:after="100" w:afterAutospacing="1"/>
        <w:jc w:val="both"/>
        <w:rPr>
          <w:sz w:val="28"/>
          <w:szCs w:val="28"/>
        </w:rPr>
      </w:pPr>
      <w:r w:rsidRPr="00F53E80">
        <w:rPr>
          <w:sz w:val="28"/>
          <w:szCs w:val="28"/>
        </w:rPr>
        <w:t>Гриби ростуть на...</w:t>
      </w:r>
    </w:p>
    <w:p w:rsidR="00F53E80" w:rsidRPr="00F53E80" w:rsidRDefault="00F53E80" w:rsidP="00F53E80">
      <w:pPr>
        <w:numPr>
          <w:ilvl w:val="0"/>
          <w:numId w:val="17"/>
        </w:numPr>
        <w:shd w:val="clear" w:color="auto" w:fill="FFFFFF"/>
        <w:spacing w:before="100" w:beforeAutospacing="1" w:after="100" w:afterAutospacing="1"/>
        <w:jc w:val="both"/>
        <w:rPr>
          <w:sz w:val="28"/>
          <w:szCs w:val="28"/>
        </w:rPr>
      </w:pPr>
      <w:r w:rsidRPr="00F53E80">
        <w:rPr>
          <w:sz w:val="28"/>
          <w:szCs w:val="28"/>
        </w:rPr>
        <w:t>Яблука ростуть на...</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Питання:</w:t>
      </w:r>
    </w:p>
    <w:p w:rsidR="00F53E80" w:rsidRPr="00F53E80" w:rsidRDefault="00F53E80" w:rsidP="00F53E80">
      <w:pPr>
        <w:numPr>
          <w:ilvl w:val="0"/>
          <w:numId w:val="18"/>
        </w:numPr>
        <w:shd w:val="clear" w:color="auto" w:fill="FFFFFF"/>
        <w:spacing w:before="100" w:beforeAutospacing="1" w:after="100" w:afterAutospacing="1"/>
        <w:jc w:val="both"/>
        <w:rPr>
          <w:sz w:val="28"/>
          <w:szCs w:val="28"/>
        </w:rPr>
      </w:pPr>
      <w:r w:rsidRPr="00F53E80">
        <w:rPr>
          <w:sz w:val="28"/>
          <w:szCs w:val="28"/>
        </w:rPr>
        <w:lastRenderedPageBreak/>
        <w:t>«Хто на чому сидить?»</w:t>
      </w:r>
    </w:p>
    <w:p w:rsidR="00F53E80" w:rsidRPr="00F53E80" w:rsidRDefault="00F53E80" w:rsidP="00F53E80">
      <w:pPr>
        <w:numPr>
          <w:ilvl w:val="0"/>
          <w:numId w:val="18"/>
        </w:numPr>
        <w:shd w:val="clear" w:color="auto" w:fill="FFFFFF"/>
        <w:spacing w:before="100" w:beforeAutospacing="1" w:after="100" w:afterAutospacing="1"/>
        <w:jc w:val="both"/>
        <w:rPr>
          <w:sz w:val="28"/>
          <w:szCs w:val="28"/>
        </w:rPr>
      </w:pPr>
      <w:r w:rsidRPr="00F53E80">
        <w:rPr>
          <w:sz w:val="28"/>
          <w:szCs w:val="28"/>
        </w:rPr>
        <w:t>«Хто на кого дивиться?»</w:t>
      </w:r>
    </w:p>
    <w:p w:rsidR="00F53E80" w:rsidRPr="00F53E80" w:rsidRDefault="00F53E80" w:rsidP="00F53E80">
      <w:pPr>
        <w:numPr>
          <w:ilvl w:val="0"/>
          <w:numId w:val="18"/>
        </w:numPr>
        <w:shd w:val="clear" w:color="auto" w:fill="FFFFFF"/>
        <w:spacing w:before="100" w:beforeAutospacing="1" w:after="100" w:afterAutospacing="1"/>
        <w:jc w:val="both"/>
        <w:rPr>
          <w:sz w:val="28"/>
          <w:szCs w:val="28"/>
        </w:rPr>
      </w:pPr>
      <w:r w:rsidRPr="00F53E80">
        <w:rPr>
          <w:sz w:val="28"/>
          <w:szCs w:val="28"/>
        </w:rPr>
        <w:t>«Хто на кого сердиться?»</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«Овочі»</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розпізнавання прийменників в, на.</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1) Діти складають речення за опірними картинками і питанням: де ростуть овочі?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Томат росте на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Буряк росте в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Огірок росте на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Картопля росте в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Кабачок росте на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Редиска росте в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Горох росте на землі.</w:t>
      </w:r>
    </w:p>
    <w:p w:rsidR="00F53E80" w:rsidRPr="00F53E80" w:rsidRDefault="00F53E80" w:rsidP="00F53E80">
      <w:pPr>
        <w:numPr>
          <w:ilvl w:val="0"/>
          <w:numId w:val="19"/>
        </w:numPr>
        <w:shd w:val="clear" w:color="auto" w:fill="FFFFFF"/>
        <w:spacing w:before="100" w:beforeAutospacing="1" w:after="100" w:afterAutospacing="1"/>
        <w:jc w:val="both"/>
        <w:rPr>
          <w:sz w:val="28"/>
          <w:szCs w:val="28"/>
        </w:rPr>
      </w:pPr>
      <w:r w:rsidRPr="00F53E80">
        <w:rPr>
          <w:sz w:val="28"/>
          <w:szCs w:val="28"/>
        </w:rPr>
        <w:t>Морква росте в землі.</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2) Діти розглядають картинки. Потім відбирають рослини, які ростуть у садку, на городі, у полі, у лісі. Відповідають на питання: що де росте? Горіхи ростуть у лісі. Кабачок росте на городі тощо.</w:t>
      </w:r>
    </w:p>
    <w:p w:rsidR="00F53E80" w:rsidRPr="00F53E80" w:rsidRDefault="00F53E80" w:rsidP="00F53E80">
      <w:pPr>
        <w:shd w:val="clear" w:color="auto" w:fill="FFFFFF"/>
        <w:spacing w:before="100" w:beforeAutospacing="1" w:after="100" w:afterAutospacing="1"/>
        <w:rPr>
          <w:sz w:val="28"/>
          <w:szCs w:val="28"/>
        </w:rPr>
      </w:pPr>
      <w:r w:rsidRPr="00F53E80">
        <w:rPr>
          <w:b/>
          <w:bCs/>
          <w:i/>
          <w:iCs/>
          <w:sz w:val="28"/>
          <w:szCs w:val="28"/>
        </w:rPr>
        <w:t xml:space="preserve"> «Які вони?»</w:t>
      </w:r>
    </w:p>
    <w:p w:rsidR="00F53E80" w:rsidRPr="00F53E80" w:rsidRDefault="00F53E80" w:rsidP="00F53E80">
      <w:pPr>
        <w:shd w:val="clear" w:color="auto" w:fill="FFFFFF"/>
        <w:spacing w:before="100" w:beforeAutospacing="1" w:after="100" w:afterAutospacing="1"/>
        <w:rPr>
          <w:sz w:val="28"/>
          <w:szCs w:val="28"/>
        </w:rPr>
      </w:pPr>
      <w:r w:rsidRPr="00F53E80">
        <w:rPr>
          <w:i/>
          <w:iCs/>
          <w:sz w:val="28"/>
          <w:szCs w:val="28"/>
        </w:rPr>
        <w:t>Мета:</w:t>
      </w:r>
      <w:r w:rsidRPr="00F53E80">
        <w:rPr>
          <w:sz w:val="28"/>
          <w:szCs w:val="28"/>
        </w:rPr>
        <w:t> утворення складних речень.</w:t>
      </w:r>
    </w:p>
    <w:p w:rsidR="00F53E80" w:rsidRPr="00F53E80" w:rsidRDefault="00F53E80" w:rsidP="00F53E80">
      <w:pPr>
        <w:numPr>
          <w:ilvl w:val="0"/>
          <w:numId w:val="20"/>
        </w:numPr>
        <w:shd w:val="clear" w:color="auto" w:fill="FFFFFF"/>
        <w:spacing w:before="100" w:beforeAutospacing="1" w:after="100" w:afterAutospacing="1"/>
        <w:jc w:val="both"/>
        <w:rPr>
          <w:sz w:val="28"/>
          <w:szCs w:val="28"/>
        </w:rPr>
      </w:pPr>
      <w:r w:rsidRPr="00F53E80">
        <w:rPr>
          <w:sz w:val="28"/>
          <w:szCs w:val="28"/>
        </w:rPr>
        <w:t>«Розкажіть, які лимон і кавун за смаком». Лимон кислий, а кавун солодкий.</w:t>
      </w:r>
    </w:p>
    <w:p w:rsidR="00F53E80" w:rsidRPr="00F53E80" w:rsidRDefault="00F53E80" w:rsidP="00F53E80">
      <w:pPr>
        <w:numPr>
          <w:ilvl w:val="0"/>
          <w:numId w:val="20"/>
        </w:numPr>
        <w:shd w:val="clear" w:color="auto" w:fill="FFFFFF"/>
        <w:spacing w:before="100" w:beforeAutospacing="1" w:after="100" w:afterAutospacing="1"/>
        <w:jc w:val="both"/>
        <w:rPr>
          <w:sz w:val="28"/>
          <w:szCs w:val="28"/>
        </w:rPr>
      </w:pPr>
      <w:r w:rsidRPr="00F53E80">
        <w:rPr>
          <w:sz w:val="28"/>
          <w:szCs w:val="28"/>
        </w:rPr>
        <w:t>Які за кольором вугілля і крейда? Вугілля чорне, а крейда біла.</w:t>
      </w:r>
    </w:p>
    <w:p w:rsidR="00F53E80" w:rsidRPr="00F53E80" w:rsidRDefault="00F53E80" w:rsidP="00F53E80">
      <w:pPr>
        <w:numPr>
          <w:ilvl w:val="0"/>
          <w:numId w:val="21"/>
        </w:numPr>
        <w:shd w:val="clear" w:color="auto" w:fill="FFFFFF"/>
        <w:spacing w:before="100" w:beforeAutospacing="1" w:after="100" w:afterAutospacing="1"/>
        <w:jc w:val="both"/>
        <w:rPr>
          <w:sz w:val="28"/>
          <w:szCs w:val="28"/>
        </w:rPr>
      </w:pPr>
      <w:r w:rsidRPr="00F53E80">
        <w:rPr>
          <w:sz w:val="28"/>
          <w:szCs w:val="28"/>
        </w:rPr>
        <w:t>Які за кольором огірок і помідор? Огірок зелений, а помідор червоний, якщо стиглий.</w:t>
      </w:r>
    </w:p>
    <w:p w:rsidR="00F53E80" w:rsidRPr="00F53E80" w:rsidRDefault="00F53E80" w:rsidP="00F53E80">
      <w:pPr>
        <w:shd w:val="clear" w:color="auto" w:fill="FFFFFF"/>
        <w:spacing w:before="100" w:beforeAutospacing="1" w:after="100" w:afterAutospacing="1"/>
        <w:rPr>
          <w:sz w:val="28"/>
          <w:szCs w:val="28"/>
        </w:rPr>
      </w:pPr>
      <w:r w:rsidRPr="00F53E80">
        <w:rPr>
          <w:b/>
          <w:bCs/>
          <w:i/>
          <w:iCs/>
          <w:sz w:val="28"/>
          <w:szCs w:val="28"/>
        </w:rPr>
        <w:t xml:space="preserve"> «Склади речення»</w:t>
      </w:r>
    </w:p>
    <w:p w:rsidR="00F53E80" w:rsidRPr="00F53E80" w:rsidRDefault="00F53E80" w:rsidP="00F53E80">
      <w:pPr>
        <w:shd w:val="clear" w:color="auto" w:fill="FFFFFF"/>
        <w:spacing w:before="100" w:beforeAutospacing="1" w:after="100" w:afterAutospacing="1"/>
        <w:rPr>
          <w:sz w:val="28"/>
          <w:szCs w:val="28"/>
        </w:rPr>
      </w:pPr>
      <w:r w:rsidRPr="00F53E80">
        <w:rPr>
          <w:i/>
          <w:iCs/>
          <w:sz w:val="28"/>
          <w:szCs w:val="28"/>
        </w:rPr>
        <w:t>Мета:</w:t>
      </w:r>
      <w:r w:rsidRPr="00F53E80">
        <w:rPr>
          <w:sz w:val="28"/>
          <w:szCs w:val="28"/>
        </w:rPr>
        <w:t xml:space="preserve"> вчити складати речення з однорідними членами. </w:t>
      </w:r>
    </w:p>
    <w:p w:rsidR="00F53E80" w:rsidRPr="00F53E80" w:rsidRDefault="00F53E80" w:rsidP="00F53E80">
      <w:pPr>
        <w:shd w:val="clear" w:color="auto" w:fill="FFFFFF"/>
        <w:spacing w:before="100" w:beforeAutospacing="1" w:after="100" w:afterAutospacing="1"/>
        <w:rPr>
          <w:sz w:val="28"/>
          <w:szCs w:val="28"/>
        </w:rPr>
      </w:pPr>
      <w:r w:rsidRPr="00F53E80">
        <w:rPr>
          <w:sz w:val="28"/>
          <w:szCs w:val="28"/>
        </w:rPr>
        <w:t>Діти за картинками складають речення типу:</w:t>
      </w:r>
    </w:p>
    <w:p w:rsidR="00F53E80" w:rsidRPr="00F53E80" w:rsidRDefault="00F53E80" w:rsidP="00F53E80">
      <w:pPr>
        <w:numPr>
          <w:ilvl w:val="0"/>
          <w:numId w:val="22"/>
        </w:numPr>
        <w:shd w:val="clear" w:color="auto" w:fill="FFFFFF"/>
        <w:spacing w:before="100" w:beforeAutospacing="1" w:after="100" w:afterAutospacing="1"/>
        <w:jc w:val="both"/>
        <w:rPr>
          <w:sz w:val="28"/>
          <w:szCs w:val="28"/>
        </w:rPr>
      </w:pPr>
      <w:r w:rsidRPr="00F53E80">
        <w:rPr>
          <w:sz w:val="28"/>
          <w:szCs w:val="28"/>
        </w:rPr>
        <w:t>У саду ростуть дерева:</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t>яблука;</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t>сливи;</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t>вишні.</w:t>
      </w:r>
    </w:p>
    <w:p w:rsidR="00F53E80" w:rsidRPr="00F53E80" w:rsidRDefault="00F53E80" w:rsidP="00F53E80">
      <w:pPr>
        <w:numPr>
          <w:ilvl w:val="0"/>
          <w:numId w:val="22"/>
        </w:numPr>
        <w:shd w:val="clear" w:color="auto" w:fill="FFFFFF"/>
        <w:spacing w:before="100" w:beforeAutospacing="1" w:after="100" w:afterAutospacing="1"/>
        <w:jc w:val="both"/>
        <w:rPr>
          <w:sz w:val="28"/>
          <w:szCs w:val="28"/>
        </w:rPr>
      </w:pPr>
      <w:r w:rsidRPr="00F53E80">
        <w:rPr>
          <w:sz w:val="28"/>
          <w:szCs w:val="28"/>
        </w:rPr>
        <w:t>У магазині продають одяг:</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lastRenderedPageBreak/>
        <w:t>пальто;</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t xml:space="preserve">сукні; </w:t>
      </w:r>
    </w:p>
    <w:p w:rsidR="00F53E80" w:rsidRPr="00F53E80" w:rsidRDefault="00F53E80" w:rsidP="00F53E80">
      <w:pPr>
        <w:numPr>
          <w:ilvl w:val="1"/>
          <w:numId w:val="22"/>
        </w:numPr>
        <w:shd w:val="clear" w:color="auto" w:fill="FFFFFF"/>
        <w:spacing w:before="100" w:beforeAutospacing="1" w:after="100" w:afterAutospacing="1"/>
        <w:jc w:val="both"/>
        <w:rPr>
          <w:sz w:val="28"/>
          <w:szCs w:val="28"/>
        </w:rPr>
      </w:pPr>
      <w:r w:rsidRPr="00F53E80">
        <w:rPr>
          <w:sz w:val="28"/>
          <w:szCs w:val="28"/>
        </w:rPr>
        <w:t>костюми.</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 xml:space="preserve"> «Хто у кого?»</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засвоєння складносурядного речення з сполучником а.</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Спочатку діти складають прості речення типу: «У корови теля». Потім за зразком дорослого складають складносурядні речення за двома парами картинок.</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У корови теля, а у кози козеня.</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 xml:space="preserve"> «Спробуй сам»</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вчити будувати речення за початком.</w:t>
      </w:r>
    </w:p>
    <w:p w:rsidR="00F53E80" w:rsidRPr="00F53E80" w:rsidRDefault="00F53E80" w:rsidP="00F53E80">
      <w:pPr>
        <w:shd w:val="clear" w:color="auto" w:fill="FFFFFF"/>
        <w:spacing w:before="100" w:beforeAutospacing="1" w:after="100" w:afterAutospacing="1"/>
        <w:jc w:val="both"/>
        <w:rPr>
          <w:sz w:val="28"/>
          <w:szCs w:val="28"/>
        </w:rPr>
      </w:pPr>
      <w:r w:rsidRPr="00F53E80">
        <w:rPr>
          <w:sz w:val="28"/>
          <w:szCs w:val="28"/>
        </w:rPr>
        <w:t>Дорослий  починає говорити речення, діти продовжують (висловлюють різні думки):</w:t>
      </w:r>
    </w:p>
    <w:p w:rsidR="00F53E80" w:rsidRPr="00F53E80" w:rsidRDefault="00F53E80" w:rsidP="00F53E80">
      <w:pPr>
        <w:numPr>
          <w:ilvl w:val="0"/>
          <w:numId w:val="23"/>
        </w:numPr>
        <w:shd w:val="clear" w:color="auto" w:fill="FFFFFF"/>
        <w:spacing w:before="100" w:beforeAutospacing="1" w:after="100" w:afterAutospacing="1"/>
        <w:jc w:val="both"/>
        <w:rPr>
          <w:sz w:val="28"/>
          <w:szCs w:val="28"/>
        </w:rPr>
      </w:pPr>
      <w:r w:rsidRPr="00F53E80">
        <w:rPr>
          <w:sz w:val="28"/>
          <w:szCs w:val="28"/>
        </w:rPr>
        <w:t>Всім потрібні...</w:t>
      </w:r>
    </w:p>
    <w:p w:rsidR="00F53E80" w:rsidRPr="00F53E80" w:rsidRDefault="00F53E80" w:rsidP="00F53E80">
      <w:pPr>
        <w:numPr>
          <w:ilvl w:val="0"/>
          <w:numId w:val="23"/>
        </w:numPr>
        <w:shd w:val="clear" w:color="auto" w:fill="FFFFFF"/>
        <w:spacing w:before="100" w:beforeAutospacing="1" w:after="100" w:afterAutospacing="1"/>
        <w:jc w:val="both"/>
        <w:rPr>
          <w:sz w:val="28"/>
          <w:szCs w:val="28"/>
        </w:rPr>
      </w:pPr>
      <w:r w:rsidRPr="00F53E80">
        <w:rPr>
          <w:sz w:val="28"/>
          <w:szCs w:val="28"/>
        </w:rPr>
        <w:t>Влітку ми вирішили...</w:t>
      </w:r>
    </w:p>
    <w:p w:rsidR="00F53E80" w:rsidRPr="00F53E80" w:rsidRDefault="00F53E80" w:rsidP="00F53E80">
      <w:pPr>
        <w:numPr>
          <w:ilvl w:val="0"/>
          <w:numId w:val="23"/>
        </w:numPr>
        <w:shd w:val="clear" w:color="auto" w:fill="FFFFFF"/>
        <w:spacing w:before="100" w:beforeAutospacing="1" w:after="100" w:afterAutospacing="1"/>
        <w:jc w:val="both"/>
        <w:rPr>
          <w:sz w:val="28"/>
          <w:szCs w:val="28"/>
        </w:rPr>
      </w:pPr>
      <w:r w:rsidRPr="00F53E80">
        <w:rPr>
          <w:sz w:val="28"/>
          <w:szCs w:val="28"/>
        </w:rPr>
        <w:t>У дівчини була...</w:t>
      </w:r>
    </w:p>
    <w:p w:rsidR="00F53E80" w:rsidRPr="00F53E80" w:rsidRDefault="00F53E80" w:rsidP="00F53E80">
      <w:pPr>
        <w:numPr>
          <w:ilvl w:val="0"/>
          <w:numId w:val="23"/>
        </w:numPr>
        <w:shd w:val="clear" w:color="auto" w:fill="FFFFFF"/>
        <w:spacing w:before="100" w:beforeAutospacing="1" w:after="100" w:afterAutospacing="1"/>
        <w:jc w:val="both"/>
        <w:rPr>
          <w:sz w:val="28"/>
          <w:szCs w:val="28"/>
        </w:rPr>
      </w:pPr>
      <w:r w:rsidRPr="00F53E80">
        <w:rPr>
          <w:sz w:val="28"/>
          <w:szCs w:val="28"/>
        </w:rPr>
        <w:t>Над галявиною...</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«Я починаю, а ти закінчи»</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вчити слухати і розуміти складні конструкції.</w:t>
      </w:r>
    </w:p>
    <w:p w:rsidR="00F53E80" w:rsidRPr="00F53E80" w:rsidRDefault="00F53E80" w:rsidP="00F53E80">
      <w:pPr>
        <w:numPr>
          <w:ilvl w:val="0"/>
          <w:numId w:val="24"/>
        </w:numPr>
        <w:shd w:val="clear" w:color="auto" w:fill="FFFFFF"/>
        <w:spacing w:before="100" w:beforeAutospacing="1" w:after="100" w:afterAutospacing="1"/>
        <w:jc w:val="both"/>
        <w:rPr>
          <w:sz w:val="28"/>
          <w:szCs w:val="28"/>
        </w:rPr>
      </w:pPr>
      <w:r w:rsidRPr="00F53E80">
        <w:rPr>
          <w:sz w:val="28"/>
          <w:szCs w:val="28"/>
        </w:rPr>
        <w:t>Я хочу, щоб...</w:t>
      </w:r>
    </w:p>
    <w:p w:rsidR="00F53E80" w:rsidRPr="00F53E80" w:rsidRDefault="00F53E80" w:rsidP="00F53E80">
      <w:pPr>
        <w:numPr>
          <w:ilvl w:val="0"/>
          <w:numId w:val="24"/>
        </w:numPr>
        <w:shd w:val="clear" w:color="auto" w:fill="FFFFFF"/>
        <w:spacing w:before="100" w:beforeAutospacing="1" w:after="100" w:afterAutospacing="1"/>
        <w:jc w:val="both"/>
        <w:rPr>
          <w:sz w:val="28"/>
          <w:szCs w:val="28"/>
        </w:rPr>
      </w:pPr>
      <w:r w:rsidRPr="00F53E80">
        <w:rPr>
          <w:sz w:val="28"/>
          <w:szCs w:val="28"/>
        </w:rPr>
        <w:t>Добре жити на світі, коли...</w:t>
      </w:r>
    </w:p>
    <w:p w:rsidR="00F53E80" w:rsidRPr="00F53E80" w:rsidRDefault="00F53E80" w:rsidP="00F53E80">
      <w:pPr>
        <w:numPr>
          <w:ilvl w:val="0"/>
          <w:numId w:val="24"/>
        </w:numPr>
        <w:shd w:val="clear" w:color="auto" w:fill="FFFFFF"/>
        <w:spacing w:before="100" w:beforeAutospacing="1" w:after="100" w:afterAutospacing="1"/>
        <w:jc w:val="both"/>
        <w:rPr>
          <w:sz w:val="28"/>
          <w:szCs w:val="28"/>
        </w:rPr>
      </w:pPr>
      <w:r w:rsidRPr="00F53E80">
        <w:rPr>
          <w:sz w:val="28"/>
          <w:szCs w:val="28"/>
        </w:rPr>
        <w:t>Вона підійшла до мене, і...</w:t>
      </w:r>
    </w:p>
    <w:p w:rsidR="00F53E80" w:rsidRPr="00F53E80" w:rsidRDefault="00F53E80" w:rsidP="00F53E80">
      <w:pPr>
        <w:numPr>
          <w:ilvl w:val="0"/>
          <w:numId w:val="24"/>
        </w:numPr>
        <w:shd w:val="clear" w:color="auto" w:fill="FFFFFF"/>
        <w:spacing w:before="100" w:beforeAutospacing="1" w:after="100" w:afterAutospacing="1"/>
        <w:jc w:val="both"/>
        <w:rPr>
          <w:sz w:val="28"/>
          <w:szCs w:val="28"/>
        </w:rPr>
      </w:pPr>
      <w:r w:rsidRPr="00F53E80">
        <w:rPr>
          <w:sz w:val="28"/>
          <w:szCs w:val="28"/>
        </w:rPr>
        <w:t>Розкажіть мені, де...</w:t>
      </w:r>
    </w:p>
    <w:p w:rsidR="00F53E80" w:rsidRPr="00F53E80" w:rsidRDefault="00F53E80" w:rsidP="00F53E80">
      <w:pPr>
        <w:shd w:val="clear" w:color="auto" w:fill="FFFFFF"/>
        <w:spacing w:before="100" w:beforeAutospacing="1" w:after="100" w:afterAutospacing="1"/>
        <w:jc w:val="both"/>
        <w:rPr>
          <w:sz w:val="28"/>
          <w:szCs w:val="28"/>
        </w:rPr>
      </w:pPr>
      <w:r w:rsidRPr="00F53E80">
        <w:rPr>
          <w:b/>
          <w:bCs/>
          <w:i/>
          <w:iCs/>
          <w:sz w:val="28"/>
          <w:szCs w:val="28"/>
        </w:rPr>
        <w:t>«Моє питання — твоя відповідь»</w:t>
      </w:r>
    </w:p>
    <w:p w:rsidR="00F53E80" w:rsidRPr="00F53E80" w:rsidRDefault="00F53E80" w:rsidP="00F53E80">
      <w:pPr>
        <w:shd w:val="clear" w:color="auto" w:fill="FFFFFF"/>
        <w:spacing w:before="100" w:beforeAutospacing="1" w:after="100" w:afterAutospacing="1"/>
        <w:jc w:val="both"/>
        <w:rPr>
          <w:sz w:val="28"/>
          <w:szCs w:val="28"/>
        </w:rPr>
      </w:pPr>
      <w:r w:rsidRPr="00F53E80">
        <w:rPr>
          <w:i/>
          <w:iCs/>
          <w:sz w:val="28"/>
          <w:szCs w:val="28"/>
        </w:rPr>
        <w:t>Мета:</w:t>
      </w:r>
      <w:r w:rsidRPr="00F53E80">
        <w:rPr>
          <w:sz w:val="28"/>
          <w:szCs w:val="28"/>
        </w:rPr>
        <w:t> вчити будувати свої висловлювання.</w:t>
      </w:r>
    </w:p>
    <w:p w:rsidR="00F53E80" w:rsidRPr="00F53E80" w:rsidRDefault="00F53E80" w:rsidP="00F53E80">
      <w:pPr>
        <w:numPr>
          <w:ilvl w:val="0"/>
          <w:numId w:val="25"/>
        </w:numPr>
        <w:shd w:val="clear" w:color="auto" w:fill="FFFFFF"/>
        <w:spacing w:before="100" w:beforeAutospacing="1" w:after="100" w:afterAutospacing="1"/>
        <w:jc w:val="both"/>
        <w:rPr>
          <w:sz w:val="28"/>
          <w:szCs w:val="28"/>
        </w:rPr>
      </w:pPr>
      <w:r w:rsidRPr="00F53E80">
        <w:rPr>
          <w:sz w:val="28"/>
          <w:szCs w:val="28"/>
        </w:rPr>
        <w:t xml:space="preserve">Хто зачарував </w:t>
      </w:r>
      <w:proofErr w:type="spellStart"/>
      <w:r w:rsidRPr="00F53E80">
        <w:rPr>
          <w:sz w:val="28"/>
          <w:szCs w:val="28"/>
        </w:rPr>
        <w:t>Кая</w:t>
      </w:r>
      <w:proofErr w:type="spellEnd"/>
      <w:r w:rsidRPr="00F53E80">
        <w:rPr>
          <w:sz w:val="28"/>
          <w:szCs w:val="28"/>
        </w:rPr>
        <w:t>?</w:t>
      </w:r>
    </w:p>
    <w:p w:rsidR="00F53E80" w:rsidRPr="00F53E80" w:rsidRDefault="00F53E80" w:rsidP="00F53E80">
      <w:pPr>
        <w:numPr>
          <w:ilvl w:val="0"/>
          <w:numId w:val="25"/>
        </w:numPr>
        <w:shd w:val="clear" w:color="auto" w:fill="FFFFFF"/>
        <w:spacing w:before="100" w:beforeAutospacing="1" w:after="100" w:afterAutospacing="1"/>
        <w:jc w:val="both"/>
        <w:rPr>
          <w:sz w:val="28"/>
          <w:szCs w:val="28"/>
        </w:rPr>
      </w:pPr>
      <w:r w:rsidRPr="00F53E80">
        <w:rPr>
          <w:sz w:val="28"/>
          <w:szCs w:val="28"/>
        </w:rPr>
        <w:t>Кого перехитрив Колобок?</w:t>
      </w:r>
    </w:p>
    <w:p w:rsidR="00F53E80" w:rsidRPr="00F53E80" w:rsidRDefault="00F53E80" w:rsidP="00F53E80">
      <w:pPr>
        <w:numPr>
          <w:ilvl w:val="0"/>
          <w:numId w:val="25"/>
        </w:numPr>
        <w:shd w:val="clear" w:color="auto" w:fill="FFFFFF"/>
        <w:spacing w:before="100" w:beforeAutospacing="1" w:after="100" w:afterAutospacing="1"/>
        <w:jc w:val="both"/>
        <w:rPr>
          <w:sz w:val="28"/>
          <w:szCs w:val="28"/>
        </w:rPr>
      </w:pPr>
      <w:r w:rsidRPr="00F53E80">
        <w:rPr>
          <w:sz w:val="28"/>
          <w:szCs w:val="28"/>
        </w:rPr>
        <w:t xml:space="preserve">Хто переміг злого </w:t>
      </w:r>
      <w:proofErr w:type="spellStart"/>
      <w:r w:rsidRPr="00F53E80">
        <w:rPr>
          <w:sz w:val="28"/>
          <w:szCs w:val="28"/>
        </w:rPr>
        <w:t>Бармалея</w:t>
      </w:r>
      <w:proofErr w:type="spellEnd"/>
      <w:r w:rsidRPr="00F53E80">
        <w:rPr>
          <w:sz w:val="28"/>
          <w:szCs w:val="28"/>
        </w:rPr>
        <w:t>?</w:t>
      </w:r>
    </w:p>
    <w:p w:rsidR="00F53E80" w:rsidRPr="00F53E80" w:rsidRDefault="00F53E80" w:rsidP="00F53E80">
      <w:pPr>
        <w:numPr>
          <w:ilvl w:val="0"/>
          <w:numId w:val="25"/>
        </w:numPr>
        <w:shd w:val="clear" w:color="auto" w:fill="FFFFFF"/>
        <w:spacing w:before="100" w:beforeAutospacing="1" w:after="100" w:afterAutospacing="1"/>
        <w:jc w:val="both"/>
        <w:rPr>
          <w:sz w:val="28"/>
          <w:szCs w:val="28"/>
        </w:rPr>
      </w:pPr>
      <w:r w:rsidRPr="00F53E80">
        <w:rPr>
          <w:sz w:val="28"/>
          <w:szCs w:val="28"/>
        </w:rPr>
        <w:t>Хто подарував Попелюшці черевички із кришталю</w:t>
      </w:r>
      <w:r>
        <w:rPr>
          <w:sz w:val="28"/>
          <w:szCs w:val="28"/>
          <w:lang w:val="ru-RU"/>
        </w:rPr>
        <w:t xml:space="preserve"> ?</w:t>
      </w:r>
    </w:p>
    <w:sectPr w:rsidR="00F53E80" w:rsidRPr="00F53E80" w:rsidSect="00141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0C8"/>
    <w:multiLevelType w:val="hybridMultilevel"/>
    <w:tmpl w:val="E40C6600"/>
    <w:lvl w:ilvl="0" w:tplc="93A825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C08DF"/>
    <w:multiLevelType w:val="multilevel"/>
    <w:tmpl w:val="2CD2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2489B"/>
    <w:multiLevelType w:val="multilevel"/>
    <w:tmpl w:val="30BE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052E6"/>
    <w:multiLevelType w:val="multilevel"/>
    <w:tmpl w:val="157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D0AB4"/>
    <w:multiLevelType w:val="multilevel"/>
    <w:tmpl w:val="9974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30E81"/>
    <w:multiLevelType w:val="multilevel"/>
    <w:tmpl w:val="3EE6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A750A"/>
    <w:multiLevelType w:val="multilevel"/>
    <w:tmpl w:val="912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E6C03"/>
    <w:multiLevelType w:val="multilevel"/>
    <w:tmpl w:val="F8C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97C8E"/>
    <w:multiLevelType w:val="multilevel"/>
    <w:tmpl w:val="639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45116"/>
    <w:multiLevelType w:val="multilevel"/>
    <w:tmpl w:val="E56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F15DB"/>
    <w:multiLevelType w:val="multilevel"/>
    <w:tmpl w:val="6FAA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C061F"/>
    <w:multiLevelType w:val="multilevel"/>
    <w:tmpl w:val="27F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96149"/>
    <w:multiLevelType w:val="multilevel"/>
    <w:tmpl w:val="EA98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32A02"/>
    <w:multiLevelType w:val="multilevel"/>
    <w:tmpl w:val="AE7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42EC0"/>
    <w:multiLevelType w:val="multilevel"/>
    <w:tmpl w:val="602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3E62E2"/>
    <w:multiLevelType w:val="hybridMultilevel"/>
    <w:tmpl w:val="ABA6A632"/>
    <w:lvl w:ilvl="0" w:tplc="5298E95A">
      <w:start w:val="1"/>
      <w:numFmt w:val="bullet"/>
      <w:lvlText w:val=""/>
      <w:lvlJc w:val="left"/>
      <w:pPr>
        <w:tabs>
          <w:tab w:val="num" w:pos="170"/>
        </w:tabs>
        <w:ind w:left="0" w:firstLine="170"/>
      </w:pPr>
      <w:rPr>
        <w:rFonts w:ascii="Wingdings" w:hAnsi="Wingdings" w:hint="default"/>
      </w:rPr>
    </w:lvl>
    <w:lvl w:ilvl="1" w:tplc="AFF86FA6">
      <w:start w:val="1"/>
      <w:numFmt w:val="bullet"/>
      <w:lvlText w:val=""/>
      <w:lvlJc w:val="left"/>
      <w:pPr>
        <w:tabs>
          <w:tab w:val="num" w:pos="0"/>
        </w:tabs>
        <w:ind w:left="0" w:firstLine="17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712CEE"/>
    <w:multiLevelType w:val="multilevel"/>
    <w:tmpl w:val="DAF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C460A"/>
    <w:multiLevelType w:val="hybridMultilevel"/>
    <w:tmpl w:val="47748624"/>
    <w:lvl w:ilvl="0" w:tplc="D5F808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83504C9"/>
    <w:multiLevelType w:val="multilevel"/>
    <w:tmpl w:val="A48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E349C"/>
    <w:multiLevelType w:val="multilevel"/>
    <w:tmpl w:val="253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7372D"/>
    <w:multiLevelType w:val="multilevel"/>
    <w:tmpl w:val="D7A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4065B"/>
    <w:multiLevelType w:val="multilevel"/>
    <w:tmpl w:val="EC54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7B3C8A"/>
    <w:multiLevelType w:val="multilevel"/>
    <w:tmpl w:val="8140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31A19"/>
    <w:multiLevelType w:val="multilevel"/>
    <w:tmpl w:val="CC10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FE1517"/>
    <w:multiLevelType w:val="multilevel"/>
    <w:tmpl w:val="8484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0"/>
  </w:num>
  <w:num w:numId="4">
    <w:abstractNumId w:val="5"/>
  </w:num>
  <w:num w:numId="5">
    <w:abstractNumId w:val="6"/>
  </w:num>
  <w:num w:numId="6">
    <w:abstractNumId w:val="10"/>
  </w:num>
  <w:num w:numId="7">
    <w:abstractNumId w:val="16"/>
  </w:num>
  <w:num w:numId="8">
    <w:abstractNumId w:val="11"/>
  </w:num>
  <w:num w:numId="9">
    <w:abstractNumId w:val="14"/>
  </w:num>
  <w:num w:numId="10">
    <w:abstractNumId w:val="1"/>
  </w:num>
  <w:num w:numId="11">
    <w:abstractNumId w:val="19"/>
  </w:num>
  <w:num w:numId="12">
    <w:abstractNumId w:val="7"/>
  </w:num>
  <w:num w:numId="13">
    <w:abstractNumId w:val="8"/>
  </w:num>
  <w:num w:numId="14">
    <w:abstractNumId w:val="3"/>
  </w:num>
  <w:num w:numId="15">
    <w:abstractNumId w:val="23"/>
  </w:num>
  <w:num w:numId="16">
    <w:abstractNumId w:val="22"/>
  </w:num>
  <w:num w:numId="17">
    <w:abstractNumId w:val="9"/>
  </w:num>
  <w:num w:numId="18">
    <w:abstractNumId w:val="13"/>
  </w:num>
  <w:num w:numId="19">
    <w:abstractNumId w:val="18"/>
  </w:num>
  <w:num w:numId="20">
    <w:abstractNumId w:val="12"/>
  </w:num>
  <w:num w:numId="21">
    <w:abstractNumId w:val="4"/>
  </w:num>
  <w:num w:numId="22">
    <w:abstractNumId w:val="2"/>
  </w:num>
  <w:num w:numId="23">
    <w:abstractNumId w:val="24"/>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80"/>
    <w:rsid w:val="00273C73"/>
    <w:rsid w:val="00AD5B67"/>
    <w:rsid w:val="00DD1EF8"/>
    <w:rsid w:val="00F5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80"/>
    <w:pPr>
      <w:spacing w:after="0" w:line="240" w:lineRule="auto"/>
    </w:pPr>
    <w:rPr>
      <w:rFonts w:eastAsia="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3E80"/>
    <w:pPr>
      <w:widowControl w:val="0"/>
      <w:autoSpaceDE w:val="0"/>
      <w:autoSpaceDN w:val="0"/>
      <w:adjustRightInd w:val="0"/>
      <w:spacing w:line="260" w:lineRule="auto"/>
      <w:jc w:val="both"/>
    </w:pPr>
    <w:rPr>
      <w:sz w:val="28"/>
      <w:szCs w:val="28"/>
    </w:rPr>
  </w:style>
  <w:style w:type="character" w:customStyle="1" w:styleId="a4">
    <w:name w:val="Основной текст Знак"/>
    <w:basedOn w:val="a0"/>
    <w:link w:val="a3"/>
    <w:rsid w:val="00F53E80"/>
    <w:rPr>
      <w:rFonts w:eastAsia="Times New Roman" w:cs="Times New Roman"/>
      <w:szCs w:val="28"/>
      <w:lang w:val="uk-UA" w:eastAsia="ru-RU"/>
    </w:rPr>
  </w:style>
  <w:style w:type="paragraph" w:styleId="a5">
    <w:name w:val="List Paragraph"/>
    <w:basedOn w:val="a"/>
    <w:uiPriority w:val="34"/>
    <w:qFormat/>
    <w:rsid w:val="00F53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80"/>
    <w:pPr>
      <w:spacing w:after="0" w:line="240" w:lineRule="auto"/>
    </w:pPr>
    <w:rPr>
      <w:rFonts w:eastAsia="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3E80"/>
    <w:pPr>
      <w:widowControl w:val="0"/>
      <w:autoSpaceDE w:val="0"/>
      <w:autoSpaceDN w:val="0"/>
      <w:adjustRightInd w:val="0"/>
      <w:spacing w:line="260" w:lineRule="auto"/>
      <w:jc w:val="both"/>
    </w:pPr>
    <w:rPr>
      <w:sz w:val="28"/>
      <w:szCs w:val="28"/>
    </w:rPr>
  </w:style>
  <w:style w:type="character" w:customStyle="1" w:styleId="a4">
    <w:name w:val="Основной текст Знак"/>
    <w:basedOn w:val="a0"/>
    <w:link w:val="a3"/>
    <w:rsid w:val="00F53E80"/>
    <w:rPr>
      <w:rFonts w:eastAsia="Times New Roman" w:cs="Times New Roman"/>
      <w:szCs w:val="28"/>
      <w:lang w:val="uk-UA" w:eastAsia="ru-RU"/>
    </w:rPr>
  </w:style>
  <w:style w:type="paragraph" w:styleId="a5">
    <w:name w:val="List Paragraph"/>
    <w:basedOn w:val="a"/>
    <w:uiPriority w:val="34"/>
    <w:qFormat/>
    <w:rsid w:val="00F5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2284</Words>
  <Characters>13024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2005-12-31T22:25:00Z</dcterms:created>
  <dcterms:modified xsi:type="dcterms:W3CDTF">2005-12-31T22:39:00Z</dcterms:modified>
</cp:coreProperties>
</file>