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3F" w:rsidRPr="00E257A9" w:rsidRDefault="00CC603F" w:rsidP="00E257A9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E257A9">
        <w:rPr>
          <w:rFonts w:ascii="Times New Roman" w:hAnsi="Times New Roman"/>
          <w:b/>
          <w:i/>
          <w:color w:val="FF0000"/>
          <w:sz w:val="24"/>
          <w:szCs w:val="24"/>
        </w:rPr>
        <w:t xml:space="preserve">Українська література </w:t>
      </w:r>
    </w:p>
    <w:p w:rsidR="00CC603F" w:rsidRPr="00E257A9" w:rsidRDefault="00CC603F" w:rsidP="00E257A9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E257A9">
        <w:rPr>
          <w:rFonts w:ascii="Times New Roman" w:hAnsi="Times New Roman"/>
          <w:b/>
          <w:i/>
          <w:color w:val="FF0000"/>
          <w:sz w:val="24"/>
          <w:szCs w:val="24"/>
        </w:rPr>
        <w:t xml:space="preserve"> 10 клас</w:t>
      </w:r>
    </w:p>
    <w:p w:rsidR="00CC603F" w:rsidRPr="00E257A9" w:rsidRDefault="00CC603F" w:rsidP="00E257A9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Тема.    «Любов до землі – дорога до пекла чи раю?». </w:t>
      </w:r>
    </w:p>
    <w:p w:rsidR="00CC603F" w:rsidRPr="00E257A9" w:rsidRDefault="00CC603F" w:rsidP="00E257A9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Образи повісті О. Кобилянської «Земля».Духовні орієнтири твору</w:t>
      </w:r>
    </w:p>
    <w:p w:rsidR="00CC603F" w:rsidRPr="00E257A9" w:rsidRDefault="00CC603F" w:rsidP="00E257A9">
      <w:pPr>
        <w:widowControl w:val="0"/>
        <w:tabs>
          <w:tab w:val="left" w:pos="1354"/>
        </w:tabs>
        <w:spacing w:after="0" w:line="240" w:lineRule="auto"/>
        <w:ind w:left="708" w:hanging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Мета: </w:t>
      </w: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розкрити образи повісті; удосконалювати вміння  на основі аналізу твору характеризувати героїв, ви</w:t>
      </w: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значати, яку роль відіграє кожен персонаж у роз</w:t>
      </w: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критті ідеї; виховувати високі моральні якості учнів, формувати світлі ідеали.</w:t>
      </w:r>
    </w:p>
    <w:p w:rsidR="00CC603F" w:rsidRPr="00E257A9" w:rsidRDefault="00CC603F" w:rsidP="00E257A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color w:val="000000"/>
          <w:sz w:val="24"/>
          <w:szCs w:val="24"/>
          <w:lang w:eastAsia="ru-RU"/>
        </w:rPr>
        <w:t>Тип уроку:</w:t>
      </w: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урок систематизації й узагальнення знань.</w:t>
      </w:r>
    </w:p>
    <w:p w:rsidR="00CC603F" w:rsidRPr="00E257A9" w:rsidRDefault="00CC603F" w:rsidP="00E257A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color w:val="000000"/>
          <w:sz w:val="24"/>
          <w:szCs w:val="24"/>
          <w:lang w:eastAsia="ru-RU"/>
        </w:rPr>
        <w:t>Вид уроку:</w:t>
      </w: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урок-дослідження з мультимедійними презентаціями.</w:t>
      </w:r>
    </w:p>
    <w:p w:rsidR="00CC603F" w:rsidRPr="00E257A9" w:rsidRDefault="00CC603F" w:rsidP="00E257A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color w:val="000000"/>
          <w:sz w:val="24"/>
          <w:szCs w:val="24"/>
          <w:lang w:eastAsia="ru-RU"/>
        </w:rPr>
        <w:t>Обладнання:</w:t>
      </w: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тексти повісті «Земля», запис класичної музики, біблійна легенда про Каїна й Авеля,  мультимедійна дошка, проектор, ноутбук.</w:t>
      </w:r>
    </w:p>
    <w:p w:rsidR="00CC603F" w:rsidRPr="00E257A9" w:rsidRDefault="00CC603F" w:rsidP="00E257A9">
      <w:pPr>
        <w:widowControl w:val="0"/>
        <w:spacing w:after="0" w:line="240" w:lineRule="auto"/>
        <w:ind w:right="20"/>
        <w:jc w:val="right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iCs/>
          <w:color w:val="000000"/>
          <w:sz w:val="24"/>
          <w:szCs w:val="24"/>
          <w:lang w:eastAsia="ru-RU"/>
        </w:rPr>
        <w:t>Епіграф уроку:</w:t>
      </w:r>
    </w:p>
    <w:p w:rsidR="00CC603F" w:rsidRPr="00E257A9" w:rsidRDefault="00CC603F" w:rsidP="00E257A9">
      <w:pPr>
        <w:widowControl w:val="0"/>
        <w:spacing w:after="0" w:line="240" w:lineRule="auto"/>
        <w:ind w:right="2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...Бо ти на землі — людина.</w:t>
      </w:r>
    </w:p>
    <w:p w:rsidR="00CC603F" w:rsidRPr="00E257A9" w:rsidRDefault="00CC603F" w:rsidP="00E257A9">
      <w:pPr>
        <w:widowControl w:val="0"/>
        <w:spacing w:after="0" w:line="240" w:lineRule="auto"/>
        <w:ind w:right="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В. Симоненко</w:t>
      </w:r>
    </w:p>
    <w:p w:rsidR="00CC603F" w:rsidRPr="00E257A9" w:rsidRDefault="00CC603F" w:rsidP="00E257A9">
      <w:pPr>
        <w:widowControl w:val="0"/>
        <w:spacing w:after="0" w:line="240" w:lineRule="auto"/>
        <w:ind w:firstLine="32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color w:val="000000"/>
          <w:sz w:val="24"/>
          <w:szCs w:val="24"/>
          <w:lang w:eastAsia="ru-RU"/>
        </w:rPr>
        <w:t>Перебіг   уроку</w:t>
      </w:r>
    </w:p>
    <w:p w:rsidR="00CC603F" w:rsidRPr="00E257A9" w:rsidRDefault="00CC603F" w:rsidP="00E257A9">
      <w:pPr>
        <w:widowControl w:val="0"/>
        <w:numPr>
          <w:ilvl w:val="0"/>
          <w:numId w:val="1"/>
        </w:numPr>
        <w:tabs>
          <w:tab w:val="left" w:pos="512"/>
        </w:tabs>
        <w:spacing w:after="0" w:line="240" w:lineRule="auto"/>
        <w:ind w:firstLine="3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Організаційний момент</w:t>
      </w:r>
    </w:p>
    <w:p w:rsidR="00CC603F" w:rsidRPr="00E257A9" w:rsidRDefault="00CC603F" w:rsidP="00E257A9">
      <w:pPr>
        <w:widowControl w:val="0"/>
        <w:numPr>
          <w:ilvl w:val="0"/>
          <w:numId w:val="1"/>
        </w:numPr>
        <w:tabs>
          <w:tab w:val="left" w:pos="584"/>
        </w:tabs>
        <w:spacing w:after="0" w:line="240" w:lineRule="auto"/>
        <w:ind w:firstLine="3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Мотиваційний етап</w:t>
      </w:r>
    </w:p>
    <w:p w:rsidR="00CC603F" w:rsidRPr="00E257A9" w:rsidRDefault="00CC603F" w:rsidP="00E257A9">
      <w:pPr>
        <w:widowControl w:val="0"/>
        <w:numPr>
          <w:ilvl w:val="0"/>
          <w:numId w:val="2"/>
        </w:numPr>
        <w:tabs>
          <w:tab w:val="left" w:pos="531"/>
        </w:tabs>
        <w:spacing w:after="129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З’ясування емоційної готовності до уроку</w:t>
      </w:r>
    </w:p>
    <w:p w:rsidR="00CC603F" w:rsidRPr="00E257A9" w:rsidRDefault="00CC603F" w:rsidP="00E257A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ab/>
        <w:t>Людина народжується, щоб жити в любові, радості, щасті. Без цих елементарних почуттів, без їхньої життєдайної енергії наше існування втрачає сенс. Від першого дня на цьому світі ми любимо батьків, братів, сестер; любимо природу, землю-матінку, інших людей…</w:t>
      </w:r>
    </w:p>
    <w:p w:rsidR="00CC603F" w:rsidRPr="00E257A9" w:rsidRDefault="00CC603F" w:rsidP="00E257A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ab/>
        <w:t>На попередньому уроці для кожного з вас було задане домашнє завдання: визначитися, як ви розумієте слово «земля».</w:t>
      </w:r>
    </w:p>
    <w:p w:rsidR="00CC603F" w:rsidRPr="00E257A9" w:rsidRDefault="00CC603F" w:rsidP="00E257A9">
      <w:pPr>
        <w:widowControl w:val="0"/>
        <w:numPr>
          <w:ilvl w:val="0"/>
          <w:numId w:val="2"/>
        </w:numPr>
        <w:tabs>
          <w:tab w:val="left" w:pos="536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Актуалізація суб’єктного досвіду</w:t>
      </w:r>
    </w:p>
    <w:p w:rsidR="00CC603F" w:rsidRPr="00E257A9" w:rsidRDefault="00CC603F" w:rsidP="00E257A9">
      <w:pPr>
        <w:widowControl w:val="0"/>
        <w:numPr>
          <w:ilvl w:val="0"/>
          <w:numId w:val="3"/>
        </w:numPr>
        <w:tabs>
          <w:tab w:val="left" w:pos="541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Рефлексія «Моє розуміння слова “земля”».</w:t>
      </w:r>
    </w:p>
    <w:p w:rsidR="00CC603F" w:rsidRPr="00E257A9" w:rsidRDefault="00CC603F" w:rsidP="00E257A9">
      <w:pPr>
        <w:widowControl w:val="0"/>
        <w:tabs>
          <w:tab w:val="left" w:pos="536"/>
          <w:tab w:val="left" w:pos="646"/>
        </w:tabs>
        <w:spacing w:after="209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Перевірка складених удома схем, асоціативних рядів </w:t>
      </w:r>
    </w:p>
    <w:p w:rsidR="00CC603F" w:rsidRPr="00E257A9" w:rsidRDefault="00CC603F" w:rsidP="00E257A9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ІІІ. Оголошення теми й мети уроку</w:t>
      </w:r>
    </w:p>
    <w:p w:rsidR="00CC603F" w:rsidRPr="00E257A9" w:rsidRDefault="00CC603F" w:rsidP="00E257A9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i/>
          <w:color w:val="000000"/>
          <w:sz w:val="24"/>
          <w:szCs w:val="24"/>
          <w:lang w:eastAsia="ru-RU"/>
        </w:rPr>
        <w:t>Робота з  епіграфом</w:t>
      </w:r>
    </w:p>
    <w:p w:rsidR="00CC603F" w:rsidRPr="00E257A9" w:rsidRDefault="00CC603F" w:rsidP="00E257A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З якого твору взято епіграф?</w:t>
      </w:r>
    </w:p>
    <w:p w:rsidR="00CC603F" w:rsidRPr="00E257A9" w:rsidRDefault="00CC603F" w:rsidP="00E257A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Як ви розумієте ці слова?</w:t>
      </w:r>
    </w:p>
    <w:p w:rsidR="00CC603F" w:rsidRPr="00E257A9" w:rsidRDefault="00CC603F" w:rsidP="00E257A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Про кого з героїв твору ви могли б сказати, що він справжня людина?</w:t>
      </w:r>
    </w:p>
    <w:p w:rsidR="00CC603F" w:rsidRPr="00E257A9" w:rsidRDefault="00CC603F" w:rsidP="00E257A9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Слово вчителя</w:t>
      </w:r>
    </w:p>
    <w:p w:rsidR="00CC603F" w:rsidRPr="00E257A9" w:rsidRDefault="00CC603F" w:rsidP="00E257A9">
      <w:pPr>
        <w:widowControl w:val="0"/>
        <w:spacing w:after="0" w:line="240" w:lineRule="auto"/>
        <w:ind w:firstLine="32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Тема сьогоднішнього уроку </w:t>
      </w:r>
      <w:r w:rsidRPr="00E257A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«Любов до землі – дорога до пекла чи раю?». Образи повісті О. Кобилянської «Земля». Духовні орієнтири твору. </w:t>
      </w:r>
    </w:p>
    <w:p w:rsidR="00CC603F" w:rsidRPr="00E257A9" w:rsidRDefault="00CC603F" w:rsidP="00E257A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Щоб розкрити тему, зробити певні висновки, дослідити дане питання, яке турбує людей уже багато років, ви плідно попрацювали в групах, створили свої дослідницькі роботи, які презентуєте протягом уроку.  </w:t>
      </w:r>
    </w:p>
    <w:p w:rsidR="00CC603F" w:rsidRPr="00E257A9" w:rsidRDefault="00CC603F" w:rsidP="00E257A9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Проблемне запитання уроку</w:t>
      </w:r>
    </w:p>
    <w:p w:rsidR="00CC603F" w:rsidRPr="00E257A9" w:rsidRDefault="00CC603F" w:rsidP="00E257A9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i/>
          <w:color w:val="000000"/>
          <w:sz w:val="24"/>
          <w:szCs w:val="24"/>
          <w:lang w:eastAsia="ru-RU"/>
        </w:rPr>
        <w:t>Чи спроможна любов до землі привести людину до пекла чи раю?</w:t>
      </w:r>
    </w:p>
    <w:p w:rsidR="00CC603F" w:rsidRPr="00E257A9" w:rsidRDefault="00CC603F" w:rsidP="00E257A9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І</w:t>
      </w:r>
      <w:r w:rsidRPr="00E257A9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E257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Опрацювання навчального матеріалу</w:t>
      </w:r>
    </w:p>
    <w:p w:rsidR="00CC603F" w:rsidRPr="00E257A9" w:rsidRDefault="00CC603F" w:rsidP="00E257A9">
      <w:pPr>
        <w:widowControl w:val="0"/>
        <w:numPr>
          <w:ilvl w:val="0"/>
          <w:numId w:val="5"/>
        </w:numPr>
        <w:tabs>
          <w:tab w:val="left" w:pos="546"/>
        </w:tabs>
        <w:spacing w:after="0" w:line="240" w:lineRule="auto"/>
        <w:ind w:right="20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Художнє читання біблійної  легенди про Каїна й Авеля </w:t>
      </w:r>
    </w:p>
    <w:p w:rsidR="00CC603F" w:rsidRPr="00E257A9" w:rsidRDefault="00CC603F" w:rsidP="00E257A9">
      <w:pPr>
        <w:widowControl w:val="0"/>
        <w:numPr>
          <w:ilvl w:val="0"/>
          <w:numId w:val="5"/>
        </w:numPr>
        <w:tabs>
          <w:tab w:val="left" w:pos="546"/>
        </w:tabs>
        <w:spacing w:after="0" w:line="240" w:lineRule="auto"/>
        <w:ind w:right="20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Слово вчителя</w:t>
      </w:r>
    </w:p>
    <w:p w:rsidR="00CC603F" w:rsidRPr="00E257A9" w:rsidRDefault="00CC603F" w:rsidP="00E257A9">
      <w:pPr>
        <w:widowControl w:val="0"/>
        <w:spacing w:after="0" w:line="240" w:lineRule="auto"/>
        <w:ind w:right="20" w:firstLine="3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Чому Сава Федорчук став новітнім Каїном? Як наважився порушити Божу заповідь «Не убий»? Чи можна було попередити злочин? Саме такі запитання тривожать кожного читача. Найлегша відпо</w:t>
      </w: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відь — убив, бо хотів одержати у спадок усю батьківську землю.</w:t>
      </w:r>
    </w:p>
    <w:p w:rsidR="00CC603F" w:rsidRPr="00E257A9" w:rsidRDefault="00CC603F" w:rsidP="00E257A9">
      <w:pPr>
        <w:widowControl w:val="0"/>
        <w:spacing w:after="0" w:line="240" w:lineRule="auto"/>
        <w:ind w:right="20" w:firstLine="3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Поміркуймо разом, чи не помилкова така однозначна катего</w:t>
      </w: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рична відповідь.</w:t>
      </w:r>
    </w:p>
    <w:p w:rsidR="00CC603F" w:rsidRPr="00E257A9" w:rsidRDefault="00CC603F" w:rsidP="00E257A9">
      <w:pPr>
        <w:widowControl w:val="0"/>
        <w:numPr>
          <w:ilvl w:val="0"/>
          <w:numId w:val="2"/>
        </w:numPr>
        <w:tabs>
          <w:tab w:val="left" w:pos="436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Бесіда з елементами дискусії. Презентації учнівських досліджень.</w:t>
      </w:r>
    </w:p>
    <w:p w:rsidR="00CC603F" w:rsidRPr="00E257A9" w:rsidRDefault="00CC603F" w:rsidP="00E257A9">
      <w:pPr>
        <w:widowControl w:val="0"/>
        <w:tabs>
          <w:tab w:val="left" w:pos="436"/>
        </w:tabs>
        <w:spacing w:after="0" w:line="240" w:lineRule="auto"/>
        <w:ind w:left="220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   Робота з текстом</w:t>
      </w:r>
    </w:p>
    <w:p w:rsidR="00CC603F" w:rsidRPr="00E257A9" w:rsidRDefault="00CC603F" w:rsidP="00E257A9">
      <w:pPr>
        <w:widowControl w:val="0"/>
        <w:tabs>
          <w:tab w:val="left" w:pos="206"/>
        </w:tabs>
        <w:spacing w:after="0" w:line="240" w:lineRule="auto"/>
        <w:ind w:left="360"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ab/>
        <w:t xml:space="preserve">І група. Проблемне запитання. </w:t>
      </w: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Кажуть, що двох однакових людей і характерів не буває навіть в одній родині.  Яким був і в кого вдався Михайло?</w:t>
      </w:r>
    </w:p>
    <w:p w:rsidR="00CC603F" w:rsidRPr="00E257A9" w:rsidRDefault="00CC603F" w:rsidP="00E257A9">
      <w:pPr>
        <w:widowControl w:val="0"/>
        <w:tabs>
          <w:tab w:val="left" w:pos="211"/>
        </w:tabs>
        <w:spacing w:after="0" w:line="240" w:lineRule="auto"/>
        <w:ind w:left="720" w:right="2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Слово вчителя. </w:t>
      </w:r>
    </w:p>
    <w:p w:rsidR="00CC603F" w:rsidRPr="00E257A9" w:rsidRDefault="00CC603F" w:rsidP="00E257A9">
      <w:pPr>
        <w:widowControl w:val="0"/>
        <w:tabs>
          <w:tab w:val="left" w:pos="206"/>
        </w:tabs>
        <w:spacing w:after="0" w:line="240" w:lineRule="auto"/>
        <w:ind w:left="720"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Щоб дати відповідь на це запитання, запрошуємо до виступу наших дослідників. </w:t>
      </w:r>
    </w:p>
    <w:p w:rsidR="00CC603F" w:rsidRPr="00E257A9" w:rsidRDefault="00CC603F" w:rsidP="00E257A9">
      <w:pPr>
        <w:widowControl w:val="0"/>
        <w:tabs>
          <w:tab w:val="left" w:pos="206"/>
        </w:tabs>
        <w:spacing w:after="0" w:line="240" w:lineRule="auto"/>
        <w:ind w:left="720"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Презентація випереджувального завдання</w:t>
      </w: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(Додаток , презентація 1)</w:t>
      </w:r>
    </w:p>
    <w:p w:rsidR="00CC603F" w:rsidRPr="00E257A9" w:rsidRDefault="00CC603F" w:rsidP="00E257A9">
      <w:pPr>
        <w:widowControl w:val="0"/>
        <w:numPr>
          <w:ilvl w:val="0"/>
          <w:numId w:val="6"/>
        </w:numPr>
        <w:tabs>
          <w:tab w:val="left" w:pos="21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Які стосунки були між братами?</w:t>
      </w:r>
    </w:p>
    <w:p w:rsidR="00CC603F" w:rsidRPr="00E257A9" w:rsidRDefault="00CC603F" w:rsidP="00E257A9">
      <w:pPr>
        <w:widowControl w:val="0"/>
        <w:numPr>
          <w:ilvl w:val="0"/>
          <w:numId w:val="6"/>
        </w:numPr>
        <w:tabs>
          <w:tab w:val="left" w:pos="216"/>
        </w:tabs>
        <w:spacing w:after="0" w:line="240" w:lineRule="auto"/>
        <w:ind w:right="20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Чим була сім’я для кожного з братів? </w:t>
      </w:r>
      <w:r w:rsidRPr="00E257A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(Неправильне виховання породило в Сави комплекс неповноцінності и викликало від чуття того, що він у сім’ї чужий. Він шукав людину, яка могла б його зрозуміти)</w:t>
      </w:r>
    </w:p>
    <w:p w:rsidR="00CC603F" w:rsidRPr="00E257A9" w:rsidRDefault="00CC603F" w:rsidP="00E257A9">
      <w:pPr>
        <w:widowControl w:val="0"/>
        <w:numPr>
          <w:ilvl w:val="0"/>
          <w:numId w:val="6"/>
        </w:numPr>
        <w:tabs>
          <w:tab w:val="left" w:pos="216"/>
        </w:tabs>
        <w:spacing w:after="0" w:line="240" w:lineRule="auto"/>
        <w:ind w:right="20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Як ставився до землі Михайло?.</w:t>
      </w:r>
    </w:p>
    <w:p w:rsidR="00CC603F" w:rsidRPr="00E257A9" w:rsidRDefault="00CC603F" w:rsidP="00E257A9">
      <w:pPr>
        <w:widowControl w:val="0"/>
        <w:tabs>
          <w:tab w:val="left" w:pos="216"/>
        </w:tabs>
        <w:spacing w:after="0" w:line="240" w:lineRule="auto"/>
        <w:ind w:left="720" w:right="2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ІІ група. Проблемне запитання. </w:t>
      </w:r>
      <w:r w:rsidRPr="00E257A9">
        <w:rPr>
          <w:rFonts w:ascii="Times New Roman" w:hAnsi="Times New Roman"/>
          <w:iCs/>
          <w:color w:val="000000"/>
          <w:sz w:val="24"/>
          <w:szCs w:val="24"/>
          <w:lang w:eastAsia="ru-RU"/>
        </w:rPr>
        <w:t>Чи любив Сава землю? Що підштовхнуло його до братовбивства?</w:t>
      </w:r>
    </w:p>
    <w:p w:rsidR="00CC603F" w:rsidRPr="00E257A9" w:rsidRDefault="00CC603F" w:rsidP="00E257A9">
      <w:pPr>
        <w:widowControl w:val="0"/>
        <w:tabs>
          <w:tab w:val="left" w:pos="206"/>
        </w:tabs>
        <w:spacing w:after="0" w:line="240" w:lineRule="auto"/>
        <w:ind w:left="720"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Презентація випереджувального завдання</w:t>
      </w: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(Додаток , презентація 2).</w:t>
      </w:r>
    </w:p>
    <w:p w:rsidR="00CC603F" w:rsidRPr="00E257A9" w:rsidRDefault="00CC603F" w:rsidP="00E257A9">
      <w:pPr>
        <w:widowControl w:val="0"/>
        <w:numPr>
          <w:ilvl w:val="0"/>
          <w:numId w:val="6"/>
        </w:numPr>
        <w:tabs>
          <w:tab w:val="left" w:pos="211"/>
        </w:tabs>
        <w:spacing w:after="0" w:line="240" w:lineRule="auto"/>
        <w:ind w:right="20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Пригадайте, який перший тяжкий гріх учинив Сава? </w:t>
      </w:r>
      <w:r w:rsidRPr="00E257A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(Укинув джмеля за пазуху своєму кривдникові, хлопчик помер.)</w:t>
      </w:r>
    </w:p>
    <w:p w:rsidR="00CC603F" w:rsidRPr="00E257A9" w:rsidRDefault="00CC603F" w:rsidP="00E257A9">
      <w:pPr>
        <w:widowControl w:val="0"/>
        <w:numPr>
          <w:ilvl w:val="0"/>
          <w:numId w:val="6"/>
        </w:numPr>
        <w:tabs>
          <w:tab w:val="left" w:pos="20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Як зреагувала Марійка на такий вчинок? Чому не покарала сина?</w:t>
      </w:r>
    </w:p>
    <w:p w:rsidR="00CC603F" w:rsidRPr="00E257A9" w:rsidRDefault="00CC603F" w:rsidP="00E257A9">
      <w:pPr>
        <w:widowControl w:val="0"/>
        <w:numPr>
          <w:ilvl w:val="0"/>
          <w:numId w:val="6"/>
        </w:numPr>
        <w:tabs>
          <w:tab w:val="left" w:pos="21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Чи правильний був вибір Сави? Чому саме Рахіра? </w:t>
      </w:r>
      <w:r w:rsidRPr="00E257A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(Груба сила притягує силу, зло притягує зло.)</w:t>
      </w:r>
    </w:p>
    <w:p w:rsidR="00CC603F" w:rsidRPr="00E257A9" w:rsidRDefault="00CC603F" w:rsidP="00E257A9">
      <w:pPr>
        <w:widowControl w:val="0"/>
        <w:numPr>
          <w:ilvl w:val="0"/>
          <w:numId w:val="6"/>
        </w:numPr>
        <w:tabs>
          <w:tab w:val="left" w:pos="21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Під час відсутності Михайла Сава полюбив працю на землі, трудився добре. Як до цього ставилися батьки? Чи були за</w:t>
      </w: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доволені? Чи хвалили сина?</w:t>
      </w:r>
    </w:p>
    <w:p w:rsidR="00CC603F" w:rsidRPr="00E257A9" w:rsidRDefault="00CC603F" w:rsidP="00E257A9">
      <w:pPr>
        <w:widowControl w:val="0"/>
        <w:numPr>
          <w:ilvl w:val="0"/>
          <w:numId w:val="6"/>
        </w:numPr>
        <w:tabs>
          <w:tab w:val="left" w:pos="21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Яким став Сава після вбивства? На які думки, висновки це наштовхує?</w:t>
      </w:r>
    </w:p>
    <w:p w:rsidR="00CC603F" w:rsidRPr="00E257A9" w:rsidRDefault="00CC603F" w:rsidP="00E257A9">
      <w:pPr>
        <w:widowControl w:val="0"/>
        <w:tabs>
          <w:tab w:val="left" w:pos="216"/>
        </w:tabs>
        <w:spacing w:after="0" w:line="240" w:lineRule="auto"/>
        <w:ind w:left="720" w:right="20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Слово вчителя</w:t>
      </w:r>
    </w:p>
    <w:p w:rsidR="00CC603F" w:rsidRPr="00E257A9" w:rsidRDefault="00CC603F" w:rsidP="00E257A9">
      <w:pPr>
        <w:widowControl w:val="0"/>
        <w:tabs>
          <w:tab w:val="left" w:pos="216"/>
        </w:tabs>
        <w:spacing w:after="0" w:line="240" w:lineRule="auto"/>
        <w:ind w:left="720"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Батьків не вибирають, як і дітей. І чи можна любити одну дитину більше за іншу? Можливо в батьківській любові і є трагедія всієї сім’ї? </w:t>
      </w:r>
    </w:p>
    <w:p w:rsidR="00CC603F" w:rsidRPr="00E257A9" w:rsidRDefault="00CC603F" w:rsidP="00E257A9">
      <w:pPr>
        <w:widowControl w:val="0"/>
        <w:tabs>
          <w:tab w:val="left" w:pos="216"/>
        </w:tabs>
        <w:spacing w:after="0" w:line="240" w:lineRule="auto"/>
        <w:ind w:left="720"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ІІІ група. Проблемне запитання.</w:t>
      </w: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Чи можемо ми вважати Марійку уособленням цінностей народної моралі?</w:t>
      </w:r>
    </w:p>
    <w:p w:rsidR="00CC603F" w:rsidRPr="00E257A9" w:rsidRDefault="00CC603F" w:rsidP="00E257A9">
      <w:pPr>
        <w:widowControl w:val="0"/>
        <w:tabs>
          <w:tab w:val="left" w:pos="206"/>
        </w:tabs>
        <w:spacing w:after="0" w:line="240" w:lineRule="auto"/>
        <w:ind w:left="720"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Презентація випереджувального завдання</w:t>
      </w: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(Додаток , презентація 3).</w:t>
      </w:r>
    </w:p>
    <w:p w:rsidR="00CC603F" w:rsidRPr="00E257A9" w:rsidRDefault="00CC603F" w:rsidP="00E257A9">
      <w:pPr>
        <w:widowControl w:val="0"/>
        <w:numPr>
          <w:ilvl w:val="0"/>
          <w:numId w:val="6"/>
        </w:numPr>
        <w:tabs>
          <w:tab w:val="left" w:pos="211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Чому Марійка любила більше Михайла, ніж Саву, хоч Сава був схожий на неї? </w:t>
      </w:r>
      <w:r w:rsidRPr="00E257A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(Дитину зі складним характером любити важче)</w:t>
      </w:r>
    </w:p>
    <w:p w:rsidR="00CC603F" w:rsidRPr="00E257A9" w:rsidRDefault="00CC603F" w:rsidP="00E257A9">
      <w:pPr>
        <w:widowControl w:val="0"/>
        <w:numPr>
          <w:ilvl w:val="0"/>
          <w:numId w:val="6"/>
        </w:numPr>
        <w:tabs>
          <w:tab w:val="left" w:pos="211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iCs/>
          <w:color w:val="000000"/>
          <w:sz w:val="24"/>
          <w:szCs w:val="24"/>
          <w:lang w:eastAsia="ru-RU"/>
        </w:rPr>
        <w:t>Яку роль зіграла любов матері у особистому житті кожного з синів?</w:t>
      </w:r>
    </w:p>
    <w:p w:rsidR="00CC603F" w:rsidRPr="00E257A9" w:rsidRDefault="00CC603F" w:rsidP="00E257A9">
      <w:pPr>
        <w:widowControl w:val="0"/>
        <w:numPr>
          <w:ilvl w:val="0"/>
          <w:numId w:val="6"/>
        </w:numPr>
        <w:tabs>
          <w:tab w:val="left" w:pos="211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Чи стала земля власницею душі Марійки?</w:t>
      </w:r>
    </w:p>
    <w:p w:rsidR="00CC603F" w:rsidRPr="00E257A9" w:rsidRDefault="00CC603F" w:rsidP="00E257A9">
      <w:pPr>
        <w:widowControl w:val="0"/>
        <w:tabs>
          <w:tab w:val="left" w:pos="211"/>
        </w:tabs>
        <w:spacing w:after="0" w:line="240" w:lineRule="auto"/>
        <w:ind w:left="720" w:right="20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Слово вчителя</w:t>
      </w:r>
    </w:p>
    <w:p w:rsidR="00CC603F" w:rsidRPr="00E257A9" w:rsidRDefault="00CC603F" w:rsidP="00E257A9">
      <w:pPr>
        <w:widowControl w:val="0"/>
        <w:spacing w:after="0" w:line="240" w:lineRule="auto"/>
        <w:ind w:left="20" w:firstLine="3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З особливою любов’ю створений образ Анни. Вона красива зовні й прекрасна душею.</w:t>
      </w:r>
    </w:p>
    <w:p w:rsidR="00CC603F" w:rsidRPr="00E257A9" w:rsidRDefault="00CC603F" w:rsidP="00E257A9">
      <w:pPr>
        <w:widowControl w:val="0"/>
        <w:spacing w:after="0" w:line="240" w:lineRule="auto"/>
        <w:ind w:left="20" w:firstLine="3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Тільки кохання може творити добро, незважаючи на тяжке життя і людські пересуди.</w:t>
      </w:r>
    </w:p>
    <w:p w:rsidR="00CC603F" w:rsidRPr="00E257A9" w:rsidRDefault="00CC603F" w:rsidP="00E257A9">
      <w:pPr>
        <w:widowControl w:val="0"/>
        <w:tabs>
          <w:tab w:val="left" w:pos="206"/>
        </w:tabs>
        <w:spacing w:after="0" w:line="240" w:lineRule="auto"/>
        <w:ind w:left="720"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І</w:t>
      </w:r>
      <w:r w:rsidRPr="00E257A9">
        <w:rPr>
          <w:rFonts w:ascii="Times New Roman" w:hAnsi="Times New Roman"/>
          <w:b/>
          <w:i/>
          <w:color w:val="000000"/>
          <w:sz w:val="24"/>
          <w:szCs w:val="24"/>
          <w:lang w:val="en-US" w:eastAsia="ru-RU"/>
        </w:rPr>
        <w:t>V</w:t>
      </w:r>
      <w:r w:rsidRPr="00E257A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група. Проблемне запитання.</w:t>
      </w: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У чому трагедія чутливої душі Анни?</w:t>
      </w:r>
    </w:p>
    <w:p w:rsidR="00CC603F" w:rsidRPr="00E257A9" w:rsidRDefault="00CC603F" w:rsidP="00E257A9">
      <w:pPr>
        <w:widowControl w:val="0"/>
        <w:tabs>
          <w:tab w:val="left" w:pos="206"/>
        </w:tabs>
        <w:spacing w:after="0" w:line="240" w:lineRule="auto"/>
        <w:ind w:left="720"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Презентація випереджувального завдання</w:t>
      </w: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(Додаток , презентація 4).</w:t>
      </w:r>
    </w:p>
    <w:p w:rsidR="00CC603F" w:rsidRPr="00E257A9" w:rsidRDefault="00CC603F" w:rsidP="00E257A9">
      <w:pPr>
        <w:widowControl w:val="0"/>
        <w:numPr>
          <w:ilvl w:val="0"/>
          <w:numId w:val="6"/>
        </w:numPr>
        <w:tabs>
          <w:tab w:val="left" w:pos="21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Порівняйте кохання Михайла й Анни</w:t>
      </w:r>
      <w:r w:rsidRPr="00E257A9">
        <w:rPr>
          <w:rFonts w:ascii="Times New Roman" w:hAnsi="Times New Roman"/>
          <w:smallCaps/>
          <w:color w:val="000000"/>
          <w:sz w:val="24"/>
          <w:szCs w:val="24"/>
          <w:lang w:eastAsia="ru-RU"/>
        </w:rPr>
        <w:t>,</w:t>
      </w: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Сави й Рахіри.</w:t>
      </w:r>
    </w:p>
    <w:p w:rsidR="00CC603F" w:rsidRPr="00E257A9" w:rsidRDefault="00CC603F" w:rsidP="00E257A9">
      <w:pPr>
        <w:widowControl w:val="0"/>
        <w:numPr>
          <w:ilvl w:val="0"/>
          <w:numId w:val="6"/>
        </w:numPr>
        <w:tabs>
          <w:tab w:val="left" w:pos="501"/>
        </w:tabs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Чому немає щастя в сім’ї Сави і Рахіри? Чому воно є у Петра і Анни, хоч Анна любить тільки Михайла, навіть після його смерті?</w:t>
      </w:r>
    </w:p>
    <w:p w:rsidR="00CC603F" w:rsidRPr="00E257A9" w:rsidRDefault="00CC603F" w:rsidP="00E257A9">
      <w:pPr>
        <w:widowControl w:val="0"/>
        <w:tabs>
          <w:tab w:val="left" w:pos="501"/>
        </w:tabs>
        <w:spacing w:after="0" w:line="240" w:lineRule="auto"/>
        <w:ind w:left="720" w:right="180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Слово вчителя.</w:t>
      </w:r>
    </w:p>
    <w:p w:rsidR="00CC603F" w:rsidRPr="00E257A9" w:rsidRDefault="00CC603F" w:rsidP="00E257A9">
      <w:pPr>
        <w:widowControl w:val="0"/>
        <w:tabs>
          <w:tab w:val="left" w:pos="216"/>
        </w:tabs>
        <w:spacing w:after="0" w:line="240" w:lineRule="auto"/>
        <w:ind w:left="720" w:right="2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color w:val="000000"/>
          <w:sz w:val="24"/>
          <w:szCs w:val="24"/>
          <w:lang w:eastAsia="ru-RU"/>
        </w:rPr>
        <w:t>Бесіда</w:t>
      </w:r>
    </w:p>
    <w:p w:rsidR="00CC603F" w:rsidRPr="00E257A9" w:rsidRDefault="00CC603F" w:rsidP="00E257A9">
      <w:pPr>
        <w:pStyle w:val="ListParagraph"/>
        <w:widowControl w:val="0"/>
        <w:numPr>
          <w:ilvl w:val="0"/>
          <w:numId w:val="7"/>
        </w:numPr>
        <w:tabs>
          <w:tab w:val="left" w:pos="496"/>
        </w:tabs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val="uk-UA" w:eastAsia="ru-RU"/>
        </w:rPr>
        <w:t>Після вбивства кожен член родини страждав. У чому трагедія  кожного і чиє становище найтрагічніше?</w:t>
      </w:r>
    </w:p>
    <w:p w:rsidR="00CC603F" w:rsidRPr="00E257A9" w:rsidRDefault="00CC603F" w:rsidP="00E257A9">
      <w:pPr>
        <w:pStyle w:val="ListParagraph"/>
        <w:widowControl w:val="0"/>
        <w:numPr>
          <w:ilvl w:val="0"/>
          <w:numId w:val="7"/>
        </w:numPr>
        <w:tabs>
          <w:tab w:val="left" w:pos="501"/>
        </w:tabs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val="uk-UA" w:eastAsia="ru-RU"/>
        </w:rPr>
        <w:t>Що було причиною трагедії в родині сільського газди Івоніки Федорчука, який є взірцем християнської добропорядності?</w:t>
      </w:r>
    </w:p>
    <w:p w:rsidR="00CC603F" w:rsidRPr="00E257A9" w:rsidRDefault="00CC603F" w:rsidP="00E257A9">
      <w:pPr>
        <w:pStyle w:val="ListParagraph"/>
        <w:widowControl w:val="0"/>
        <w:spacing w:after="0" w:line="240" w:lineRule="auto"/>
        <w:ind w:left="144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</w:pPr>
      <w:r w:rsidRPr="00E257A9"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  <w:t>(Учні дискутують, доходять висновку: і земля, і характер Сави, і неправильне виховання, і підбурювання Сави Рахірою і, зрештою, трагедія</w:t>
      </w:r>
      <w:r w:rsidRPr="00E257A9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— </w:t>
      </w:r>
      <w:r w:rsidRPr="00E257A9"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  <w:t>кара за гріхи.)</w:t>
      </w:r>
    </w:p>
    <w:p w:rsidR="00CC603F" w:rsidRPr="00E257A9" w:rsidRDefault="00CC603F" w:rsidP="00E257A9">
      <w:pPr>
        <w:pStyle w:val="ListParagraph"/>
        <w:widowControl w:val="0"/>
        <w:numPr>
          <w:ilvl w:val="0"/>
          <w:numId w:val="7"/>
        </w:numPr>
        <w:tabs>
          <w:tab w:val="left" w:pos="49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val="uk-UA" w:eastAsia="ru-RU"/>
        </w:rPr>
        <w:t>Чи можна Саву якось виправдати?</w:t>
      </w:r>
    </w:p>
    <w:p w:rsidR="00CC603F" w:rsidRPr="00E257A9" w:rsidRDefault="00CC603F" w:rsidP="00E257A9">
      <w:pPr>
        <w:widowControl w:val="0"/>
        <w:spacing w:after="0" w:line="240" w:lineRule="auto"/>
        <w:ind w:firstLine="280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Слово вчителя</w:t>
      </w:r>
    </w:p>
    <w:p w:rsidR="00CC603F" w:rsidRPr="00E257A9" w:rsidRDefault="00CC603F" w:rsidP="00E257A9">
      <w:pPr>
        <w:widowControl w:val="0"/>
        <w:spacing w:after="0" w:line="240" w:lineRule="auto"/>
        <w:ind w:right="180" w:firstLine="2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У душі Сави жила якась хвороблива заздрість і злоба. Він его</w:t>
      </w: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їст. Щодень він множить свої негідні вчинки, зло і навіть не за</w:t>
      </w: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сумнівається в правильності вибору. Коли ж Рахіра підігріла в ньому жадобу власності, оте чорне зло затьмарило його розум і він зважився на найтяжчий гріх.</w:t>
      </w:r>
    </w:p>
    <w:p w:rsidR="00CC603F" w:rsidRPr="00E257A9" w:rsidRDefault="00CC603F" w:rsidP="00E257A9">
      <w:pPr>
        <w:widowControl w:val="0"/>
        <w:spacing w:after="64" w:line="240" w:lineRule="auto"/>
        <w:ind w:right="180" w:firstLine="2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Письменниця коленим своїм словом застерігає, що вбивство — це непрощенний гріх. Немає у світі нічого ціннішого від людського життя. Ніщо не може виправдати злочин Сави. Сава Федорчук — це і є утілення духовної деградації.</w:t>
      </w:r>
    </w:p>
    <w:p w:rsidR="00CC603F" w:rsidRPr="00E257A9" w:rsidRDefault="00CC603F" w:rsidP="00E257A9">
      <w:pPr>
        <w:keepNext/>
        <w:keepLines/>
        <w:widowControl w:val="0"/>
        <w:tabs>
          <w:tab w:val="left" w:pos="604"/>
        </w:tabs>
        <w:spacing w:after="30" w:line="240" w:lineRule="auto"/>
        <w:ind w:left="34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E257A9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E257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Закріплення</w:t>
      </w:r>
      <w:bookmarkEnd w:id="0"/>
      <w:r w:rsidRPr="00E257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опрацьованого матеріалу</w:t>
      </w:r>
    </w:p>
    <w:p w:rsidR="00CC603F" w:rsidRPr="00E257A9" w:rsidRDefault="00CC603F" w:rsidP="00E257A9">
      <w:pPr>
        <w:widowControl w:val="0"/>
        <w:spacing w:after="0" w:line="240" w:lineRule="auto"/>
        <w:ind w:left="40" w:firstLine="30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color w:val="000000"/>
          <w:sz w:val="24"/>
          <w:szCs w:val="24"/>
          <w:lang w:eastAsia="ru-RU"/>
        </w:rPr>
        <w:t>Бесіда</w:t>
      </w:r>
    </w:p>
    <w:p w:rsidR="00CC603F" w:rsidRPr="00E257A9" w:rsidRDefault="00CC603F" w:rsidP="00E257A9">
      <w:pPr>
        <w:widowControl w:val="0"/>
        <w:numPr>
          <w:ilvl w:val="0"/>
          <w:numId w:val="3"/>
        </w:numPr>
        <w:tabs>
          <w:tab w:val="left" w:pos="27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Чи дає Ольга Кобилянська ті орієнтири, до яких потрібно прагнути в житті?</w:t>
      </w:r>
    </w:p>
    <w:p w:rsidR="00CC603F" w:rsidRPr="00E257A9" w:rsidRDefault="00CC603F" w:rsidP="00E257A9">
      <w:pPr>
        <w:widowControl w:val="0"/>
        <w:numPr>
          <w:ilvl w:val="0"/>
          <w:numId w:val="3"/>
        </w:numPr>
        <w:tabs>
          <w:tab w:val="left" w:pos="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Які персонажі близькі до вашого ідеалу людини?</w:t>
      </w:r>
    </w:p>
    <w:p w:rsidR="00CC603F" w:rsidRPr="00E257A9" w:rsidRDefault="00CC603F" w:rsidP="00E257A9">
      <w:pPr>
        <w:widowControl w:val="0"/>
        <w:numPr>
          <w:ilvl w:val="0"/>
          <w:numId w:val="3"/>
        </w:numPr>
        <w:tabs>
          <w:tab w:val="left" w:pos="27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У повісті часто натрапляємо на вислів «гармонійна людина». Хто з героїв повісті, на вашу думку, найбільше відповідає цій характеристиці?</w:t>
      </w:r>
    </w:p>
    <w:p w:rsidR="00CC603F" w:rsidRPr="00E257A9" w:rsidRDefault="00CC603F" w:rsidP="00E257A9">
      <w:pPr>
        <w:widowControl w:val="0"/>
        <w:numPr>
          <w:ilvl w:val="0"/>
          <w:numId w:val="3"/>
        </w:numPr>
        <w:tabs>
          <w:tab w:val="left" w:pos="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Чи актуальні проблеми, порушені в повісті, сьогодні?</w:t>
      </w:r>
    </w:p>
    <w:p w:rsidR="00CC603F" w:rsidRPr="00E257A9" w:rsidRDefault="00CC603F" w:rsidP="00E257A9">
      <w:pPr>
        <w:widowControl w:val="0"/>
        <w:numPr>
          <w:ilvl w:val="0"/>
          <w:numId w:val="3"/>
        </w:numPr>
        <w:tabs>
          <w:tab w:val="left" w:pos="271"/>
        </w:tabs>
        <w:spacing w:after="164" w:line="240" w:lineRule="auto"/>
        <w:ind w:right="2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iCs/>
          <w:color w:val="000000"/>
          <w:sz w:val="24"/>
          <w:szCs w:val="24"/>
          <w:lang w:eastAsia="ru-RU"/>
        </w:rPr>
        <w:t>Дайте відповідь на сформульоване на початку уроку проблемне запитання.</w:t>
      </w:r>
    </w:p>
    <w:p w:rsidR="00CC603F" w:rsidRPr="00E257A9" w:rsidRDefault="00CC603F" w:rsidP="00E257A9">
      <w:pPr>
        <w:widowControl w:val="0"/>
        <w:tabs>
          <w:tab w:val="left" w:pos="271"/>
        </w:tabs>
        <w:spacing w:after="164" w:line="240" w:lineRule="auto"/>
        <w:ind w:left="360" w:right="20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Орієнтовна відповідь </w:t>
      </w:r>
      <w:r w:rsidRPr="00E257A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(Земля, будь-яка власність</w:t>
      </w: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</w:t>
      </w:r>
      <w:r w:rsidRPr="00E257A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річ зваблива, але найбільше багатство не варте нічого, якщо воно замішане на чиємусь горі; немає у світі цінностей, які переважали б людське життя.)</w:t>
      </w:r>
    </w:p>
    <w:p w:rsidR="00CC603F" w:rsidRPr="00E257A9" w:rsidRDefault="00CC603F" w:rsidP="00E257A9">
      <w:pPr>
        <w:keepNext/>
        <w:keepLines/>
        <w:widowControl w:val="0"/>
        <w:tabs>
          <w:tab w:val="left" w:pos="681"/>
        </w:tabs>
        <w:spacing w:after="35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E257A9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E257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І. Підсумок</w:t>
      </w:r>
      <w:bookmarkEnd w:id="1"/>
      <w:r w:rsidRPr="00E257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уроку</w:t>
      </w:r>
    </w:p>
    <w:p w:rsidR="00CC603F" w:rsidRPr="00E257A9" w:rsidRDefault="00CC603F" w:rsidP="00E257A9">
      <w:pPr>
        <w:widowControl w:val="0"/>
        <w:spacing w:after="0" w:line="240" w:lineRule="auto"/>
        <w:ind w:left="40" w:firstLine="300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Слово вчителя</w:t>
      </w:r>
    </w:p>
    <w:p w:rsidR="00CC603F" w:rsidRPr="00E257A9" w:rsidRDefault="00CC603F" w:rsidP="00E257A9">
      <w:pPr>
        <w:widowControl w:val="0"/>
        <w:spacing w:after="164" w:line="240" w:lineRule="auto"/>
        <w:ind w:left="40" w:right="20"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Українське село протягом багатьох століть сформувало непи</w:t>
      </w: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сані закони народної моралі, які діють і дотепер. Вони є нашим безцінним спадком і духовним орієнтиром. Жити чесно, любити землю і працю на землі, допомагати ближньому, не бути ску</w:t>
      </w: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пим і зарозумілим — це ті істини, на яких і тримається саме життя. Віками батьки вчили своїх дітей зважати на думку гро</w:t>
      </w: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мади. «Думай наперед, що про тебе скажуть люди»,— напучу</w:t>
      </w: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вали старші. Пригадайте, як Наталка Полтавка говорила: «Моє все багатство єсть моє добре ім’я». Саме за такими законами ми повинні жити сьогодні, щоб заповнити оту глибоку порожнечу в наших душах, про яку говорилося в епіграфі до повісті О. Кобилянської «Земля».</w:t>
      </w:r>
    </w:p>
    <w:p w:rsidR="00CC603F" w:rsidRPr="00E257A9" w:rsidRDefault="00CC603F" w:rsidP="00E257A9">
      <w:pPr>
        <w:widowControl w:val="0"/>
        <w:spacing w:after="164" w:line="240" w:lineRule="auto"/>
        <w:ind w:left="40" w:right="20" w:firstLine="30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Рефлексія</w:t>
      </w:r>
    </w:p>
    <w:p w:rsidR="00CC603F" w:rsidRPr="00E257A9" w:rsidRDefault="00CC603F" w:rsidP="00E257A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Чи сподобалася дослідницька робота під час підготовки до уроку?</w:t>
      </w:r>
    </w:p>
    <w:p w:rsidR="00CC603F" w:rsidRPr="00E257A9" w:rsidRDefault="00CC603F" w:rsidP="00E257A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Як ви оцінюєте свою роботу?</w:t>
      </w:r>
    </w:p>
    <w:p w:rsidR="00CC603F" w:rsidRPr="00E257A9" w:rsidRDefault="00CC603F" w:rsidP="00E257A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Що запам’яталося найбільше?</w:t>
      </w:r>
    </w:p>
    <w:p w:rsidR="00CC603F" w:rsidRPr="00E257A9" w:rsidRDefault="00CC603F" w:rsidP="00E257A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Які висновки ви зробили?</w:t>
      </w:r>
    </w:p>
    <w:p w:rsidR="00CC603F" w:rsidRPr="00E257A9" w:rsidRDefault="00CC603F" w:rsidP="00E257A9">
      <w:pPr>
        <w:widowControl w:val="0"/>
        <w:spacing w:after="164" w:line="240" w:lineRule="auto"/>
        <w:ind w:left="40" w:right="20" w:firstLine="30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Оцінювання презентацій та роботи на уроці. </w:t>
      </w:r>
    </w:p>
    <w:p w:rsidR="00CC603F" w:rsidRPr="00E257A9" w:rsidRDefault="00CC603F" w:rsidP="00E257A9">
      <w:pPr>
        <w:keepNext/>
        <w:keepLines/>
        <w:widowControl w:val="0"/>
        <w:tabs>
          <w:tab w:val="left" w:pos="729"/>
        </w:tabs>
        <w:spacing w:after="44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E257A9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E257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ІІ. Домашнє завдання</w:t>
      </w:r>
      <w:bookmarkEnd w:id="2"/>
    </w:p>
    <w:p w:rsidR="00CC603F" w:rsidRPr="00E257A9" w:rsidRDefault="00CC603F" w:rsidP="00E257A9">
      <w:pPr>
        <w:widowControl w:val="0"/>
        <w:numPr>
          <w:ilvl w:val="0"/>
          <w:numId w:val="9"/>
        </w:numPr>
        <w:tabs>
          <w:tab w:val="left" w:pos="271"/>
        </w:tabs>
        <w:spacing w:after="0" w:line="240" w:lineRule="auto"/>
        <w:ind w:left="360" w:right="20" w:hanging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Скласти сенкан за одним із образів повісті.</w:t>
      </w:r>
    </w:p>
    <w:p w:rsidR="00CC603F" w:rsidRPr="00E257A9" w:rsidRDefault="00CC603F" w:rsidP="00E257A9">
      <w:pPr>
        <w:widowControl w:val="0"/>
        <w:numPr>
          <w:ilvl w:val="0"/>
          <w:numId w:val="9"/>
        </w:numPr>
        <w:tabs>
          <w:tab w:val="left" w:pos="281"/>
        </w:tabs>
        <w:spacing w:after="0" w:line="240" w:lineRule="auto"/>
        <w:ind w:left="360" w:hanging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57A9">
        <w:rPr>
          <w:rFonts w:ascii="Times New Roman" w:hAnsi="Times New Roman"/>
          <w:color w:val="000000"/>
          <w:sz w:val="24"/>
          <w:szCs w:val="24"/>
          <w:lang w:eastAsia="ru-RU"/>
        </w:rPr>
        <w:t>Прочитати повість О. Кобилянської «Людина».</w:t>
      </w:r>
    </w:p>
    <w:p w:rsidR="00CC603F" w:rsidRDefault="00CC603F"/>
    <w:sectPr w:rsidR="00CC603F" w:rsidSect="00BE38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2262"/>
    <w:multiLevelType w:val="multilevel"/>
    <w:tmpl w:val="CA2C79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EC32DB4"/>
    <w:multiLevelType w:val="multilevel"/>
    <w:tmpl w:val="1696E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1C1054B"/>
    <w:multiLevelType w:val="multilevel"/>
    <w:tmpl w:val="5F7C8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4F139EA"/>
    <w:multiLevelType w:val="multilevel"/>
    <w:tmpl w:val="007E3206"/>
    <w:lvl w:ilvl="0">
      <w:start w:val="1"/>
      <w:numFmt w:val="bullet"/>
      <w:lvlText w:val="•"/>
      <w:lvlJc w:val="left"/>
      <w:rPr>
        <w:rFonts w:ascii="Sylfaen" w:eastAsia="Times New Roman" w:hAnsi="Sylfae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3AB37D6"/>
    <w:multiLevelType w:val="hybridMultilevel"/>
    <w:tmpl w:val="79204D88"/>
    <w:lvl w:ilvl="0" w:tplc="64B848BA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872103"/>
    <w:multiLevelType w:val="hybridMultilevel"/>
    <w:tmpl w:val="5A32833A"/>
    <w:lvl w:ilvl="0" w:tplc="64B848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9476201"/>
    <w:multiLevelType w:val="hybridMultilevel"/>
    <w:tmpl w:val="04884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D3069AB"/>
    <w:multiLevelType w:val="multilevel"/>
    <w:tmpl w:val="0CF203BE"/>
    <w:lvl w:ilvl="0">
      <w:start w:val="1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58126E0"/>
    <w:multiLevelType w:val="hybridMultilevel"/>
    <w:tmpl w:val="198EA6DA"/>
    <w:lvl w:ilvl="0" w:tplc="64B848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EF0"/>
    <w:rsid w:val="00634C8F"/>
    <w:rsid w:val="00A63EF0"/>
    <w:rsid w:val="00BE38F1"/>
    <w:rsid w:val="00C01DF4"/>
    <w:rsid w:val="00CC603F"/>
    <w:rsid w:val="00E2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F1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3EF0"/>
    <w:pPr>
      <w:ind w:left="720"/>
      <w:contextualSpacing/>
    </w:pPr>
    <w:rPr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0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1080</Words>
  <Characters>6158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Администратор</cp:lastModifiedBy>
  <cp:revision>5</cp:revision>
  <dcterms:created xsi:type="dcterms:W3CDTF">2017-08-05T05:04:00Z</dcterms:created>
  <dcterms:modified xsi:type="dcterms:W3CDTF">2017-10-09T18:58:00Z</dcterms:modified>
</cp:coreProperties>
</file>