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CD" w:rsidRPr="00400B14" w:rsidRDefault="003817CD" w:rsidP="00874282">
      <w:pPr>
        <w:rPr>
          <w:b/>
          <w:sz w:val="28"/>
          <w:szCs w:val="28"/>
        </w:rPr>
      </w:pPr>
      <w:r w:rsidRPr="00400B14">
        <w:rPr>
          <w:b/>
          <w:sz w:val="28"/>
          <w:szCs w:val="28"/>
        </w:rPr>
        <w:t xml:space="preserve">10 </w:t>
      </w:r>
      <w:proofErr w:type="spellStart"/>
      <w:r w:rsidRPr="00400B14">
        <w:rPr>
          <w:b/>
          <w:sz w:val="28"/>
          <w:szCs w:val="28"/>
          <w:lang w:val="uk-UA"/>
        </w:rPr>
        <w:t>кл</w:t>
      </w:r>
      <w:proofErr w:type="spellEnd"/>
      <w:r w:rsidRPr="00400B14">
        <w:rPr>
          <w:b/>
          <w:sz w:val="28"/>
          <w:szCs w:val="28"/>
          <w:lang w:val="uk-UA"/>
        </w:rPr>
        <w:t xml:space="preserve">.                                              </w:t>
      </w:r>
      <w:r w:rsidRPr="00400B14">
        <w:rPr>
          <w:b/>
          <w:sz w:val="28"/>
          <w:szCs w:val="28"/>
        </w:rPr>
        <w:t>Урок 3</w:t>
      </w:r>
    </w:p>
    <w:p w:rsidR="003817CD" w:rsidRPr="00400B14" w:rsidRDefault="003817CD" w:rsidP="00874282">
      <w:pPr>
        <w:rPr>
          <w:b/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>Тема: Художня культура польсько - литовської доби.</w:t>
      </w:r>
    </w:p>
    <w:p w:rsidR="003817CD" w:rsidRPr="00400B14" w:rsidRDefault="003817CD" w:rsidP="00874282">
      <w:pPr>
        <w:rPr>
          <w:sz w:val="28"/>
          <w:szCs w:val="28"/>
          <w:lang w:val="uk-UA"/>
        </w:rPr>
      </w:pPr>
      <w:r w:rsidRPr="00400B14">
        <w:rPr>
          <w:b/>
          <w:sz w:val="28"/>
          <w:szCs w:val="28"/>
        </w:rPr>
        <w:t>Мета:</w:t>
      </w:r>
      <w:r w:rsidRPr="00400B14">
        <w:rPr>
          <w:b/>
          <w:sz w:val="28"/>
          <w:szCs w:val="28"/>
          <w:lang w:val="uk-UA"/>
        </w:rPr>
        <w:t xml:space="preserve"> -  </w:t>
      </w:r>
      <w:r w:rsidRPr="00400B14">
        <w:rPr>
          <w:sz w:val="28"/>
          <w:szCs w:val="28"/>
          <w:lang w:val="uk-UA"/>
        </w:rPr>
        <w:t>познайомити учнів з особливостями української культури, які виникли під</w:t>
      </w:r>
      <w:r w:rsidR="00874282" w:rsidRPr="00400B14">
        <w:rPr>
          <w:sz w:val="28"/>
          <w:szCs w:val="28"/>
        </w:rPr>
        <w:t xml:space="preserve"> </w:t>
      </w:r>
      <w:proofErr w:type="gramStart"/>
      <w:r w:rsidRPr="00400B14">
        <w:rPr>
          <w:sz w:val="28"/>
          <w:szCs w:val="28"/>
          <w:lang w:val="uk-UA"/>
        </w:rPr>
        <w:t>впливом  польської</w:t>
      </w:r>
      <w:proofErr w:type="gramEnd"/>
      <w:r w:rsidRPr="00400B14">
        <w:rPr>
          <w:sz w:val="28"/>
          <w:szCs w:val="28"/>
          <w:lang w:val="uk-UA"/>
        </w:rPr>
        <w:t xml:space="preserve"> та литовської культур;</w:t>
      </w:r>
    </w:p>
    <w:p w:rsidR="003817CD" w:rsidRPr="00400B14" w:rsidRDefault="003817CD" w:rsidP="00874282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показати позитивні та негативні моменти синтезу культур;</w:t>
      </w:r>
    </w:p>
    <w:p w:rsidR="003817CD" w:rsidRPr="00400B14" w:rsidRDefault="003817CD" w:rsidP="00874282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виявити наслідки цього часу у сучасній культурі України;</w:t>
      </w:r>
    </w:p>
    <w:p w:rsidR="003817CD" w:rsidRPr="00400B14" w:rsidRDefault="003817CD" w:rsidP="00874282">
      <w:p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            -     виховувати спостережливість, увагу, любов до всіх прекрасних творінь </w:t>
      </w:r>
    </w:p>
    <w:p w:rsidR="003817CD" w:rsidRPr="00400B14" w:rsidRDefault="003817CD" w:rsidP="00874282">
      <w:pPr>
        <w:ind w:left="1080"/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людства;</w:t>
      </w:r>
    </w:p>
    <w:p w:rsidR="003817CD" w:rsidRPr="00400B14" w:rsidRDefault="003817CD" w:rsidP="00874282">
      <w:pPr>
        <w:rPr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 xml:space="preserve">Поняття:  </w:t>
      </w:r>
      <w:r w:rsidRPr="00400B14">
        <w:rPr>
          <w:sz w:val="28"/>
          <w:szCs w:val="28"/>
          <w:lang w:val="uk-UA"/>
        </w:rPr>
        <w:t>замок, церква – твердиня,</w:t>
      </w:r>
      <w:r w:rsidRPr="00400B14">
        <w:rPr>
          <w:b/>
          <w:sz w:val="28"/>
          <w:szCs w:val="28"/>
          <w:lang w:val="uk-UA"/>
        </w:rPr>
        <w:t xml:space="preserve"> </w:t>
      </w:r>
      <w:r w:rsidRPr="00400B14">
        <w:rPr>
          <w:sz w:val="28"/>
          <w:szCs w:val="28"/>
          <w:lang w:val="uk-UA"/>
        </w:rPr>
        <w:t xml:space="preserve">візантійський, романський, готичний стилі. </w:t>
      </w:r>
    </w:p>
    <w:p w:rsidR="003817CD" w:rsidRPr="00400B14" w:rsidRDefault="003817CD" w:rsidP="00874282">
      <w:pPr>
        <w:rPr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 xml:space="preserve"> Вміння: - </w:t>
      </w:r>
      <w:r w:rsidRPr="00400B14">
        <w:rPr>
          <w:sz w:val="28"/>
          <w:szCs w:val="28"/>
          <w:lang w:val="uk-UA"/>
        </w:rPr>
        <w:t>навчити розрізняти та порівнювати  ознаки  різних культур;</w:t>
      </w:r>
    </w:p>
    <w:p w:rsidR="003817CD" w:rsidRPr="00400B14" w:rsidRDefault="003817CD" w:rsidP="00874282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 характеризувати зразки творів мистецтва;</w:t>
      </w:r>
    </w:p>
    <w:p w:rsidR="003817CD" w:rsidRPr="00400B14" w:rsidRDefault="003817CD" w:rsidP="00874282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володіти термінологією;</w:t>
      </w:r>
    </w:p>
    <w:p w:rsidR="003817CD" w:rsidRPr="00400B14" w:rsidRDefault="003817CD" w:rsidP="00874282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емоційно відгукуватися на красу та досконалість творів мистецтва.</w:t>
      </w:r>
    </w:p>
    <w:p w:rsidR="003817CD" w:rsidRDefault="003817CD" w:rsidP="00874282">
      <w:pPr>
        <w:rPr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 xml:space="preserve">Тип уроку: </w:t>
      </w:r>
      <w:r w:rsidRPr="00400B14">
        <w:rPr>
          <w:sz w:val="28"/>
          <w:szCs w:val="28"/>
          <w:lang w:val="uk-UA"/>
        </w:rPr>
        <w:t>засвоєння нових знань з елементами кооперативного навчання.</w:t>
      </w:r>
    </w:p>
    <w:p w:rsidR="00684D51" w:rsidRPr="00400B14" w:rsidRDefault="00684D51" w:rsidP="00874282">
      <w:pPr>
        <w:rPr>
          <w:sz w:val="28"/>
          <w:szCs w:val="28"/>
          <w:lang w:val="uk-UA"/>
        </w:rPr>
      </w:pPr>
    </w:p>
    <w:p w:rsidR="003817CD" w:rsidRPr="00400B14" w:rsidRDefault="003817CD" w:rsidP="00874282">
      <w:pPr>
        <w:jc w:val="center"/>
        <w:rPr>
          <w:b/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>Хід уроку.</w:t>
      </w:r>
    </w:p>
    <w:p w:rsidR="003817CD" w:rsidRPr="00400B14" w:rsidRDefault="003817CD" w:rsidP="00874282">
      <w:pPr>
        <w:rPr>
          <w:b/>
          <w:sz w:val="28"/>
          <w:szCs w:val="28"/>
          <w:lang w:val="uk-UA"/>
        </w:rPr>
      </w:pPr>
    </w:p>
    <w:p w:rsidR="003817CD" w:rsidRPr="00400B14" w:rsidRDefault="003817CD" w:rsidP="00874282">
      <w:pPr>
        <w:rPr>
          <w:b/>
          <w:sz w:val="28"/>
          <w:szCs w:val="28"/>
          <w:lang w:val="uk-UA"/>
        </w:rPr>
      </w:pPr>
      <w:r w:rsidRPr="00400B14">
        <w:rPr>
          <w:b/>
          <w:sz w:val="28"/>
          <w:szCs w:val="28"/>
          <w:lang w:val="en-US"/>
        </w:rPr>
        <w:t>I</w:t>
      </w:r>
      <w:r w:rsidRPr="00400B14">
        <w:rPr>
          <w:b/>
          <w:sz w:val="28"/>
          <w:szCs w:val="28"/>
          <w:lang w:val="uk-UA"/>
        </w:rPr>
        <w:t>. Організаційний момент.</w:t>
      </w:r>
    </w:p>
    <w:p w:rsidR="003817CD" w:rsidRPr="00400B14" w:rsidRDefault="003817CD" w:rsidP="00874282">
      <w:pPr>
        <w:rPr>
          <w:b/>
          <w:sz w:val="28"/>
          <w:szCs w:val="28"/>
          <w:lang w:val="uk-UA"/>
        </w:rPr>
      </w:pPr>
      <w:r w:rsidRPr="00400B14">
        <w:rPr>
          <w:b/>
          <w:sz w:val="28"/>
          <w:szCs w:val="28"/>
          <w:lang w:val="en-US"/>
        </w:rPr>
        <w:t>II</w:t>
      </w:r>
      <w:r w:rsidRPr="00400B14">
        <w:rPr>
          <w:b/>
          <w:sz w:val="28"/>
          <w:szCs w:val="28"/>
          <w:lang w:val="uk-UA"/>
        </w:rPr>
        <w:t>. Актуалізація опорних знань.</w:t>
      </w:r>
    </w:p>
    <w:p w:rsidR="00E25A1F" w:rsidRPr="00400B14" w:rsidRDefault="00E25A1F" w:rsidP="00874282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Чим був викликаний розквіт мистецтва в К. Р.?</w:t>
      </w:r>
    </w:p>
    <w:p w:rsidR="00E25A1F" w:rsidRPr="00400B14" w:rsidRDefault="00E25A1F" w:rsidP="00874282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Який тип храмів поширився в церковній архітектурі?</w:t>
      </w:r>
    </w:p>
    <w:p w:rsidR="00E25A1F" w:rsidRPr="00400B14" w:rsidRDefault="00E25A1F" w:rsidP="00874282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Які види мистецтва представлені в </w:t>
      </w:r>
      <w:proofErr w:type="spellStart"/>
      <w:r w:rsidRPr="00400B14">
        <w:rPr>
          <w:sz w:val="28"/>
          <w:szCs w:val="28"/>
          <w:lang w:val="uk-UA"/>
        </w:rPr>
        <w:t>Софіївському</w:t>
      </w:r>
      <w:proofErr w:type="spellEnd"/>
      <w:r w:rsidRPr="00400B14">
        <w:rPr>
          <w:sz w:val="28"/>
          <w:szCs w:val="28"/>
          <w:lang w:val="uk-UA"/>
        </w:rPr>
        <w:t xml:space="preserve"> соборі</w:t>
      </w:r>
      <w:r w:rsidR="006809DE" w:rsidRPr="00400B14">
        <w:rPr>
          <w:sz w:val="28"/>
          <w:szCs w:val="28"/>
          <w:lang w:val="uk-UA"/>
        </w:rPr>
        <w:t>?</w:t>
      </w:r>
    </w:p>
    <w:p w:rsidR="003817CD" w:rsidRPr="00400B14" w:rsidRDefault="003817CD" w:rsidP="00874282">
      <w:p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Розгадування  кросворду.</w:t>
      </w:r>
      <w:r w:rsidR="00C27569" w:rsidRPr="00400B14">
        <w:rPr>
          <w:sz w:val="28"/>
          <w:szCs w:val="28"/>
          <w:lang w:val="uk-UA"/>
        </w:rPr>
        <w:t xml:space="preserve"> </w:t>
      </w:r>
      <w:r w:rsidR="00C27569" w:rsidRPr="00400B14">
        <w:rPr>
          <w:i/>
          <w:sz w:val="28"/>
          <w:szCs w:val="28"/>
          <w:lang w:val="uk-UA"/>
        </w:rPr>
        <w:t>(1-2 учні).</w:t>
      </w:r>
    </w:p>
    <w:p w:rsidR="00C27569" w:rsidRPr="00400B14" w:rsidRDefault="00C27569" w:rsidP="00874282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Стародавні зображення на скелях, каменях, стінах печер. (</w:t>
      </w:r>
      <w:r w:rsidRPr="00400B14">
        <w:rPr>
          <w:i/>
          <w:sz w:val="28"/>
          <w:szCs w:val="28"/>
          <w:lang w:val="uk-UA"/>
        </w:rPr>
        <w:t>Петрогліфи)</w:t>
      </w:r>
      <w:r w:rsidRPr="00400B14">
        <w:rPr>
          <w:sz w:val="28"/>
          <w:szCs w:val="28"/>
          <w:lang w:val="uk-UA"/>
        </w:rPr>
        <w:t>.</w:t>
      </w:r>
    </w:p>
    <w:p w:rsidR="00C27569" w:rsidRPr="00400B14" w:rsidRDefault="00C27569" w:rsidP="00874282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Вид монументального живопису</w:t>
      </w:r>
      <w:r w:rsidRPr="00400B14">
        <w:rPr>
          <w:i/>
          <w:sz w:val="28"/>
          <w:szCs w:val="28"/>
          <w:lang w:val="uk-UA"/>
        </w:rPr>
        <w:t>. (Фреска).</w:t>
      </w:r>
    </w:p>
    <w:p w:rsidR="00C27569" w:rsidRPr="00400B14" w:rsidRDefault="00C27569" w:rsidP="00874282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Геометричний орнамент у вигляді безперервної ламаної або кривої лінії. </w:t>
      </w:r>
      <w:r w:rsidRPr="00400B14">
        <w:rPr>
          <w:i/>
          <w:sz w:val="28"/>
          <w:szCs w:val="28"/>
          <w:lang w:val="uk-UA"/>
        </w:rPr>
        <w:t>(Меандр).</w:t>
      </w:r>
    </w:p>
    <w:p w:rsidR="00C27569" w:rsidRPr="00400B14" w:rsidRDefault="00C27569" w:rsidP="00874282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Напівкруглий виступ споруди, перекритий пів куполом або пів склепінням. </w:t>
      </w:r>
      <w:r w:rsidRPr="00400B14">
        <w:rPr>
          <w:i/>
          <w:sz w:val="28"/>
          <w:szCs w:val="28"/>
          <w:lang w:val="uk-UA"/>
        </w:rPr>
        <w:t>(Апсида).</w:t>
      </w:r>
    </w:p>
    <w:p w:rsidR="00C27569" w:rsidRPr="00400B14" w:rsidRDefault="00C27569" w:rsidP="00874282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Приміщення у вигляді галереї, виокремлене рядом арок або колон. </w:t>
      </w:r>
      <w:r w:rsidRPr="00400B14">
        <w:rPr>
          <w:i/>
          <w:sz w:val="28"/>
          <w:szCs w:val="28"/>
          <w:lang w:val="uk-UA"/>
        </w:rPr>
        <w:t>(Неф).</w:t>
      </w:r>
    </w:p>
    <w:p w:rsidR="0011688B" w:rsidRPr="00400B14" w:rsidRDefault="0011688B" w:rsidP="00874282">
      <w:pPr>
        <w:pStyle w:val="a3"/>
        <w:numPr>
          <w:ilvl w:val="0"/>
          <w:numId w:val="3"/>
        </w:numPr>
        <w:rPr>
          <w:i/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Кольорове, непрозоре скло для виготовлення мозаїки. </w:t>
      </w:r>
      <w:r w:rsidRPr="00400B14">
        <w:rPr>
          <w:i/>
          <w:sz w:val="28"/>
          <w:szCs w:val="28"/>
          <w:lang w:val="uk-UA"/>
        </w:rPr>
        <w:t>(Смальта).</w:t>
      </w:r>
    </w:p>
    <w:p w:rsidR="00FF6F3C" w:rsidRPr="00400B14" w:rsidRDefault="0011688B" w:rsidP="00874282">
      <w:pPr>
        <w:rPr>
          <w:i/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Ключове слово </w:t>
      </w:r>
      <w:r w:rsidR="00400B14">
        <w:rPr>
          <w:sz w:val="28"/>
          <w:szCs w:val="28"/>
          <w:lang w:val="uk-UA"/>
        </w:rPr>
        <w:t>кросворду</w:t>
      </w:r>
      <w:r w:rsidRPr="00400B14">
        <w:rPr>
          <w:sz w:val="28"/>
          <w:szCs w:val="28"/>
          <w:lang w:val="uk-UA"/>
        </w:rPr>
        <w:t xml:space="preserve"> РЕНЕСАНС. Пригадайте ознаки ренесансу. </w:t>
      </w:r>
      <w:r w:rsidRPr="00400B14">
        <w:rPr>
          <w:i/>
          <w:sz w:val="28"/>
          <w:szCs w:val="28"/>
          <w:lang w:val="uk-UA"/>
        </w:rPr>
        <w:t xml:space="preserve">(Звернення до надбань античності, </w:t>
      </w:r>
      <w:r w:rsidR="00700BA5" w:rsidRPr="00400B14">
        <w:rPr>
          <w:i/>
          <w:sz w:val="28"/>
          <w:szCs w:val="28"/>
          <w:lang w:val="uk-UA"/>
        </w:rPr>
        <w:t>н</w:t>
      </w:r>
      <w:r w:rsidR="00F10CD5" w:rsidRPr="00400B14">
        <w:rPr>
          <w:i/>
          <w:sz w:val="28"/>
          <w:szCs w:val="28"/>
          <w:lang w:val="uk-UA"/>
        </w:rPr>
        <w:t>ове світобачення, основане на гуманізмі (визнанні людини найвищою цінністю у світі)</w:t>
      </w:r>
      <w:r w:rsidR="00DF4C29" w:rsidRPr="00400B14">
        <w:rPr>
          <w:i/>
          <w:sz w:val="28"/>
          <w:szCs w:val="28"/>
          <w:lang w:val="uk-UA"/>
        </w:rPr>
        <w:t>,</w:t>
      </w:r>
      <w:r w:rsidR="00400B14">
        <w:rPr>
          <w:i/>
          <w:sz w:val="28"/>
          <w:szCs w:val="28"/>
          <w:lang w:val="uk-UA"/>
        </w:rPr>
        <w:t xml:space="preserve"> </w:t>
      </w:r>
      <w:r w:rsidR="00700BA5" w:rsidRPr="00400B14">
        <w:rPr>
          <w:i/>
          <w:sz w:val="28"/>
          <w:szCs w:val="28"/>
          <w:lang w:val="uk-UA"/>
        </w:rPr>
        <w:t>м</w:t>
      </w:r>
      <w:r w:rsidR="00F10CD5" w:rsidRPr="00400B14">
        <w:rPr>
          <w:i/>
          <w:sz w:val="28"/>
          <w:szCs w:val="28"/>
          <w:lang w:val="uk-UA"/>
        </w:rPr>
        <w:t xml:space="preserve">истецтво відійшло від релігії і стало більш світським </w:t>
      </w:r>
      <w:r w:rsidR="00700BA5" w:rsidRPr="00400B14">
        <w:rPr>
          <w:i/>
          <w:sz w:val="28"/>
          <w:szCs w:val="28"/>
          <w:lang w:val="uk-UA"/>
        </w:rPr>
        <w:t>).</w:t>
      </w:r>
    </w:p>
    <w:p w:rsidR="002C5F0D" w:rsidRDefault="00684D51" w:rsidP="008742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ІІІ. Оголошення теми і мети. </w:t>
      </w:r>
    </w:p>
    <w:p w:rsidR="00684D51" w:rsidRDefault="00684D51" w:rsidP="008742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684D51" w:rsidRPr="00400B14" w:rsidRDefault="00684D51" w:rsidP="002C5F0D">
      <w:pPr>
        <w:ind w:left="708"/>
        <w:rPr>
          <w:b/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>Історична довідка.</w:t>
      </w:r>
    </w:p>
    <w:p w:rsidR="00684D51" w:rsidRPr="00400B14" w:rsidRDefault="00684D51" w:rsidP="002C5F0D">
      <w:pPr>
        <w:ind w:firstLine="708"/>
        <w:rPr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 xml:space="preserve">Розповідь вчителя. </w:t>
      </w:r>
    </w:p>
    <w:p w:rsidR="002C5F0D" w:rsidRDefault="00684D51" w:rsidP="00684D51">
      <w:pPr>
        <w:ind w:firstLine="708"/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Ідеї Відродження не обминули й Україну. Однак, тут  вплив мав іншу специфіку, оскільки формувалися вони під впливом різних культур. Нашестя</w:t>
      </w:r>
      <w:r w:rsidRPr="00400B14">
        <w:rPr>
          <w:b/>
          <w:sz w:val="28"/>
          <w:szCs w:val="28"/>
          <w:lang w:val="uk-UA"/>
        </w:rPr>
        <w:t xml:space="preserve"> </w:t>
      </w:r>
      <w:r w:rsidRPr="00400B14">
        <w:rPr>
          <w:sz w:val="28"/>
          <w:szCs w:val="28"/>
          <w:lang w:val="uk-UA"/>
        </w:rPr>
        <w:t>монголо-татар в 13 ст. завдало нищівного удару й спустошило київські землі. Центр культури і мистецтва у 14-16 ст. перемістився до Галицько-Волинського князівства.  І завдяки мудрій політиці галицьких та волинських князів тут збереглися високі набутки попередньої</w:t>
      </w:r>
      <w:r>
        <w:rPr>
          <w:sz w:val="28"/>
          <w:szCs w:val="28"/>
          <w:lang w:val="uk-UA"/>
        </w:rPr>
        <w:t xml:space="preserve"> епохи  та творилося нове українське </w:t>
      </w:r>
      <w:r w:rsidRPr="00400B14">
        <w:rPr>
          <w:sz w:val="28"/>
          <w:szCs w:val="28"/>
          <w:lang w:val="uk-UA"/>
        </w:rPr>
        <w:t xml:space="preserve">м-во. </w:t>
      </w:r>
    </w:p>
    <w:p w:rsidR="00684D51" w:rsidRDefault="00684D51" w:rsidP="002C5F0D">
      <w:pPr>
        <w:ind w:firstLine="708"/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lastRenderedPageBreak/>
        <w:t xml:space="preserve">Разом з тим наші землі  були під владою Литовського князівства та Польського королівства тому період 14-16 </w:t>
      </w:r>
      <w:proofErr w:type="spellStart"/>
      <w:r w:rsidRPr="00400B14">
        <w:rPr>
          <w:sz w:val="28"/>
          <w:szCs w:val="28"/>
          <w:lang w:val="uk-UA"/>
        </w:rPr>
        <w:t>ст</w:t>
      </w:r>
      <w:proofErr w:type="spellEnd"/>
      <w:r w:rsidRPr="00400B14">
        <w:rPr>
          <w:sz w:val="28"/>
          <w:szCs w:val="28"/>
          <w:lang w:val="uk-UA"/>
        </w:rPr>
        <w:t xml:space="preserve"> прийнято наз</w:t>
      </w:r>
      <w:r w:rsidR="002C5F0D">
        <w:rPr>
          <w:sz w:val="28"/>
          <w:szCs w:val="28"/>
          <w:lang w:val="uk-UA"/>
        </w:rPr>
        <w:t>ивати польсько-литовською добою.</w:t>
      </w:r>
    </w:p>
    <w:p w:rsidR="002C5F0D" w:rsidRPr="00400B14" w:rsidRDefault="002C5F0D" w:rsidP="002C5F0D">
      <w:pPr>
        <w:ind w:firstLine="708"/>
        <w:rPr>
          <w:sz w:val="28"/>
          <w:szCs w:val="28"/>
        </w:rPr>
      </w:pPr>
      <w:r w:rsidRPr="00400B14">
        <w:rPr>
          <w:b/>
          <w:sz w:val="28"/>
          <w:szCs w:val="28"/>
          <w:lang w:val="uk-UA"/>
        </w:rPr>
        <w:t>Архітектуру</w:t>
      </w:r>
      <w:r w:rsidRPr="00400B14">
        <w:rPr>
          <w:sz w:val="28"/>
          <w:szCs w:val="28"/>
          <w:lang w:val="uk-UA"/>
        </w:rPr>
        <w:t xml:space="preserve"> 14-15 ст. визначило два чинники. Перший – постійна боротьба з іноземними поневолювачами та феодальні міжусобиці. Другий – географічне положення , тобто близькість до країн </w:t>
      </w:r>
      <w:proofErr w:type="spellStart"/>
      <w:r w:rsidRPr="00400B14">
        <w:rPr>
          <w:sz w:val="28"/>
          <w:szCs w:val="28"/>
          <w:lang w:val="uk-UA"/>
        </w:rPr>
        <w:t>Зх</w:t>
      </w:r>
      <w:proofErr w:type="spellEnd"/>
      <w:r w:rsidRPr="00400B14">
        <w:rPr>
          <w:sz w:val="28"/>
          <w:szCs w:val="28"/>
          <w:lang w:val="uk-UA"/>
        </w:rPr>
        <w:t xml:space="preserve">. Європи. </w:t>
      </w:r>
      <w:r w:rsidRPr="00400B14">
        <w:rPr>
          <w:sz w:val="28"/>
          <w:szCs w:val="28"/>
        </w:rPr>
        <w:t xml:space="preserve">  </w:t>
      </w:r>
    </w:p>
    <w:p w:rsidR="002C5F0D" w:rsidRPr="00400B14" w:rsidRDefault="002C5F0D" w:rsidP="002C5F0D">
      <w:pPr>
        <w:rPr>
          <w:sz w:val="28"/>
          <w:szCs w:val="28"/>
        </w:rPr>
      </w:pPr>
    </w:p>
    <w:p w:rsidR="002C5F0D" w:rsidRDefault="002C5F0D" w:rsidP="002C5F0D">
      <w:pPr>
        <w:ind w:firstLine="708"/>
        <w:rPr>
          <w:i/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Подумайте і скажіть, опираючись на ці два чинники, яка архітектура переважала в часи польсько-литовського панування? (</w:t>
      </w:r>
      <w:r w:rsidRPr="00400B14">
        <w:rPr>
          <w:i/>
          <w:sz w:val="28"/>
          <w:szCs w:val="28"/>
          <w:lang w:val="uk-UA"/>
        </w:rPr>
        <w:t>Якщо учні не зможуть дати відповіді – навести приклад К. Р. ,- прийняття християнства спонукало до будівництва храмів та ін. видів м-ва, пов’язаних з релігією. Перший чинник зумовив потребу в будуванні  оборонних споруд – замків, веж, укріплених садиб, монастирів з високими мурами. Другий – сприяв поширенню в архітектурі ознак європейських стилів, що панували на той час (романський, готичний, ренесанс)).</w:t>
      </w:r>
    </w:p>
    <w:p w:rsidR="002C5F0D" w:rsidRPr="00400B14" w:rsidRDefault="002C5F0D" w:rsidP="002C5F0D">
      <w:pPr>
        <w:ind w:firstLine="708"/>
        <w:rPr>
          <w:i/>
          <w:sz w:val="28"/>
          <w:szCs w:val="28"/>
        </w:rPr>
      </w:pPr>
    </w:p>
    <w:p w:rsidR="002C5F0D" w:rsidRPr="00400B14" w:rsidRDefault="002C5F0D" w:rsidP="002C5F0D">
      <w:pPr>
        <w:rPr>
          <w:b/>
          <w:sz w:val="28"/>
          <w:szCs w:val="28"/>
        </w:rPr>
      </w:pPr>
      <w:r w:rsidRPr="00400B14">
        <w:rPr>
          <w:sz w:val="28"/>
          <w:szCs w:val="28"/>
          <w:lang w:val="uk-UA"/>
        </w:rPr>
        <w:tab/>
      </w:r>
      <w:r w:rsidRPr="00400B14">
        <w:rPr>
          <w:b/>
          <w:sz w:val="28"/>
          <w:szCs w:val="28"/>
          <w:lang w:val="uk-UA"/>
        </w:rPr>
        <w:t xml:space="preserve">Слайди «Замки </w:t>
      </w:r>
      <w:proofErr w:type="spellStart"/>
      <w:r w:rsidRPr="00400B14">
        <w:rPr>
          <w:b/>
          <w:sz w:val="28"/>
          <w:szCs w:val="28"/>
          <w:lang w:val="uk-UA"/>
        </w:rPr>
        <w:t>Зх</w:t>
      </w:r>
      <w:proofErr w:type="spellEnd"/>
      <w:r w:rsidRPr="00400B14">
        <w:rPr>
          <w:b/>
          <w:sz w:val="28"/>
          <w:szCs w:val="28"/>
          <w:lang w:val="uk-UA"/>
        </w:rPr>
        <w:t>. України» - перегляд.</w:t>
      </w:r>
    </w:p>
    <w:p w:rsidR="002C5F0D" w:rsidRPr="00400B14" w:rsidRDefault="002C5F0D" w:rsidP="002C5F0D">
      <w:pPr>
        <w:rPr>
          <w:b/>
          <w:sz w:val="28"/>
          <w:szCs w:val="28"/>
        </w:rPr>
      </w:pPr>
    </w:p>
    <w:p w:rsidR="002C5F0D" w:rsidRPr="00400B14" w:rsidRDefault="002C5F0D" w:rsidP="002C5F0D">
      <w:pPr>
        <w:ind w:firstLine="708"/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 xml:space="preserve">Провідну роль у розвитку мистецтва відіграв Львів – одне з найяскравіших міст Європи, яке по праву можна назвати містом- музеєм. Хто з вас був у Львові? Я впевнена, що байдужих до цього міста не залишилось. Тут українські зодчі працювали разом із голландськими , німецькими, італійськими, польськими . Нові, мистецькі </w:t>
      </w:r>
      <w:r>
        <w:rPr>
          <w:sz w:val="28"/>
          <w:szCs w:val="28"/>
          <w:lang w:val="uk-UA"/>
        </w:rPr>
        <w:t xml:space="preserve"> віяння, що приходили із Заходу</w:t>
      </w:r>
      <w:r w:rsidRPr="00400B14">
        <w:rPr>
          <w:sz w:val="28"/>
          <w:szCs w:val="28"/>
          <w:lang w:val="uk-UA"/>
        </w:rPr>
        <w:t>, українські митці поєднували з національними традиціями. Після спустошливої пожежі 1527 року у місті на залишках середньовічних готичних споруд зводились кам</w:t>
      </w:r>
      <w:r w:rsidRPr="00400B14">
        <w:rPr>
          <w:sz w:val="28"/>
          <w:szCs w:val="28"/>
        </w:rPr>
        <w:t>’</w:t>
      </w:r>
      <w:proofErr w:type="spellStart"/>
      <w:r w:rsidRPr="00400B14">
        <w:rPr>
          <w:sz w:val="28"/>
          <w:szCs w:val="28"/>
          <w:lang w:val="uk-UA"/>
        </w:rPr>
        <w:t>яниці</w:t>
      </w:r>
      <w:proofErr w:type="spellEnd"/>
      <w:r w:rsidRPr="00400B14">
        <w:rPr>
          <w:sz w:val="28"/>
          <w:szCs w:val="28"/>
          <w:lang w:val="uk-UA"/>
        </w:rPr>
        <w:t xml:space="preserve"> (так звані муровані споруди) у стилі Ренесанс. Характерна риса цього стилю – використання елементів, властивих архітектурі  стародавніх Греції та Риму. Яскравий приклад тому – знаменита кам</w:t>
      </w:r>
      <w:r w:rsidRPr="00400B14">
        <w:rPr>
          <w:sz w:val="28"/>
          <w:szCs w:val="28"/>
        </w:rPr>
        <w:t>’</w:t>
      </w:r>
      <w:proofErr w:type="spellStart"/>
      <w:r w:rsidRPr="00400B14">
        <w:rPr>
          <w:sz w:val="28"/>
          <w:szCs w:val="28"/>
          <w:lang w:val="uk-UA"/>
        </w:rPr>
        <w:t>яниця</w:t>
      </w:r>
      <w:proofErr w:type="spellEnd"/>
      <w:r w:rsidRPr="00400B14">
        <w:rPr>
          <w:sz w:val="28"/>
          <w:szCs w:val="28"/>
          <w:lang w:val="uk-UA"/>
        </w:rPr>
        <w:t xml:space="preserve"> </w:t>
      </w:r>
      <w:proofErr w:type="spellStart"/>
      <w:r w:rsidRPr="00400B14">
        <w:rPr>
          <w:sz w:val="28"/>
          <w:szCs w:val="28"/>
          <w:lang w:val="uk-UA"/>
        </w:rPr>
        <w:t>заможнього</w:t>
      </w:r>
      <w:proofErr w:type="spellEnd"/>
      <w:r w:rsidRPr="00400B14">
        <w:rPr>
          <w:sz w:val="28"/>
          <w:szCs w:val="28"/>
          <w:lang w:val="uk-UA"/>
        </w:rPr>
        <w:t xml:space="preserve"> купця Костянтина </w:t>
      </w:r>
      <w:proofErr w:type="spellStart"/>
      <w:r w:rsidRPr="00400B14">
        <w:rPr>
          <w:sz w:val="28"/>
          <w:szCs w:val="28"/>
          <w:lang w:val="uk-UA"/>
        </w:rPr>
        <w:t>Корнякта</w:t>
      </w:r>
      <w:proofErr w:type="spellEnd"/>
      <w:r w:rsidRPr="00400B14">
        <w:rPr>
          <w:sz w:val="28"/>
          <w:szCs w:val="28"/>
          <w:lang w:val="uk-UA"/>
        </w:rPr>
        <w:t xml:space="preserve"> на площі Ринок, споруджена архітек</w:t>
      </w:r>
      <w:r>
        <w:rPr>
          <w:sz w:val="28"/>
          <w:szCs w:val="28"/>
          <w:lang w:val="uk-UA"/>
        </w:rPr>
        <w:t>тором Петром Барбоном у 16 ст. Й</w:t>
      </w:r>
      <w:r w:rsidRPr="00400B14">
        <w:rPr>
          <w:sz w:val="28"/>
          <w:szCs w:val="28"/>
          <w:lang w:val="uk-UA"/>
        </w:rPr>
        <w:t>ого 6-тивіконний 3-поверховий фасад увінчано високим аттиком – декоративною стінкою над карнизом. Пізніше, у 17 ст., на ньому встановили статуї рицарів. Особливо чарує 3-ярусна аркада внутрішнього дворика, що нагадує італійські палаци епохи Відродження.</w:t>
      </w:r>
    </w:p>
    <w:p w:rsidR="002C5F0D" w:rsidRDefault="002C5F0D" w:rsidP="002C5F0D">
      <w:pPr>
        <w:ind w:firstLine="708"/>
        <w:rPr>
          <w:sz w:val="28"/>
          <w:szCs w:val="28"/>
          <w:lang w:val="uk-UA"/>
        </w:rPr>
      </w:pPr>
    </w:p>
    <w:p w:rsidR="002C5F0D" w:rsidRDefault="002C5F0D" w:rsidP="002C5F0D">
      <w:pPr>
        <w:ind w:firstLine="708"/>
        <w:rPr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 xml:space="preserve">Скульптура. </w:t>
      </w:r>
      <w:r w:rsidRPr="00400B14">
        <w:rPr>
          <w:sz w:val="28"/>
          <w:szCs w:val="28"/>
          <w:lang w:val="uk-UA"/>
        </w:rPr>
        <w:t xml:space="preserve">Значну роль в оздобленні архітектурних споруд відіграла скульптура. Шедеврами скульптурного різьблення прикрашені каплиця </w:t>
      </w:r>
      <w:proofErr w:type="spellStart"/>
      <w:r w:rsidRPr="00400B14">
        <w:rPr>
          <w:sz w:val="28"/>
          <w:szCs w:val="28"/>
          <w:lang w:val="uk-UA"/>
        </w:rPr>
        <w:t>Боїмів</w:t>
      </w:r>
      <w:proofErr w:type="spellEnd"/>
      <w:r w:rsidRPr="00400B14">
        <w:rPr>
          <w:sz w:val="28"/>
          <w:szCs w:val="28"/>
          <w:lang w:val="uk-UA"/>
        </w:rPr>
        <w:t xml:space="preserve"> та </w:t>
      </w:r>
      <w:proofErr w:type="spellStart"/>
      <w:r w:rsidRPr="00400B14">
        <w:rPr>
          <w:sz w:val="28"/>
          <w:szCs w:val="28"/>
          <w:lang w:val="uk-UA"/>
        </w:rPr>
        <w:t>Каппіанів</w:t>
      </w:r>
      <w:proofErr w:type="spellEnd"/>
      <w:r w:rsidRPr="00400B14">
        <w:rPr>
          <w:sz w:val="28"/>
          <w:szCs w:val="28"/>
          <w:lang w:val="uk-UA"/>
        </w:rPr>
        <w:t xml:space="preserve"> у Львові. </w:t>
      </w:r>
    </w:p>
    <w:p w:rsidR="002C5F0D" w:rsidRPr="00400B14" w:rsidRDefault="002C5F0D" w:rsidP="002C5F0D">
      <w:pPr>
        <w:ind w:firstLine="708"/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Портрет  - окремий і самостійний жанр м-ва скульптури. Найкращі його зразки зустрічаються у надгробних пам’ятниках (приклад: надгробок князя К. Острозького та київського воєводи Адама Кисіля)</w:t>
      </w:r>
      <w:r>
        <w:rPr>
          <w:sz w:val="28"/>
          <w:szCs w:val="28"/>
          <w:lang w:val="uk-UA"/>
        </w:rPr>
        <w:t>. Українська</w:t>
      </w:r>
      <w:r w:rsidRPr="00400B14">
        <w:rPr>
          <w:sz w:val="28"/>
          <w:szCs w:val="28"/>
          <w:lang w:val="uk-UA"/>
        </w:rPr>
        <w:t xml:space="preserve"> скульптура першою серед обр. мистецтв зробила  крок до світського м-ва. Це було результатом поширення ідей Відродження і свідчення про те, що Україна  належить до Європейського культурного регіону.</w:t>
      </w:r>
    </w:p>
    <w:p w:rsidR="002C5F0D" w:rsidRPr="00400B14" w:rsidRDefault="002C5F0D" w:rsidP="002C5F0D">
      <w:pPr>
        <w:rPr>
          <w:i/>
          <w:sz w:val="28"/>
          <w:szCs w:val="28"/>
          <w:lang w:val="uk-UA"/>
        </w:rPr>
      </w:pPr>
      <w:r w:rsidRPr="00400B14">
        <w:rPr>
          <w:b/>
          <w:i/>
          <w:sz w:val="28"/>
          <w:szCs w:val="28"/>
          <w:lang w:val="uk-UA"/>
        </w:rPr>
        <w:t xml:space="preserve">Завдання </w:t>
      </w:r>
      <w:r w:rsidRPr="00400B14">
        <w:rPr>
          <w:i/>
          <w:sz w:val="28"/>
          <w:szCs w:val="28"/>
          <w:lang w:val="uk-UA"/>
        </w:rPr>
        <w:t>. «Живопис» та «Графіку» готують учні в групах 5-7 хв</w:t>
      </w:r>
      <w:r w:rsidRPr="00400B14">
        <w:rPr>
          <w:sz w:val="28"/>
          <w:szCs w:val="28"/>
          <w:lang w:val="uk-UA"/>
        </w:rPr>
        <w:t xml:space="preserve"> </w:t>
      </w:r>
    </w:p>
    <w:p w:rsidR="002C5F0D" w:rsidRPr="002C5F0D" w:rsidRDefault="002C5F0D" w:rsidP="002C5F0D">
      <w:pPr>
        <w:ind w:firstLine="708"/>
        <w:rPr>
          <w:sz w:val="28"/>
          <w:szCs w:val="28"/>
        </w:rPr>
        <w:sectPr w:rsidR="002C5F0D" w:rsidRPr="002C5F0D" w:rsidSect="00684D51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  <w:r w:rsidRPr="00400B14">
        <w:rPr>
          <w:sz w:val="28"/>
          <w:szCs w:val="28"/>
          <w:lang w:val="uk-UA"/>
        </w:rPr>
        <w:t xml:space="preserve">Поки учні готують доповіді, назвіть зображені </w:t>
      </w:r>
      <w:proofErr w:type="spellStart"/>
      <w:r w:rsidRPr="00400B14">
        <w:rPr>
          <w:sz w:val="28"/>
          <w:szCs w:val="28"/>
          <w:lang w:val="uk-UA"/>
        </w:rPr>
        <w:t>пам</w:t>
      </w:r>
      <w:proofErr w:type="spellEnd"/>
      <w:r w:rsidRPr="00400B14">
        <w:rPr>
          <w:sz w:val="28"/>
          <w:szCs w:val="28"/>
        </w:rPr>
        <w:t>’</w:t>
      </w:r>
      <w:r w:rsidRPr="00400B14">
        <w:rPr>
          <w:sz w:val="28"/>
          <w:szCs w:val="28"/>
          <w:lang w:val="uk-UA"/>
        </w:rPr>
        <w:t>ятки культури. (</w:t>
      </w:r>
      <w:r w:rsidRPr="00400B14">
        <w:rPr>
          <w:i/>
          <w:sz w:val="28"/>
          <w:szCs w:val="28"/>
          <w:lang w:val="uk-UA"/>
        </w:rPr>
        <w:t>20 слайдів 1-2 учні</w:t>
      </w:r>
      <w:r>
        <w:rPr>
          <w:sz w:val="28"/>
          <w:szCs w:val="28"/>
          <w:lang w:val="uk-UA"/>
        </w:rPr>
        <w:t>).</w:t>
      </w:r>
      <w:bookmarkStart w:id="0" w:name="_GoBack"/>
      <w:bookmarkEnd w:id="0"/>
    </w:p>
    <w:p w:rsidR="00874282" w:rsidRPr="00400B14" w:rsidRDefault="00874282" w:rsidP="002C5F0D">
      <w:pPr>
        <w:rPr>
          <w:sz w:val="28"/>
          <w:szCs w:val="28"/>
        </w:rPr>
      </w:pPr>
    </w:p>
    <w:p w:rsidR="00E81A96" w:rsidRPr="00400B14" w:rsidRDefault="00E81A96" w:rsidP="00874282">
      <w:pPr>
        <w:ind w:firstLine="708"/>
        <w:rPr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>Висновок.</w:t>
      </w:r>
      <w:r w:rsidRPr="00400B14">
        <w:rPr>
          <w:sz w:val="28"/>
          <w:szCs w:val="28"/>
          <w:lang w:val="uk-UA"/>
        </w:rPr>
        <w:t xml:space="preserve"> У 14-16 ст. українське м-в</w:t>
      </w:r>
      <w:r w:rsidR="006B43E8" w:rsidRPr="00400B14">
        <w:rPr>
          <w:sz w:val="28"/>
          <w:szCs w:val="28"/>
          <w:lang w:val="uk-UA"/>
        </w:rPr>
        <w:t>о розвивалося в складних історичних умовах. Проте йому вдалося зберегти та продовжити традиції  епохи К. Р. Водночас</w:t>
      </w:r>
      <w:r w:rsidR="00684D51">
        <w:rPr>
          <w:sz w:val="28"/>
          <w:szCs w:val="28"/>
          <w:lang w:val="uk-UA"/>
        </w:rPr>
        <w:t xml:space="preserve"> мистецт</w:t>
      </w:r>
      <w:r w:rsidR="006B43E8" w:rsidRPr="00400B14">
        <w:rPr>
          <w:sz w:val="28"/>
          <w:szCs w:val="28"/>
          <w:lang w:val="uk-UA"/>
        </w:rPr>
        <w:t>во України не залишилось в ізоляції від європейської культури. Вплив ідей Ренесансу відкрив у ньому нові обрії. Провідну роль у збережені традицій та розвитку нових тенденцій відіграла на той час Західна Україна.</w:t>
      </w:r>
    </w:p>
    <w:p w:rsidR="00E81A96" w:rsidRPr="00400B14" w:rsidRDefault="00E81A96" w:rsidP="00874282">
      <w:pPr>
        <w:ind w:firstLine="708"/>
        <w:rPr>
          <w:b/>
          <w:sz w:val="28"/>
          <w:szCs w:val="28"/>
          <w:lang w:val="uk-UA"/>
        </w:rPr>
      </w:pPr>
      <w:r w:rsidRPr="00400B14">
        <w:rPr>
          <w:b/>
          <w:sz w:val="28"/>
          <w:szCs w:val="28"/>
          <w:lang w:val="uk-UA"/>
        </w:rPr>
        <w:t>І</w:t>
      </w:r>
      <w:r w:rsidRPr="00400B14">
        <w:rPr>
          <w:b/>
          <w:sz w:val="28"/>
          <w:szCs w:val="28"/>
          <w:lang w:val="en-US"/>
        </w:rPr>
        <w:t>V</w:t>
      </w:r>
      <w:r w:rsidRPr="00400B14">
        <w:rPr>
          <w:b/>
          <w:sz w:val="28"/>
          <w:szCs w:val="28"/>
          <w:lang w:val="uk-UA"/>
        </w:rPr>
        <w:t>. Рефлексія.</w:t>
      </w:r>
    </w:p>
    <w:p w:rsidR="00E81A96" w:rsidRPr="00400B14" w:rsidRDefault="00E81A96" w:rsidP="00874282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Який новий жанр з</w:t>
      </w:r>
      <w:r w:rsidRPr="00400B14">
        <w:rPr>
          <w:sz w:val="28"/>
          <w:szCs w:val="28"/>
        </w:rPr>
        <w:t>’</w:t>
      </w:r>
      <w:r w:rsidRPr="00400B14">
        <w:rPr>
          <w:sz w:val="28"/>
          <w:szCs w:val="28"/>
          <w:lang w:val="uk-UA"/>
        </w:rPr>
        <w:t>явився в мистецтві скульптури та живопису? (</w:t>
      </w:r>
      <w:r w:rsidRPr="00684D51">
        <w:rPr>
          <w:i/>
          <w:sz w:val="28"/>
          <w:szCs w:val="28"/>
          <w:lang w:val="uk-UA"/>
        </w:rPr>
        <w:t>Портрет</w:t>
      </w:r>
      <w:r w:rsidRPr="00400B14">
        <w:rPr>
          <w:sz w:val="28"/>
          <w:szCs w:val="28"/>
          <w:lang w:val="uk-UA"/>
        </w:rPr>
        <w:t>)</w:t>
      </w:r>
    </w:p>
    <w:p w:rsidR="00E81A96" w:rsidRPr="00400B14" w:rsidRDefault="00E81A96" w:rsidP="00874282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Які чинники позначилися на розвитку мистецтва в Галицько-Волинських землях? (</w:t>
      </w:r>
      <w:r w:rsidRPr="00684D51">
        <w:rPr>
          <w:i/>
          <w:sz w:val="28"/>
          <w:szCs w:val="28"/>
          <w:lang w:val="uk-UA"/>
        </w:rPr>
        <w:t>Вплив західних ідей Відродження, постійна б-ба з іноземними поневолювачами та міжусобиці).</w:t>
      </w:r>
    </w:p>
    <w:p w:rsidR="00E81A96" w:rsidRPr="00400B14" w:rsidRDefault="00E81A96" w:rsidP="00874282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Назвіть по одному твору м-ва, не повторюючись, про які дізнались на уроці.</w:t>
      </w:r>
    </w:p>
    <w:p w:rsidR="006B43E8" w:rsidRPr="00400B14" w:rsidRDefault="006B43E8" w:rsidP="00874282">
      <w:pPr>
        <w:ind w:firstLine="708"/>
        <w:rPr>
          <w:b/>
          <w:sz w:val="28"/>
          <w:szCs w:val="28"/>
          <w:lang w:val="uk-UA"/>
        </w:rPr>
      </w:pPr>
      <w:r w:rsidRPr="00400B14">
        <w:rPr>
          <w:b/>
          <w:sz w:val="28"/>
          <w:szCs w:val="28"/>
          <w:lang w:val="en-US"/>
        </w:rPr>
        <w:t>V</w:t>
      </w:r>
      <w:r w:rsidRPr="00400B14">
        <w:rPr>
          <w:b/>
          <w:sz w:val="28"/>
          <w:szCs w:val="28"/>
          <w:lang w:val="uk-UA"/>
        </w:rPr>
        <w:t>. Домашнє завдання.</w:t>
      </w:r>
    </w:p>
    <w:p w:rsidR="00E81A96" w:rsidRPr="00400B14" w:rsidRDefault="00F35F83" w:rsidP="00874282">
      <w:pPr>
        <w:ind w:firstLine="708"/>
        <w:rPr>
          <w:sz w:val="28"/>
          <w:szCs w:val="28"/>
          <w:lang w:val="uk-UA"/>
        </w:rPr>
      </w:pPr>
      <w:r w:rsidRPr="00400B14">
        <w:rPr>
          <w:sz w:val="28"/>
          <w:szCs w:val="28"/>
          <w:lang w:val="uk-UA"/>
        </w:rPr>
        <w:t>Створити екслібрис – книжковий знак з іменем власника або символічним малюнком.</w:t>
      </w:r>
    </w:p>
    <w:p w:rsidR="00F35F83" w:rsidRPr="00400B14" w:rsidRDefault="0053224A" w:rsidP="00874282">
      <w:pPr>
        <w:ind w:firstLine="708"/>
        <w:rPr>
          <w:sz w:val="28"/>
          <w:szCs w:val="28"/>
        </w:rPr>
      </w:pPr>
      <w:r w:rsidRPr="00400B14">
        <w:rPr>
          <w:sz w:val="28"/>
          <w:szCs w:val="28"/>
          <w:lang w:val="uk-UA"/>
        </w:rPr>
        <w:t>Створити ескіз герба українського лицаря 14-16 ст.</w:t>
      </w:r>
    </w:p>
    <w:p w:rsidR="00E25A1F" w:rsidRPr="00400B14" w:rsidRDefault="00E25A1F" w:rsidP="00874282">
      <w:pPr>
        <w:rPr>
          <w:sz w:val="28"/>
          <w:szCs w:val="28"/>
          <w:lang w:val="uk-UA"/>
        </w:rPr>
      </w:pPr>
    </w:p>
    <w:sectPr w:rsidR="00E25A1F" w:rsidRPr="00400B14" w:rsidSect="00400B1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6570"/>
    <w:multiLevelType w:val="hybridMultilevel"/>
    <w:tmpl w:val="6C402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E3F2C"/>
    <w:multiLevelType w:val="hybridMultilevel"/>
    <w:tmpl w:val="59CA0384"/>
    <w:lvl w:ilvl="0" w:tplc="1A10380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30F5C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40179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34CB53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9DA1EE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26510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6C2FA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4430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84EDE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33B4C8A"/>
    <w:multiLevelType w:val="hybridMultilevel"/>
    <w:tmpl w:val="05504D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7512F"/>
    <w:multiLevelType w:val="hybridMultilevel"/>
    <w:tmpl w:val="87F0A9BC"/>
    <w:lvl w:ilvl="0" w:tplc="96B894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9D23C5"/>
    <w:multiLevelType w:val="hybridMultilevel"/>
    <w:tmpl w:val="09600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5082B"/>
    <w:multiLevelType w:val="hybridMultilevel"/>
    <w:tmpl w:val="1D00CA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17CD"/>
    <w:rsid w:val="00014934"/>
    <w:rsid w:val="00056FD3"/>
    <w:rsid w:val="000C02CA"/>
    <w:rsid w:val="0011688B"/>
    <w:rsid w:val="001C23C8"/>
    <w:rsid w:val="0024200A"/>
    <w:rsid w:val="00256257"/>
    <w:rsid w:val="002C5F0D"/>
    <w:rsid w:val="003129EF"/>
    <w:rsid w:val="003817CD"/>
    <w:rsid w:val="003B0006"/>
    <w:rsid w:val="003D4884"/>
    <w:rsid w:val="00400B14"/>
    <w:rsid w:val="00414E57"/>
    <w:rsid w:val="00476B1F"/>
    <w:rsid w:val="0053224A"/>
    <w:rsid w:val="00580FEB"/>
    <w:rsid w:val="006809DE"/>
    <w:rsid w:val="00684D51"/>
    <w:rsid w:val="006B43E8"/>
    <w:rsid w:val="00700BA5"/>
    <w:rsid w:val="00852A00"/>
    <w:rsid w:val="00874282"/>
    <w:rsid w:val="00901EDE"/>
    <w:rsid w:val="009408E3"/>
    <w:rsid w:val="009C1B26"/>
    <w:rsid w:val="00A15FBF"/>
    <w:rsid w:val="00C1066F"/>
    <w:rsid w:val="00C27569"/>
    <w:rsid w:val="00D07455"/>
    <w:rsid w:val="00DD32B5"/>
    <w:rsid w:val="00DF4C29"/>
    <w:rsid w:val="00E25A1F"/>
    <w:rsid w:val="00E745C6"/>
    <w:rsid w:val="00E81A96"/>
    <w:rsid w:val="00EB7550"/>
    <w:rsid w:val="00F10CD5"/>
    <w:rsid w:val="00F35F83"/>
    <w:rsid w:val="00F61E57"/>
    <w:rsid w:val="00FE5213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BFC5"/>
  <w15:docId w15:val="{6BD6F170-86EC-46F0-AE16-A88C9599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88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D32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7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560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847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2330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3687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13</cp:revision>
  <cp:lastPrinted>2014-10-01T18:16:00Z</cp:lastPrinted>
  <dcterms:created xsi:type="dcterms:W3CDTF">2014-09-28T14:19:00Z</dcterms:created>
  <dcterms:modified xsi:type="dcterms:W3CDTF">2017-10-16T20:01:00Z</dcterms:modified>
</cp:coreProperties>
</file>