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618AD" w:rsidRPr="007C59C6" w:rsidRDefault="007618AD" w:rsidP="00AA7082">
      <w:pPr>
        <w:spacing w:line="276" w:lineRule="auto"/>
        <w:jc w:val="both"/>
        <w:rPr>
          <w:sz w:val="28"/>
          <w:szCs w:val="28"/>
        </w:rPr>
      </w:pPr>
      <w:r w:rsidRPr="007C59C6">
        <w:rPr>
          <w:b/>
          <w:sz w:val="28"/>
          <w:szCs w:val="28"/>
        </w:rPr>
        <w:t>Тема :</w:t>
      </w:r>
      <w:r w:rsidRPr="007C59C6">
        <w:rPr>
          <w:sz w:val="28"/>
          <w:szCs w:val="28"/>
        </w:rPr>
        <w:t xml:space="preserve"> Білки: склад і будова, фізичні та хімічні властивості. Біологічна роль білків.</w:t>
      </w:r>
    </w:p>
    <w:p w:rsidR="009A496F" w:rsidRDefault="009A496F" w:rsidP="00AA7082">
      <w:pPr>
        <w:spacing w:line="276" w:lineRule="auto"/>
        <w:jc w:val="both"/>
        <w:rPr>
          <w:b/>
          <w:sz w:val="28"/>
          <w:szCs w:val="28"/>
        </w:rPr>
      </w:pPr>
    </w:p>
    <w:p w:rsidR="007618AD" w:rsidRPr="007C59C6" w:rsidRDefault="007618AD" w:rsidP="00AA7082">
      <w:pPr>
        <w:spacing w:line="276" w:lineRule="auto"/>
        <w:jc w:val="both"/>
        <w:rPr>
          <w:b/>
          <w:sz w:val="28"/>
          <w:szCs w:val="28"/>
        </w:rPr>
      </w:pPr>
      <w:r w:rsidRPr="007C59C6">
        <w:rPr>
          <w:b/>
          <w:sz w:val="28"/>
          <w:szCs w:val="28"/>
        </w:rPr>
        <w:t>Мета:</w:t>
      </w:r>
    </w:p>
    <w:p w:rsidR="007618AD" w:rsidRPr="007C59C6" w:rsidRDefault="007618AD" w:rsidP="00AA7082">
      <w:pPr>
        <w:spacing w:line="276" w:lineRule="auto"/>
        <w:jc w:val="both"/>
        <w:rPr>
          <w:sz w:val="28"/>
          <w:szCs w:val="28"/>
        </w:rPr>
      </w:pPr>
      <w:r w:rsidRPr="007C59C6">
        <w:rPr>
          <w:b/>
          <w:noProof/>
          <w:sz w:val="28"/>
          <w:szCs w:val="28"/>
        </w:rPr>
        <w:t>навчальна:</w:t>
      </w:r>
      <w:r w:rsidRPr="007C59C6">
        <w:rPr>
          <w:sz w:val="28"/>
          <w:szCs w:val="28"/>
        </w:rPr>
        <w:t>формувати поняття про білки як природні полімери, первинну, вторинну, третинну й четвертинну структури білкових молекул; ознайомити учнів з фізичними й хімічними властивостями білків на прикладі гідролізу й денатурації; показати кольорові реакції білків як якісні реакції на білки.</w:t>
      </w:r>
    </w:p>
    <w:p w:rsidR="007618AD" w:rsidRPr="007C59C6" w:rsidRDefault="007618AD" w:rsidP="00AA7082">
      <w:pPr>
        <w:spacing w:line="276" w:lineRule="auto"/>
        <w:jc w:val="both"/>
        <w:rPr>
          <w:rStyle w:val="FontStyle48"/>
          <w:sz w:val="28"/>
          <w:szCs w:val="28"/>
        </w:rPr>
      </w:pPr>
      <w:r w:rsidRPr="007C59C6">
        <w:rPr>
          <w:b/>
          <w:noProof/>
          <w:sz w:val="28"/>
          <w:szCs w:val="28"/>
        </w:rPr>
        <w:t>виховна:</w:t>
      </w:r>
      <w:r w:rsidRPr="007C59C6">
        <w:rPr>
          <w:noProof/>
          <w:sz w:val="28"/>
          <w:szCs w:val="28"/>
        </w:rPr>
        <w:t xml:space="preserve"> поглибити знання про необ</w:t>
      </w:r>
      <w:proofErr w:type="spellStart"/>
      <w:r w:rsidRPr="007C59C6">
        <w:rPr>
          <w:rStyle w:val="FontStyle48"/>
          <w:sz w:val="28"/>
          <w:szCs w:val="28"/>
        </w:rPr>
        <w:t>хідність</w:t>
      </w:r>
      <w:proofErr w:type="spellEnd"/>
      <w:r w:rsidRPr="007C59C6">
        <w:rPr>
          <w:rStyle w:val="FontStyle48"/>
          <w:sz w:val="28"/>
          <w:szCs w:val="28"/>
        </w:rPr>
        <w:t xml:space="preserve"> білків в житті організмів;</w:t>
      </w:r>
    </w:p>
    <w:p w:rsidR="007618AD" w:rsidRPr="007C59C6" w:rsidRDefault="007618AD" w:rsidP="00AA7082">
      <w:pPr>
        <w:pStyle w:val="Style18"/>
        <w:widowControl/>
        <w:spacing w:before="5" w:line="276" w:lineRule="auto"/>
        <w:jc w:val="left"/>
        <w:rPr>
          <w:rStyle w:val="FontStyle48"/>
          <w:sz w:val="28"/>
          <w:szCs w:val="28"/>
        </w:rPr>
      </w:pPr>
      <w:r w:rsidRPr="007C59C6">
        <w:rPr>
          <w:rStyle w:val="FontStyle44"/>
          <w:sz w:val="28"/>
          <w:szCs w:val="28"/>
        </w:rPr>
        <w:t xml:space="preserve">розвиваюча: </w:t>
      </w:r>
      <w:r w:rsidRPr="007C59C6">
        <w:rPr>
          <w:rStyle w:val="FontStyle48"/>
          <w:sz w:val="28"/>
          <w:szCs w:val="28"/>
        </w:rPr>
        <w:t>викликати зацікавлення; встановити міжпредметні зв'язки у викладі даного матеріалу; сформувати і розвинути логічне мислення в учнів, (а також вміння формулювати висновки та порівнювати)</w:t>
      </w:r>
    </w:p>
    <w:p w:rsidR="00AC2F5A" w:rsidRPr="007C59C6" w:rsidRDefault="00AC2F5A" w:rsidP="00AA7082">
      <w:pPr>
        <w:pStyle w:val="Style15"/>
        <w:widowControl/>
        <w:spacing w:before="38" w:line="276" w:lineRule="auto"/>
        <w:ind w:firstLine="0"/>
        <w:jc w:val="left"/>
        <w:rPr>
          <w:rStyle w:val="FontStyle48"/>
          <w:sz w:val="28"/>
          <w:szCs w:val="28"/>
        </w:rPr>
      </w:pPr>
      <w:r w:rsidRPr="007C59C6">
        <w:rPr>
          <w:rStyle w:val="FontStyle42"/>
        </w:rPr>
        <w:t xml:space="preserve">Обладнання й матеріали: </w:t>
      </w:r>
      <w:r w:rsidRPr="007C59C6">
        <w:rPr>
          <w:rStyle w:val="FontStyle48"/>
          <w:sz w:val="28"/>
          <w:szCs w:val="28"/>
        </w:rPr>
        <w:t xml:space="preserve">штатив з пробірками, яєчний білок, молоко, розчин, натрій гідроксиду, </w:t>
      </w:r>
      <w:proofErr w:type="spellStart"/>
      <w:r w:rsidRPr="007C59C6">
        <w:rPr>
          <w:rStyle w:val="FontStyle48"/>
          <w:sz w:val="28"/>
          <w:szCs w:val="28"/>
        </w:rPr>
        <w:t>куп</w:t>
      </w:r>
      <w:r w:rsidR="007618AD" w:rsidRPr="007C59C6">
        <w:rPr>
          <w:rStyle w:val="FontStyle48"/>
          <w:sz w:val="28"/>
          <w:szCs w:val="28"/>
        </w:rPr>
        <w:t>рум</w:t>
      </w:r>
      <w:proofErr w:type="spellEnd"/>
      <w:r w:rsidR="007618AD" w:rsidRPr="007C59C6">
        <w:rPr>
          <w:rStyle w:val="FontStyle48"/>
          <w:sz w:val="28"/>
          <w:szCs w:val="28"/>
        </w:rPr>
        <w:t xml:space="preserve"> (II) сульфату,</w:t>
      </w:r>
      <w:r w:rsidRPr="007C59C6">
        <w:rPr>
          <w:rStyle w:val="FontStyle48"/>
          <w:sz w:val="28"/>
          <w:szCs w:val="28"/>
        </w:rPr>
        <w:t xml:space="preserve"> нітратна кислота, пробірко тримач, спиртів</w:t>
      </w:r>
      <w:r w:rsidR="007618AD" w:rsidRPr="007C59C6">
        <w:rPr>
          <w:rStyle w:val="FontStyle48"/>
          <w:sz w:val="28"/>
          <w:szCs w:val="28"/>
        </w:rPr>
        <w:t>ка,</w:t>
      </w:r>
      <w:r w:rsidRPr="007C59C6">
        <w:rPr>
          <w:rStyle w:val="FontStyle48"/>
          <w:sz w:val="28"/>
          <w:szCs w:val="28"/>
        </w:rPr>
        <w:t xml:space="preserve"> роздатковий матеріал,</w:t>
      </w:r>
      <w:r w:rsidRPr="007C59C6">
        <w:rPr>
          <w:rStyle w:val="FontStyle48"/>
          <w:sz w:val="28"/>
          <w:szCs w:val="28"/>
          <w:lang w:val="en-US"/>
        </w:rPr>
        <w:t>N</w:t>
      </w:r>
      <w:proofErr w:type="spellStart"/>
      <w:r w:rsidRPr="007C59C6">
        <w:rPr>
          <w:rStyle w:val="FontStyle48"/>
          <w:sz w:val="28"/>
          <w:szCs w:val="28"/>
        </w:rPr>
        <w:t>аОН</w:t>
      </w:r>
      <w:proofErr w:type="spellEnd"/>
      <w:r w:rsidRPr="007C59C6">
        <w:rPr>
          <w:rStyle w:val="FontStyle48"/>
          <w:sz w:val="28"/>
          <w:szCs w:val="28"/>
        </w:rPr>
        <w:t>, С</w:t>
      </w:r>
      <w:proofErr w:type="spellStart"/>
      <w:r w:rsidRPr="007C59C6">
        <w:rPr>
          <w:rStyle w:val="FontStyle48"/>
          <w:sz w:val="28"/>
          <w:szCs w:val="28"/>
          <w:lang w:val="en-US"/>
        </w:rPr>
        <w:t>uS</w:t>
      </w:r>
      <w:proofErr w:type="spellEnd"/>
      <w:r w:rsidRPr="007C59C6">
        <w:rPr>
          <w:rStyle w:val="FontStyle48"/>
          <w:sz w:val="28"/>
          <w:szCs w:val="28"/>
        </w:rPr>
        <w:t>0</w:t>
      </w:r>
      <w:r w:rsidRPr="007C59C6">
        <w:rPr>
          <w:rStyle w:val="FontStyle48"/>
          <w:sz w:val="28"/>
          <w:szCs w:val="28"/>
          <w:vertAlign w:val="subscript"/>
        </w:rPr>
        <w:t>4</w:t>
      </w:r>
      <w:r w:rsidRPr="007C59C6">
        <w:rPr>
          <w:rStyle w:val="FontStyle48"/>
          <w:sz w:val="28"/>
          <w:szCs w:val="28"/>
        </w:rPr>
        <w:t>.</w:t>
      </w:r>
    </w:p>
    <w:p w:rsidR="009A496F" w:rsidRDefault="009A496F" w:rsidP="00AA7082">
      <w:pPr>
        <w:pStyle w:val="Style13"/>
        <w:widowControl/>
        <w:spacing w:before="115" w:line="276" w:lineRule="auto"/>
        <w:ind w:firstLine="0"/>
        <w:jc w:val="left"/>
        <w:rPr>
          <w:rStyle w:val="FontStyle42"/>
        </w:rPr>
      </w:pPr>
    </w:p>
    <w:p w:rsidR="00AC2F5A" w:rsidRPr="007C59C6" w:rsidRDefault="00AC2F5A" w:rsidP="00AA7082">
      <w:pPr>
        <w:pStyle w:val="Style13"/>
        <w:widowControl/>
        <w:spacing w:before="115" w:line="276" w:lineRule="auto"/>
        <w:ind w:firstLine="0"/>
        <w:jc w:val="left"/>
        <w:rPr>
          <w:rStyle w:val="FontStyle48"/>
          <w:sz w:val="28"/>
          <w:szCs w:val="28"/>
        </w:rPr>
      </w:pPr>
      <w:proofErr w:type="spellStart"/>
      <w:r w:rsidRPr="007C59C6">
        <w:rPr>
          <w:rStyle w:val="FontStyle42"/>
        </w:rPr>
        <w:t>Демонстрації:</w:t>
      </w:r>
      <w:r w:rsidR="007618AD" w:rsidRPr="007C59C6">
        <w:rPr>
          <w:rStyle w:val="FontStyle42"/>
          <w:b w:val="0"/>
        </w:rPr>
        <w:t>відеофільм</w:t>
      </w:r>
      <w:proofErr w:type="spellEnd"/>
      <w:r w:rsidR="007618AD" w:rsidRPr="007C59C6">
        <w:rPr>
          <w:rStyle w:val="FontStyle48"/>
          <w:sz w:val="28"/>
          <w:szCs w:val="28"/>
        </w:rPr>
        <w:t xml:space="preserve"> «Структури білка» </w:t>
      </w:r>
      <w:r w:rsidRPr="007C59C6">
        <w:rPr>
          <w:rStyle w:val="FontStyle48"/>
          <w:sz w:val="28"/>
          <w:szCs w:val="28"/>
        </w:rPr>
        <w:t xml:space="preserve"> </w:t>
      </w:r>
      <w:r w:rsidR="007618AD" w:rsidRPr="007C59C6">
        <w:rPr>
          <w:rStyle w:val="FontStyle48"/>
          <w:sz w:val="28"/>
          <w:szCs w:val="28"/>
        </w:rPr>
        <w:t>реакції денатурації</w:t>
      </w:r>
      <w:r w:rsidRPr="007C59C6">
        <w:rPr>
          <w:rStyle w:val="FontStyle48"/>
          <w:sz w:val="28"/>
          <w:szCs w:val="28"/>
        </w:rPr>
        <w:t xml:space="preserve">. </w:t>
      </w:r>
    </w:p>
    <w:p w:rsidR="009A496F" w:rsidRDefault="009A496F" w:rsidP="00AA7082">
      <w:pPr>
        <w:pStyle w:val="Style18"/>
        <w:widowControl/>
        <w:spacing w:before="24" w:line="276" w:lineRule="auto"/>
        <w:jc w:val="left"/>
        <w:rPr>
          <w:rStyle w:val="FontStyle42"/>
        </w:rPr>
      </w:pPr>
    </w:p>
    <w:p w:rsidR="00AC2F5A" w:rsidRPr="007C59C6" w:rsidRDefault="00AC2F5A" w:rsidP="00AA7082">
      <w:pPr>
        <w:pStyle w:val="Style18"/>
        <w:widowControl/>
        <w:spacing w:before="24" w:line="276" w:lineRule="auto"/>
        <w:jc w:val="left"/>
        <w:rPr>
          <w:rStyle w:val="FontStyle42"/>
        </w:rPr>
      </w:pPr>
      <w:r w:rsidRPr="007C59C6">
        <w:rPr>
          <w:rStyle w:val="FontStyle42"/>
        </w:rPr>
        <w:t>Лабораторні досліди:</w:t>
      </w:r>
    </w:p>
    <w:p w:rsidR="00AC2F5A" w:rsidRPr="007C59C6" w:rsidRDefault="00AC2F5A" w:rsidP="00AA7082">
      <w:pPr>
        <w:pStyle w:val="Style16"/>
        <w:widowControl/>
        <w:tabs>
          <w:tab w:val="left" w:pos="1310"/>
        </w:tabs>
        <w:spacing w:before="24" w:line="276" w:lineRule="auto"/>
        <w:ind w:left="461"/>
        <w:jc w:val="left"/>
        <w:rPr>
          <w:rStyle w:val="FontStyle48"/>
          <w:sz w:val="28"/>
          <w:szCs w:val="28"/>
        </w:rPr>
      </w:pPr>
      <w:r w:rsidRPr="007C59C6">
        <w:rPr>
          <w:rStyle w:val="FontStyle48"/>
          <w:sz w:val="28"/>
          <w:szCs w:val="28"/>
          <w:lang w:val="ru-RU"/>
        </w:rPr>
        <w:t xml:space="preserve">   1.</w:t>
      </w:r>
      <w:r w:rsidRPr="007C59C6">
        <w:rPr>
          <w:rStyle w:val="FontStyle48"/>
          <w:sz w:val="28"/>
          <w:szCs w:val="28"/>
        </w:rPr>
        <w:t>Дослідження розчинності білків;</w:t>
      </w:r>
    </w:p>
    <w:p w:rsidR="00AC2F5A" w:rsidRPr="007C59C6" w:rsidRDefault="00AC2F5A" w:rsidP="00AA7082">
      <w:pPr>
        <w:pStyle w:val="Style16"/>
        <w:widowControl/>
        <w:tabs>
          <w:tab w:val="left" w:pos="1310"/>
        </w:tabs>
        <w:spacing w:line="276" w:lineRule="auto"/>
        <w:ind w:left="461"/>
        <w:jc w:val="left"/>
        <w:rPr>
          <w:rStyle w:val="FontStyle39"/>
          <w:rFonts w:ascii="Times New Roman" w:hAnsi="Times New Roman" w:cs="Times New Roman"/>
          <w:sz w:val="28"/>
          <w:szCs w:val="28"/>
        </w:rPr>
      </w:pPr>
      <w:r w:rsidRPr="007C59C6">
        <w:rPr>
          <w:rStyle w:val="FontStyle48"/>
          <w:sz w:val="28"/>
          <w:szCs w:val="28"/>
          <w:lang w:val="ru-RU"/>
        </w:rPr>
        <w:t xml:space="preserve">   2.</w:t>
      </w:r>
      <w:r w:rsidRPr="007C59C6">
        <w:rPr>
          <w:rStyle w:val="FontStyle48"/>
          <w:sz w:val="28"/>
          <w:szCs w:val="28"/>
        </w:rPr>
        <w:t>Кольорова реакція білків (</w:t>
      </w:r>
      <w:proofErr w:type="spellStart"/>
      <w:r w:rsidRPr="007C59C6">
        <w:rPr>
          <w:rStyle w:val="FontStyle48"/>
          <w:sz w:val="28"/>
          <w:szCs w:val="28"/>
        </w:rPr>
        <w:t>біуретова</w:t>
      </w:r>
      <w:proofErr w:type="spellEnd"/>
      <w:r w:rsidR="007618AD" w:rsidRPr="007C59C6">
        <w:rPr>
          <w:rStyle w:val="FontStyle48"/>
          <w:sz w:val="28"/>
          <w:szCs w:val="28"/>
        </w:rPr>
        <w:t xml:space="preserve"> та </w:t>
      </w:r>
      <w:proofErr w:type="spellStart"/>
      <w:proofErr w:type="gramStart"/>
      <w:r w:rsidR="007618AD" w:rsidRPr="007C59C6">
        <w:rPr>
          <w:rStyle w:val="FontStyle48"/>
          <w:sz w:val="28"/>
          <w:szCs w:val="28"/>
        </w:rPr>
        <w:t>ксантопротеїнова</w:t>
      </w:r>
      <w:proofErr w:type="spellEnd"/>
      <w:r w:rsidR="007618AD" w:rsidRPr="007C59C6">
        <w:rPr>
          <w:rStyle w:val="FontStyle48"/>
          <w:sz w:val="28"/>
          <w:szCs w:val="28"/>
        </w:rPr>
        <w:t xml:space="preserve"> </w:t>
      </w:r>
      <w:r w:rsidRPr="007C59C6">
        <w:rPr>
          <w:rStyle w:val="FontStyle48"/>
          <w:sz w:val="28"/>
          <w:szCs w:val="28"/>
        </w:rPr>
        <w:t xml:space="preserve"> реакці</w:t>
      </w:r>
      <w:r w:rsidR="007618AD" w:rsidRPr="007C59C6">
        <w:rPr>
          <w:rStyle w:val="FontStyle48"/>
          <w:sz w:val="28"/>
          <w:szCs w:val="28"/>
        </w:rPr>
        <w:t>ї</w:t>
      </w:r>
      <w:proofErr w:type="gramEnd"/>
      <w:r w:rsidRPr="007C59C6">
        <w:rPr>
          <w:rStyle w:val="FontStyle48"/>
          <w:sz w:val="28"/>
          <w:szCs w:val="28"/>
        </w:rPr>
        <w:t>).</w:t>
      </w:r>
    </w:p>
    <w:p w:rsidR="009A496F" w:rsidRDefault="009A496F" w:rsidP="00AA7082">
      <w:pPr>
        <w:pStyle w:val="Style15"/>
        <w:widowControl/>
        <w:spacing w:before="10" w:line="276" w:lineRule="auto"/>
        <w:ind w:firstLine="0"/>
        <w:jc w:val="left"/>
        <w:rPr>
          <w:rStyle w:val="FontStyle42"/>
        </w:rPr>
      </w:pPr>
    </w:p>
    <w:p w:rsidR="00AC2F5A" w:rsidRPr="007C59C6" w:rsidRDefault="00AC2F5A" w:rsidP="00AA7082">
      <w:pPr>
        <w:pStyle w:val="Style15"/>
        <w:widowControl/>
        <w:spacing w:before="10" w:line="276" w:lineRule="auto"/>
        <w:ind w:firstLine="0"/>
        <w:jc w:val="left"/>
        <w:rPr>
          <w:rStyle w:val="FontStyle42"/>
          <w:b w:val="0"/>
          <w:bCs w:val="0"/>
        </w:rPr>
      </w:pPr>
      <w:r w:rsidRPr="007C59C6">
        <w:rPr>
          <w:rStyle w:val="FontStyle42"/>
        </w:rPr>
        <w:t xml:space="preserve">Тип уроку: </w:t>
      </w:r>
      <w:r w:rsidRPr="007C59C6">
        <w:rPr>
          <w:rStyle w:val="FontStyle48"/>
          <w:sz w:val="28"/>
          <w:szCs w:val="28"/>
        </w:rPr>
        <w:t xml:space="preserve">урок </w:t>
      </w:r>
      <w:r w:rsidR="007618AD" w:rsidRPr="007C59C6">
        <w:rPr>
          <w:rStyle w:val="FontStyle48"/>
          <w:sz w:val="28"/>
          <w:szCs w:val="28"/>
        </w:rPr>
        <w:t>вивчення нового матеріалу</w:t>
      </w:r>
      <w:r w:rsidRPr="007C59C6">
        <w:rPr>
          <w:rStyle w:val="FontStyle48"/>
          <w:sz w:val="28"/>
          <w:szCs w:val="28"/>
        </w:rPr>
        <w:t>.</w:t>
      </w:r>
    </w:p>
    <w:p w:rsidR="009A496F" w:rsidRDefault="009A496F" w:rsidP="00AA7082">
      <w:pPr>
        <w:pStyle w:val="Style14"/>
        <w:widowControl/>
        <w:spacing w:before="5" w:line="276" w:lineRule="auto"/>
        <w:ind w:firstLine="0"/>
        <w:rPr>
          <w:rStyle w:val="FontStyle42"/>
        </w:rPr>
      </w:pPr>
    </w:p>
    <w:p w:rsidR="00AC2F5A" w:rsidRPr="007C59C6" w:rsidRDefault="00AC2F5A" w:rsidP="00AA7082">
      <w:pPr>
        <w:pStyle w:val="Style14"/>
        <w:widowControl/>
        <w:spacing w:before="5" w:line="276" w:lineRule="auto"/>
        <w:ind w:firstLine="0"/>
        <w:rPr>
          <w:rStyle w:val="FontStyle48"/>
          <w:sz w:val="28"/>
          <w:szCs w:val="28"/>
        </w:rPr>
      </w:pPr>
      <w:r w:rsidRPr="007C59C6">
        <w:rPr>
          <w:rStyle w:val="FontStyle42"/>
        </w:rPr>
        <w:t xml:space="preserve">Міжпредметні   зв'язки:   </w:t>
      </w:r>
      <w:r w:rsidRPr="007C59C6">
        <w:rPr>
          <w:rStyle w:val="FontStyle48"/>
          <w:sz w:val="28"/>
          <w:szCs w:val="28"/>
        </w:rPr>
        <w:t>біологія,   історія,   фізіологія   харчування, товарознавство та кулінарія.</w:t>
      </w:r>
    </w:p>
    <w:p w:rsidR="009A496F" w:rsidRDefault="009A496F" w:rsidP="00AA7082">
      <w:pPr>
        <w:pStyle w:val="Style13"/>
        <w:widowControl/>
        <w:spacing w:before="5" w:line="276" w:lineRule="auto"/>
        <w:ind w:firstLine="0"/>
        <w:rPr>
          <w:rStyle w:val="FontStyle42"/>
        </w:rPr>
      </w:pPr>
    </w:p>
    <w:p w:rsidR="00AC2F5A" w:rsidRPr="007C59C6" w:rsidRDefault="00AC2F5A" w:rsidP="00AA7082">
      <w:pPr>
        <w:pStyle w:val="Style13"/>
        <w:widowControl/>
        <w:spacing w:before="5" w:line="276" w:lineRule="auto"/>
        <w:ind w:firstLine="0"/>
        <w:rPr>
          <w:rStyle w:val="FontStyle48"/>
          <w:sz w:val="28"/>
          <w:szCs w:val="28"/>
        </w:rPr>
      </w:pPr>
      <w:proofErr w:type="spellStart"/>
      <w:r w:rsidRPr="007C59C6">
        <w:rPr>
          <w:rStyle w:val="FontStyle42"/>
        </w:rPr>
        <w:t>Внутрішньопредметні</w:t>
      </w:r>
      <w:proofErr w:type="spellEnd"/>
      <w:r w:rsidRPr="007C59C6">
        <w:rPr>
          <w:rStyle w:val="FontStyle42"/>
        </w:rPr>
        <w:t xml:space="preserve"> зв'язки: </w:t>
      </w:r>
      <w:r w:rsidRPr="007C59C6">
        <w:rPr>
          <w:rStyle w:val="FontStyle48"/>
          <w:sz w:val="28"/>
          <w:szCs w:val="28"/>
        </w:rPr>
        <w:t>неорганічна хімія (колоїдні розчини, каталізатор).</w:t>
      </w:r>
    </w:p>
    <w:p w:rsidR="009A496F" w:rsidRDefault="009A496F" w:rsidP="00AA7082">
      <w:pPr>
        <w:pStyle w:val="Style13"/>
        <w:widowControl/>
        <w:spacing w:before="5" w:line="276" w:lineRule="auto"/>
        <w:ind w:firstLine="0"/>
        <w:rPr>
          <w:rStyle w:val="FontStyle42"/>
        </w:rPr>
      </w:pPr>
    </w:p>
    <w:p w:rsidR="00AC2F5A" w:rsidRPr="007C59C6" w:rsidRDefault="00AC2F5A" w:rsidP="00AA7082">
      <w:pPr>
        <w:pStyle w:val="Style13"/>
        <w:widowControl/>
        <w:spacing w:before="5" w:line="276" w:lineRule="auto"/>
        <w:ind w:firstLine="0"/>
        <w:rPr>
          <w:rStyle w:val="FontStyle48"/>
          <w:sz w:val="28"/>
          <w:szCs w:val="28"/>
        </w:rPr>
      </w:pPr>
      <w:r w:rsidRPr="007C59C6">
        <w:rPr>
          <w:rStyle w:val="FontStyle42"/>
        </w:rPr>
        <w:t xml:space="preserve">Методи та прийоми: </w:t>
      </w:r>
      <w:r w:rsidRPr="007C59C6">
        <w:rPr>
          <w:rStyle w:val="FontStyle48"/>
          <w:sz w:val="28"/>
          <w:szCs w:val="28"/>
        </w:rPr>
        <w:t>бесіда, розповідь з елементами лекції, робота із роздатковим матеріалом, демонстрація дослідів, метод «опитування експертів», метод створення проблемних ситуацій, розгадування кросворда, завдання на усвідомлення наявних знань і конструювання</w:t>
      </w:r>
      <w:r w:rsidR="007618AD" w:rsidRPr="007C59C6">
        <w:rPr>
          <w:rStyle w:val="FontStyle48"/>
          <w:sz w:val="28"/>
          <w:szCs w:val="28"/>
        </w:rPr>
        <w:t xml:space="preserve"> нових, дидактична гра</w:t>
      </w:r>
      <w:r w:rsidRPr="007C59C6">
        <w:rPr>
          <w:rStyle w:val="FontStyle48"/>
          <w:sz w:val="28"/>
          <w:szCs w:val="28"/>
        </w:rPr>
        <w:t>.</w:t>
      </w:r>
    </w:p>
    <w:p w:rsidR="009A496F" w:rsidRDefault="009A496F" w:rsidP="00AA7082">
      <w:pPr>
        <w:pStyle w:val="Style13"/>
        <w:widowControl/>
        <w:spacing w:before="48" w:line="276" w:lineRule="auto"/>
        <w:ind w:firstLine="0"/>
        <w:rPr>
          <w:rStyle w:val="FontStyle42"/>
        </w:rPr>
      </w:pPr>
    </w:p>
    <w:p w:rsidR="00AC2F5A" w:rsidRPr="007C59C6" w:rsidRDefault="00AC2F5A" w:rsidP="00AA7082">
      <w:pPr>
        <w:pStyle w:val="Style13"/>
        <w:widowControl/>
        <w:spacing w:before="48" w:line="276" w:lineRule="auto"/>
        <w:ind w:firstLine="0"/>
        <w:rPr>
          <w:rStyle w:val="FontStyle48"/>
          <w:sz w:val="28"/>
          <w:szCs w:val="28"/>
        </w:rPr>
      </w:pPr>
      <w:r w:rsidRPr="007C59C6">
        <w:rPr>
          <w:rStyle w:val="FontStyle42"/>
        </w:rPr>
        <w:t>Девіз уроку</w:t>
      </w:r>
      <w:r w:rsidRPr="007C59C6">
        <w:rPr>
          <w:rStyle w:val="FontStyle44"/>
          <w:sz w:val="28"/>
          <w:szCs w:val="28"/>
        </w:rPr>
        <w:t xml:space="preserve">(на дошці): </w:t>
      </w:r>
      <w:r w:rsidRPr="007C59C6">
        <w:rPr>
          <w:rStyle w:val="FontStyle48"/>
          <w:sz w:val="28"/>
          <w:szCs w:val="28"/>
        </w:rPr>
        <w:t xml:space="preserve">«Той, хто серйозно прагне до пізнання істини, не повинен обирати якусь одну науку, бо всі вони знаходяться у взаємному зв'язку одна із одною.» філософ </w:t>
      </w:r>
      <w:proofErr w:type="spellStart"/>
      <w:r w:rsidRPr="007C59C6">
        <w:rPr>
          <w:rStyle w:val="FontStyle48"/>
          <w:sz w:val="28"/>
          <w:szCs w:val="28"/>
        </w:rPr>
        <w:t>Рене</w:t>
      </w:r>
      <w:proofErr w:type="spellEnd"/>
      <w:r w:rsidRPr="007C59C6">
        <w:rPr>
          <w:rStyle w:val="FontStyle48"/>
          <w:sz w:val="28"/>
          <w:szCs w:val="28"/>
        </w:rPr>
        <w:t xml:space="preserve"> Декарт</w:t>
      </w:r>
    </w:p>
    <w:p w:rsidR="009A496F" w:rsidRDefault="009A496F" w:rsidP="00AA7082">
      <w:pPr>
        <w:pStyle w:val="Style11"/>
        <w:widowControl/>
        <w:spacing w:before="43" w:line="276" w:lineRule="auto"/>
        <w:jc w:val="center"/>
        <w:rPr>
          <w:rStyle w:val="FontStyle42"/>
        </w:rPr>
      </w:pPr>
    </w:p>
    <w:p w:rsidR="009A496F" w:rsidRDefault="009A496F" w:rsidP="00AA7082">
      <w:pPr>
        <w:pStyle w:val="Style11"/>
        <w:widowControl/>
        <w:spacing w:before="43" w:line="276" w:lineRule="auto"/>
        <w:jc w:val="center"/>
        <w:rPr>
          <w:rStyle w:val="FontStyle42"/>
        </w:rPr>
      </w:pPr>
      <w:bookmarkStart w:id="0" w:name="_GoBack"/>
      <w:bookmarkEnd w:id="0"/>
    </w:p>
    <w:p w:rsidR="00AC2F5A" w:rsidRPr="007C59C6" w:rsidRDefault="00AC2F5A" w:rsidP="00AA7082">
      <w:pPr>
        <w:pStyle w:val="Style11"/>
        <w:widowControl/>
        <w:spacing w:before="43" w:line="276" w:lineRule="auto"/>
        <w:jc w:val="center"/>
        <w:rPr>
          <w:rStyle w:val="FontStyle42"/>
        </w:rPr>
      </w:pPr>
      <w:r w:rsidRPr="007C59C6">
        <w:rPr>
          <w:rStyle w:val="FontStyle42"/>
        </w:rPr>
        <w:lastRenderedPageBreak/>
        <w:t>Структура уроків, основний зміст і методи роботи.</w:t>
      </w:r>
    </w:p>
    <w:p w:rsidR="00AC2F5A" w:rsidRPr="007C59C6" w:rsidRDefault="00BE6F62" w:rsidP="00AA7082">
      <w:pPr>
        <w:pStyle w:val="Style21"/>
        <w:widowControl/>
        <w:numPr>
          <w:ilvl w:val="0"/>
          <w:numId w:val="18"/>
        </w:numPr>
        <w:tabs>
          <w:tab w:val="left" w:pos="566"/>
        </w:tabs>
        <w:spacing w:before="82" w:line="276" w:lineRule="auto"/>
        <w:rPr>
          <w:rStyle w:val="FontStyle44"/>
          <w:sz w:val="28"/>
          <w:szCs w:val="28"/>
        </w:rPr>
      </w:pPr>
      <w:r w:rsidRPr="007C59C6">
        <w:rPr>
          <w:rStyle w:val="FontStyle44"/>
          <w:sz w:val="28"/>
          <w:szCs w:val="28"/>
        </w:rPr>
        <w:t xml:space="preserve">Організаційна частина </w:t>
      </w:r>
    </w:p>
    <w:p w:rsidR="009A496F" w:rsidRDefault="00AC2F5A" w:rsidP="00AA7082">
      <w:pPr>
        <w:pStyle w:val="Style22"/>
        <w:widowControl/>
        <w:tabs>
          <w:tab w:val="left" w:pos="475"/>
        </w:tabs>
        <w:spacing w:line="276" w:lineRule="auto"/>
        <w:ind w:left="298" w:right="3629" w:firstLine="0"/>
        <w:rPr>
          <w:rStyle w:val="FontStyle44"/>
          <w:sz w:val="28"/>
          <w:szCs w:val="28"/>
        </w:rPr>
      </w:pPr>
      <w:r w:rsidRPr="007C59C6">
        <w:rPr>
          <w:rStyle w:val="FontStyle44"/>
          <w:sz w:val="28"/>
          <w:szCs w:val="28"/>
        </w:rPr>
        <w:t xml:space="preserve">ІІ. Актуалізація опорних знань учнів </w:t>
      </w:r>
    </w:p>
    <w:p w:rsidR="00AC2F5A" w:rsidRDefault="00AC2F5A" w:rsidP="00AA7082">
      <w:pPr>
        <w:pStyle w:val="Style22"/>
        <w:widowControl/>
        <w:tabs>
          <w:tab w:val="left" w:pos="475"/>
        </w:tabs>
        <w:spacing w:line="276" w:lineRule="auto"/>
        <w:ind w:left="298" w:right="3629" w:firstLine="0"/>
        <w:rPr>
          <w:rStyle w:val="FontStyle48"/>
          <w:sz w:val="28"/>
          <w:szCs w:val="28"/>
        </w:rPr>
      </w:pPr>
      <w:r w:rsidRPr="007C59C6">
        <w:rPr>
          <w:rStyle w:val="FontStyle48"/>
          <w:sz w:val="28"/>
          <w:szCs w:val="28"/>
        </w:rPr>
        <w:t>(Проведення дидактичної гри</w:t>
      </w:r>
      <w:r w:rsidR="007618AD" w:rsidRPr="007C59C6">
        <w:rPr>
          <w:rStyle w:val="FontStyle48"/>
          <w:sz w:val="28"/>
          <w:szCs w:val="28"/>
        </w:rPr>
        <w:t xml:space="preserve"> з взаємоперевіркою  )</w:t>
      </w:r>
    </w:p>
    <w:p w:rsidR="009A496F" w:rsidRDefault="009A496F" w:rsidP="009A496F">
      <w:pPr>
        <w:pStyle w:val="Style22"/>
        <w:widowControl/>
        <w:tabs>
          <w:tab w:val="left" w:pos="475"/>
        </w:tabs>
        <w:spacing w:line="276" w:lineRule="auto"/>
        <w:ind w:left="298" w:right="3629" w:firstLine="0"/>
        <w:jc w:val="right"/>
        <w:rPr>
          <w:rStyle w:val="FontStyle48"/>
          <w:sz w:val="28"/>
          <w:szCs w:val="28"/>
        </w:rPr>
      </w:pPr>
      <w:r>
        <w:rPr>
          <w:rStyle w:val="FontStyle48"/>
          <w:sz w:val="28"/>
          <w:szCs w:val="28"/>
        </w:rPr>
        <w:t>Варіант 1</w:t>
      </w:r>
    </w:p>
    <w:tbl>
      <w:tblPr>
        <w:tblStyle w:val="a9"/>
        <w:tblW w:w="0" w:type="auto"/>
        <w:tblInd w:w="298" w:type="dxa"/>
        <w:tblLayout w:type="fixed"/>
        <w:tblLook w:val="04A0" w:firstRow="1" w:lastRow="0" w:firstColumn="1" w:lastColumn="0" w:noHBand="0" w:noVBand="1"/>
      </w:tblPr>
      <w:tblGrid>
        <w:gridCol w:w="5055"/>
        <w:gridCol w:w="4111"/>
        <w:gridCol w:w="956"/>
      </w:tblGrid>
      <w:tr w:rsidR="009A496F" w:rsidRPr="008034C0" w:rsidTr="008F5817">
        <w:tc>
          <w:tcPr>
            <w:tcW w:w="5055" w:type="dxa"/>
            <w:vMerge w:val="restart"/>
          </w:tcPr>
          <w:p w:rsidR="009A496F" w:rsidRPr="008034C0" w:rsidRDefault="009A496F" w:rsidP="008F5817">
            <w:pPr>
              <w:pStyle w:val="Style22"/>
              <w:widowControl/>
              <w:tabs>
                <w:tab w:val="left" w:pos="475"/>
              </w:tabs>
              <w:spacing w:line="240" w:lineRule="auto"/>
              <w:ind w:right="360" w:firstLine="0"/>
              <w:rPr>
                <w:rStyle w:val="FontStyle48"/>
                <w:color w:val="00002E"/>
              </w:rPr>
            </w:pPr>
            <w:r w:rsidRPr="008034C0">
              <w:rPr>
                <w:rStyle w:val="FontStyle48"/>
                <w:color w:val="00002E"/>
              </w:rPr>
              <w:t xml:space="preserve">1. Назвіть речовини , яка має формулу </w:t>
            </w:r>
          </w:p>
          <w:p w:rsidR="009A496F" w:rsidRPr="008034C0" w:rsidRDefault="009A496F" w:rsidP="008F5817">
            <w:pPr>
              <w:pStyle w:val="Style22"/>
              <w:widowControl/>
              <w:tabs>
                <w:tab w:val="left" w:pos="475"/>
              </w:tabs>
              <w:spacing w:line="240" w:lineRule="auto"/>
              <w:ind w:right="360" w:firstLine="0"/>
              <w:rPr>
                <w:rStyle w:val="FontStyle48"/>
                <w:color w:val="00002E"/>
              </w:rPr>
            </w:pPr>
            <w:r w:rsidRPr="008034C0">
              <w:rPr>
                <w:noProof/>
                <w:color w:val="00002E"/>
              </w:rPr>
              <w:drawing>
                <wp:inline distT="0" distB="0" distL="0" distR="0" wp14:anchorId="660AC9A6" wp14:editId="46E6DEEA">
                  <wp:extent cx="1497330" cy="462280"/>
                  <wp:effectExtent l="19050" t="0" r="7620" b="0"/>
                  <wp:docPr id="2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7"/>
                          <a:srcRect l="4842" t="12926" r="77902" b="75519"/>
                          <a:stretch>
                            <a:fillRect/>
                          </a:stretch>
                        </pic:blipFill>
                        <pic:spPr bwMode="auto">
                          <a:xfrm>
                            <a:off x="0" y="0"/>
                            <a:ext cx="1497330" cy="462280"/>
                          </a:xfrm>
                          <a:prstGeom prst="rect">
                            <a:avLst/>
                          </a:prstGeom>
                          <a:noFill/>
                          <a:ln w="9525">
                            <a:noFill/>
                            <a:miter lim="800000"/>
                            <a:headEnd/>
                            <a:tailEnd/>
                          </a:ln>
                        </pic:spPr>
                      </pic:pic>
                    </a:graphicData>
                  </a:graphic>
                </wp:inline>
              </w:drawing>
            </w: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бутан</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а</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3629"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proofErr w:type="spellStart"/>
            <w:r w:rsidRPr="008034C0">
              <w:rPr>
                <w:rStyle w:val="FontStyle48"/>
                <w:color w:val="00002E"/>
              </w:rPr>
              <w:t>амінооцтова</w:t>
            </w:r>
            <w:proofErr w:type="spellEnd"/>
            <w:r w:rsidRPr="008034C0">
              <w:rPr>
                <w:rStyle w:val="FontStyle48"/>
                <w:color w:val="00002E"/>
              </w:rPr>
              <w:t xml:space="preserve"> кислота</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к</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3629"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 xml:space="preserve">анілін </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г</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3629"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оцтова кислота</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у</w:t>
            </w:r>
          </w:p>
        </w:tc>
      </w:tr>
      <w:tr w:rsidR="009A496F" w:rsidRPr="008034C0" w:rsidTr="008F5817">
        <w:tc>
          <w:tcPr>
            <w:tcW w:w="5055" w:type="dxa"/>
            <w:vMerge w:val="restart"/>
          </w:tcPr>
          <w:p w:rsidR="009A496F" w:rsidRPr="008034C0" w:rsidRDefault="009A496F" w:rsidP="008F5817">
            <w:pPr>
              <w:pStyle w:val="Style22"/>
              <w:widowControl/>
              <w:tabs>
                <w:tab w:val="left" w:pos="475"/>
              </w:tabs>
              <w:spacing w:line="240" w:lineRule="auto"/>
              <w:ind w:right="601" w:firstLine="0"/>
              <w:rPr>
                <w:rStyle w:val="FontStyle48"/>
                <w:color w:val="00002E"/>
              </w:rPr>
            </w:pPr>
            <w:r w:rsidRPr="008034C0">
              <w:rPr>
                <w:rStyle w:val="FontStyle48"/>
                <w:color w:val="00002E"/>
              </w:rPr>
              <w:t>2. Який це зв’язок</w:t>
            </w:r>
          </w:p>
          <w:p w:rsidR="009A496F" w:rsidRPr="008034C0" w:rsidRDefault="009A496F" w:rsidP="008F5817">
            <w:pPr>
              <w:pStyle w:val="Style22"/>
              <w:widowControl/>
              <w:tabs>
                <w:tab w:val="left" w:pos="475"/>
              </w:tabs>
              <w:spacing w:line="240" w:lineRule="auto"/>
              <w:ind w:right="601" w:firstLine="0"/>
              <w:rPr>
                <w:rStyle w:val="FontStyle48"/>
                <w:color w:val="00002E"/>
              </w:rPr>
            </w:pPr>
            <w:r w:rsidRPr="008034C0">
              <w:rPr>
                <w:noProof/>
                <w:color w:val="00002E"/>
              </w:rPr>
              <w:drawing>
                <wp:inline distT="0" distB="0" distL="0" distR="0" wp14:anchorId="22028948" wp14:editId="56595391">
                  <wp:extent cx="1356360" cy="462280"/>
                  <wp:effectExtent l="19050" t="0" r="0" b="0"/>
                  <wp:docPr id="4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7"/>
                          <a:srcRect l="5811" t="27971" r="77097" b="59435"/>
                          <a:stretch>
                            <a:fillRect/>
                          </a:stretch>
                        </pic:blipFill>
                        <pic:spPr bwMode="auto">
                          <a:xfrm>
                            <a:off x="0" y="0"/>
                            <a:ext cx="1356360" cy="462280"/>
                          </a:xfrm>
                          <a:prstGeom prst="rect">
                            <a:avLst/>
                          </a:prstGeom>
                          <a:noFill/>
                          <a:ln w="9525">
                            <a:noFill/>
                            <a:miter lim="800000"/>
                            <a:headEnd/>
                            <a:tailEnd/>
                          </a:ln>
                        </pic:spPr>
                      </pic:pic>
                    </a:graphicData>
                  </a:graphic>
                </wp:inline>
              </w:drawing>
            </w: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 xml:space="preserve">водневий </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о</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proofErr w:type="spellStart"/>
            <w:r w:rsidRPr="008034C0">
              <w:rPr>
                <w:rStyle w:val="FontStyle48"/>
                <w:color w:val="00002E"/>
              </w:rPr>
              <w:t>йонний</w:t>
            </w:r>
            <w:proofErr w:type="spellEnd"/>
            <w:r w:rsidRPr="008034C0">
              <w:rPr>
                <w:rStyle w:val="FontStyle48"/>
                <w:color w:val="00002E"/>
              </w:rPr>
              <w:t xml:space="preserve"> </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р</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металічний</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щ</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пептидний</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е</w:t>
            </w:r>
          </w:p>
        </w:tc>
      </w:tr>
      <w:tr w:rsidR="009A496F" w:rsidRPr="008034C0" w:rsidTr="008F5817">
        <w:tc>
          <w:tcPr>
            <w:tcW w:w="5055" w:type="dxa"/>
            <w:vMerge w:val="restart"/>
          </w:tcPr>
          <w:p w:rsidR="009A496F" w:rsidRPr="008034C0" w:rsidRDefault="009A496F" w:rsidP="008F5817">
            <w:pPr>
              <w:pStyle w:val="Style22"/>
              <w:widowControl/>
              <w:tabs>
                <w:tab w:val="left" w:pos="475"/>
              </w:tabs>
              <w:spacing w:line="240" w:lineRule="auto"/>
              <w:ind w:right="601" w:firstLine="0"/>
              <w:rPr>
                <w:rStyle w:val="FontStyle48"/>
                <w:color w:val="00002E"/>
              </w:rPr>
            </w:pPr>
            <w:r w:rsidRPr="008034C0">
              <w:rPr>
                <w:rStyle w:val="FontStyle48"/>
                <w:color w:val="00002E"/>
              </w:rPr>
              <w:t xml:space="preserve">3. </w:t>
            </w:r>
            <w:r w:rsidRPr="008034C0">
              <w:rPr>
                <w:rStyle w:val="FontStyle48"/>
                <w:color w:val="00002E"/>
                <w:lang w:val="en-US"/>
              </w:rPr>
              <w:t>N</w:t>
            </w:r>
            <w:r w:rsidRPr="008034C0">
              <w:rPr>
                <w:rStyle w:val="FontStyle48"/>
                <w:color w:val="00002E"/>
              </w:rPr>
              <w:t>Н</w:t>
            </w:r>
            <w:r w:rsidRPr="008034C0">
              <w:rPr>
                <w:rStyle w:val="FontStyle48"/>
                <w:color w:val="00002E"/>
                <w:vertAlign w:val="subscript"/>
              </w:rPr>
              <w:t xml:space="preserve">2 </w:t>
            </w:r>
            <w:r w:rsidRPr="008034C0">
              <w:rPr>
                <w:rStyle w:val="FontStyle48"/>
                <w:color w:val="00002E"/>
              </w:rPr>
              <w:t>- це</w:t>
            </w: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гідроксильна група</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с</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proofErr w:type="spellStart"/>
            <w:r w:rsidRPr="008034C0">
              <w:rPr>
                <w:rStyle w:val="FontStyle48"/>
                <w:color w:val="00002E"/>
              </w:rPr>
              <w:t>карбоксильна</w:t>
            </w:r>
            <w:proofErr w:type="spellEnd"/>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т</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аміногрупа</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р</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карбонільна</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а</w:t>
            </w:r>
          </w:p>
        </w:tc>
      </w:tr>
      <w:tr w:rsidR="009A496F" w:rsidRPr="008034C0" w:rsidTr="008F5817">
        <w:tc>
          <w:tcPr>
            <w:tcW w:w="5055" w:type="dxa"/>
            <w:vMerge w:val="restart"/>
          </w:tcPr>
          <w:p w:rsidR="009A496F" w:rsidRPr="008034C0" w:rsidRDefault="009A496F" w:rsidP="008F5817">
            <w:pPr>
              <w:pStyle w:val="Style22"/>
              <w:widowControl/>
              <w:tabs>
                <w:tab w:val="left" w:pos="475"/>
              </w:tabs>
              <w:spacing w:line="240" w:lineRule="auto"/>
              <w:ind w:right="601" w:firstLine="0"/>
              <w:rPr>
                <w:rStyle w:val="FontStyle48"/>
                <w:color w:val="00002E"/>
              </w:rPr>
            </w:pPr>
            <w:r w:rsidRPr="008034C0">
              <w:rPr>
                <w:rStyle w:val="FontStyle48"/>
                <w:color w:val="00002E"/>
              </w:rPr>
              <w:t xml:space="preserve">4. </w:t>
            </w:r>
            <w:proofErr w:type="spellStart"/>
            <w:r w:rsidRPr="008034C0">
              <w:rPr>
                <w:rStyle w:val="FontStyle48"/>
                <w:color w:val="00002E"/>
              </w:rPr>
              <w:t>Карбоксильна</w:t>
            </w:r>
            <w:proofErr w:type="spellEnd"/>
            <w:r w:rsidRPr="008034C0">
              <w:rPr>
                <w:rStyle w:val="FontStyle48"/>
                <w:color w:val="00002E"/>
              </w:rPr>
              <w:t xml:space="preserve"> група є носієм … властивостей</w:t>
            </w: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кислотних</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а</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основних</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м</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амфотерних</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н</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фізичних</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ш</w:t>
            </w:r>
          </w:p>
        </w:tc>
      </w:tr>
      <w:tr w:rsidR="009A496F" w:rsidRPr="008034C0" w:rsidTr="008F5817">
        <w:tc>
          <w:tcPr>
            <w:tcW w:w="5055" w:type="dxa"/>
            <w:vMerge w:val="restart"/>
          </w:tcPr>
          <w:p w:rsidR="009A496F" w:rsidRPr="008034C0" w:rsidRDefault="009A496F" w:rsidP="008F5817">
            <w:pPr>
              <w:pStyle w:val="Style22"/>
              <w:widowControl/>
              <w:tabs>
                <w:tab w:val="left" w:pos="475"/>
              </w:tabs>
              <w:spacing w:line="240" w:lineRule="auto"/>
              <w:ind w:right="601" w:firstLine="0"/>
              <w:rPr>
                <w:rStyle w:val="FontStyle48"/>
                <w:color w:val="00002E"/>
              </w:rPr>
            </w:pPr>
            <w:r w:rsidRPr="008034C0">
              <w:rPr>
                <w:rStyle w:val="FontStyle48"/>
                <w:color w:val="00002E"/>
              </w:rPr>
              <w:t xml:space="preserve">5. Амінокислоти за фізичними властивостями </w:t>
            </w: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кристалічні речовини</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т</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гази</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ц</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рідини</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д</w:t>
            </w:r>
          </w:p>
        </w:tc>
      </w:tr>
      <w:tr w:rsidR="009A496F" w:rsidRPr="008034C0" w:rsidTr="008F5817">
        <w:tc>
          <w:tcPr>
            <w:tcW w:w="5055" w:type="dxa"/>
            <w:vMerge w:val="restart"/>
          </w:tcPr>
          <w:p w:rsidR="009A496F" w:rsidRPr="008034C0" w:rsidRDefault="009A496F" w:rsidP="008F5817">
            <w:pPr>
              <w:pStyle w:val="Style22"/>
              <w:widowControl/>
              <w:tabs>
                <w:tab w:val="left" w:pos="475"/>
              </w:tabs>
              <w:spacing w:line="240" w:lineRule="auto"/>
              <w:ind w:right="601" w:firstLine="0"/>
              <w:rPr>
                <w:rStyle w:val="FontStyle48"/>
                <w:color w:val="00002E"/>
              </w:rPr>
            </w:pPr>
            <w:r w:rsidRPr="008034C0">
              <w:rPr>
                <w:rStyle w:val="FontStyle48"/>
                <w:color w:val="00002E"/>
              </w:rPr>
              <w:t xml:space="preserve">6. Амінокислоти  є мономерами </w:t>
            </w: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вуглеводів</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ф</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жирів</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л</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білків</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и</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спиртів</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с</w:t>
            </w:r>
          </w:p>
        </w:tc>
      </w:tr>
      <w:tr w:rsidR="009A496F" w:rsidRPr="008034C0" w:rsidTr="008F5817">
        <w:tc>
          <w:tcPr>
            <w:tcW w:w="5055" w:type="dxa"/>
            <w:vMerge w:val="restart"/>
          </w:tcPr>
          <w:p w:rsidR="009A496F" w:rsidRPr="008034C0" w:rsidRDefault="009A496F" w:rsidP="008F5817">
            <w:pPr>
              <w:pStyle w:val="Style22"/>
              <w:widowControl/>
              <w:tabs>
                <w:tab w:val="left" w:pos="475"/>
              </w:tabs>
              <w:spacing w:line="240" w:lineRule="auto"/>
              <w:ind w:right="601" w:firstLine="0"/>
              <w:rPr>
                <w:rStyle w:val="FontStyle48"/>
                <w:color w:val="00002E"/>
              </w:rPr>
            </w:pPr>
            <w:r w:rsidRPr="008034C0">
              <w:rPr>
                <w:rStyle w:val="FontStyle48"/>
                <w:color w:val="00002E"/>
              </w:rPr>
              <w:t xml:space="preserve">7. В молекулах амінокислот наявні функціональні групи </w:t>
            </w: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1</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и</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2</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н</w:t>
            </w:r>
          </w:p>
        </w:tc>
      </w:tr>
      <w:tr w:rsidR="009A496F" w:rsidRPr="008034C0" w:rsidTr="008F5817">
        <w:trPr>
          <w:trHeight w:val="73"/>
        </w:trPr>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3</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р</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4</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ж</w:t>
            </w:r>
          </w:p>
        </w:tc>
      </w:tr>
    </w:tbl>
    <w:p w:rsidR="009A496F" w:rsidRDefault="009A496F" w:rsidP="00AA7082">
      <w:pPr>
        <w:pStyle w:val="Style22"/>
        <w:widowControl/>
        <w:tabs>
          <w:tab w:val="left" w:pos="475"/>
        </w:tabs>
        <w:spacing w:line="276" w:lineRule="auto"/>
        <w:ind w:left="298" w:right="3629" w:firstLine="0"/>
        <w:rPr>
          <w:rStyle w:val="FontStyle48"/>
          <w:sz w:val="28"/>
          <w:szCs w:val="28"/>
        </w:rPr>
      </w:pPr>
    </w:p>
    <w:p w:rsidR="009A496F" w:rsidRDefault="009A496F" w:rsidP="009A496F">
      <w:pPr>
        <w:pStyle w:val="Style22"/>
        <w:widowControl/>
        <w:tabs>
          <w:tab w:val="left" w:pos="475"/>
        </w:tabs>
        <w:spacing w:line="276" w:lineRule="auto"/>
        <w:ind w:left="298" w:right="3629" w:firstLine="0"/>
        <w:jc w:val="right"/>
        <w:rPr>
          <w:rStyle w:val="FontStyle48"/>
          <w:sz w:val="28"/>
          <w:szCs w:val="28"/>
        </w:rPr>
      </w:pPr>
      <w:r>
        <w:rPr>
          <w:rStyle w:val="FontStyle48"/>
          <w:sz w:val="28"/>
          <w:szCs w:val="28"/>
        </w:rPr>
        <w:t xml:space="preserve">Варіант2 </w:t>
      </w:r>
    </w:p>
    <w:tbl>
      <w:tblPr>
        <w:tblStyle w:val="a9"/>
        <w:tblW w:w="0" w:type="auto"/>
        <w:tblInd w:w="298" w:type="dxa"/>
        <w:tblLayout w:type="fixed"/>
        <w:tblLook w:val="04A0" w:firstRow="1" w:lastRow="0" w:firstColumn="1" w:lastColumn="0" w:noHBand="0" w:noVBand="1"/>
      </w:tblPr>
      <w:tblGrid>
        <w:gridCol w:w="5055"/>
        <w:gridCol w:w="4111"/>
        <w:gridCol w:w="956"/>
      </w:tblGrid>
      <w:tr w:rsidR="009A496F" w:rsidRPr="008034C0" w:rsidTr="008F5817">
        <w:tc>
          <w:tcPr>
            <w:tcW w:w="5055" w:type="dxa"/>
            <w:vMerge w:val="restart"/>
          </w:tcPr>
          <w:p w:rsidR="009A496F" w:rsidRPr="008034C0" w:rsidRDefault="009A496F" w:rsidP="008F5817">
            <w:pPr>
              <w:pStyle w:val="Style22"/>
              <w:widowControl/>
              <w:tabs>
                <w:tab w:val="left" w:pos="475"/>
              </w:tabs>
              <w:spacing w:line="240" w:lineRule="auto"/>
              <w:ind w:right="360" w:firstLine="0"/>
              <w:rPr>
                <w:rStyle w:val="FontStyle48"/>
                <w:color w:val="00002E"/>
              </w:rPr>
            </w:pPr>
            <w:r w:rsidRPr="008034C0">
              <w:rPr>
                <w:rStyle w:val="FontStyle48"/>
                <w:color w:val="00002E"/>
              </w:rPr>
              <w:t xml:space="preserve">1.Вкажіть   назву речовини , яка має формулу </w:t>
            </w:r>
          </w:p>
          <w:p w:rsidR="009A496F" w:rsidRPr="008034C0" w:rsidRDefault="009A496F" w:rsidP="008F5817">
            <w:pPr>
              <w:pStyle w:val="Style22"/>
              <w:widowControl/>
              <w:tabs>
                <w:tab w:val="left" w:pos="475"/>
              </w:tabs>
              <w:spacing w:line="240" w:lineRule="auto"/>
              <w:ind w:right="360" w:firstLine="0"/>
              <w:rPr>
                <w:rStyle w:val="FontStyle48"/>
                <w:color w:val="00002E"/>
              </w:rPr>
            </w:pPr>
            <w:r w:rsidRPr="008034C0">
              <w:rPr>
                <w:noProof/>
                <w:color w:val="00002E"/>
              </w:rPr>
              <w:drawing>
                <wp:inline distT="0" distB="0" distL="0" distR="0" wp14:anchorId="7AD9115C" wp14:editId="747C0276">
                  <wp:extent cx="1351687" cy="355600"/>
                  <wp:effectExtent l="19050" t="0" r="863" b="0"/>
                  <wp:docPr id="62"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8"/>
                          <a:srcRect l="5399" t="14316" r="67931" b="75218"/>
                          <a:stretch>
                            <a:fillRect/>
                          </a:stretch>
                        </pic:blipFill>
                        <pic:spPr bwMode="auto">
                          <a:xfrm>
                            <a:off x="0" y="0"/>
                            <a:ext cx="1352550" cy="355827"/>
                          </a:xfrm>
                          <a:prstGeom prst="rect">
                            <a:avLst/>
                          </a:prstGeom>
                          <a:noFill/>
                          <a:ln w="9525">
                            <a:noFill/>
                            <a:miter lim="800000"/>
                            <a:headEnd/>
                            <a:tailEnd/>
                          </a:ln>
                        </pic:spPr>
                      </pic:pic>
                    </a:graphicData>
                  </a:graphic>
                </wp:inline>
              </w:drawing>
            </w: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етан</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б</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3629"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α-</w:t>
            </w:r>
            <w:proofErr w:type="spellStart"/>
            <w:r w:rsidRPr="008034C0">
              <w:rPr>
                <w:rStyle w:val="FontStyle48"/>
                <w:color w:val="00002E"/>
              </w:rPr>
              <w:t>амінопропанова</w:t>
            </w:r>
            <w:proofErr w:type="spellEnd"/>
            <w:r w:rsidRPr="008034C0">
              <w:rPr>
                <w:rStyle w:val="FontStyle48"/>
                <w:color w:val="00002E"/>
              </w:rPr>
              <w:t xml:space="preserve"> кислота</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і</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3629"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ацетилен</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л</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3629"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пропанова кислота</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к</w:t>
            </w:r>
          </w:p>
        </w:tc>
      </w:tr>
      <w:tr w:rsidR="009A496F" w:rsidRPr="008034C0" w:rsidTr="008F5817">
        <w:tc>
          <w:tcPr>
            <w:tcW w:w="5055" w:type="dxa"/>
            <w:vMerge w:val="restart"/>
          </w:tcPr>
          <w:p w:rsidR="009A496F" w:rsidRPr="008034C0" w:rsidRDefault="009A496F" w:rsidP="008F5817">
            <w:pPr>
              <w:pStyle w:val="Style22"/>
              <w:widowControl/>
              <w:tabs>
                <w:tab w:val="left" w:pos="475"/>
              </w:tabs>
              <w:spacing w:line="240" w:lineRule="auto"/>
              <w:ind w:right="601" w:firstLine="0"/>
              <w:rPr>
                <w:rStyle w:val="FontStyle48"/>
                <w:color w:val="00002E"/>
              </w:rPr>
            </w:pPr>
            <w:r w:rsidRPr="008034C0">
              <w:rPr>
                <w:rStyle w:val="FontStyle48"/>
                <w:color w:val="00002E"/>
              </w:rPr>
              <w:t>2. Аміногрупа є носієм … властивостей</w:t>
            </w:r>
          </w:p>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кислотних</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и</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основних</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м</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амфотерних</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н</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фізичних</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о</w:t>
            </w:r>
          </w:p>
        </w:tc>
      </w:tr>
      <w:tr w:rsidR="009A496F" w:rsidRPr="008034C0" w:rsidTr="008F5817">
        <w:tc>
          <w:tcPr>
            <w:tcW w:w="5055" w:type="dxa"/>
            <w:vMerge w:val="restart"/>
          </w:tcPr>
          <w:p w:rsidR="009A496F" w:rsidRPr="008034C0" w:rsidRDefault="009A496F" w:rsidP="008F5817">
            <w:pPr>
              <w:pStyle w:val="Style22"/>
              <w:widowControl/>
              <w:tabs>
                <w:tab w:val="left" w:pos="475"/>
              </w:tabs>
              <w:spacing w:line="240" w:lineRule="auto"/>
              <w:ind w:right="601" w:firstLine="0"/>
              <w:rPr>
                <w:rStyle w:val="FontStyle48"/>
                <w:color w:val="00002E"/>
              </w:rPr>
            </w:pPr>
            <w:r w:rsidRPr="008034C0">
              <w:rPr>
                <w:rStyle w:val="FontStyle48"/>
                <w:color w:val="00002E"/>
              </w:rPr>
              <w:t>3. СООН</w:t>
            </w:r>
            <w:r w:rsidRPr="008034C0">
              <w:rPr>
                <w:rStyle w:val="FontStyle48"/>
                <w:color w:val="00002E"/>
                <w:vertAlign w:val="subscript"/>
              </w:rPr>
              <w:t xml:space="preserve"> </w:t>
            </w:r>
            <w:r w:rsidRPr="008034C0">
              <w:rPr>
                <w:rStyle w:val="FontStyle48"/>
                <w:color w:val="00002E"/>
              </w:rPr>
              <w:t>- це</w:t>
            </w: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гідроксильна група</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р</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proofErr w:type="spellStart"/>
            <w:r w:rsidRPr="008034C0">
              <w:rPr>
                <w:rStyle w:val="FontStyle48"/>
                <w:color w:val="00002E"/>
              </w:rPr>
              <w:t>карбоксильна</w:t>
            </w:r>
            <w:proofErr w:type="spellEnd"/>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с</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аміногрупа</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е</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карбонільна</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т</w:t>
            </w:r>
          </w:p>
        </w:tc>
      </w:tr>
      <w:tr w:rsidR="009A496F" w:rsidRPr="008034C0" w:rsidTr="008F5817">
        <w:tc>
          <w:tcPr>
            <w:tcW w:w="5055" w:type="dxa"/>
            <w:vMerge w:val="restart"/>
          </w:tcPr>
          <w:p w:rsidR="009A496F" w:rsidRPr="008034C0" w:rsidRDefault="009A496F" w:rsidP="008F5817">
            <w:pPr>
              <w:pStyle w:val="Style22"/>
              <w:widowControl/>
              <w:tabs>
                <w:tab w:val="left" w:pos="475"/>
              </w:tabs>
              <w:spacing w:line="240" w:lineRule="auto"/>
              <w:ind w:right="601" w:firstLine="0"/>
              <w:rPr>
                <w:rStyle w:val="FontStyle48"/>
                <w:color w:val="00002E"/>
              </w:rPr>
            </w:pPr>
            <w:r w:rsidRPr="008034C0">
              <w:rPr>
                <w:rStyle w:val="FontStyle48"/>
                <w:color w:val="00002E"/>
              </w:rPr>
              <w:t xml:space="preserve">4. Найпростіша з амінокислот </w:t>
            </w: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proofErr w:type="spellStart"/>
            <w:r w:rsidRPr="008034C0">
              <w:rPr>
                <w:rStyle w:val="FontStyle48"/>
                <w:color w:val="00002E"/>
              </w:rPr>
              <w:t>амінобутанова</w:t>
            </w:r>
            <w:proofErr w:type="spellEnd"/>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п</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амінокапронова</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о</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proofErr w:type="spellStart"/>
            <w:r w:rsidRPr="008034C0">
              <w:rPr>
                <w:rStyle w:val="FontStyle48"/>
                <w:color w:val="00002E"/>
              </w:rPr>
              <w:t>амінооцтова</w:t>
            </w:r>
            <w:proofErr w:type="spellEnd"/>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у</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proofErr w:type="spellStart"/>
            <w:r w:rsidRPr="008034C0">
              <w:rPr>
                <w:rStyle w:val="FontStyle48"/>
                <w:color w:val="00002E"/>
              </w:rPr>
              <w:t>амінопропіонова</w:t>
            </w:r>
            <w:proofErr w:type="spellEnd"/>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д</w:t>
            </w:r>
          </w:p>
        </w:tc>
      </w:tr>
      <w:tr w:rsidR="009A496F" w:rsidRPr="008034C0" w:rsidTr="008F5817">
        <w:tc>
          <w:tcPr>
            <w:tcW w:w="5055" w:type="dxa"/>
            <w:vMerge w:val="restart"/>
          </w:tcPr>
          <w:p w:rsidR="009A496F" w:rsidRPr="008034C0" w:rsidRDefault="009A496F" w:rsidP="008F5817">
            <w:pPr>
              <w:pStyle w:val="Style22"/>
              <w:widowControl/>
              <w:tabs>
                <w:tab w:val="left" w:pos="475"/>
              </w:tabs>
              <w:spacing w:line="240" w:lineRule="auto"/>
              <w:ind w:right="601" w:firstLine="0"/>
              <w:rPr>
                <w:rStyle w:val="FontStyle48"/>
                <w:color w:val="00002E"/>
              </w:rPr>
            </w:pPr>
            <w:r w:rsidRPr="008034C0">
              <w:rPr>
                <w:rStyle w:val="FontStyle48"/>
                <w:color w:val="00002E"/>
              </w:rPr>
              <w:t>5. При утворенні пептидного зв’язку виділяється</w:t>
            </w: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вуглекислий газ</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щ</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вода</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л</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кисень</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в</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водень</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ж</w:t>
            </w:r>
          </w:p>
        </w:tc>
      </w:tr>
      <w:tr w:rsidR="009A496F" w:rsidRPr="008034C0" w:rsidTr="008F5817">
        <w:tc>
          <w:tcPr>
            <w:tcW w:w="5055" w:type="dxa"/>
            <w:vMerge w:val="restart"/>
          </w:tcPr>
          <w:p w:rsidR="009A496F" w:rsidRPr="008034C0" w:rsidRDefault="009A496F" w:rsidP="008F5817">
            <w:pPr>
              <w:pStyle w:val="Style22"/>
              <w:widowControl/>
              <w:tabs>
                <w:tab w:val="left" w:pos="475"/>
              </w:tabs>
              <w:spacing w:line="240" w:lineRule="auto"/>
              <w:ind w:right="601" w:firstLine="0"/>
              <w:rPr>
                <w:rStyle w:val="FontStyle48"/>
                <w:color w:val="00002E"/>
              </w:rPr>
            </w:pPr>
            <w:r w:rsidRPr="008034C0">
              <w:rPr>
                <w:rStyle w:val="FontStyle48"/>
                <w:color w:val="00002E"/>
              </w:rPr>
              <w:t>6. Амінокислоти  є «цеглинками» з яких побудовані</w:t>
            </w: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вуглеводи</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ф</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жири</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п</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білки</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і</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спирти</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к</w:t>
            </w:r>
          </w:p>
        </w:tc>
      </w:tr>
      <w:tr w:rsidR="009A496F" w:rsidRPr="008034C0" w:rsidTr="008F5817">
        <w:tc>
          <w:tcPr>
            <w:tcW w:w="5055" w:type="dxa"/>
            <w:vMerge w:val="restart"/>
          </w:tcPr>
          <w:p w:rsidR="009A496F" w:rsidRPr="008034C0" w:rsidRDefault="009A496F" w:rsidP="008F5817">
            <w:pPr>
              <w:pStyle w:val="Style22"/>
              <w:widowControl/>
              <w:tabs>
                <w:tab w:val="left" w:pos="475"/>
              </w:tabs>
              <w:spacing w:line="240" w:lineRule="auto"/>
              <w:ind w:right="601" w:firstLine="0"/>
              <w:rPr>
                <w:rStyle w:val="FontStyle48"/>
                <w:color w:val="00002E"/>
              </w:rPr>
            </w:pPr>
            <w:r w:rsidRPr="008034C0">
              <w:rPr>
                <w:rStyle w:val="FontStyle48"/>
                <w:color w:val="00002E"/>
              </w:rPr>
              <w:t>7.Український біохімік який вперше висловив думку про амінокислотний склад білків</w:t>
            </w: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proofErr w:type="spellStart"/>
            <w:r w:rsidRPr="008034C0">
              <w:rPr>
                <w:rStyle w:val="FontStyle48"/>
                <w:color w:val="00002E"/>
              </w:rPr>
              <w:t>О.М.Бутлеров</w:t>
            </w:r>
            <w:proofErr w:type="spellEnd"/>
            <w:r w:rsidRPr="008034C0">
              <w:rPr>
                <w:rStyle w:val="FontStyle48"/>
                <w:color w:val="00002E"/>
              </w:rPr>
              <w:t xml:space="preserve"> </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р</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proofErr w:type="spellStart"/>
            <w:r w:rsidRPr="008034C0">
              <w:rPr>
                <w:rStyle w:val="FontStyle48"/>
                <w:color w:val="00002E"/>
              </w:rPr>
              <w:t>В.І.Вернадський</w:t>
            </w:r>
            <w:proofErr w:type="spellEnd"/>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а</w:t>
            </w:r>
          </w:p>
        </w:tc>
      </w:tr>
      <w:tr w:rsidR="009A496F" w:rsidRPr="008034C0" w:rsidTr="008F5817">
        <w:trPr>
          <w:trHeight w:val="73"/>
        </w:trPr>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proofErr w:type="spellStart"/>
            <w:r w:rsidRPr="008034C0">
              <w:rPr>
                <w:rStyle w:val="FontStyle48"/>
                <w:color w:val="00002E"/>
              </w:rPr>
              <w:t>М.А.Бунге</w:t>
            </w:r>
            <w:proofErr w:type="spellEnd"/>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с</w:t>
            </w:r>
          </w:p>
        </w:tc>
      </w:tr>
      <w:tr w:rsidR="009A496F" w:rsidRPr="008034C0" w:rsidTr="008F5817">
        <w:tc>
          <w:tcPr>
            <w:tcW w:w="5055" w:type="dxa"/>
            <w:vMerge/>
          </w:tcPr>
          <w:p w:rsidR="009A496F" w:rsidRPr="008034C0" w:rsidRDefault="009A496F" w:rsidP="008F5817">
            <w:pPr>
              <w:pStyle w:val="Style22"/>
              <w:widowControl/>
              <w:tabs>
                <w:tab w:val="left" w:pos="475"/>
              </w:tabs>
              <w:spacing w:line="240" w:lineRule="auto"/>
              <w:ind w:right="601" w:firstLine="0"/>
              <w:rPr>
                <w:rStyle w:val="FontStyle48"/>
                <w:color w:val="00002E"/>
              </w:rPr>
            </w:pPr>
          </w:p>
        </w:tc>
        <w:tc>
          <w:tcPr>
            <w:tcW w:w="4111" w:type="dxa"/>
          </w:tcPr>
          <w:p w:rsidR="009A496F" w:rsidRPr="008034C0" w:rsidRDefault="009A496F" w:rsidP="008F5817">
            <w:pPr>
              <w:pStyle w:val="Style22"/>
              <w:widowControl/>
              <w:tabs>
                <w:tab w:val="left" w:pos="475"/>
                <w:tab w:val="left" w:pos="4271"/>
              </w:tabs>
              <w:spacing w:line="240" w:lineRule="auto"/>
              <w:ind w:right="489" w:firstLine="0"/>
              <w:rPr>
                <w:rStyle w:val="FontStyle48"/>
                <w:color w:val="00002E"/>
              </w:rPr>
            </w:pPr>
            <w:r w:rsidRPr="008034C0">
              <w:rPr>
                <w:rStyle w:val="FontStyle48"/>
                <w:color w:val="00002E"/>
              </w:rPr>
              <w:t xml:space="preserve">І.Я. </w:t>
            </w:r>
            <w:proofErr w:type="spellStart"/>
            <w:r w:rsidRPr="008034C0">
              <w:rPr>
                <w:rStyle w:val="FontStyle48"/>
                <w:color w:val="00002E"/>
              </w:rPr>
              <w:t>Горбачевський</w:t>
            </w:r>
            <w:proofErr w:type="spellEnd"/>
            <w:r w:rsidRPr="008034C0">
              <w:rPr>
                <w:rStyle w:val="FontStyle48"/>
                <w:color w:val="00002E"/>
              </w:rPr>
              <w:t xml:space="preserve"> </w:t>
            </w:r>
          </w:p>
        </w:tc>
        <w:tc>
          <w:tcPr>
            <w:tcW w:w="956" w:type="dxa"/>
          </w:tcPr>
          <w:p w:rsidR="009A496F" w:rsidRPr="008034C0" w:rsidRDefault="009A496F" w:rsidP="008F5817">
            <w:pPr>
              <w:pStyle w:val="Style22"/>
              <w:widowControl/>
              <w:tabs>
                <w:tab w:val="left" w:pos="475"/>
              </w:tabs>
              <w:spacing w:line="240" w:lineRule="auto"/>
              <w:ind w:right="3629" w:firstLine="0"/>
              <w:rPr>
                <w:rStyle w:val="FontStyle48"/>
                <w:color w:val="00002E"/>
              </w:rPr>
            </w:pPr>
            <w:r w:rsidRPr="008034C0">
              <w:rPr>
                <w:rStyle w:val="FontStyle48"/>
                <w:color w:val="00002E"/>
              </w:rPr>
              <w:t>н</w:t>
            </w:r>
          </w:p>
        </w:tc>
      </w:tr>
    </w:tbl>
    <w:p w:rsidR="009A496F" w:rsidRDefault="009A496F" w:rsidP="009A496F">
      <w:pPr>
        <w:rPr>
          <w:color w:val="00002E"/>
          <w:szCs w:val="28"/>
        </w:rPr>
      </w:pPr>
    </w:p>
    <w:p w:rsidR="00AC2F5A" w:rsidRPr="007C59C6" w:rsidRDefault="00981F9A" w:rsidP="007C59C6">
      <w:pPr>
        <w:pStyle w:val="Style22"/>
        <w:widowControl/>
        <w:tabs>
          <w:tab w:val="left" w:pos="475"/>
        </w:tabs>
        <w:spacing w:line="276" w:lineRule="auto"/>
        <w:ind w:right="3629" w:firstLine="0"/>
        <w:rPr>
          <w:rStyle w:val="FontStyle48"/>
          <w:sz w:val="28"/>
          <w:szCs w:val="28"/>
          <w:lang w:eastAsia="ru-RU"/>
        </w:rPr>
      </w:pPr>
      <w:r w:rsidRPr="007C59C6">
        <w:rPr>
          <w:rStyle w:val="FontStyle44"/>
          <w:sz w:val="28"/>
          <w:szCs w:val="28"/>
        </w:rPr>
        <w:t>І варіант</w:t>
      </w:r>
      <w:r w:rsidR="007C59C6">
        <w:rPr>
          <w:rStyle w:val="FontStyle44"/>
          <w:sz w:val="28"/>
          <w:szCs w:val="28"/>
        </w:rPr>
        <w:t xml:space="preserve"> </w:t>
      </w:r>
      <w:r w:rsidRPr="007C59C6">
        <w:rPr>
          <w:rStyle w:val="FontStyle48"/>
          <w:sz w:val="28"/>
          <w:szCs w:val="28"/>
          <w:lang w:eastAsia="ru-RU"/>
        </w:rPr>
        <w:t>Відповідь</w:t>
      </w:r>
      <w:r w:rsidR="000C0AF9" w:rsidRPr="007C59C6">
        <w:rPr>
          <w:rStyle w:val="FontStyle48"/>
          <w:sz w:val="28"/>
          <w:szCs w:val="28"/>
          <w:lang w:eastAsia="ru-RU"/>
        </w:rPr>
        <w:t>:</w:t>
      </w:r>
      <w:r w:rsidRPr="007C59C6">
        <w:rPr>
          <w:rStyle w:val="FontStyle48"/>
          <w:sz w:val="28"/>
          <w:szCs w:val="28"/>
          <w:lang w:eastAsia="ru-RU"/>
        </w:rPr>
        <w:t xml:space="preserve"> Креатин</w:t>
      </w:r>
    </w:p>
    <w:p w:rsidR="00981F9A" w:rsidRPr="007C59C6" w:rsidRDefault="00981F9A" w:rsidP="007C59C6">
      <w:pPr>
        <w:pStyle w:val="Style32"/>
        <w:widowControl/>
        <w:tabs>
          <w:tab w:val="left" w:pos="970"/>
        </w:tabs>
        <w:spacing w:line="276" w:lineRule="auto"/>
        <w:ind w:firstLine="0"/>
        <w:jc w:val="left"/>
        <w:rPr>
          <w:rStyle w:val="FontStyle48"/>
          <w:sz w:val="28"/>
          <w:szCs w:val="28"/>
          <w:lang w:eastAsia="ru-RU"/>
        </w:rPr>
      </w:pPr>
      <w:r w:rsidRPr="007C59C6">
        <w:rPr>
          <w:rStyle w:val="FontStyle48"/>
          <w:b/>
          <w:sz w:val="28"/>
          <w:szCs w:val="28"/>
          <w:lang w:eastAsia="ru-RU"/>
        </w:rPr>
        <w:t>ІІ</w:t>
      </w:r>
      <w:r w:rsidRPr="007C59C6">
        <w:rPr>
          <w:rStyle w:val="FontStyle48"/>
          <w:sz w:val="28"/>
          <w:szCs w:val="28"/>
          <w:lang w:eastAsia="ru-RU"/>
        </w:rPr>
        <w:t xml:space="preserve"> </w:t>
      </w:r>
      <w:r w:rsidRPr="007C59C6">
        <w:rPr>
          <w:rStyle w:val="FontStyle48"/>
          <w:b/>
          <w:sz w:val="28"/>
          <w:szCs w:val="28"/>
          <w:lang w:eastAsia="ru-RU"/>
        </w:rPr>
        <w:t>варіант</w:t>
      </w:r>
      <w:r w:rsidR="007C59C6">
        <w:rPr>
          <w:rStyle w:val="FontStyle48"/>
          <w:b/>
          <w:sz w:val="28"/>
          <w:szCs w:val="28"/>
          <w:lang w:eastAsia="ru-RU"/>
        </w:rPr>
        <w:t xml:space="preserve">  </w:t>
      </w:r>
      <w:r w:rsidR="00990C55" w:rsidRPr="007C59C6">
        <w:rPr>
          <w:rStyle w:val="FontStyle48"/>
          <w:sz w:val="28"/>
          <w:szCs w:val="28"/>
          <w:lang w:eastAsia="ru-RU"/>
        </w:rPr>
        <w:t>Відповідь</w:t>
      </w:r>
      <w:r w:rsidR="000C0AF9" w:rsidRPr="007C59C6">
        <w:rPr>
          <w:rStyle w:val="FontStyle48"/>
          <w:sz w:val="28"/>
          <w:szCs w:val="28"/>
          <w:lang w:eastAsia="ru-RU"/>
        </w:rPr>
        <w:t>: І</w:t>
      </w:r>
      <w:r w:rsidR="00990C55" w:rsidRPr="007C59C6">
        <w:rPr>
          <w:rStyle w:val="FontStyle48"/>
          <w:sz w:val="28"/>
          <w:szCs w:val="28"/>
          <w:lang w:eastAsia="ru-RU"/>
        </w:rPr>
        <w:t>нсулін</w:t>
      </w:r>
    </w:p>
    <w:p w:rsidR="007C59C6" w:rsidRDefault="000C0AF9" w:rsidP="00AA7082">
      <w:pPr>
        <w:pStyle w:val="Style32"/>
        <w:widowControl/>
        <w:tabs>
          <w:tab w:val="left" w:pos="970"/>
        </w:tabs>
        <w:spacing w:line="276" w:lineRule="auto"/>
        <w:rPr>
          <w:rStyle w:val="FontStyle48"/>
          <w:sz w:val="28"/>
          <w:szCs w:val="28"/>
          <w:lang w:eastAsia="ru-RU"/>
        </w:rPr>
      </w:pPr>
      <w:r w:rsidRPr="007C59C6">
        <w:rPr>
          <w:rStyle w:val="FontStyle48"/>
          <w:sz w:val="28"/>
          <w:szCs w:val="28"/>
          <w:lang w:eastAsia="ru-RU"/>
        </w:rPr>
        <w:t xml:space="preserve">Діти,  а про що вам говорять ці два слова. Що ви знаєте про інсулін? Кератин? </w:t>
      </w:r>
    </w:p>
    <w:p w:rsidR="007C59C6" w:rsidRDefault="007C59C6" w:rsidP="00AA7082">
      <w:pPr>
        <w:pStyle w:val="Style32"/>
        <w:widowControl/>
        <w:tabs>
          <w:tab w:val="left" w:pos="970"/>
        </w:tabs>
        <w:spacing w:line="276" w:lineRule="auto"/>
        <w:rPr>
          <w:rStyle w:val="FontStyle48"/>
          <w:sz w:val="28"/>
          <w:szCs w:val="28"/>
          <w:lang w:eastAsia="ru-RU"/>
        </w:rPr>
      </w:pPr>
    </w:p>
    <w:p w:rsidR="000C0AF9" w:rsidRPr="007C59C6" w:rsidRDefault="000C0AF9" w:rsidP="00AA7082">
      <w:pPr>
        <w:pStyle w:val="Style32"/>
        <w:widowControl/>
        <w:tabs>
          <w:tab w:val="left" w:pos="970"/>
        </w:tabs>
        <w:spacing w:line="276" w:lineRule="auto"/>
        <w:rPr>
          <w:rStyle w:val="FontStyle48"/>
          <w:sz w:val="28"/>
          <w:szCs w:val="28"/>
          <w:lang w:eastAsia="ru-RU"/>
        </w:rPr>
      </w:pPr>
      <w:r w:rsidRPr="007C59C6">
        <w:rPr>
          <w:rStyle w:val="FontStyle48"/>
          <w:b/>
          <w:sz w:val="28"/>
          <w:szCs w:val="28"/>
          <w:lang w:val="ru-RU" w:eastAsia="ru-RU"/>
        </w:rPr>
        <w:t>III</w:t>
      </w:r>
      <w:r w:rsidR="00B128E9" w:rsidRPr="007C59C6">
        <w:rPr>
          <w:rStyle w:val="FontStyle48"/>
          <w:sz w:val="28"/>
          <w:szCs w:val="28"/>
          <w:lang w:eastAsia="ru-RU"/>
        </w:rPr>
        <w:t xml:space="preserve">. </w:t>
      </w:r>
      <w:r w:rsidRPr="007C59C6">
        <w:rPr>
          <w:rStyle w:val="FontStyle44"/>
          <w:sz w:val="28"/>
          <w:szCs w:val="28"/>
          <w:lang w:eastAsia="ru-RU"/>
        </w:rPr>
        <w:t>Мотивація навчальної діяльності</w:t>
      </w:r>
    </w:p>
    <w:p w:rsidR="000C0AF9" w:rsidRPr="007C59C6" w:rsidRDefault="000C0AF9" w:rsidP="00AA7082">
      <w:pPr>
        <w:pStyle w:val="Style32"/>
        <w:widowControl/>
        <w:tabs>
          <w:tab w:val="left" w:pos="970"/>
        </w:tabs>
        <w:spacing w:line="276" w:lineRule="auto"/>
        <w:rPr>
          <w:rStyle w:val="FontStyle48"/>
          <w:sz w:val="28"/>
          <w:szCs w:val="28"/>
          <w:lang w:eastAsia="ru-RU"/>
        </w:rPr>
      </w:pPr>
      <w:r w:rsidRPr="007C59C6">
        <w:rPr>
          <w:rStyle w:val="FontStyle48"/>
          <w:sz w:val="28"/>
          <w:szCs w:val="28"/>
          <w:lang w:eastAsia="ru-RU"/>
        </w:rPr>
        <w:t xml:space="preserve">Такі різні речовина, а спільним між ними є речовина про яку голландський біохімік </w:t>
      </w:r>
      <w:proofErr w:type="spellStart"/>
      <w:r w:rsidRPr="007C59C6">
        <w:rPr>
          <w:rStyle w:val="FontStyle48"/>
          <w:sz w:val="28"/>
          <w:szCs w:val="28"/>
          <w:lang w:eastAsia="ru-RU"/>
        </w:rPr>
        <w:t>Герріт</w:t>
      </w:r>
      <w:proofErr w:type="spellEnd"/>
      <w:r w:rsidRPr="007C59C6">
        <w:rPr>
          <w:rStyle w:val="FontStyle48"/>
          <w:sz w:val="28"/>
          <w:szCs w:val="28"/>
          <w:lang w:eastAsia="ru-RU"/>
        </w:rPr>
        <w:t xml:space="preserve"> </w:t>
      </w:r>
      <w:proofErr w:type="spellStart"/>
      <w:r w:rsidRPr="007C59C6">
        <w:rPr>
          <w:rStyle w:val="FontStyle48"/>
          <w:sz w:val="28"/>
          <w:szCs w:val="28"/>
          <w:lang w:eastAsia="ru-RU"/>
        </w:rPr>
        <w:t>Мльдер</w:t>
      </w:r>
      <w:proofErr w:type="spellEnd"/>
      <w:r w:rsidRPr="007C59C6">
        <w:rPr>
          <w:rStyle w:val="FontStyle48"/>
          <w:sz w:val="28"/>
          <w:szCs w:val="28"/>
          <w:lang w:eastAsia="ru-RU"/>
        </w:rPr>
        <w:t xml:space="preserve"> 1838 році писав «У всіх рослинах і тваринах присутня ця речовина, яка є найважливішою зі всіх речовин живої природи  і без якої життя було б на нашій планеті неможливим…» </w:t>
      </w:r>
    </w:p>
    <w:p w:rsidR="007C59C6" w:rsidRDefault="000C0AF9" w:rsidP="007C59C6">
      <w:pPr>
        <w:pStyle w:val="Style32"/>
        <w:widowControl/>
        <w:tabs>
          <w:tab w:val="left" w:pos="970"/>
        </w:tabs>
        <w:spacing w:line="276" w:lineRule="auto"/>
        <w:rPr>
          <w:rStyle w:val="FontStyle48"/>
          <w:sz w:val="28"/>
          <w:szCs w:val="28"/>
          <w:lang w:eastAsia="ru-RU"/>
        </w:rPr>
      </w:pPr>
      <w:r w:rsidRPr="007C59C6">
        <w:rPr>
          <w:rStyle w:val="FontStyle48"/>
          <w:sz w:val="28"/>
          <w:szCs w:val="28"/>
          <w:lang w:eastAsia="ru-RU"/>
        </w:rPr>
        <w:t>Цією речовиною є білок.</w:t>
      </w:r>
    </w:p>
    <w:p w:rsidR="007C59C6" w:rsidRDefault="007C59C6" w:rsidP="007C59C6">
      <w:pPr>
        <w:pStyle w:val="Style32"/>
        <w:widowControl/>
        <w:tabs>
          <w:tab w:val="left" w:pos="970"/>
        </w:tabs>
        <w:spacing w:line="276" w:lineRule="auto"/>
        <w:rPr>
          <w:rStyle w:val="FontStyle48"/>
          <w:sz w:val="28"/>
          <w:szCs w:val="28"/>
          <w:lang w:eastAsia="ru-RU"/>
        </w:rPr>
      </w:pPr>
    </w:p>
    <w:p w:rsidR="00AC2F5A" w:rsidRPr="007C59C6" w:rsidRDefault="000C0AF9" w:rsidP="007C59C6">
      <w:pPr>
        <w:pStyle w:val="Style32"/>
        <w:widowControl/>
        <w:tabs>
          <w:tab w:val="left" w:pos="970"/>
        </w:tabs>
        <w:spacing w:line="276" w:lineRule="auto"/>
        <w:rPr>
          <w:rStyle w:val="FontStyle48"/>
          <w:sz w:val="28"/>
          <w:szCs w:val="28"/>
          <w:lang w:eastAsia="ru-RU"/>
        </w:rPr>
      </w:pPr>
      <w:r w:rsidRPr="007C59C6">
        <w:rPr>
          <w:rStyle w:val="FontStyle44"/>
          <w:sz w:val="28"/>
          <w:szCs w:val="28"/>
          <w:lang w:eastAsia="ru-RU"/>
        </w:rPr>
        <w:t>ІV</w:t>
      </w:r>
      <w:r w:rsidR="00B128E9" w:rsidRPr="007C59C6">
        <w:rPr>
          <w:rStyle w:val="FontStyle44"/>
          <w:sz w:val="28"/>
          <w:szCs w:val="28"/>
          <w:lang w:eastAsia="ru-RU"/>
        </w:rPr>
        <w:t>.</w:t>
      </w:r>
      <w:r w:rsidR="00AC2F5A" w:rsidRPr="007C59C6">
        <w:rPr>
          <w:rStyle w:val="FontStyle44"/>
          <w:sz w:val="28"/>
          <w:szCs w:val="28"/>
          <w:lang w:eastAsia="ru-RU"/>
        </w:rPr>
        <w:t xml:space="preserve"> Повідомлення теми і завдань</w:t>
      </w:r>
      <w:r w:rsidR="00B128E9" w:rsidRPr="007C59C6">
        <w:rPr>
          <w:rStyle w:val="FontStyle44"/>
          <w:sz w:val="28"/>
          <w:szCs w:val="28"/>
          <w:lang w:eastAsia="ru-RU"/>
        </w:rPr>
        <w:t xml:space="preserve"> </w:t>
      </w:r>
      <w:r w:rsidR="00AC2F5A" w:rsidRPr="007C59C6">
        <w:rPr>
          <w:rStyle w:val="FontStyle44"/>
          <w:sz w:val="28"/>
          <w:szCs w:val="28"/>
          <w:lang w:eastAsia="ru-RU"/>
        </w:rPr>
        <w:t xml:space="preserve">уроку. </w:t>
      </w:r>
    </w:p>
    <w:p w:rsidR="007C59C6" w:rsidRDefault="00AC2F5A" w:rsidP="009A496F">
      <w:pPr>
        <w:pStyle w:val="Style30"/>
        <w:widowControl/>
        <w:tabs>
          <w:tab w:val="left" w:pos="902"/>
        </w:tabs>
        <w:spacing w:line="276" w:lineRule="auto"/>
        <w:ind w:left="451"/>
        <w:rPr>
          <w:rStyle w:val="FontStyle48"/>
          <w:sz w:val="28"/>
          <w:szCs w:val="28"/>
        </w:rPr>
      </w:pPr>
      <w:r w:rsidRPr="007C59C6">
        <w:rPr>
          <w:rStyle w:val="FontStyle44"/>
          <w:sz w:val="28"/>
          <w:szCs w:val="28"/>
        </w:rPr>
        <w:t>V.</w:t>
      </w:r>
      <w:r w:rsidRPr="007C59C6">
        <w:rPr>
          <w:rStyle w:val="FontStyle44"/>
          <w:b w:val="0"/>
          <w:bCs w:val="0"/>
          <w:sz w:val="28"/>
          <w:szCs w:val="28"/>
        </w:rPr>
        <w:tab/>
      </w:r>
      <w:r w:rsidR="00B128E9" w:rsidRPr="007C59C6">
        <w:rPr>
          <w:rStyle w:val="FontStyle44"/>
          <w:sz w:val="28"/>
          <w:szCs w:val="28"/>
        </w:rPr>
        <w:t>Вивчення</w:t>
      </w:r>
      <w:r w:rsidRPr="007C59C6">
        <w:rPr>
          <w:rStyle w:val="FontStyle44"/>
          <w:sz w:val="28"/>
          <w:szCs w:val="28"/>
        </w:rPr>
        <w:t xml:space="preserve"> нов</w:t>
      </w:r>
      <w:r w:rsidR="00B128E9" w:rsidRPr="007C59C6">
        <w:rPr>
          <w:rStyle w:val="FontStyle44"/>
          <w:sz w:val="28"/>
          <w:szCs w:val="28"/>
        </w:rPr>
        <w:t>ого матеріалу</w:t>
      </w:r>
    </w:p>
    <w:p w:rsidR="00AC2F5A" w:rsidRPr="007C59C6" w:rsidRDefault="00AC2F5A" w:rsidP="00AA7082">
      <w:pPr>
        <w:pStyle w:val="Style13"/>
        <w:widowControl/>
        <w:spacing w:line="276" w:lineRule="auto"/>
        <w:ind w:firstLine="446"/>
        <w:rPr>
          <w:rStyle w:val="FontStyle48"/>
          <w:sz w:val="28"/>
          <w:szCs w:val="28"/>
        </w:rPr>
      </w:pPr>
      <w:r w:rsidRPr="007C59C6">
        <w:rPr>
          <w:rStyle w:val="FontStyle48"/>
          <w:sz w:val="28"/>
          <w:szCs w:val="28"/>
        </w:rPr>
        <w:t xml:space="preserve">Ще Ф. Енгельс давно сказав такі слова: «Життя є спосіб існування білкових тіл». В чому ж полягає таємниця життя і яку роль в усіх життєвих процесах відіграють білки? </w:t>
      </w:r>
      <w:r w:rsidR="00B128E9" w:rsidRPr="007C59C6">
        <w:rPr>
          <w:rStyle w:val="FontStyle48"/>
          <w:sz w:val="28"/>
          <w:szCs w:val="28"/>
        </w:rPr>
        <w:t>Чим вони представлені, який в них склад, будова і властивості сьогодні протягом уроку будемо з’ясовувати</w:t>
      </w:r>
      <w:r w:rsidRPr="007C59C6">
        <w:rPr>
          <w:rStyle w:val="FontStyle48"/>
          <w:sz w:val="28"/>
          <w:szCs w:val="28"/>
        </w:rPr>
        <w:t>.</w:t>
      </w:r>
    </w:p>
    <w:p w:rsidR="00B128E9" w:rsidRPr="007C59C6" w:rsidRDefault="00B128E9" w:rsidP="00AA7082">
      <w:pPr>
        <w:pStyle w:val="Style13"/>
        <w:widowControl/>
        <w:spacing w:line="276" w:lineRule="auto"/>
        <w:rPr>
          <w:rStyle w:val="FontStyle51"/>
          <w:sz w:val="28"/>
          <w:szCs w:val="28"/>
        </w:rPr>
      </w:pPr>
      <w:r w:rsidRPr="007C59C6">
        <w:rPr>
          <w:rStyle w:val="FontStyle51"/>
          <w:b w:val="0"/>
          <w:i w:val="0"/>
          <w:sz w:val="28"/>
          <w:szCs w:val="28"/>
        </w:rPr>
        <w:t xml:space="preserve">Діти вам до дому було знайти цікаві факти, інформацію про білок. Хто справився </w:t>
      </w:r>
      <w:r w:rsidR="00DF7126" w:rsidRPr="007C59C6">
        <w:rPr>
          <w:rStyle w:val="FontStyle51"/>
          <w:b w:val="0"/>
          <w:i w:val="0"/>
          <w:sz w:val="28"/>
          <w:szCs w:val="28"/>
        </w:rPr>
        <w:t xml:space="preserve"> </w:t>
      </w:r>
      <w:r w:rsidRPr="007C59C6">
        <w:rPr>
          <w:rStyle w:val="FontStyle51"/>
          <w:b w:val="0"/>
          <w:i w:val="0"/>
          <w:sz w:val="28"/>
          <w:szCs w:val="28"/>
        </w:rPr>
        <w:t>з даним завданням (</w:t>
      </w:r>
      <w:r w:rsidRPr="007C59C6">
        <w:rPr>
          <w:rStyle w:val="FontStyle51"/>
          <w:b w:val="0"/>
          <w:sz w:val="28"/>
          <w:szCs w:val="28"/>
        </w:rPr>
        <w:t>повідомлення учнів)</w:t>
      </w:r>
    </w:p>
    <w:p w:rsidR="000E5C1B" w:rsidRPr="007C59C6" w:rsidRDefault="000E5C1B" w:rsidP="007C59C6">
      <w:pPr>
        <w:jc w:val="both"/>
        <w:rPr>
          <w:sz w:val="28"/>
          <w:szCs w:val="28"/>
        </w:rPr>
      </w:pPr>
      <w:r w:rsidRPr="007C59C6">
        <w:rPr>
          <w:sz w:val="28"/>
          <w:szCs w:val="28"/>
        </w:rPr>
        <w:t xml:space="preserve"> </w:t>
      </w:r>
    </w:p>
    <w:p w:rsidR="00AC2F5A" w:rsidRPr="007C59C6" w:rsidRDefault="00FD7368" w:rsidP="00AA7082">
      <w:pPr>
        <w:pStyle w:val="Style13"/>
        <w:widowControl/>
        <w:spacing w:line="276" w:lineRule="auto"/>
        <w:rPr>
          <w:rStyle w:val="FontStyle48"/>
          <w:sz w:val="28"/>
          <w:szCs w:val="28"/>
        </w:rPr>
      </w:pPr>
      <w:r w:rsidRPr="007C59C6">
        <w:rPr>
          <w:rStyle w:val="FontStyle48"/>
          <w:sz w:val="28"/>
          <w:szCs w:val="28"/>
        </w:rPr>
        <w:t>Сим</w:t>
      </w:r>
      <w:r w:rsidR="00AC2F5A" w:rsidRPr="007C59C6">
        <w:rPr>
          <w:rStyle w:val="FontStyle48"/>
          <w:sz w:val="28"/>
          <w:szCs w:val="28"/>
        </w:rPr>
        <w:t xml:space="preserve">волом зародження життя вважалося завжди яйце. Тому, білок пташиного яйця, дав назву всьому класові </w:t>
      </w:r>
      <w:r w:rsidR="00AD027D" w:rsidRPr="007C59C6">
        <w:rPr>
          <w:rStyle w:val="FontStyle48"/>
          <w:sz w:val="28"/>
          <w:szCs w:val="28"/>
        </w:rPr>
        <w:t>білків хоча їх ще і називають протеїнами (що в перекладі означає перший)</w:t>
      </w:r>
    </w:p>
    <w:p w:rsidR="00AC2F5A" w:rsidRPr="007C59C6" w:rsidRDefault="00FD7368" w:rsidP="00AA7082">
      <w:pPr>
        <w:pStyle w:val="Style13"/>
        <w:widowControl/>
        <w:spacing w:line="276" w:lineRule="auto"/>
        <w:ind w:firstLine="446"/>
        <w:rPr>
          <w:rStyle w:val="FontStyle48"/>
          <w:sz w:val="28"/>
          <w:szCs w:val="28"/>
        </w:rPr>
      </w:pPr>
      <w:r w:rsidRPr="007C59C6">
        <w:rPr>
          <w:rStyle w:val="FontStyle44"/>
          <w:sz w:val="28"/>
          <w:szCs w:val="28"/>
        </w:rPr>
        <w:t>Білки це</w:t>
      </w:r>
      <w:r w:rsidR="00AC2F5A" w:rsidRPr="007C59C6">
        <w:rPr>
          <w:rStyle w:val="FontStyle48"/>
          <w:sz w:val="28"/>
          <w:szCs w:val="28"/>
        </w:rPr>
        <w:t xml:space="preserve"> високомолекулярні органічні сполуки,</w:t>
      </w:r>
      <w:r w:rsidRPr="007C59C6">
        <w:rPr>
          <w:rStyle w:val="FontStyle48"/>
          <w:sz w:val="28"/>
          <w:szCs w:val="28"/>
        </w:rPr>
        <w:t xml:space="preserve"> полімери, мономерами яких є</w:t>
      </w:r>
      <w:r w:rsidR="00AC2F5A" w:rsidRPr="007C59C6">
        <w:rPr>
          <w:rStyle w:val="FontStyle48"/>
          <w:sz w:val="28"/>
          <w:szCs w:val="28"/>
        </w:rPr>
        <w:t xml:space="preserve"> α - амінокислоти, зв'язані між собою пептидним зв'язком.</w:t>
      </w:r>
    </w:p>
    <w:p w:rsidR="00AC2F5A" w:rsidRPr="007C59C6" w:rsidRDefault="00AC2F5A" w:rsidP="00AA7082">
      <w:pPr>
        <w:pStyle w:val="Style13"/>
        <w:widowControl/>
        <w:spacing w:line="276" w:lineRule="auto"/>
        <w:ind w:firstLine="456"/>
        <w:rPr>
          <w:rStyle w:val="FontStyle48"/>
          <w:sz w:val="28"/>
          <w:szCs w:val="28"/>
        </w:rPr>
      </w:pPr>
      <w:r w:rsidRPr="007C59C6">
        <w:rPr>
          <w:rStyle w:val="FontStyle48"/>
          <w:sz w:val="28"/>
          <w:szCs w:val="28"/>
        </w:rPr>
        <w:lastRenderedPageBreak/>
        <w:t xml:space="preserve">Білки обов'язково містять елементи С, Н, </w:t>
      </w:r>
      <w:r w:rsidRPr="007C59C6">
        <w:rPr>
          <w:rStyle w:val="FontStyle47"/>
          <w:rFonts w:ascii="Times New Roman" w:hAnsi="Times New Roman" w:cs="Times New Roman"/>
          <w:sz w:val="28"/>
          <w:szCs w:val="28"/>
          <w:lang w:val="en-US"/>
        </w:rPr>
        <w:t>N</w:t>
      </w:r>
      <w:r w:rsidRPr="007C59C6">
        <w:rPr>
          <w:rStyle w:val="FontStyle47"/>
          <w:rFonts w:ascii="Times New Roman" w:hAnsi="Times New Roman" w:cs="Times New Roman"/>
          <w:sz w:val="28"/>
          <w:szCs w:val="28"/>
        </w:rPr>
        <w:t xml:space="preserve"> </w:t>
      </w:r>
      <w:r w:rsidRPr="007C59C6">
        <w:rPr>
          <w:rStyle w:val="FontStyle48"/>
          <w:sz w:val="28"/>
          <w:szCs w:val="28"/>
        </w:rPr>
        <w:t xml:space="preserve">О, майже завжди </w:t>
      </w:r>
      <w:r w:rsidRPr="007C59C6">
        <w:rPr>
          <w:rStyle w:val="FontStyle48"/>
          <w:sz w:val="28"/>
          <w:szCs w:val="28"/>
          <w:lang w:val="en-US"/>
        </w:rPr>
        <w:t>S</w:t>
      </w:r>
      <w:r w:rsidRPr="007C59C6">
        <w:rPr>
          <w:rStyle w:val="FontStyle48"/>
          <w:sz w:val="28"/>
          <w:szCs w:val="28"/>
        </w:rPr>
        <w:t xml:space="preserve">, часто Р, рідше </w:t>
      </w:r>
      <w:r w:rsidRPr="007C59C6">
        <w:rPr>
          <w:rStyle w:val="FontStyle48"/>
          <w:sz w:val="28"/>
          <w:szCs w:val="28"/>
          <w:lang w:val="en-US"/>
        </w:rPr>
        <w:t>F</w:t>
      </w:r>
      <w:r w:rsidRPr="007C59C6">
        <w:rPr>
          <w:rStyle w:val="FontStyle48"/>
          <w:sz w:val="28"/>
          <w:szCs w:val="28"/>
        </w:rPr>
        <w:t>е, С</w:t>
      </w:r>
      <w:r w:rsidRPr="007C59C6">
        <w:rPr>
          <w:rStyle w:val="FontStyle48"/>
          <w:sz w:val="28"/>
          <w:szCs w:val="28"/>
          <w:lang w:val="en-US"/>
        </w:rPr>
        <w:t>u</w:t>
      </w:r>
      <w:r w:rsidRPr="007C59C6">
        <w:rPr>
          <w:rStyle w:val="FontStyle48"/>
          <w:sz w:val="28"/>
          <w:szCs w:val="28"/>
        </w:rPr>
        <w:t xml:space="preserve">, </w:t>
      </w:r>
      <w:r w:rsidRPr="007C59C6">
        <w:rPr>
          <w:rStyle w:val="FontStyle48"/>
          <w:sz w:val="28"/>
          <w:szCs w:val="28"/>
          <w:lang w:val="en-US"/>
        </w:rPr>
        <w:t>Mg</w:t>
      </w:r>
      <w:r w:rsidRPr="007C59C6">
        <w:rPr>
          <w:rStyle w:val="FontStyle48"/>
          <w:sz w:val="28"/>
          <w:szCs w:val="28"/>
        </w:rPr>
        <w:t xml:space="preserve"> та ін.</w:t>
      </w:r>
    </w:p>
    <w:p w:rsidR="00DD769A" w:rsidRPr="007C59C6" w:rsidRDefault="00DD769A" w:rsidP="00AA7082">
      <w:pPr>
        <w:pStyle w:val="Style13"/>
        <w:widowControl/>
        <w:spacing w:line="276" w:lineRule="auto"/>
        <w:ind w:firstLine="456"/>
        <w:rPr>
          <w:rStyle w:val="FontStyle48"/>
          <w:sz w:val="28"/>
          <w:szCs w:val="28"/>
        </w:rPr>
      </w:pPr>
      <w:r w:rsidRPr="007C59C6">
        <w:rPr>
          <w:rStyle w:val="FontStyle48"/>
          <w:sz w:val="28"/>
          <w:szCs w:val="28"/>
        </w:rPr>
        <w:t>Які ж молекулярні маси білка? Для того щоб це з’ясувати давайте розважимо задачку .</w:t>
      </w:r>
    </w:p>
    <w:p w:rsidR="00DD769A" w:rsidRPr="007C59C6" w:rsidRDefault="00DD769A" w:rsidP="00DD769A">
      <w:pPr>
        <w:pStyle w:val="Style13"/>
        <w:widowControl/>
        <w:spacing w:line="276" w:lineRule="auto"/>
        <w:ind w:left="2268" w:firstLine="0"/>
        <w:rPr>
          <w:rStyle w:val="FontStyle48"/>
          <w:sz w:val="28"/>
          <w:szCs w:val="28"/>
        </w:rPr>
      </w:pPr>
      <w:r w:rsidRPr="007C59C6">
        <w:rPr>
          <w:rStyle w:val="FontStyle48"/>
          <w:sz w:val="28"/>
          <w:szCs w:val="28"/>
        </w:rPr>
        <w:t xml:space="preserve">В одному з білків міститься 0, 32 % </w:t>
      </w:r>
      <w:r w:rsidRPr="007C59C6">
        <w:rPr>
          <w:rStyle w:val="FontStyle48"/>
          <w:sz w:val="28"/>
          <w:szCs w:val="28"/>
          <w:lang w:val="en-US"/>
        </w:rPr>
        <w:t>S</w:t>
      </w:r>
      <w:r w:rsidRPr="007C59C6">
        <w:rPr>
          <w:rStyle w:val="FontStyle48"/>
          <w:sz w:val="28"/>
          <w:szCs w:val="28"/>
        </w:rPr>
        <w:t xml:space="preserve">. Якою  є його молекулярна маса, якщо припустити, що в молекулі лише 1 атом  </w:t>
      </w:r>
      <w:r w:rsidRPr="007C59C6">
        <w:rPr>
          <w:rStyle w:val="FontStyle48"/>
          <w:sz w:val="28"/>
          <w:szCs w:val="28"/>
          <w:lang w:val="en-US"/>
        </w:rPr>
        <w:t>S</w:t>
      </w:r>
      <w:r w:rsidRPr="007C59C6">
        <w:rPr>
          <w:rStyle w:val="FontStyle48"/>
          <w:sz w:val="28"/>
          <w:szCs w:val="28"/>
        </w:rPr>
        <w:t>.</w:t>
      </w:r>
    </w:p>
    <w:p w:rsidR="00AC2F5A" w:rsidRPr="007C59C6" w:rsidRDefault="00DD769A" w:rsidP="00DD769A">
      <w:pPr>
        <w:pStyle w:val="Style13"/>
        <w:widowControl/>
        <w:spacing w:line="276" w:lineRule="auto"/>
        <w:rPr>
          <w:rStyle w:val="FontStyle48"/>
          <w:sz w:val="28"/>
          <w:szCs w:val="28"/>
        </w:rPr>
      </w:pPr>
      <w:r w:rsidRPr="007C59C6">
        <w:rPr>
          <w:rStyle w:val="FontStyle48"/>
          <w:sz w:val="28"/>
          <w:szCs w:val="28"/>
        </w:rPr>
        <w:t>Ми сказали що білки це полімерні сполуки. А які ще полімерні сполуки ми з вами вчили?       Але формули і крохмалю, і целюлози ми можемо записати (-С</w:t>
      </w:r>
      <w:r w:rsidRPr="007C59C6">
        <w:rPr>
          <w:rStyle w:val="FontStyle48"/>
          <w:sz w:val="28"/>
          <w:szCs w:val="28"/>
          <w:vertAlign w:val="subscript"/>
        </w:rPr>
        <w:t>6</w:t>
      </w:r>
      <w:r w:rsidRPr="007C59C6">
        <w:rPr>
          <w:rStyle w:val="FontStyle48"/>
          <w:sz w:val="28"/>
          <w:szCs w:val="28"/>
        </w:rPr>
        <w:t>Н</w:t>
      </w:r>
      <w:r w:rsidRPr="007C59C6">
        <w:rPr>
          <w:rStyle w:val="FontStyle48"/>
          <w:sz w:val="28"/>
          <w:szCs w:val="28"/>
          <w:vertAlign w:val="subscript"/>
        </w:rPr>
        <w:t>10</w:t>
      </w:r>
      <w:r w:rsidRPr="007C59C6">
        <w:rPr>
          <w:rStyle w:val="FontStyle48"/>
          <w:sz w:val="28"/>
          <w:szCs w:val="28"/>
        </w:rPr>
        <w:t>О</w:t>
      </w:r>
      <w:r w:rsidRPr="007C59C6">
        <w:rPr>
          <w:rStyle w:val="FontStyle48"/>
          <w:sz w:val="28"/>
          <w:szCs w:val="28"/>
          <w:vertAlign w:val="subscript"/>
        </w:rPr>
        <w:t>5</w:t>
      </w:r>
      <w:r w:rsidRPr="007C59C6">
        <w:rPr>
          <w:rStyle w:val="FontStyle48"/>
          <w:sz w:val="28"/>
          <w:szCs w:val="28"/>
        </w:rPr>
        <w:t xml:space="preserve">-). А чи можемо ми записати загальну формулу білка? </w:t>
      </w:r>
    </w:p>
    <w:p w:rsidR="00AC2F5A" w:rsidRPr="007C59C6" w:rsidRDefault="00FD7368" w:rsidP="00AA7082">
      <w:pPr>
        <w:pStyle w:val="Style13"/>
        <w:widowControl/>
        <w:spacing w:line="276" w:lineRule="auto"/>
        <w:jc w:val="left"/>
        <w:rPr>
          <w:rStyle w:val="FontStyle48"/>
          <w:sz w:val="28"/>
          <w:szCs w:val="28"/>
        </w:rPr>
      </w:pPr>
      <w:r w:rsidRPr="007C59C6">
        <w:rPr>
          <w:rStyle w:val="FontStyle48"/>
          <w:sz w:val="28"/>
          <w:szCs w:val="28"/>
        </w:rPr>
        <w:t>Я</w:t>
      </w:r>
      <w:r w:rsidR="00AC2F5A" w:rsidRPr="007C59C6">
        <w:rPr>
          <w:rStyle w:val="FontStyle48"/>
          <w:sz w:val="28"/>
          <w:szCs w:val="28"/>
        </w:rPr>
        <w:t>ка ж їх будова?</w:t>
      </w:r>
    </w:p>
    <w:p w:rsidR="009716BB" w:rsidRPr="007C59C6" w:rsidRDefault="007C59C6" w:rsidP="009716BB">
      <w:pPr>
        <w:pStyle w:val="Style13"/>
        <w:widowControl/>
        <w:spacing w:line="276" w:lineRule="auto"/>
        <w:ind w:firstLine="442"/>
        <w:rPr>
          <w:rStyle w:val="FontStyle48"/>
          <w:sz w:val="28"/>
          <w:szCs w:val="28"/>
        </w:rPr>
      </w:pPr>
      <w:r>
        <w:rPr>
          <w:rStyle w:val="FontStyle48"/>
          <w:sz w:val="28"/>
          <w:szCs w:val="28"/>
        </w:rPr>
        <w:t>Ж</w:t>
      </w:r>
      <w:r w:rsidR="009716BB" w:rsidRPr="007C59C6">
        <w:rPr>
          <w:rStyle w:val="FontStyle48"/>
          <w:sz w:val="28"/>
          <w:szCs w:val="28"/>
        </w:rPr>
        <w:t xml:space="preserve">одну речовину хіміки не вивчали так довго, як білки, перш ніж вдалося розкрити таємницю їхньої будови. І вперше висловив думку, що білки складаються з амінокислот український учений </w:t>
      </w:r>
      <w:r w:rsidR="009716BB" w:rsidRPr="007C59C6">
        <w:rPr>
          <w:rStyle w:val="FontStyle48"/>
          <w:b/>
          <w:sz w:val="28"/>
          <w:szCs w:val="28"/>
        </w:rPr>
        <w:t xml:space="preserve">Іван </w:t>
      </w:r>
      <w:proofErr w:type="spellStart"/>
      <w:r w:rsidR="009716BB" w:rsidRPr="007C59C6">
        <w:rPr>
          <w:rStyle w:val="FontStyle48"/>
          <w:b/>
          <w:sz w:val="28"/>
          <w:szCs w:val="28"/>
        </w:rPr>
        <w:t>Горбачевський</w:t>
      </w:r>
      <w:proofErr w:type="spellEnd"/>
      <w:r w:rsidR="009716BB" w:rsidRPr="007C59C6">
        <w:rPr>
          <w:rStyle w:val="FontStyle48"/>
          <w:sz w:val="28"/>
          <w:szCs w:val="28"/>
        </w:rPr>
        <w:t xml:space="preserve">, який між іншим родом з Тернопільської області </w:t>
      </w:r>
    </w:p>
    <w:p w:rsidR="00AC2F5A" w:rsidRPr="007C59C6" w:rsidRDefault="00FD7368" w:rsidP="00AA7082">
      <w:pPr>
        <w:pStyle w:val="Style13"/>
        <w:widowControl/>
        <w:spacing w:line="276" w:lineRule="auto"/>
        <w:ind w:firstLine="456"/>
        <w:rPr>
          <w:rStyle w:val="FontStyle48"/>
          <w:i/>
          <w:sz w:val="28"/>
          <w:szCs w:val="28"/>
        </w:rPr>
      </w:pPr>
      <w:r w:rsidRPr="007C59C6">
        <w:rPr>
          <w:rStyle w:val="FontStyle48"/>
          <w:i/>
          <w:sz w:val="28"/>
          <w:szCs w:val="28"/>
        </w:rPr>
        <w:t>Перегляд відеофільму</w:t>
      </w:r>
      <w:r w:rsidR="00AC2F5A" w:rsidRPr="007C59C6">
        <w:rPr>
          <w:rStyle w:val="FontStyle44"/>
          <w:i/>
          <w:sz w:val="28"/>
          <w:szCs w:val="28"/>
        </w:rPr>
        <w:t xml:space="preserve"> </w:t>
      </w:r>
      <w:r w:rsidR="00AC2F5A" w:rsidRPr="007C59C6">
        <w:rPr>
          <w:rStyle w:val="FontStyle48"/>
          <w:i/>
          <w:sz w:val="28"/>
          <w:szCs w:val="28"/>
        </w:rPr>
        <w:t>«Рівні структурної організації білків».</w:t>
      </w:r>
    </w:p>
    <w:p w:rsidR="00897E57" w:rsidRPr="007C59C6" w:rsidRDefault="00897E57" w:rsidP="00AA7082">
      <w:pPr>
        <w:pStyle w:val="Style13"/>
        <w:widowControl/>
        <w:spacing w:line="276" w:lineRule="auto"/>
        <w:ind w:firstLine="456"/>
        <w:jc w:val="center"/>
        <w:rPr>
          <w:rStyle w:val="FontStyle48"/>
          <w:i/>
          <w:sz w:val="28"/>
          <w:szCs w:val="28"/>
        </w:rPr>
      </w:pPr>
      <w:r w:rsidRPr="007C59C6">
        <w:rPr>
          <w:rStyle w:val="FontStyle48"/>
          <w:i/>
          <w:sz w:val="28"/>
          <w:szCs w:val="28"/>
        </w:rPr>
        <w:t>Структура білка</w:t>
      </w:r>
    </w:p>
    <w:p w:rsidR="00897E57" w:rsidRPr="007C59C6" w:rsidRDefault="00897E57" w:rsidP="00AA7082">
      <w:pPr>
        <w:pStyle w:val="Style13"/>
        <w:widowControl/>
        <w:spacing w:line="276" w:lineRule="auto"/>
        <w:ind w:firstLine="456"/>
        <w:jc w:val="center"/>
        <w:rPr>
          <w:rStyle w:val="FontStyle48"/>
          <w:i/>
          <w:sz w:val="28"/>
          <w:szCs w:val="28"/>
        </w:rPr>
      </w:pPr>
      <w:r w:rsidRPr="007C59C6">
        <w:rPr>
          <w:rStyle w:val="FontStyle48"/>
          <w:i/>
          <w:sz w:val="28"/>
          <w:szCs w:val="28"/>
        </w:rPr>
        <w:t>Первинна      Вторинна       Третинна      Четвертинна</w:t>
      </w:r>
    </w:p>
    <w:p w:rsidR="00AC2F5A" w:rsidRPr="007C59C6" w:rsidRDefault="00AC2F5A" w:rsidP="009716BB">
      <w:pPr>
        <w:pStyle w:val="Style13"/>
        <w:widowControl/>
        <w:spacing w:line="276" w:lineRule="auto"/>
        <w:rPr>
          <w:rStyle w:val="FontStyle48"/>
          <w:sz w:val="28"/>
          <w:szCs w:val="28"/>
        </w:rPr>
      </w:pPr>
      <w:r w:rsidRPr="007C59C6">
        <w:rPr>
          <w:rStyle w:val="FontStyle48"/>
          <w:sz w:val="28"/>
          <w:szCs w:val="28"/>
        </w:rPr>
        <w:t>З'ясувавши будову білків розглянемо їх властивості.</w:t>
      </w:r>
    </w:p>
    <w:p w:rsidR="00897E57" w:rsidRPr="007C59C6" w:rsidRDefault="00897E57" w:rsidP="00AA7082">
      <w:pPr>
        <w:pStyle w:val="Style13"/>
        <w:widowControl/>
        <w:spacing w:line="276" w:lineRule="auto"/>
        <w:ind w:firstLine="442"/>
        <w:rPr>
          <w:rStyle w:val="FontStyle48"/>
          <w:color w:val="FF0000"/>
          <w:sz w:val="28"/>
          <w:szCs w:val="28"/>
        </w:rPr>
      </w:pPr>
      <w:r w:rsidRPr="007C59C6">
        <w:rPr>
          <w:rStyle w:val="FontStyle48"/>
          <w:color w:val="FF0000"/>
          <w:sz w:val="28"/>
          <w:szCs w:val="28"/>
        </w:rPr>
        <w:t>Пам’ятаємо про правила техніки безпеки</w:t>
      </w:r>
    </w:p>
    <w:p w:rsidR="00897E57" w:rsidRPr="007C59C6" w:rsidRDefault="00897E57" w:rsidP="00AA7082">
      <w:pPr>
        <w:pStyle w:val="Style13"/>
        <w:widowControl/>
        <w:numPr>
          <w:ilvl w:val="0"/>
          <w:numId w:val="22"/>
        </w:numPr>
        <w:spacing w:line="276" w:lineRule="auto"/>
        <w:rPr>
          <w:rStyle w:val="FontStyle48"/>
          <w:sz w:val="28"/>
          <w:szCs w:val="28"/>
        </w:rPr>
      </w:pPr>
      <w:r w:rsidRPr="007C59C6">
        <w:rPr>
          <w:rStyle w:val="FontStyle48"/>
          <w:sz w:val="28"/>
          <w:szCs w:val="28"/>
        </w:rPr>
        <w:t>Чи розчинні білки у воді ?</w:t>
      </w:r>
    </w:p>
    <w:p w:rsidR="00897E57" w:rsidRPr="007C59C6" w:rsidRDefault="00897E57" w:rsidP="00AA7082">
      <w:pPr>
        <w:pStyle w:val="Style13"/>
        <w:widowControl/>
        <w:spacing w:line="276" w:lineRule="auto"/>
        <w:ind w:left="802" w:firstLine="0"/>
        <w:rPr>
          <w:rStyle w:val="FontStyle48"/>
          <w:sz w:val="28"/>
          <w:szCs w:val="28"/>
        </w:rPr>
      </w:pPr>
      <w:r w:rsidRPr="007C59C6">
        <w:rPr>
          <w:rStyle w:val="FontStyle48"/>
          <w:sz w:val="28"/>
          <w:szCs w:val="28"/>
        </w:rPr>
        <w:t>Виконання досліду до яєчного білка у співвідношенні 1:1 добавляємо води</w:t>
      </w:r>
    </w:p>
    <w:p w:rsidR="00897E57" w:rsidRPr="007C59C6" w:rsidRDefault="00AC2F5A" w:rsidP="00AA7082">
      <w:pPr>
        <w:pStyle w:val="Style18"/>
        <w:widowControl/>
        <w:spacing w:line="276" w:lineRule="auto"/>
        <w:rPr>
          <w:rStyle w:val="FontStyle48"/>
          <w:sz w:val="28"/>
          <w:szCs w:val="28"/>
        </w:rPr>
      </w:pPr>
      <w:r w:rsidRPr="007C59C6">
        <w:rPr>
          <w:rStyle w:val="FontStyle48"/>
          <w:sz w:val="28"/>
          <w:szCs w:val="28"/>
        </w:rPr>
        <w:t xml:space="preserve">За фізичними властивостями білки є </w:t>
      </w:r>
      <w:r w:rsidR="00AA5040" w:rsidRPr="007C59C6">
        <w:rPr>
          <w:rStyle w:val="FontStyle48"/>
          <w:sz w:val="28"/>
          <w:szCs w:val="28"/>
        </w:rPr>
        <w:t>не</w:t>
      </w:r>
      <w:r w:rsidRPr="007C59C6">
        <w:rPr>
          <w:rStyle w:val="FontStyle48"/>
          <w:sz w:val="28"/>
          <w:szCs w:val="28"/>
        </w:rPr>
        <w:t xml:space="preserve">розчинні у воді й такі, що утворюють колоїдні розчини. </w:t>
      </w:r>
    </w:p>
    <w:p w:rsidR="00AC2F5A" w:rsidRPr="007C59C6" w:rsidRDefault="00AC2F5A" w:rsidP="00AA7082">
      <w:pPr>
        <w:pStyle w:val="Style18"/>
        <w:widowControl/>
        <w:numPr>
          <w:ilvl w:val="0"/>
          <w:numId w:val="22"/>
        </w:numPr>
        <w:spacing w:line="276" w:lineRule="auto"/>
        <w:rPr>
          <w:rStyle w:val="FontStyle48"/>
          <w:sz w:val="28"/>
          <w:szCs w:val="28"/>
        </w:rPr>
      </w:pPr>
      <w:r w:rsidRPr="007C59C6">
        <w:rPr>
          <w:rStyle w:val="FontStyle48"/>
          <w:sz w:val="28"/>
          <w:szCs w:val="28"/>
        </w:rPr>
        <w:t>Під впливом різних фізико-хімічних чинників структура та властивості білків можуть змінюватись. Відбувається руйнування вторинної, тре</w:t>
      </w:r>
      <w:r w:rsidR="00897E57" w:rsidRPr="007C59C6">
        <w:rPr>
          <w:rStyle w:val="FontStyle48"/>
          <w:sz w:val="28"/>
          <w:szCs w:val="28"/>
        </w:rPr>
        <w:t xml:space="preserve">тинної та четвертинної структур – </w:t>
      </w:r>
      <w:r w:rsidR="00897E57" w:rsidRPr="007C59C6">
        <w:rPr>
          <w:rStyle w:val="FontStyle44"/>
          <w:sz w:val="28"/>
          <w:szCs w:val="28"/>
        </w:rPr>
        <w:t>денатурація.</w:t>
      </w:r>
      <w:r w:rsidR="00897E57" w:rsidRPr="007C59C6">
        <w:rPr>
          <w:rStyle w:val="FontStyle48"/>
          <w:sz w:val="28"/>
          <w:szCs w:val="28"/>
        </w:rPr>
        <w:t xml:space="preserve"> Ц</w:t>
      </w:r>
      <w:r w:rsidRPr="007C59C6">
        <w:rPr>
          <w:rStyle w:val="FontStyle48"/>
          <w:sz w:val="28"/>
          <w:szCs w:val="28"/>
        </w:rPr>
        <w:t>я зміна може носити тимчасовий або постійний характер, але і втому і в іншому випадку амінокислотна послідовність білка (первинна структура) залишається незмінною.</w:t>
      </w:r>
      <w:r w:rsidR="00897E57" w:rsidRPr="007C59C6">
        <w:rPr>
          <w:rStyle w:val="FontStyle48"/>
          <w:sz w:val="28"/>
          <w:szCs w:val="28"/>
        </w:rPr>
        <w:t xml:space="preserve"> </w:t>
      </w:r>
      <w:r w:rsidR="00814E24" w:rsidRPr="007C59C6">
        <w:rPr>
          <w:rStyle w:val="FontStyle48"/>
          <w:sz w:val="28"/>
          <w:szCs w:val="28"/>
        </w:rPr>
        <w:t>Іноді денатурований білок може назад набути своєї форми</w:t>
      </w:r>
      <w:r w:rsidR="00897E57" w:rsidRPr="007C59C6">
        <w:rPr>
          <w:rStyle w:val="FontStyle48"/>
          <w:sz w:val="28"/>
          <w:szCs w:val="28"/>
        </w:rPr>
        <w:t xml:space="preserve">. </w:t>
      </w:r>
    </w:p>
    <w:p w:rsidR="00AC2F5A" w:rsidRPr="007C59C6" w:rsidRDefault="00AC2F5A" w:rsidP="00AA7082">
      <w:pPr>
        <w:pStyle w:val="Style18"/>
        <w:widowControl/>
        <w:spacing w:line="276" w:lineRule="auto"/>
        <w:rPr>
          <w:rStyle w:val="FontStyle44"/>
          <w:i/>
          <w:sz w:val="28"/>
          <w:szCs w:val="28"/>
        </w:rPr>
      </w:pPr>
      <w:r w:rsidRPr="007C59C6">
        <w:rPr>
          <w:rStyle w:val="FontStyle44"/>
          <w:sz w:val="28"/>
          <w:szCs w:val="28"/>
        </w:rPr>
        <w:t xml:space="preserve">Учитель демонструє </w:t>
      </w:r>
      <w:r w:rsidRPr="007C59C6">
        <w:rPr>
          <w:rStyle w:val="FontStyle44"/>
          <w:i/>
          <w:sz w:val="28"/>
          <w:szCs w:val="28"/>
        </w:rPr>
        <w:t>«Денатурація білка при</w:t>
      </w:r>
      <w:r w:rsidRPr="007C59C6">
        <w:rPr>
          <w:rStyle w:val="FontStyle44"/>
          <w:sz w:val="28"/>
          <w:szCs w:val="28"/>
        </w:rPr>
        <w:t xml:space="preserve"> </w:t>
      </w:r>
      <w:r w:rsidRPr="007C59C6">
        <w:rPr>
          <w:rStyle w:val="FontStyle44"/>
          <w:i/>
          <w:sz w:val="28"/>
          <w:szCs w:val="28"/>
        </w:rPr>
        <w:t>нагріванні».</w:t>
      </w:r>
    </w:p>
    <w:p w:rsidR="00AC2F5A" w:rsidRPr="007C59C6" w:rsidRDefault="00AC2F5A" w:rsidP="00AA7082">
      <w:pPr>
        <w:pStyle w:val="Style18"/>
        <w:widowControl/>
        <w:spacing w:line="276" w:lineRule="auto"/>
        <w:rPr>
          <w:rStyle w:val="FontStyle48"/>
          <w:sz w:val="28"/>
          <w:szCs w:val="28"/>
        </w:rPr>
      </w:pPr>
      <w:r w:rsidRPr="007C59C6">
        <w:rPr>
          <w:rStyle w:val="FontStyle48"/>
          <w:sz w:val="28"/>
          <w:szCs w:val="28"/>
        </w:rPr>
        <w:t>Розчин білка курячого яйця піддають нагріванню. При цьому денатурований білок випадає в осад.</w:t>
      </w:r>
    </w:p>
    <w:p w:rsidR="00AC2F5A" w:rsidRPr="007C59C6" w:rsidRDefault="00AC2F5A" w:rsidP="00AA7082">
      <w:pPr>
        <w:pStyle w:val="Style18"/>
        <w:widowControl/>
        <w:spacing w:line="276" w:lineRule="auto"/>
        <w:jc w:val="left"/>
        <w:rPr>
          <w:rStyle w:val="FontStyle48"/>
          <w:sz w:val="28"/>
          <w:szCs w:val="28"/>
        </w:rPr>
      </w:pPr>
      <w:r w:rsidRPr="007C59C6">
        <w:rPr>
          <w:rStyle w:val="FontStyle48"/>
          <w:sz w:val="28"/>
          <w:szCs w:val="28"/>
        </w:rPr>
        <w:t>Фактори що зумовлюють денатурацію білків:</w:t>
      </w:r>
    </w:p>
    <w:p w:rsidR="00AC2F5A" w:rsidRPr="007C59C6" w:rsidRDefault="00AC2F5A" w:rsidP="00AA7082">
      <w:pPr>
        <w:pStyle w:val="Style16"/>
        <w:widowControl/>
        <w:numPr>
          <w:ilvl w:val="0"/>
          <w:numId w:val="9"/>
        </w:numPr>
        <w:tabs>
          <w:tab w:val="left" w:pos="739"/>
        </w:tabs>
        <w:spacing w:line="276" w:lineRule="auto"/>
        <w:ind w:left="379"/>
        <w:jc w:val="left"/>
        <w:rPr>
          <w:rStyle w:val="FontStyle48"/>
          <w:sz w:val="28"/>
          <w:szCs w:val="28"/>
        </w:rPr>
      </w:pPr>
      <w:r w:rsidRPr="007C59C6">
        <w:rPr>
          <w:rStyle w:val="FontStyle48"/>
          <w:sz w:val="28"/>
          <w:szCs w:val="28"/>
        </w:rPr>
        <w:t>нагрівання;</w:t>
      </w:r>
    </w:p>
    <w:p w:rsidR="00AC2F5A" w:rsidRPr="007C59C6" w:rsidRDefault="00AC2F5A" w:rsidP="00AA7082">
      <w:pPr>
        <w:pStyle w:val="Style16"/>
        <w:widowControl/>
        <w:numPr>
          <w:ilvl w:val="0"/>
          <w:numId w:val="9"/>
        </w:numPr>
        <w:tabs>
          <w:tab w:val="left" w:pos="739"/>
        </w:tabs>
        <w:spacing w:line="276" w:lineRule="auto"/>
        <w:ind w:left="379"/>
        <w:jc w:val="left"/>
        <w:rPr>
          <w:rStyle w:val="FontStyle48"/>
          <w:sz w:val="28"/>
          <w:szCs w:val="28"/>
        </w:rPr>
      </w:pPr>
      <w:r w:rsidRPr="007C59C6">
        <w:rPr>
          <w:rStyle w:val="FontStyle48"/>
          <w:sz w:val="28"/>
          <w:szCs w:val="28"/>
        </w:rPr>
        <w:t>сильні кислоти та луги;</w:t>
      </w:r>
    </w:p>
    <w:p w:rsidR="00AC2F5A" w:rsidRPr="007C59C6" w:rsidRDefault="00AC2F5A" w:rsidP="00AA7082">
      <w:pPr>
        <w:pStyle w:val="Style16"/>
        <w:widowControl/>
        <w:numPr>
          <w:ilvl w:val="0"/>
          <w:numId w:val="9"/>
        </w:numPr>
        <w:tabs>
          <w:tab w:val="left" w:pos="739"/>
        </w:tabs>
        <w:spacing w:line="276" w:lineRule="auto"/>
        <w:ind w:left="379"/>
        <w:jc w:val="left"/>
        <w:rPr>
          <w:rStyle w:val="FontStyle48"/>
          <w:sz w:val="28"/>
          <w:szCs w:val="28"/>
        </w:rPr>
      </w:pPr>
      <w:r w:rsidRPr="007C59C6">
        <w:rPr>
          <w:rStyle w:val="FontStyle48"/>
          <w:sz w:val="28"/>
          <w:szCs w:val="28"/>
        </w:rPr>
        <w:t>важкі метали;</w:t>
      </w:r>
    </w:p>
    <w:p w:rsidR="00AC2F5A" w:rsidRPr="007C59C6" w:rsidRDefault="00AC2F5A" w:rsidP="00AA7082">
      <w:pPr>
        <w:pStyle w:val="Style16"/>
        <w:widowControl/>
        <w:numPr>
          <w:ilvl w:val="0"/>
          <w:numId w:val="9"/>
        </w:numPr>
        <w:tabs>
          <w:tab w:val="left" w:pos="739"/>
        </w:tabs>
        <w:spacing w:before="5" w:line="276" w:lineRule="auto"/>
        <w:ind w:left="379"/>
        <w:jc w:val="left"/>
        <w:rPr>
          <w:rStyle w:val="FontStyle48"/>
          <w:sz w:val="28"/>
          <w:szCs w:val="28"/>
        </w:rPr>
      </w:pPr>
      <w:r w:rsidRPr="007C59C6">
        <w:rPr>
          <w:rStyle w:val="FontStyle48"/>
          <w:sz w:val="28"/>
          <w:szCs w:val="28"/>
        </w:rPr>
        <w:t>органічні розчинники;</w:t>
      </w:r>
    </w:p>
    <w:p w:rsidR="00AC2F5A" w:rsidRPr="007C59C6" w:rsidRDefault="00AC2F5A" w:rsidP="00AA7082">
      <w:pPr>
        <w:pStyle w:val="Style14"/>
        <w:widowControl/>
        <w:spacing w:line="276" w:lineRule="auto"/>
        <w:ind w:firstLine="341"/>
        <w:rPr>
          <w:rStyle w:val="FontStyle48"/>
          <w:sz w:val="28"/>
          <w:szCs w:val="28"/>
        </w:rPr>
      </w:pPr>
      <w:r w:rsidRPr="007C59C6">
        <w:rPr>
          <w:rStyle w:val="FontStyle48"/>
          <w:sz w:val="28"/>
          <w:szCs w:val="28"/>
        </w:rPr>
        <w:t xml:space="preserve">Використання спирту як </w:t>
      </w:r>
      <w:proofErr w:type="spellStart"/>
      <w:r w:rsidRPr="007C59C6">
        <w:rPr>
          <w:rStyle w:val="FontStyle48"/>
          <w:sz w:val="28"/>
          <w:szCs w:val="28"/>
        </w:rPr>
        <w:t>дезинфікуючого</w:t>
      </w:r>
      <w:proofErr w:type="spellEnd"/>
      <w:r w:rsidRPr="007C59C6">
        <w:rPr>
          <w:rStyle w:val="FontStyle48"/>
          <w:sz w:val="28"/>
          <w:szCs w:val="28"/>
        </w:rPr>
        <w:t xml:space="preserve"> засобу базується на тому, що він спричиняє денатурацію білка будь-яких присутніх бактерій.</w:t>
      </w:r>
    </w:p>
    <w:p w:rsidR="00AC2F5A" w:rsidRPr="007C59C6" w:rsidRDefault="00AC2F5A" w:rsidP="00AA7082">
      <w:pPr>
        <w:pStyle w:val="Style33"/>
        <w:widowControl/>
        <w:spacing w:before="67" w:line="276" w:lineRule="auto"/>
        <w:rPr>
          <w:rStyle w:val="FontStyle50"/>
          <w:b/>
          <w:bCs/>
          <w:sz w:val="28"/>
          <w:szCs w:val="28"/>
        </w:rPr>
      </w:pPr>
    </w:p>
    <w:p w:rsidR="008D234F" w:rsidRPr="007C59C6" w:rsidRDefault="008D234F" w:rsidP="00AA7082">
      <w:pPr>
        <w:pStyle w:val="Style18"/>
        <w:widowControl/>
        <w:numPr>
          <w:ilvl w:val="0"/>
          <w:numId w:val="22"/>
        </w:numPr>
        <w:spacing w:line="276" w:lineRule="auto"/>
        <w:rPr>
          <w:rStyle w:val="FontStyle48"/>
          <w:sz w:val="28"/>
          <w:szCs w:val="28"/>
        </w:rPr>
      </w:pPr>
      <w:r w:rsidRPr="007C59C6">
        <w:rPr>
          <w:rStyle w:val="FontStyle48"/>
          <w:sz w:val="28"/>
          <w:szCs w:val="28"/>
        </w:rPr>
        <w:t>Гідроліз білка</w:t>
      </w:r>
    </w:p>
    <w:p w:rsidR="008D234F" w:rsidRPr="007C59C6" w:rsidRDefault="00AC2F5A" w:rsidP="00AA7082">
      <w:pPr>
        <w:pStyle w:val="Style18"/>
        <w:widowControl/>
        <w:spacing w:line="276" w:lineRule="auto"/>
        <w:rPr>
          <w:rStyle w:val="FontStyle48"/>
          <w:sz w:val="28"/>
          <w:szCs w:val="28"/>
        </w:rPr>
      </w:pPr>
      <w:r w:rsidRPr="007C59C6">
        <w:rPr>
          <w:rStyle w:val="FontStyle48"/>
          <w:sz w:val="28"/>
          <w:szCs w:val="28"/>
        </w:rPr>
        <w:t>Гідроліз веде до розпаду поліпептидів з утворенням амінокислот.</w:t>
      </w:r>
      <w:r w:rsidR="008D234F" w:rsidRPr="007C59C6">
        <w:rPr>
          <w:rStyle w:val="FontStyle48"/>
          <w:sz w:val="28"/>
          <w:szCs w:val="28"/>
        </w:rPr>
        <w:t xml:space="preserve"> Такий процес відбувається  у шлунково-кишковому тракті. </w:t>
      </w:r>
    </w:p>
    <w:p w:rsidR="00AC2F5A" w:rsidRPr="007C59C6" w:rsidRDefault="00AC2F5A" w:rsidP="00AA7082">
      <w:pPr>
        <w:pStyle w:val="Style18"/>
        <w:widowControl/>
        <w:spacing w:line="276" w:lineRule="auto"/>
        <w:rPr>
          <w:rStyle w:val="FontStyle48"/>
          <w:sz w:val="28"/>
          <w:szCs w:val="28"/>
        </w:rPr>
      </w:pPr>
      <w:r w:rsidRPr="007C59C6">
        <w:rPr>
          <w:rStyle w:val="FontStyle48"/>
          <w:sz w:val="28"/>
          <w:szCs w:val="28"/>
        </w:rPr>
        <w:t>Розклад білків під дією мікроорганізмів призводить до утворення не амінокислот, а амоніаку, сірководню, фенолу та ін. речовин із неприємним запахом. Його поява свідчить про те, що відбувається процес розкладу(гниття) білка.</w:t>
      </w:r>
    </w:p>
    <w:p w:rsidR="008D234F" w:rsidRPr="007C59C6" w:rsidRDefault="008D234F" w:rsidP="00AA7082">
      <w:pPr>
        <w:pStyle w:val="Style18"/>
        <w:widowControl/>
        <w:spacing w:line="276" w:lineRule="auto"/>
        <w:rPr>
          <w:rStyle w:val="FontStyle48"/>
          <w:sz w:val="28"/>
          <w:szCs w:val="28"/>
        </w:rPr>
      </w:pPr>
    </w:p>
    <w:p w:rsidR="00A04BC3" w:rsidRPr="007C59C6" w:rsidRDefault="00AC2F5A" w:rsidP="00AA7082">
      <w:pPr>
        <w:pStyle w:val="Style12"/>
        <w:widowControl/>
        <w:numPr>
          <w:ilvl w:val="0"/>
          <w:numId w:val="22"/>
        </w:numPr>
        <w:spacing w:line="276" w:lineRule="auto"/>
        <w:jc w:val="both"/>
        <w:rPr>
          <w:rStyle w:val="FontStyle48"/>
          <w:sz w:val="28"/>
          <w:szCs w:val="28"/>
        </w:rPr>
      </w:pPr>
      <w:r w:rsidRPr="007C59C6">
        <w:rPr>
          <w:rStyle w:val="FontStyle48"/>
          <w:sz w:val="28"/>
          <w:szCs w:val="28"/>
        </w:rPr>
        <w:t>Для доказу наявності білка в розчинах використовують якісні кольорові реакції:</w:t>
      </w:r>
      <w:r w:rsidR="007C59C6">
        <w:rPr>
          <w:rStyle w:val="FontStyle48"/>
          <w:sz w:val="28"/>
          <w:szCs w:val="28"/>
        </w:rPr>
        <w:t xml:space="preserve">  </w:t>
      </w:r>
      <w:r w:rsidRPr="007C59C6">
        <w:rPr>
          <w:rStyle w:val="FontStyle48"/>
          <w:sz w:val="28"/>
          <w:szCs w:val="28"/>
        </w:rPr>
        <w:t>(Вчитель проводить інструктаж з безпеки життєдіяльност</w:t>
      </w:r>
      <w:r w:rsidR="00A04BC3" w:rsidRPr="007C59C6">
        <w:rPr>
          <w:rStyle w:val="FontStyle48"/>
          <w:sz w:val="28"/>
          <w:szCs w:val="28"/>
        </w:rPr>
        <w:t>і</w:t>
      </w:r>
    </w:p>
    <w:p w:rsidR="00A04BC3" w:rsidRPr="007C59C6" w:rsidRDefault="008C7333" w:rsidP="00AA7082">
      <w:pPr>
        <w:pStyle w:val="Style12"/>
        <w:widowControl/>
        <w:spacing w:line="276" w:lineRule="auto"/>
        <w:jc w:val="center"/>
        <w:rPr>
          <w:rStyle w:val="FontStyle48"/>
          <w:b/>
          <w:sz w:val="28"/>
          <w:szCs w:val="28"/>
        </w:rPr>
      </w:pPr>
      <w:r w:rsidRPr="007C59C6">
        <w:rPr>
          <w:rStyle w:val="FontStyle48"/>
          <w:b/>
          <w:sz w:val="28"/>
          <w:szCs w:val="28"/>
        </w:rPr>
        <w:t>Л</w:t>
      </w:r>
      <w:r w:rsidR="00AC2F5A" w:rsidRPr="007C59C6">
        <w:rPr>
          <w:rStyle w:val="FontStyle48"/>
          <w:b/>
          <w:sz w:val="28"/>
          <w:szCs w:val="28"/>
        </w:rPr>
        <w:t>абораторний дослід</w:t>
      </w:r>
    </w:p>
    <w:p w:rsidR="00A04BC3" w:rsidRPr="007C59C6" w:rsidRDefault="008C7333" w:rsidP="00AA7082">
      <w:pPr>
        <w:pStyle w:val="Style12"/>
        <w:widowControl/>
        <w:spacing w:line="276" w:lineRule="auto"/>
        <w:rPr>
          <w:rStyle w:val="FontStyle48"/>
          <w:sz w:val="28"/>
          <w:szCs w:val="28"/>
        </w:rPr>
      </w:pPr>
      <w:proofErr w:type="spellStart"/>
      <w:r w:rsidRPr="007C59C6">
        <w:rPr>
          <w:rStyle w:val="FontStyle48"/>
          <w:sz w:val="28"/>
          <w:szCs w:val="28"/>
        </w:rPr>
        <w:t>Б</w:t>
      </w:r>
      <w:r w:rsidR="00A04BC3" w:rsidRPr="007C59C6">
        <w:rPr>
          <w:rStyle w:val="FontStyle48"/>
          <w:sz w:val="28"/>
          <w:szCs w:val="28"/>
        </w:rPr>
        <w:t>іуретова</w:t>
      </w:r>
      <w:proofErr w:type="spellEnd"/>
      <w:r w:rsidR="00A04BC3" w:rsidRPr="007C59C6">
        <w:rPr>
          <w:rStyle w:val="FontStyle48"/>
          <w:sz w:val="28"/>
          <w:szCs w:val="28"/>
        </w:rPr>
        <w:t xml:space="preserve"> </w:t>
      </w:r>
      <w:proofErr w:type="spellStart"/>
      <w:r w:rsidR="00A04BC3" w:rsidRPr="007C59C6">
        <w:rPr>
          <w:rStyle w:val="FontStyle48"/>
          <w:sz w:val="28"/>
          <w:szCs w:val="28"/>
        </w:rPr>
        <w:t>реація</w:t>
      </w:r>
      <w:proofErr w:type="spellEnd"/>
    </w:p>
    <w:p w:rsidR="00A04BC3" w:rsidRPr="007C59C6" w:rsidRDefault="008C7333" w:rsidP="00AA7082">
      <w:pPr>
        <w:pStyle w:val="Style12"/>
        <w:widowControl/>
        <w:spacing w:line="276" w:lineRule="auto"/>
        <w:rPr>
          <w:rStyle w:val="FontStyle48"/>
          <w:sz w:val="28"/>
          <w:szCs w:val="28"/>
        </w:rPr>
      </w:pPr>
      <w:proofErr w:type="spellStart"/>
      <w:r w:rsidRPr="007C59C6">
        <w:rPr>
          <w:rStyle w:val="FontStyle48"/>
          <w:sz w:val="28"/>
          <w:szCs w:val="28"/>
        </w:rPr>
        <w:t>К</w:t>
      </w:r>
      <w:r w:rsidR="00A04BC3" w:rsidRPr="007C59C6">
        <w:rPr>
          <w:rStyle w:val="FontStyle48"/>
          <w:sz w:val="28"/>
          <w:szCs w:val="28"/>
        </w:rPr>
        <w:t>сантопротеїнова</w:t>
      </w:r>
      <w:proofErr w:type="spellEnd"/>
    </w:p>
    <w:p w:rsidR="00A04BC3" w:rsidRPr="007C59C6" w:rsidRDefault="00A04BC3" w:rsidP="00AA7082">
      <w:pPr>
        <w:pStyle w:val="Style18"/>
        <w:widowControl/>
        <w:spacing w:line="276" w:lineRule="auto"/>
        <w:jc w:val="left"/>
        <w:rPr>
          <w:rStyle w:val="FontStyle51"/>
          <w:sz w:val="28"/>
          <w:szCs w:val="28"/>
        </w:rPr>
      </w:pPr>
      <w:r w:rsidRPr="007C59C6">
        <w:rPr>
          <w:rStyle w:val="FontStyle51"/>
          <w:sz w:val="28"/>
          <w:szCs w:val="28"/>
        </w:rPr>
        <w:t>Робота в група</w:t>
      </w:r>
    </w:p>
    <w:p w:rsidR="00A04BC3" w:rsidRPr="007C59C6" w:rsidRDefault="00A04BC3" w:rsidP="00AA7082">
      <w:pPr>
        <w:pStyle w:val="Style12"/>
        <w:widowControl/>
        <w:spacing w:line="276" w:lineRule="auto"/>
        <w:rPr>
          <w:rStyle w:val="FontStyle51"/>
          <w:b w:val="0"/>
          <w:i w:val="0"/>
          <w:sz w:val="28"/>
          <w:szCs w:val="28"/>
        </w:rPr>
      </w:pPr>
      <w:r w:rsidRPr="007C59C6">
        <w:rPr>
          <w:rStyle w:val="FontStyle51"/>
          <w:b w:val="0"/>
          <w:i w:val="0"/>
          <w:sz w:val="28"/>
          <w:szCs w:val="28"/>
        </w:rPr>
        <w:t>Фізіолог харчування:</w:t>
      </w:r>
    </w:p>
    <w:p w:rsidR="00A04BC3" w:rsidRPr="007C59C6" w:rsidRDefault="00A04BC3" w:rsidP="00AA7082">
      <w:pPr>
        <w:pStyle w:val="Style33"/>
        <w:widowControl/>
        <w:spacing w:line="276" w:lineRule="auto"/>
        <w:rPr>
          <w:rStyle w:val="FontStyle51"/>
          <w:b w:val="0"/>
          <w:i w:val="0"/>
          <w:sz w:val="28"/>
          <w:szCs w:val="28"/>
        </w:rPr>
      </w:pPr>
      <w:r w:rsidRPr="007C59C6">
        <w:rPr>
          <w:rStyle w:val="FontStyle51"/>
          <w:b w:val="0"/>
          <w:i w:val="0"/>
          <w:sz w:val="28"/>
          <w:szCs w:val="28"/>
        </w:rPr>
        <w:t>Товарознавець:</w:t>
      </w:r>
    </w:p>
    <w:p w:rsidR="00AA5040" w:rsidRPr="007C59C6" w:rsidRDefault="00A04BC3" w:rsidP="00AA7082">
      <w:pPr>
        <w:pStyle w:val="Style12"/>
        <w:widowControl/>
        <w:spacing w:line="276" w:lineRule="auto"/>
        <w:rPr>
          <w:rStyle w:val="FontStyle44"/>
          <w:b w:val="0"/>
          <w:sz w:val="28"/>
          <w:szCs w:val="28"/>
        </w:rPr>
      </w:pPr>
      <w:r w:rsidRPr="007C59C6">
        <w:rPr>
          <w:rStyle w:val="FontStyle44"/>
          <w:b w:val="0"/>
          <w:sz w:val="28"/>
          <w:szCs w:val="28"/>
        </w:rPr>
        <w:t xml:space="preserve">Кулінар </w:t>
      </w:r>
      <w:r w:rsidR="00AA5040" w:rsidRPr="007C59C6">
        <w:rPr>
          <w:rStyle w:val="FontStyle44"/>
          <w:b w:val="0"/>
          <w:sz w:val="28"/>
          <w:szCs w:val="28"/>
        </w:rPr>
        <w:t>–</w:t>
      </w:r>
      <w:r w:rsidRPr="007C59C6">
        <w:rPr>
          <w:rStyle w:val="FontStyle44"/>
          <w:b w:val="0"/>
          <w:sz w:val="28"/>
          <w:szCs w:val="28"/>
        </w:rPr>
        <w:t xml:space="preserve"> </w:t>
      </w:r>
      <w:r w:rsidR="008C7333" w:rsidRPr="007C59C6">
        <w:rPr>
          <w:rStyle w:val="FontStyle44"/>
          <w:b w:val="0"/>
          <w:sz w:val="28"/>
          <w:szCs w:val="28"/>
        </w:rPr>
        <w:t>технолог</w:t>
      </w:r>
    </w:p>
    <w:p w:rsidR="00AA5040" w:rsidRPr="007C59C6" w:rsidRDefault="00AA5040" w:rsidP="00AA7082">
      <w:pPr>
        <w:pStyle w:val="Style12"/>
        <w:widowControl/>
        <w:spacing w:line="276" w:lineRule="auto"/>
        <w:rPr>
          <w:rStyle w:val="FontStyle44"/>
          <w:b w:val="0"/>
          <w:sz w:val="28"/>
          <w:szCs w:val="28"/>
        </w:rPr>
      </w:pPr>
      <w:r w:rsidRPr="007C59C6">
        <w:rPr>
          <w:sz w:val="28"/>
          <w:szCs w:val="28"/>
        </w:rPr>
        <w:t>Біологи</w:t>
      </w:r>
    </w:p>
    <w:p w:rsidR="00A04BC3" w:rsidRPr="007C59C6" w:rsidRDefault="00A04BC3" w:rsidP="00AA7082">
      <w:pPr>
        <w:pStyle w:val="Style18"/>
        <w:widowControl/>
        <w:spacing w:line="276" w:lineRule="auto"/>
        <w:jc w:val="left"/>
        <w:rPr>
          <w:rStyle w:val="FontStyle51"/>
          <w:sz w:val="28"/>
          <w:szCs w:val="28"/>
        </w:rPr>
      </w:pPr>
    </w:p>
    <w:p w:rsidR="00AC2F5A" w:rsidRPr="007C59C6" w:rsidRDefault="00AC2F5A" w:rsidP="00AA7082">
      <w:pPr>
        <w:pStyle w:val="Style18"/>
        <w:widowControl/>
        <w:spacing w:line="276" w:lineRule="auto"/>
        <w:jc w:val="left"/>
        <w:rPr>
          <w:rStyle w:val="FontStyle51"/>
          <w:sz w:val="28"/>
          <w:szCs w:val="28"/>
        </w:rPr>
      </w:pPr>
      <w:r w:rsidRPr="007C59C6">
        <w:rPr>
          <w:rStyle w:val="FontStyle51"/>
          <w:sz w:val="28"/>
          <w:szCs w:val="28"/>
        </w:rPr>
        <w:t>Вчитель хімії:</w:t>
      </w:r>
    </w:p>
    <w:p w:rsidR="00AC2F5A" w:rsidRPr="007C59C6" w:rsidRDefault="008C7333" w:rsidP="00AA7082">
      <w:pPr>
        <w:pStyle w:val="Style12"/>
        <w:widowControl/>
        <w:spacing w:line="276" w:lineRule="auto"/>
        <w:rPr>
          <w:rStyle w:val="FontStyle48"/>
          <w:sz w:val="28"/>
          <w:szCs w:val="28"/>
        </w:rPr>
      </w:pPr>
      <w:r w:rsidRPr="007C59C6">
        <w:rPr>
          <w:rStyle w:val="FontStyle48"/>
          <w:sz w:val="28"/>
          <w:szCs w:val="28"/>
        </w:rPr>
        <w:t>Ви говорили про фу</w:t>
      </w:r>
      <w:r w:rsidR="00DF7126" w:rsidRPr="007C59C6">
        <w:rPr>
          <w:rStyle w:val="FontStyle48"/>
          <w:sz w:val="28"/>
          <w:szCs w:val="28"/>
        </w:rPr>
        <w:t>нкцію білка таку як каталітична. В чому її суть? Хто такі ферменти?</w:t>
      </w:r>
    </w:p>
    <w:p w:rsidR="00DF7126" w:rsidRPr="007C59C6" w:rsidRDefault="00DF7126" w:rsidP="00AA7082">
      <w:pPr>
        <w:spacing w:line="276" w:lineRule="auto"/>
        <w:jc w:val="both"/>
        <w:rPr>
          <w:sz w:val="28"/>
          <w:szCs w:val="28"/>
        </w:rPr>
      </w:pPr>
      <w:r w:rsidRPr="007C59C6">
        <w:rPr>
          <w:sz w:val="28"/>
          <w:szCs w:val="28"/>
        </w:rPr>
        <w:t xml:space="preserve">Півстоліття тому король Данії </w:t>
      </w:r>
      <w:proofErr w:type="spellStart"/>
      <w:r w:rsidRPr="007C59C6">
        <w:rPr>
          <w:sz w:val="28"/>
          <w:szCs w:val="28"/>
        </w:rPr>
        <w:t>Христіан</w:t>
      </w:r>
      <w:proofErr w:type="spellEnd"/>
      <w:r w:rsidRPr="007C59C6">
        <w:rPr>
          <w:sz w:val="28"/>
          <w:szCs w:val="28"/>
        </w:rPr>
        <w:t xml:space="preserve"> Х вручав відомому біохіміку </w:t>
      </w:r>
      <w:proofErr w:type="spellStart"/>
      <w:r w:rsidRPr="007C59C6">
        <w:rPr>
          <w:sz w:val="28"/>
          <w:szCs w:val="28"/>
        </w:rPr>
        <w:t>Ландерстрем-Лангу</w:t>
      </w:r>
      <w:proofErr w:type="spellEnd"/>
      <w:r w:rsidRPr="007C59C6">
        <w:rPr>
          <w:sz w:val="28"/>
          <w:szCs w:val="28"/>
        </w:rPr>
        <w:t xml:space="preserve"> високу наукову нагороду – медаль </w:t>
      </w:r>
      <w:proofErr w:type="spellStart"/>
      <w:r w:rsidRPr="007C59C6">
        <w:rPr>
          <w:sz w:val="28"/>
          <w:szCs w:val="28"/>
        </w:rPr>
        <w:t>Ерстера</w:t>
      </w:r>
      <w:proofErr w:type="spellEnd"/>
      <w:r w:rsidRPr="007C59C6">
        <w:rPr>
          <w:sz w:val="28"/>
          <w:szCs w:val="28"/>
        </w:rPr>
        <w:t xml:space="preserve"> за дослідження у вивченні будови  та властивостей білків і ферментів. Після урочистої церемонії його </w:t>
      </w:r>
      <w:proofErr w:type="spellStart"/>
      <w:r w:rsidRPr="007C59C6">
        <w:rPr>
          <w:sz w:val="28"/>
          <w:szCs w:val="28"/>
        </w:rPr>
        <w:t>екселенція</w:t>
      </w:r>
      <w:proofErr w:type="spellEnd"/>
      <w:r w:rsidRPr="007C59C6">
        <w:rPr>
          <w:sz w:val="28"/>
          <w:szCs w:val="28"/>
        </w:rPr>
        <w:t xml:space="preserve"> попросив ученого  розповісти про ферменти. Той повідав  таку історію:</w:t>
      </w:r>
    </w:p>
    <w:p w:rsidR="00AC2F5A" w:rsidRPr="007C59C6" w:rsidRDefault="00DF7126" w:rsidP="00AA7082">
      <w:pPr>
        <w:pStyle w:val="Style12"/>
        <w:widowControl/>
        <w:spacing w:line="276" w:lineRule="auto"/>
        <w:rPr>
          <w:rStyle w:val="FontStyle48"/>
          <w:sz w:val="28"/>
          <w:szCs w:val="28"/>
        </w:rPr>
      </w:pPr>
      <w:r w:rsidRPr="007C59C6">
        <w:rPr>
          <w:rStyle w:val="FontStyle48"/>
          <w:sz w:val="28"/>
          <w:szCs w:val="28"/>
        </w:rPr>
        <w:t xml:space="preserve"> </w:t>
      </w:r>
      <w:r w:rsidR="00AC2F5A" w:rsidRPr="007C59C6">
        <w:rPr>
          <w:rStyle w:val="FontStyle48"/>
          <w:sz w:val="28"/>
          <w:szCs w:val="28"/>
        </w:rPr>
        <w:t xml:space="preserve">(Вчитель розповідає історію вручення нагороди відомому біохіміку </w:t>
      </w:r>
      <w:proofErr w:type="spellStart"/>
      <w:r w:rsidR="00AC2F5A" w:rsidRPr="007C59C6">
        <w:rPr>
          <w:rStyle w:val="FontStyle48"/>
          <w:sz w:val="28"/>
          <w:szCs w:val="28"/>
        </w:rPr>
        <w:t>Ландерстрем-Лангу</w:t>
      </w:r>
      <w:proofErr w:type="spellEnd"/>
      <w:r w:rsidR="00AC2F5A" w:rsidRPr="007C59C6">
        <w:rPr>
          <w:rStyle w:val="FontStyle48"/>
          <w:sz w:val="28"/>
          <w:szCs w:val="28"/>
        </w:rPr>
        <w:t>).</w:t>
      </w:r>
    </w:p>
    <w:p w:rsidR="001B0442" w:rsidRPr="007C59C6" w:rsidRDefault="001B0442" w:rsidP="00AA7082">
      <w:pPr>
        <w:spacing w:line="276" w:lineRule="auto"/>
        <w:jc w:val="both"/>
        <w:rPr>
          <w:sz w:val="28"/>
          <w:szCs w:val="28"/>
        </w:rPr>
      </w:pPr>
      <w:r w:rsidRPr="007C59C6">
        <w:rPr>
          <w:sz w:val="28"/>
          <w:szCs w:val="28"/>
        </w:rPr>
        <w:t xml:space="preserve">“…Помирав старий араб. Усе його багатство складалося з 17 прекрасних білих верблюдів. Він зібрав своїх синів  і оголосив їм останню волю: ”Старший, опора сім’ї, повинен одержати після моєї смерті половину верблюдів. Середньому заповідаю третину, але мій найменший, улюблений мусить отримати одну дев’яту частину отари”. Поховавши  батька,  три брати  почали ділити тварин. Але виконати волю батька їм ніяк не вдалося, бо вони не могли поділити 17 верблюдів на половину, на 3 і 9 частин. Саме тоді через пустелю проходив дервіш. Бідний він вів з собою  чорного верблюда, навантаженою книгами. Брати звернулися до нього за допомогою і той сказав: ”Я  дарую вам свого верблюда, а ви спробуйте розділити багатство. У братів стало 18 верблюдів, і тоді всі проблеми зникли. Старший син одержав половину верблюдів - 9, середній - 6, молодший - 2. Після поділу виявилося </w:t>
      </w:r>
      <w:r w:rsidRPr="007C59C6">
        <w:rPr>
          <w:sz w:val="28"/>
          <w:szCs w:val="28"/>
        </w:rPr>
        <w:lastRenderedPageBreak/>
        <w:t xml:space="preserve">одна  тварина зайвою – і дервіш </w:t>
      </w:r>
      <w:proofErr w:type="spellStart"/>
      <w:r w:rsidRPr="007C59C6">
        <w:rPr>
          <w:sz w:val="28"/>
          <w:szCs w:val="28"/>
        </w:rPr>
        <w:t>сказав:”Віддайте</w:t>
      </w:r>
      <w:proofErr w:type="spellEnd"/>
      <w:r w:rsidRPr="007C59C6">
        <w:rPr>
          <w:sz w:val="28"/>
          <w:szCs w:val="28"/>
        </w:rPr>
        <w:t xml:space="preserve"> мені назад мого верблюда  за те, що я допоміг  розділити багатство. Інакше мені доведеться  самому тягнути книги через пустелю</w:t>
      </w:r>
      <w:r w:rsidRPr="007C59C6">
        <w:rPr>
          <w:sz w:val="28"/>
          <w:szCs w:val="28"/>
          <w:lang w:val="en-US"/>
        </w:rPr>
        <w:t>”</w:t>
      </w:r>
      <w:r w:rsidRPr="007C59C6">
        <w:rPr>
          <w:sz w:val="28"/>
          <w:szCs w:val="28"/>
        </w:rPr>
        <w:t xml:space="preserve">. </w:t>
      </w:r>
    </w:p>
    <w:p w:rsidR="001B0442" w:rsidRPr="007C59C6" w:rsidRDefault="001B0442" w:rsidP="00AA7082">
      <w:pPr>
        <w:widowControl/>
        <w:numPr>
          <w:ilvl w:val="0"/>
          <w:numId w:val="23"/>
        </w:numPr>
        <w:autoSpaceDE/>
        <w:autoSpaceDN/>
        <w:adjustRightInd/>
        <w:spacing w:line="276" w:lineRule="auto"/>
        <w:jc w:val="both"/>
        <w:rPr>
          <w:sz w:val="28"/>
          <w:szCs w:val="28"/>
        </w:rPr>
      </w:pPr>
      <w:r w:rsidRPr="007C59C6">
        <w:rPr>
          <w:sz w:val="28"/>
          <w:szCs w:val="28"/>
        </w:rPr>
        <w:t xml:space="preserve">Ось цей верблюд, - закінчив розповідь учений, - подібний до ферменту. Він зробив можливим такий процес, який без його участі був би немислимий, а сам залишається без змін. </w:t>
      </w:r>
    </w:p>
    <w:p w:rsidR="001B0442" w:rsidRPr="007C59C6" w:rsidRDefault="001B0442" w:rsidP="00AA7082">
      <w:pPr>
        <w:pStyle w:val="Style12"/>
        <w:widowControl/>
        <w:spacing w:line="276" w:lineRule="auto"/>
        <w:rPr>
          <w:rStyle w:val="FontStyle48"/>
          <w:sz w:val="28"/>
          <w:szCs w:val="28"/>
        </w:rPr>
      </w:pPr>
    </w:p>
    <w:p w:rsidR="00AC2F5A" w:rsidRPr="007C59C6" w:rsidRDefault="00AC2F5A" w:rsidP="00AA7082">
      <w:pPr>
        <w:pStyle w:val="Style21"/>
        <w:widowControl/>
        <w:tabs>
          <w:tab w:val="left" w:pos="336"/>
        </w:tabs>
        <w:spacing w:line="276" w:lineRule="auto"/>
        <w:ind w:right="3629"/>
        <w:rPr>
          <w:rStyle w:val="FontStyle48"/>
          <w:sz w:val="28"/>
          <w:szCs w:val="28"/>
        </w:rPr>
      </w:pPr>
      <w:r w:rsidRPr="007C59C6">
        <w:rPr>
          <w:rStyle w:val="FontStyle44"/>
          <w:sz w:val="28"/>
          <w:szCs w:val="28"/>
        </w:rPr>
        <w:t>V.</w:t>
      </w:r>
      <w:r w:rsidRPr="007C59C6">
        <w:rPr>
          <w:rStyle w:val="FontStyle44"/>
          <w:b w:val="0"/>
          <w:bCs w:val="0"/>
          <w:sz w:val="28"/>
          <w:szCs w:val="28"/>
        </w:rPr>
        <w:tab/>
      </w:r>
      <w:r w:rsidRPr="007C59C6">
        <w:rPr>
          <w:rStyle w:val="FontStyle44"/>
          <w:sz w:val="28"/>
          <w:szCs w:val="28"/>
        </w:rPr>
        <w:t>Узагальнення</w:t>
      </w:r>
      <w:r w:rsidR="00BE6F62" w:rsidRPr="007C59C6">
        <w:rPr>
          <w:rStyle w:val="FontStyle44"/>
          <w:sz w:val="28"/>
          <w:szCs w:val="28"/>
        </w:rPr>
        <w:t xml:space="preserve"> та систематизація знань </w:t>
      </w:r>
      <w:r w:rsidRPr="007C59C6">
        <w:rPr>
          <w:rStyle w:val="FontStyle48"/>
          <w:sz w:val="28"/>
          <w:szCs w:val="28"/>
        </w:rPr>
        <w:t>Фронтальна бесіда.</w:t>
      </w:r>
    </w:p>
    <w:p w:rsidR="00AC2F5A" w:rsidRPr="007C59C6" w:rsidRDefault="00AC2F5A" w:rsidP="00AA7082">
      <w:pPr>
        <w:pStyle w:val="Style16"/>
        <w:widowControl/>
        <w:numPr>
          <w:ilvl w:val="0"/>
          <w:numId w:val="10"/>
        </w:numPr>
        <w:tabs>
          <w:tab w:val="left" w:pos="269"/>
          <w:tab w:val="left" w:pos="1157"/>
        </w:tabs>
        <w:spacing w:line="276" w:lineRule="auto"/>
        <w:jc w:val="left"/>
        <w:rPr>
          <w:rStyle w:val="FontStyle48"/>
          <w:sz w:val="28"/>
          <w:szCs w:val="28"/>
        </w:rPr>
      </w:pPr>
      <w:r w:rsidRPr="007C59C6">
        <w:rPr>
          <w:rStyle w:val="FontStyle48"/>
          <w:sz w:val="28"/>
          <w:szCs w:val="28"/>
        </w:rPr>
        <w:t>Знаючи в</w:t>
      </w:r>
      <w:r w:rsidR="007C59C6" w:rsidRPr="007C59C6">
        <w:rPr>
          <w:rStyle w:val="FontStyle48"/>
          <w:sz w:val="28"/>
          <w:szCs w:val="28"/>
        </w:rPr>
        <w:t>ластивості білків поясніть чому</w:t>
      </w:r>
      <w:r w:rsidRPr="007C59C6">
        <w:rPr>
          <w:rStyle w:val="FontStyle48"/>
          <w:sz w:val="28"/>
          <w:szCs w:val="28"/>
        </w:rPr>
        <w:t xml:space="preserve"> висока температура небезпечна для людського організму;</w:t>
      </w:r>
    </w:p>
    <w:p w:rsidR="005A427A" w:rsidRPr="007C59C6" w:rsidRDefault="005A427A" w:rsidP="00AA7082">
      <w:pPr>
        <w:pStyle w:val="Style10"/>
        <w:widowControl/>
        <w:tabs>
          <w:tab w:val="left" w:pos="994"/>
        </w:tabs>
        <w:spacing w:line="276" w:lineRule="auto"/>
        <w:ind w:right="1037" w:firstLine="0"/>
        <w:rPr>
          <w:rStyle w:val="FontStyle48"/>
          <w:sz w:val="28"/>
          <w:szCs w:val="28"/>
        </w:rPr>
      </w:pPr>
      <w:r w:rsidRPr="007C59C6">
        <w:rPr>
          <w:rStyle w:val="FontStyle48"/>
          <w:sz w:val="28"/>
          <w:szCs w:val="28"/>
        </w:rPr>
        <w:t>2. Я  придбала нитки на базарі, мене запевнили що вони з вовни, як це перевірити?</w:t>
      </w:r>
    </w:p>
    <w:p w:rsidR="005A427A" w:rsidRPr="007C59C6" w:rsidRDefault="00AA7082" w:rsidP="00AA7082">
      <w:pPr>
        <w:pStyle w:val="Style10"/>
        <w:widowControl/>
        <w:tabs>
          <w:tab w:val="left" w:pos="994"/>
        </w:tabs>
        <w:spacing w:line="276" w:lineRule="auto"/>
        <w:ind w:right="1037" w:firstLine="0"/>
        <w:rPr>
          <w:rStyle w:val="FontStyle48"/>
          <w:sz w:val="28"/>
          <w:szCs w:val="28"/>
        </w:rPr>
      </w:pPr>
      <w:r w:rsidRPr="007C59C6">
        <w:rPr>
          <w:rStyle w:val="FontStyle48"/>
          <w:sz w:val="28"/>
          <w:szCs w:val="28"/>
        </w:rPr>
        <w:t>3. Як довести що в молоці є білок?</w:t>
      </w:r>
    </w:p>
    <w:p w:rsidR="005A427A" w:rsidRPr="007C59C6" w:rsidRDefault="005A427A" w:rsidP="00AA7082">
      <w:pPr>
        <w:pStyle w:val="Style10"/>
        <w:widowControl/>
        <w:tabs>
          <w:tab w:val="left" w:pos="994"/>
        </w:tabs>
        <w:spacing w:line="276" w:lineRule="auto"/>
        <w:ind w:right="1037"/>
        <w:rPr>
          <w:rStyle w:val="FontStyle48"/>
          <w:sz w:val="28"/>
          <w:szCs w:val="28"/>
        </w:rPr>
      </w:pPr>
    </w:p>
    <w:p w:rsidR="00AC2F5A" w:rsidRPr="007C59C6" w:rsidRDefault="00AC2F5A" w:rsidP="00AA7082">
      <w:pPr>
        <w:pStyle w:val="Style10"/>
        <w:widowControl/>
        <w:tabs>
          <w:tab w:val="left" w:pos="994"/>
        </w:tabs>
        <w:spacing w:line="276" w:lineRule="auto"/>
        <w:ind w:right="1037"/>
        <w:rPr>
          <w:rStyle w:val="FontStyle44"/>
          <w:sz w:val="28"/>
          <w:szCs w:val="28"/>
        </w:rPr>
      </w:pPr>
      <w:r w:rsidRPr="007C59C6">
        <w:rPr>
          <w:rStyle w:val="FontStyle44"/>
          <w:sz w:val="28"/>
          <w:szCs w:val="28"/>
        </w:rPr>
        <w:t>VI.</w:t>
      </w:r>
      <w:r w:rsidRPr="007C59C6">
        <w:rPr>
          <w:rStyle w:val="FontStyle44"/>
          <w:b w:val="0"/>
          <w:bCs w:val="0"/>
          <w:sz w:val="28"/>
          <w:szCs w:val="28"/>
        </w:rPr>
        <w:tab/>
      </w:r>
      <w:r w:rsidRPr="007C59C6">
        <w:rPr>
          <w:rStyle w:val="FontStyle44"/>
          <w:sz w:val="28"/>
          <w:szCs w:val="28"/>
        </w:rPr>
        <w:t>Закріплення на</w:t>
      </w:r>
      <w:r w:rsidR="00BE6F62" w:rsidRPr="007C59C6">
        <w:rPr>
          <w:rStyle w:val="FontStyle44"/>
          <w:sz w:val="28"/>
          <w:szCs w:val="28"/>
        </w:rPr>
        <w:t>бутих знань (</w:t>
      </w:r>
      <w:proofErr w:type="spellStart"/>
      <w:r w:rsidR="00BE6F62" w:rsidRPr="007C59C6">
        <w:rPr>
          <w:rStyle w:val="FontStyle44"/>
          <w:sz w:val="28"/>
          <w:szCs w:val="28"/>
        </w:rPr>
        <w:t>дебрифінг</w:t>
      </w:r>
      <w:proofErr w:type="spellEnd"/>
      <w:r w:rsidR="00BE6F62" w:rsidRPr="007C59C6">
        <w:rPr>
          <w:rStyle w:val="FontStyle44"/>
          <w:sz w:val="28"/>
          <w:szCs w:val="28"/>
        </w:rPr>
        <w:t>)</w:t>
      </w:r>
    </w:p>
    <w:p w:rsidR="00AC2F5A" w:rsidRPr="007C59C6" w:rsidRDefault="00AC2F5A" w:rsidP="00AA7082">
      <w:pPr>
        <w:pStyle w:val="Style12"/>
        <w:widowControl/>
        <w:spacing w:line="276" w:lineRule="auto"/>
        <w:rPr>
          <w:rStyle w:val="FontStyle48"/>
          <w:sz w:val="28"/>
          <w:szCs w:val="28"/>
        </w:rPr>
      </w:pPr>
      <w:r w:rsidRPr="007C59C6">
        <w:rPr>
          <w:rStyle w:val="FontStyle48"/>
          <w:sz w:val="28"/>
          <w:szCs w:val="28"/>
        </w:rPr>
        <w:t>Для встановлення зворотного зв'язку, закріплення, повторення та систематизації вивченого учнями пропонується закінчити складати хімічний словник (письмово спочатку простим олівцем, а потім правильно - ручкою), а також розв'язати кросворд.</w:t>
      </w:r>
    </w:p>
    <w:p w:rsidR="00AC2F5A" w:rsidRPr="007C59C6" w:rsidRDefault="00AC2F5A" w:rsidP="00AA7082">
      <w:pPr>
        <w:pStyle w:val="Style18"/>
        <w:widowControl/>
        <w:spacing w:line="276" w:lineRule="auto"/>
        <w:jc w:val="center"/>
        <w:rPr>
          <w:rStyle w:val="FontStyle48"/>
          <w:sz w:val="28"/>
          <w:szCs w:val="28"/>
        </w:rPr>
      </w:pPr>
      <w:r w:rsidRPr="007C59C6">
        <w:rPr>
          <w:rStyle w:val="FontStyle48"/>
          <w:sz w:val="28"/>
          <w:szCs w:val="28"/>
        </w:rPr>
        <w:t>Кросворд «Білки»</w:t>
      </w:r>
    </w:p>
    <w:p w:rsidR="00AA7082" w:rsidRPr="007C59C6" w:rsidRDefault="001F7347" w:rsidP="00AA7082">
      <w:pPr>
        <w:widowControl/>
        <w:spacing w:line="276" w:lineRule="auto"/>
        <w:rPr>
          <w:rStyle w:val="FontStyle48"/>
          <w:sz w:val="28"/>
          <w:szCs w:val="28"/>
        </w:rPr>
      </w:pPr>
      <w:r w:rsidRPr="007C59C6">
        <w:rPr>
          <w:noProof/>
          <w:sz w:val="28"/>
          <w:szCs w:val="28"/>
        </w:rPr>
        <w:drawing>
          <wp:anchor distT="0" distB="0" distL="114300" distR="114300" simplePos="0" relativeHeight="251658240" behindDoc="0" locked="0" layoutInCell="1" allowOverlap="1">
            <wp:simplePos x="0" y="0"/>
            <wp:positionH relativeFrom="column">
              <wp:posOffset>161290</wp:posOffset>
            </wp:positionH>
            <wp:positionV relativeFrom="paragraph">
              <wp:posOffset>3810</wp:posOffset>
            </wp:positionV>
            <wp:extent cx="6109335" cy="1546860"/>
            <wp:effectExtent l="19050" t="0" r="5715" b="0"/>
            <wp:wrapNone/>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6109335" cy="1546860"/>
                    </a:xfrm>
                    <a:prstGeom prst="rect">
                      <a:avLst/>
                    </a:prstGeom>
                    <a:noFill/>
                  </pic:spPr>
                </pic:pic>
              </a:graphicData>
            </a:graphic>
          </wp:anchor>
        </w:drawing>
      </w:r>
    </w:p>
    <w:p w:rsidR="00AA7082" w:rsidRPr="007C59C6" w:rsidRDefault="00AA7082" w:rsidP="00AA7082">
      <w:pPr>
        <w:widowControl/>
        <w:spacing w:line="276" w:lineRule="auto"/>
        <w:rPr>
          <w:rStyle w:val="FontStyle48"/>
          <w:sz w:val="28"/>
          <w:szCs w:val="28"/>
        </w:rPr>
      </w:pPr>
    </w:p>
    <w:p w:rsidR="00AC2F5A" w:rsidRPr="007C59C6" w:rsidRDefault="00AC2F5A" w:rsidP="00AA7082">
      <w:pPr>
        <w:widowControl/>
        <w:spacing w:line="276" w:lineRule="auto"/>
        <w:rPr>
          <w:rStyle w:val="FontStyle48"/>
          <w:sz w:val="28"/>
          <w:szCs w:val="28"/>
        </w:rPr>
      </w:pPr>
      <w:r w:rsidRPr="007C59C6">
        <w:rPr>
          <w:rStyle w:val="FontStyle48"/>
          <w:sz w:val="28"/>
          <w:szCs w:val="28"/>
        </w:rPr>
        <w:t>2</w:t>
      </w:r>
    </w:p>
    <w:p w:rsidR="00AA7082" w:rsidRPr="007C59C6" w:rsidRDefault="00AA7082" w:rsidP="00AA7082">
      <w:pPr>
        <w:pStyle w:val="Style18"/>
        <w:widowControl/>
        <w:spacing w:before="67" w:line="276" w:lineRule="auto"/>
        <w:jc w:val="left"/>
        <w:rPr>
          <w:rStyle w:val="FontStyle48"/>
          <w:sz w:val="28"/>
          <w:szCs w:val="28"/>
        </w:rPr>
      </w:pPr>
    </w:p>
    <w:p w:rsidR="00AA7082" w:rsidRPr="007C59C6" w:rsidRDefault="00AA7082" w:rsidP="00AA7082">
      <w:pPr>
        <w:pStyle w:val="Style18"/>
        <w:widowControl/>
        <w:spacing w:before="67" w:line="276" w:lineRule="auto"/>
        <w:jc w:val="left"/>
        <w:rPr>
          <w:rStyle w:val="FontStyle48"/>
          <w:sz w:val="28"/>
          <w:szCs w:val="28"/>
        </w:rPr>
      </w:pPr>
    </w:p>
    <w:p w:rsidR="00AA7082" w:rsidRPr="007C59C6" w:rsidRDefault="00AA7082" w:rsidP="00AA7082">
      <w:pPr>
        <w:pStyle w:val="Style18"/>
        <w:widowControl/>
        <w:spacing w:before="67" w:line="276" w:lineRule="auto"/>
        <w:jc w:val="left"/>
        <w:rPr>
          <w:rStyle w:val="FontStyle48"/>
          <w:sz w:val="28"/>
          <w:szCs w:val="28"/>
        </w:rPr>
      </w:pPr>
    </w:p>
    <w:p w:rsidR="00AC2F5A" w:rsidRPr="007C59C6" w:rsidRDefault="00AC2F5A" w:rsidP="00AA7082">
      <w:pPr>
        <w:pStyle w:val="Style18"/>
        <w:widowControl/>
        <w:spacing w:before="67" w:line="276" w:lineRule="auto"/>
        <w:jc w:val="left"/>
        <w:rPr>
          <w:rStyle w:val="FontStyle48"/>
          <w:sz w:val="28"/>
          <w:szCs w:val="28"/>
        </w:rPr>
      </w:pPr>
      <w:r w:rsidRPr="007C59C6">
        <w:rPr>
          <w:rStyle w:val="FontStyle48"/>
          <w:sz w:val="28"/>
          <w:szCs w:val="28"/>
        </w:rPr>
        <w:t>По горизонталі:</w:t>
      </w:r>
    </w:p>
    <w:p w:rsidR="00AC2F5A" w:rsidRPr="007C59C6" w:rsidRDefault="00AC2F5A" w:rsidP="00AA7082">
      <w:pPr>
        <w:pStyle w:val="Style20"/>
        <w:widowControl/>
        <w:numPr>
          <w:ilvl w:val="0"/>
          <w:numId w:val="12"/>
        </w:numPr>
        <w:tabs>
          <w:tab w:val="left" w:pos="2150"/>
        </w:tabs>
        <w:spacing w:line="276" w:lineRule="auto"/>
        <w:ind w:left="1805" w:firstLine="0"/>
        <w:rPr>
          <w:rStyle w:val="FontStyle48"/>
          <w:sz w:val="28"/>
          <w:szCs w:val="28"/>
        </w:rPr>
      </w:pPr>
      <w:r w:rsidRPr="007C59C6">
        <w:rPr>
          <w:rStyle w:val="FontStyle48"/>
          <w:sz w:val="28"/>
          <w:szCs w:val="28"/>
        </w:rPr>
        <w:t>Як називається кольорова якісна реакція на білки з С</w:t>
      </w:r>
      <w:r w:rsidRPr="007C59C6">
        <w:rPr>
          <w:rStyle w:val="FontStyle48"/>
          <w:sz w:val="28"/>
          <w:szCs w:val="28"/>
          <w:lang w:val="en-US"/>
        </w:rPr>
        <w:t>u</w:t>
      </w:r>
      <w:r w:rsidRPr="007C59C6">
        <w:rPr>
          <w:rStyle w:val="FontStyle48"/>
          <w:sz w:val="28"/>
          <w:szCs w:val="28"/>
        </w:rPr>
        <w:t>(ОН)</w:t>
      </w:r>
      <w:r w:rsidRPr="007C59C6">
        <w:rPr>
          <w:rStyle w:val="FontStyle48"/>
          <w:sz w:val="28"/>
          <w:szCs w:val="28"/>
          <w:vertAlign w:val="subscript"/>
        </w:rPr>
        <w:t>2</w:t>
      </w:r>
    </w:p>
    <w:p w:rsidR="00AC2F5A" w:rsidRPr="007C59C6" w:rsidRDefault="00AC2F5A" w:rsidP="00AA7082">
      <w:pPr>
        <w:pStyle w:val="Style20"/>
        <w:widowControl/>
        <w:numPr>
          <w:ilvl w:val="0"/>
          <w:numId w:val="12"/>
        </w:numPr>
        <w:tabs>
          <w:tab w:val="left" w:pos="2150"/>
        </w:tabs>
        <w:spacing w:line="276" w:lineRule="auto"/>
        <w:ind w:left="1584" w:right="1997"/>
        <w:rPr>
          <w:rStyle w:val="FontStyle48"/>
          <w:sz w:val="28"/>
          <w:szCs w:val="28"/>
        </w:rPr>
      </w:pPr>
      <w:r w:rsidRPr="007C59C6">
        <w:rPr>
          <w:rStyle w:val="FontStyle48"/>
          <w:sz w:val="28"/>
          <w:szCs w:val="28"/>
        </w:rPr>
        <w:t xml:space="preserve">Білок що переносить кисень до тканин. </w:t>
      </w:r>
    </w:p>
    <w:p w:rsidR="00AC2F5A" w:rsidRPr="007C59C6" w:rsidRDefault="00AC2F5A" w:rsidP="00AA7082">
      <w:pPr>
        <w:pStyle w:val="Style20"/>
        <w:widowControl/>
        <w:numPr>
          <w:ilvl w:val="0"/>
          <w:numId w:val="12"/>
        </w:numPr>
        <w:tabs>
          <w:tab w:val="left" w:pos="2150"/>
        </w:tabs>
        <w:spacing w:line="276" w:lineRule="auto"/>
        <w:ind w:left="1584" w:right="1997"/>
        <w:rPr>
          <w:sz w:val="28"/>
          <w:szCs w:val="28"/>
        </w:rPr>
      </w:pPr>
      <w:r w:rsidRPr="007C59C6">
        <w:rPr>
          <w:rStyle w:val="FontStyle48"/>
          <w:sz w:val="28"/>
          <w:szCs w:val="28"/>
        </w:rPr>
        <w:t>Високомолекулярні сполуки.</w:t>
      </w:r>
    </w:p>
    <w:p w:rsidR="00AC2F5A" w:rsidRPr="007C59C6" w:rsidRDefault="00AC2F5A" w:rsidP="00AA7082">
      <w:pPr>
        <w:pStyle w:val="Style20"/>
        <w:widowControl/>
        <w:numPr>
          <w:ilvl w:val="0"/>
          <w:numId w:val="13"/>
        </w:numPr>
        <w:tabs>
          <w:tab w:val="left" w:pos="2150"/>
        </w:tabs>
        <w:spacing w:before="5" w:line="276" w:lineRule="auto"/>
        <w:ind w:left="1800" w:firstLine="0"/>
        <w:rPr>
          <w:rStyle w:val="FontStyle48"/>
          <w:sz w:val="28"/>
          <w:szCs w:val="28"/>
        </w:rPr>
      </w:pPr>
      <w:r w:rsidRPr="007C59C6">
        <w:rPr>
          <w:rStyle w:val="FontStyle48"/>
          <w:sz w:val="28"/>
          <w:szCs w:val="28"/>
        </w:rPr>
        <w:t>Речовини з яких складаються білки.</w:t>
      </w:r>
    </w:p>
    <w:p w:rsidR="00AC2F5A" w:rsidRPr="007C59C6" w:rsidRDefault="00AC2F5A" w:rsidP="00AA7082">
      <w:pPr>
        <w:pStyle w:val="Style20"/>
        <w:widowControl/>
        <w:numPr>
          <w:ilvl w:val="0"/>
          <w:numId w:val="13"/>
        </w:numPr>
        <w:tabs>
          <w:tab w:val="left" w:pos="2150"/>
        </w:tabs>
        <w:spacing w:before="5" w:line="276" w:lineRule="auto"/>
        <w:ind w:left="1800" w:firstLine="0"/>
        <w:rPr>
          <w:rStyle w:val="FontStyle48"/>
          <w:sz w:val="28"/>
          <w:szCs w:val="28"/>
        </w:rPr>
      </w:pPr>
      <w:r w:rsidRPr="007C59C6">
        <w:rPr>
          <w:rStyle w:val="FontStyle48"/>
          <w:sz w:val="28"/>
          <w:szCs w:val="28"/>
        </w:rPr>
        <w:t>Як називається зв'язок між залишками амінокислот.</w:t>
      </w:r>
    </w:p>
    <w:p w:rsidR="00AC2F5A" w:rsidRPr="007C59C6" w:rsidRDefault="00AC2F5A" w:rsidP="00AA7082">
      <w:pPr>
        <w:pStyle w:val="Style21"/>
        <w:widowControl/>
        <w:tabs>
          <w:tab w:val="left" w:pos="562"/>
        </w:tabs>
        <w:spacing w:line="276" w:lineRule="auto"/>
        <w:rPr>
          <w:rStyle w:val="FontStyle48"/>
          <w:sz w:val="28"/>
          <w:szCs w:val="28"/>
        </w:rPr>
      </w:pPr>
      <w:r w:rsidRPr="007C59C6">
        <w:rPr>
          <w:rStyle w:val="FontStyle44"/>
          <w:sz w:val="28"/>
          <w:szCs w:val="28"/>
        </w:rPr>
        <w:t>VII.</w:t>
      </w:r>
      <w:r w:rsidRPr="007C59C6">
        <w:rPr>
          <w:rStyle w:val="FontStyle44"/>
          <w:b w:val="0"/>
          <w:bCs w:val="0"/>
          <w:sz w:val="28"/>
          <w:szCs w:val="28"/>
        </w:rPr>
        <w:tab/>
      </w:r>
      <w:r w:rsidRPr="007C59C6">
        <w:rPr>
          <w:rStyle w:val="FontStyle44"/>
          <w:sz w:val="28"/>
          <w:szCs w:val="28"/>
        </w:rPr>
        <w:t xml:space="preserve">Підбиття підсумків уроку </w:t>
      </w:r>
    </w:p>
    <w:p w:rsidR="00AC2F5A" w:rsidRPr="007C59C6" w:rsidRDefault="00AC2F5A" w:rsidP="00AA7082">
      <w:pPr>
        <w:pStyle w:val="Style21"/>
        <w:widowControl/>
        <w:tabs>
          <w:tab w:val="left" w:pos="658"/>
        </w:tabs>
        <w:spacing w:line="276" w:lineRule="auto"/>
        <w:rPr>
          <w:rStyle w:val="FontStyle48"/>
          <w:sz w:val="28"/>
          <w:szCs w:val="28"/>
        </w:rPr>
      </w:pPr>
      <w:r w:rsidRPr="007C59C6">
        <w:rPr>
          <w:rStyle w:val="FontStyle44"/>
          <w:sz w:val="28"/>
          <w:szCs w:val="28"/>
        </w:rPr>
        <w:t>VIII.</w:t>
      </w:r>
      <w:r w:rsidRPr="007C59C6">
        <w:rPr>
          <w:rStyle w:val="FontStyle44"/>
          <w:b w:val="0"/>
          <w:bCs w:val="0"/>
          <w:sz w:val="28"/>
          <w:szCs w:val="28"/>
        </w:rPr>
        <w:tab/>
      </w:r>
      <w:r w:rsidRPr="007C59C6">
        <w:rPr>
          <w:rStyle w:val="FontStyle44"/>
          <w:sz w:val="28"/>
          <w:szCs w:val="28"/>
        </w:rPr>
        <w:t>Домашнє завдання</w:t>
      </w:r>
    </w:p>
    <w:p w:rsidR="00D30466" w:rsidRPr="007C59C6" w:rsidRDefault="00AA7082" w:rsidP="00D30466">
      <w:pPr>
        <w:pStyle w:val="Style18"/>
        <w:spacing w:line="276" w:lineRule="auto"/>
        <w:ind w:right="1498"/>
        <w:rPr>
          <w:rStyle w:val="FontStyle48"/>
          <w:sz w:val="28"/>
          <w:szCs w:val="28"/>
        </w:rPr>
      </w:pPr>
      <w:r w:rsidRPr="007C59C6">
        <w:rPr>
          <w:rStyle w:val="FontStyle48"/>
          <w:sz w:val="28"/>
          <w:szCs w:val="28"/>
        </w:rPr>
        <w:t>Опрацювати § 3</w:t>
      </w:r>
      <w:r w:rsidR="00AC2F5A" w:rsidRPr="007C59C6">
        <w:rPr>
          <w:rStyle w:val="FontStyle48"/>
          <w:sz w:val="28"/>
          <w:szCs w:val="28"/>
        </w:rPr>
        <w:t xml:space="preserve">3. </w:t>
      </w:r>
      <w:r w:rsidRPr="007C59C6">
        <w:rPr>
          <w:rStyle w:val="FontStyle48"/>
          <w:sz w:val="28"/>
          <w:szCs w:val="28"/>
        </w:rPr>
        <w:t>Вправа</w:t>
      </w:r>
      <w:r w:rsidR="00D30466" w:rsidRPr="007C59C6">
        <w:rPr>
          <w:rStyle w:val="FontStyle48"/>
          <w:sz w:val="28"/>
          <w:szCs w:val="28"/>
        </w:rPr>
        <w:t xml:space="preserve"> 2, 3 </w:t>
      </w:r>
    </w:p>
    <w:p w:rsidR="00D30466" w:rsidRPr="007C59C6" w:rsidRDefault="00D30466" w:rsidP="00D30466">
      <w:pPr>
        <w:pStyle w:val="Style18"/>
        <w:spacing w:line="276" w:lineRule="auto"/>
        <w:ind w:right="1498"/>
        <w:rPr>
          <w:sz w:val="28"/>
          <w:szCs w:val="28"/>
          <w:lang w:val="ru-RU"/>
        </w:rPr>
      </w:pPr>
      <w:r w:rsidRPr="007C59C6">
        <w:rPr>
          <w:rStyle w:val="FontStyle48"/>
          <w:sz w:val="28"/>
          <w:szCs w:val="28"/>
        </w:rPr>
        <w:t xml:space="preserve">                             </w:t>
      </w:r>
      <w:proofErr w:type="spellStart"/>
      <w:r w:rsidRPr="007C59C6">
        <w:rPr>
          <w:sz w:val="28"/>
          <w:szCs w:val="28"/>
          <w:lang w:val="ru-RU"/>
        </w:rPr>
        <w:t>Вправа</w:t>
      </w:r>
      <w:proofErr w:type="spellEnd"/>
      <w:r w:rsidRPr="007C59C6">
        <w:rPr>
          <w:sz w:val="28"/>
          <w:szCs w:val="28"/>
          <w:lang w:val="ru-RU"/>
        </w:rPr>
        <w:t xml:space="preserve"> 6 (І</w:t>
      </w:r>
      <w:r w:rsidRPr="007C59C6">
        <w:rPr>
          <w:sz w:val="28"/>
          <w:szCs w:val="28"/>
          <w:lang w:val="en-US"/>
        </w:rPr>
        <w:t>V</w:t>
      </w:r>
      <w:r w:rsidRPr="007C59C6">
        <w:rPr>
          <w:sz w:val="28"/>
          <w:szCs w:val="28"/>
          <w:lang w:val="ru-RU"/>
        </w:rPr>
        <w:t xml:space="preserve"> </w:t>
      </w:r>
      <w:proofErr w:type="spellStart"/>
      <w:r w:rsidRPr="007C59C6">
        <w:rPr>
          <w:sz w:val="28"/>
          <w:szCs w:val="28"/>
          <w:lang w:val="ru-RU"/>
        </w:rPr>
        <w:t>рівень</w:t>
      </w:r>
      <w:proofErr w:type="spellEnd"/>
      <w:r w:rsidRPr="007C59C6">
        <w:rPr>
          <w:sz w:val="28"/>
          <w:szCs w:val="28"/>
          <w:lang w:val="ru-RU"/>
        </w:rPr>
        <w:t>)</w:t>
      </w:r>
    </w:p>
    <w:p w:rsidR="00D30466" w:rsidRPr="007C59C6" w:rsidRDefault="00D30466" w:rsidP="00D30466">
      <w:pPr>
        <w:pStyle w:val="Style18"/>
        <w:spacing w:line="276" w:lineRule="auto"/>
        <w:ind w:right="1498"/>
        <w:rPr>
          <w:sz w:val="28"/>
          <w:szCs w:val="28"/>
          <w:lang w:val="ru-RU"/>
        </w:rPr>
      </w:pPr>
      <w:r w:rsidRPr="007C59C6">
        <w:rPr>
          <w:b/>
          <w:bCs/>
          <w:sz w:val="28"/>
          <w:szCs w:val="28"/>
        </w:rPr>
        <w:t xml:space="preserve">Творче завдання: </w:t>
      </w:r>
    </w:p>
    <w:p w:rsidR="00D30466" w:rsidRPr="007C59C6" w:rsidRDefault="00D30466" w:rsidP="00D30466">
      <w:pPr>
        <w:pStyle w:val="Style18"/>
        <w:spacing w:line="276" w:lineRule="auto"/>
        <w:ind w:right="1498"/>
        <w:rPr>
          <w:sz w:val="28"/>
          <w:szCs w:val="28"/>
          <w:lang w:val="ru-RU"/>
        </w:rPr>
      </w:pPr>
      <w:r w:rsidRPr="007C59C6">
        <w:rPr>
          <w:sz w:val="28"/>
          <w:szCs w:val="28"/>
        </w:rPr>
        <w:t>Підготувати повідомлення за темами:</w:t>
      </w:r>
      <w:r w:rsidRPr="007C59C6">
        <w:rPr>
          <w:sz w:val="28"/>
          <w:szCs w:val="28"/>
          <w:lang w:val="ru-RU"/>
        </w:rPr>
        <w:t xml:space="preserve"> </w:t>
      </w:r>
    </w:p>
    <w:p w:rsidR="00D30466" w:rsidRPr="007C59C6" w:rsidRDefault="00D30466" w:rsidP="00D30466">
      <w:pPr>
        <w:pStyle w:val="Style18"/>
        <w:spacing w:line="276" w:lineRule="auto"/>
        <w:ind w:right="1498"/>
        <w:rPr>
          <w:sz w:val="28"/>
          <w:szCs w:val="28"/>
          <w:lang w:val="ru-RU"/>
        </w:rPr>
      </w:pPr>
      <w:r w:rsidRPr="007C59C6">
        <w:rPr>
          <w:sz w:val="28"/>
          <w:szCs w:val="28"/>
        </w:rPr>
        <w:lastRenderedPageBreak/>
        <w:t>- Ферменти – біокаталізатори хімічних реакцій.</w:t>
      </w:r>
      <w:r w:rsidRPr="007C59C6">
        <w:rPr>
          <w:sz w:val="28"/>
          <w:szCs w:val="28"/>
          <w:lang w:val="ru-RU"/>
        </w:rPr>
        <w:t xml:space="preserve"> </w:t>
      </w:r>
    </w:p>
    <w:p w:rsidR="00AC2F5A" w:rsidRPr="007C59C6" w:rsidRDefault="00D30466" w:rsidP="00D30466">
      <w:pPr>
        <w:pStyle w:val="Style18"/>
        <w:spacing w:line="276" w:lineRule="auto"/>
        <w:ind w:right="1498"/>
        <w:rPr>
          <w:rStyle w:val="FontStyle48"/>
          <w:sz w:val="28"/>
          <w:szCs w:val="28"/>
        </w:rPr>
      </w:pPr>
      <w:r w:rsidRPr="007C59C6">
        <w:rPr>
          <w:sz w:val="28"/>
          <w:szCs w:val="28"/>
        </w:rPr>
        <w:t xml:space="preserve">- Їжа – </w:t>
      </w:r>
      <w:proofErr w:type="spellStart"/>
      <w:r w:rsidRPr="007C59C6">
        <w:rPr>
          <w:sz w:val="28"/>
          <w:szCs w:val="28"/>
        </w:rPr>
        <w:t>джорганізму</w:t>
      </w:r>
      <w:proofErr w:type="spellEnd"/>
      <w:r w:rsidRPr="007C59C6">
        <w:rPr>
          <w:sz w:val="28"/>
          <w:szCs w:val="28"/>
        </w:rPr>
        <w:t xml:space="preserve"> </w:t>
      </w:r>
      <w:proofErr w:type="spellStart"/>
      <w:r w:rsidRPr="007C59C6">
        <w:rPr>
          <w:sz w:val="28"/>
          <w:szCs w:val="28"/>
        </w:rPr>
        <w:t>ерело</w:t>
      </w:r>
      <w:proofErr w:type="spellEnd"/>
      <w:r w:rsidRPr="007C59C6">
        <w:rPr>
          <w:sz w:val="28"/>
          <w:szCs w:val="28"/>
        </w:rPr>
        <w:t xml:space="preserve"> будівельного матеріалу.</w:t>
      </w:r>
    </w:p>
    <w:sectPr w:rsidR="00AC2F5A" w:rsidRPr="007C59C6" w:rsidSect="00D30466">
      <w:footerReference w:type="even" r:id="rId10"/>
      <w:footerReference w:type="default" r:id="rId11"/>
      <w:pgSz w:w="11905" w:h="16837"/>
      <w:pgMar w:top="1134" w:right="567" w:bottom="709" w:left="1134" w:header="709" w:footer="709"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43ECF" w:rsidRDefault="00543ECF">
      <w:r>
        <w:separator/>
      </w:r>
    </w:p>
  </w:endnote>
  <w:endnote w:type="continuationSeparator" w:id="0">
    <w:p w:rsidR="00543ECF" w:rsidRDefault="00543E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nstantia">
    <w:panose1 w:val="02030602050306030303"/>
    <w:charset w:val="CC"/>
    <w:family w:val="roman"/>
    <w:pitch w:val="variable"/>
    <w:sig w:usb0="A00002EF" w:usb1="4000204B" w:usb2="00000000" w:usb3="00000000" w:csb0="0000019F" w:csb1="00000000"/>
  </w:font>
  <w:font w:name="Calibri">
    <w:panose1 w:val="020F0502020204030204"/>
    <w:charset w:val="CC"/>
    <w:family w:val="swiss"/>
    <w:pitch w:val="variable"/>
    <w:sig w:usb0="E00002FF" w:usb1="4000ACFF" w:usb2="00000001" w:usb3="00000000" w:csb0="0000019F" w:csb1="00000000"/>
  </w:font>
  <w:font w:name="Bookman Old Style">
    <w:panose1 w:val="02050604050505020204"/>
    <w:charset w:val="CC"/>
    <w:family w:val="roman"/>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4E24" w:rsidRDefault="00814E24">
    <w:pPr>
      <w:widowControl/>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4E24" w:rsidRDefault="00814E24">
    <w:pPr>
      <w:widowContr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43ECF" w:rsidRDefault="00543ECF">
      <w:r>
        <w:separator/>
      </w:r>
    </w:p>
  </w:footnote>
  <w:footnote w:type="continuationSeparator" w:id="0">
    <w:p w:rsidR="00543ECF" w:rsidRDefault="00543EC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5B343D8E"/>
    <w:lvl w:ilvl="0">
      <w:numFmt w:val="bullet"/>
      <w:lvlText w:val="*"/>
      <w:lvlJc w:val="left"/>
    </w:lvl>
  </w:abstractNum>
  <w:abstractNum w:abstractNumId="1" w15:restartNumberingAfterBreak="0">
    <w:nsid w:val="04184307"/>
    <w:multiLevelType w:val="singleLevel"/>
    <w:tmpl w:val="6D90C096"/>
    <w:lvl w:ilvl="0">
      <w:numFmt w:val="bullet"/>
      <w:lvlText w:val="-"/>
      <w:lvlJc w:val="left"/>
      <w:pPr>
        <w:tabs>
          <w:tab w:val="num" w:pos="360"/>
        </w:tabs>
        <w:ind w:left="360" w:hanging="360"/>
      </w:pPr>
      <w:rPr>
        <w:rFonts w:hint="default"/>
      </w:rPr>
    </w:lvl>
  </w:abstractNum>
  <w:abstractNum w:abstractNumId="2" w15:restartNumberingAfterBreak="0">
    <w:nsid w:val="0E127166"/>
    <w:multiLevelType w:val="hybridMultilevel"/>
    <w:tmpl w:val="58F8B526"/>
    <w:lvl w:ilvl="0" w:tplc="04190001">
      <w:start w:val="1"/>
      <w:numFmt w:val="bullet"/>
      <w:lvlText w:val=""/>
      <w:lvlJc w:val="left"/>
      <w:pPr>
        <w:ind w:left="1190" w:hanging="360"/>
      </w:pPr>
      <w:rPr>
        <w:rFonts w:ascii="Symbol" w:hAnsi="Symbol" w:hint="default"/>
      </w:rPr>
    </w:lvl>
    <w:lvl w:ilvl="1" w:tplc="04190003" w:tentative="1">
      <w:start w:val="1"/>
      <w:numFmt w:val="bullet"/>
      <w:lvlText w:val="o"/>
      <w:lvlJc w:val="left"/>
      <w:pPr>
        <w:ind w:left="1910" w:hanging="360"/>
      </w:pPr>
      <w:rPr>
        <w:rFonts w:ascii="Courier New" w:hAnsi="Courier New" w:cs="Courier New" w:hint="default"/>
      </w:rPr>
    </w:lvl>
    <w:lvl w:ilvl="2" w:tplc="04190005" w:tentative="1">
      <w:start w:val="1"/>
      <w:numFmt w:val="bullet"/>
      <w:lvlText w:val=""/>
      <w:lvlJc w:val="left"/>
      <w:pPr>
        <w:ind w:left="2630" w:hanging="360"/>
      </w:pPr>
      <w:rPr>
        <w:rFonts w:ascii="Wingdings" w:hAnsi="Wingdings" w:hint="default"/>
      </w:rPr>
    </w:lvl>
    <w:lvl w:ilvl="3" w:tplc="04190001" w:tentative="1">
      <w:start w:val="1"/>
      <w:numFmt w:val="bullet"/>
      <w:lvlText w:val=""/>
      <w:lvlJc w:val="left"/>
      <w:pPr>
        <w:ind w:left="3350" w:hanging="360"/>
      </w:pPr>
      <w:rPr>
        <w:rFonts w:ascii="Symbol" w:hAnsi="Symbol" w:hint="default"/>
      </w:rPr>
    </w:lvl>
    <w:lvl w:ilvl="4" w:tplc="04190003" w:tentative="1">
      <w:start w:val="1"/>
      <w:numFmt w:val="bullet"/>
      <w:lvlText w:val="o"/>
      <w:lvlJc w:val="left"/>
      <w:pPr>
        <w:ind w:left="4070" w:hanging="360"/>
      </w:pPr>
      <w:rPr>
        <w:rFonts w:ascii="Courier New" w:hAnsi="Courier New" w:cs="Courier New" w:hint="default"/>
      </w:rPr>
    </w:lvl>
    <w:lvl w:ilvl="5" w:tplc="04190005" w:tentative="1">
      <w:start w:val="1"/>
      <w:numFmt w:val="bullet"/>
      <w:lvlText w:val=""/>
      <w:lvlJc w:val="left"/>
      <w:pPr>
        <w:ind w:left="4790" w:hanging="360"/>
      </w:pPr>
      <w:rPr>
        <w:rFonts w:ascii="Wingdings" w:hAnsi="Wingdings" w:hint="default"/>
      </w:rPr>
    </w:lvl>
    <w:lvl w:ilvl="6" w:tplc="04190001" w:tentative="1">
      <w:start w:val="1"/>
      <w:numFmt w:val="bullet"/>
      <w:lvlText w:val=""/>
      <w:lvlJc w:val="left"/>
      <w:pPr>
        <w:ind w:left="5510" w:hanging="360"/>
      </w:pPr>
      <w:rPr>
        <w:rFonts w:ascii="Symbol" w:hAnsi="Symbol" w:hint="default"/>
      </w:rPr>
    </w:lvl>
    <w:lvl w:ilvl="7" w:tplc="04190003" w:tentative="1">
      <w:start w:val="1"/>
      <w:numFmt w:val="bullet"/>
      <w:lvlText w:val="o"/>
      <w:lvlJc w:val="left"/>
      <w:pPr>
        <w:ind w:left="6230" w:hanging="360"/>
      </w:pPr>
      <w:rPr>
        <w:rFonts w:ascii="Courier New" w:hAnsi="Courier New" w:cs="Courier New" w:hint="default"/>
      </w:rPr>
    </w:lvl>
    <w:lvl w:ilvl="8" w:tplc="04190005" w:tentative="1">
      <w:start w:val="1"/>
      <w:numFmt w:val="bullet"/>
      <w:lvlText w:val=""/>
      <w:lvlJc w:val="left"/>
      <w:pPr>
        <w:ind w:left="6950" w:hanging="360"/>
      </w:pPr>
      <w:rPr>
        <w:rFonts w:ascii="Wingdings" w:hAnsi="Wingdings" w:hint="default"/>
      </w:rPr>
    </w:lvl>
  </w:abstractNum>
  <w:abstractNum w:abstractNumId="3" w15:restartNumberingAfterBreak="0">
    <w:nsid w:val="11A214BC"/>
    <w:multiLevelType w:val="hybridMultilevel"/>
    <w:tmpl w:val="66D2149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B5845D0"/>
    <w:multiLevelType w:val="singleLevel"/>
    <w:tmpl w:val="E09A1CA0"/>
    <w:lvl w:ilvl="0">
      <w:start w:val="1"/>
      <w:numFmt w:val="decimal"/>
      <w:lvlText w:val="%1."/>
      <w:legacy w:legacy="1" w:legacySpace="0" w:legacyIndent="284"/>
      <w:lvlJc w:val="left"/>
      <w:rPr>
        <w:rFonts w:ascii="Times New Roman" w:hAnsi="Times New Roman" w:cs="Times New Roman" w:hint="default"/>
      </w:rPr>
    </w:lvl>
  </w:abstractNum>
  <w:abstractNum w:abstractNumId="5" w15:restartNumberingAfterBreak="0">
    <w:nsid w:val="23825E6B"/>
    <w:multiLevelType w:val="singleLevel"/>
    <w:tmpl w:val="0852AD64"/>
    <w:lvl w:ilvl="0">
      <w:start w:val="1"/>
      <w:numFmt w:val="upperRoman"/>
      <w:pStyle w:val="1"/>
      <w:lvlText w:val="%1."/>
      <w:lvlJc w:val="left"/>
      <w:pPr>
        <w:tabs>
          <w:tab w:val="num" w:pos="720"/>
        </w:tabs>
        <w:ind w:left="360" w:hanging="360"/>
      </w:pPr>
      <w:rPr>
        <w:b w:val="0"/>
        <w:i w:val="0"/>
        <w:sz w:val="24"/>
      </w:rPr>
    </w:lvl>
  </w:abstractNum>
  <w:abstractNum w:abstractNumId="6" w15:restartNumberingAfterBreak="0">
    <w:nsid w:val="2E465F8A"/>
    <w:multiLevelType w:val="singleLevel"/>
    <w:tmpl w:val="161EFEC0"/>
    <w:lvl w:ilvl="0">
      <w:start w:val="1"/>
      <w:numFmt w:val="decimal"/>
      <w:lvlText w:val="%1."/>
      <w:legacy w:legacy="1" w:legacySpace="0" w:legacyIndent="269"/>
      <w:lvlJc w:val="left"/>
      <w:rPr>
        <w:rFonts w:ascii="Times New Roman" w:hAnsi="Times New Roman" w:cs="Times New Roman" w:hint="default"/>
      </w:rPr>
    </w:lvl>
  </w:abstractNum>
  <w:abstractNum w:abstractNumId="7" w15:restartNumberingAfterBreak="0">
    <w:nsid w:val="2E8315F8"/>
    <w:multiLevelType w:val="singleLevel"/>
    <w:tmpl w:val="F8BE53FC"/>
    <w:lvl w:ilvl="0">
      <w:start w:val="1"/>
      <w:numFmt w:val="decimal"/>
      <w:lvlText w:val="%1."/>
      <w:legacy w:legacy="1" w:legacySpace="0" w:legacyIndent="360"/>
      <w:lvlJc w:val="left"/>
      <w:rPr>
        <w:rFonts w:ascii="Times New Roman" w:hAnsi="Times New Roman" w:cs="Times New Roman" w:hint="default"/>
      </w:rPr>
    </w:lvl>
  </w:abstractNum>
  <w:abstractNum w:abstractNumId="8" w15:restartNumberingAfterBreak="0">
    <w:nsid w:val="2F6C73B3"/>
    <w:multiLevelType w:val="singleLevel"/>
    <w:tmpl w:val="DA00D828"/>
    <w:lvl w:ilvl="0">
      <w:start w:val="1"/>
      <w:numFmt w:val="decimal"/>
      <w:lvlText w:val="%1."/>
      <w:legacy w:legacy="1" w:legacySpace="0" w:legacyIndent="350"/>
      <w:lvlJc w:val="left"/>
      <w:rPr>
        <w:rFonts w:ascii="Times New Roman" w:hAnsi="Times New Roman" w:cs="Times New Roman" w:hint="default"/>
      </w:rPr>
    </w:lvl>
  </w:abstractNum>
  <w:abstractNum w:abstractNumId="9" w15:restartNumberingAfterBreak="0">
    <w:nsid w:val="30956E10"/>
    <w:multiLevelType w:val="hybridMultilevel"/>
    <w:tmpl w:val="EB107E7E"/>
    <w:lvl w:ilvl="0" w:tplc="512EADA4">
      <w:start w:val="1"/>
      <w:numFmt w:val="decimal"/>
      <w:lvlText w:val="%1."/>
      <w:lvlJc w:val="left"/>
      <w:pPr>
        <w:ind w:left="802" w:hanging="360"/>
      </w:pPr>
      <w:rPr>
        <w:rFonts w:hint="default"/>
      </w:rPr>
    </w:lvl>
    <w:lvl w:ilvl="1" w:tplc="04190019" w:tentative="1">
      <w:start w:val="1"/>
      <w:numFmt w:val="lowerLetter"/>
      <w:lvlText w:val="%2."/>
      <w:lvlJc w:val="left"/>
      <w:pPr>
        <w:ind w:left="1522" w:hanging="360"/>
      </w:pPr>
    </w:lvl>
    <w:lvl w:ilvl="2" w:tplc="0419001B" w:tentative="1">
      <w:start w:val="1"/>
      <w:numFmt w:val="lowerRoman"/>
      <w:lvlText w:val="%3."/>
      <w:lvlJc w:val="right"/>
      <w:pPr>
        <w:ind w:left="2242" w:hanging="180"/>
      </w:pPr>
    </w:lvl>
    <w:lvl w:ilvl="3" w:tplc="0419000F" w:tentative="1">
      <w:start w:val="1"/>
      <w:numFmt w:val="decimal"/>
      <w:lvlText w:val="%4."/>
      <w:lvlJc w:val="left"/>
      <w:pPr>
        <w:ind w:left="2962" w:hanging="360"/>
      </w:pPr>
    </w:lvl>
    <w:lvl w:ilvl="4" w:tplc="04190019" w:tentative="1">
      <w:start w:val="1"/>
      <w:numFmt w:val="lowerLetter"/>
      <w:lvlText w:val="%5."/>
      <w:lvlJc w:val="left"/>
      <w:pPr>
        <w:ind w:left="3682" w:hanging="360"/>
      </w:pPr>
    </w:lvl>
    <w:lvl w:ilvl="5" w:tplc="0419001B" w:tentative="1">
      <w:start w:val="1"/>
      <w:numFmt w:val="lowerRoman"/>
      <w:lvlText w:val="%6."/>
      <w:lvlJc w:val="right"/>
      <w:pPr>
        <w:ind w:left="4402" w:hanging="180"/>
      </w:pPr>
    </w:lvl>
    <w:lvl w:ilvl="6" w:tplc="0419000F" w:tentative="1">
      <w:start w:val="1"/>
      <w:numFmt w:val="decimal"/>
      <w:lvlText w:val="%7."/>
      <w:lvlJc w:val="left"/>
      <w:pPr>
        <w:ind w:left="5122" w:hanging="360"/>
      </w:pPr>
    </w:lvl>
    <w:lvl w:ilvl="7" w:tplc="04190019" w:tentative="1">
      <w:start w:val="1"/>
      <w:numFmt w:val="lowerLetter"/>
      <w:lvlText w:val="%8."/>
      <w:lvlJc w:val="left"/>
      <w:pPr>
        <w:ind w:left="5842" w:hanging="360"/>
      </w:pPr>
    </w:lvl>
    <w:lvl w:ilvl="8" w:tplc="0419001B" w:tentative="1">
      <w:start w:val="1"/>
      <w:numFmt w:val="lowerRoman"/>
      <w:lvlText w:val="%9."/>
      <w:lvlJc w:val="right"/>
      <w:pPr>
        <w:ind w:left="6562" w:hanging="180"/>
      </w:pPr>
    </w:lvl>
  </w:abstractNum>
  <w:abstractNum w:abstractNumId="10" w15:restartNumberingAfterBreak="0">
    <w:nsid w:val="32F77909"/>
    <w:multiLevelType w:val="hybridMultilevel"/>
    <w:tmpl w:val="BEE874FC"/>
    <w:lvl w:ilvl="0" w:tplc="7DFEF1F4">
      <w:numFmt w:val="decimal"/>
      <w:lvlText w:val="%1"/>
      <w:lvlJc w:val="left"/>
      <w:pPr>
        <w:ind w:left="1629" w:hanging="750"/>
      </w:pPr>
      <w:rPr>
        <w:rFonts w:cs="Times New Roman" w:hint="default"/>
        <w:sz w:val="36"/>
      </w:rPr>
    </w:lvl>
    <w:lvl w:ilvl="1" w:tplc="04220019">
      <w:start w:val="1"/>
      <w:numFmt w:val="lowerLetter"/>
      <w:lvlText w:val="%2."/>
      <w:lvlJc w:val="left"/>
      <w:pPr>
        <w:ind w:left="1959" w:hanging="360"/>
      </w:pPr>
      <w:rPr>
        <w:rFonts w:cs="Times New Roman"/>
      </w:rPr>
    </w:lvl>
    <w:lvl w:ilvl="2" w:tplc="0422001B">
      <w:start w:val="1"/>
      <w:numFmt w:val="lowerRoman"/>
      <w:lvlText w:val="%3."/>
      <w:lvlJc w:val="right"/>
      <w:pPr>
        <w:ind w:left="2679" w:hanging="180"/>
      </w:pPr>
      <w:rPr>
        <w:rFonts w:cs="Times New Roman"/>
      </w:rPr>
    </w:lvl>
    <w:lvl w:ilvl="3" w:tplc="0422000F">
      <w:start w:val="1"/>
      <w:numFmt w:val="decimal"/>
      <w:lvlText w:val="%4."/>
      <w:lvlJc w:val="left"/>
      <w:pPr>
        <w:ind w:left="3399" w:hanging="360"/>
      </w:pPr>
      <w:rPr>
        <w:rFonts w:cs="Times New Roman"/>
      </w:rPr>
    </w:lvl>
    <w:lvl w:ilvl="4" w:tplc="04220019">
      <w:start w:val="1"/>
      <w:numFmt w:val="lowerLetter"/>
      <w:lvlText w:val="%5."/>
      <w:lvlJc w:val="left"/>
      <w:pPr>
        <w:ind w:left="4119" w:hanging="360"/>
      </w:pPr>
      <w:rPr>
        <w:rFonts w:cs="Times New Roman"/>
      </w:rPr>
    </w:lvl>
    <w:lvl w:ilvl="5" w:tplc="0422001B">
      <w:start w:val="1"/>
      <w:numFmt w:val="lowerRoman"/>
      <w:lvlText w:val="%6."/>
      <w:lvlJc w:val="right"/>
      <w:pPr>
        <w:ind w:left="4839" w:hanging="180"/>
      </w:pPr>
      <w:rPr>
        <w:rFonts w:cs="Times New Roman"/>
      </w:rPr>
    </w:lvl>
    <w:lvl w:ilvl="6" w:tplc="0422000F">
      <w:start w:val="1"/>
      <w:numFmt w:val="decimal"/>
      <w:lvlText w:val="%7."/>
      <w:lvlJc w:val="left"/>
      <w:pPr>
        <w:ind w:left="5559" w:hanging="360"/>
      </w:pPr>
      <w:rPr>
        <w:rFonts w:cs="Times New Roman"/>
      </w:rPr>
    </w:lvl>
    <w:lvl w:ilvl="7" w:tplc="04220019">
      <w:start w:val="1"/>
      <w:numFmt w:val="lowerLetter"/>
      <w:lvlText w:val="%8."/>
      <w:lvlJc w:val="left"/>
      <w:pPr>
        <w:ind w:left="6279" w:hanging="360"/>
      </w:pPr>
      <w:rPr>
        <w:rFonts w:cs="Times New Roman"/>
      </w:rPr>
    </w:lvl>
    <w:lvl w:ilvl="8" w:tplc="0422001B">
      <w:start w:val="1"/>
      <w:numFmt w:val="lowerRoman"/>
      <w:lvlText w:val="%9."/>
      <w:lvlJc w:val="right"/>
      <w:pPr>
        <w:ind w:left="6999" w:hanging="180"/>
      </w:pPr>
      <w:rPr>
        <w:rFonts w:cs="Times New Roman"/>
      </w:rPr>
    </w:lvl>
  </w:abstractNum>
  <w:abstractNum w:abstractNumId="11" w15:restartNumberingAfterBreak="0">
    <w:nsid w:val="33BF587B"/>
    <w:multiLevelType w:val="singleLevel"/>
    <w:tmpl w:val="7D24328C"/>
    <w:lvl w:ilvl="0">
      <w:start w:val="4"/>
      <w:numFmt w:val="decimal"/>
      <w:lvlText w:val="%1."/>
      <w:legacy w:legacy="1" w:legacySpace="0" w:legacyIndent="350"/>
      <w:lvlJc w:val="left"/>
      <w:rPr>
        <w:rFonts w:ascii="Times New Roman" w:hAnsi="Times New Roman" w:cs="Times New Roman" w:hint="default"/>
      </w:rPr>
    </w:lvl>
  </w:abstractNum>
  <w:abstractNum w:abstractNumId="12" w15:restartNumberingAfterBreak="0">
    <w:nsid w:val="3D8A217B"/>
    <w:multiLevelType w:val="singleLevel"/>
    <w:tmpl w:val="6714F656"/>
    <w:lvl w:ilvl="0">
      <w:start w:val="1"/>
      <w:numFmt w:val="decimal"/>
      <w:lvlText w:val="%1."/>
      <w:legacy w:legacy="1" w:legacySpace="0" w:legacyIndent="355"/>
      <w:lvlJc w:val="left"/>
      <w:rPr>
        <w:rFonts w:ascii="Times New Roman" w:hAnsi="Times New Roman" w:cs="Times New Roman" w:hint="default"/>
      </w:rPr>
    </w:lvl>
  </w:abstractNum>
  <w:abstractNum w:abstractNumId="13" w15:restartNumberingAfterBreak="0">
    <w:nsid w:val="48BF06B6"/>
    <w:multiLevelType w:val="singleLevel"/>
    <w:tmpl w:val="52E0D1CA"/>
    <w:lvl w:ilvl="0">
      <w:start w:val="4"/>
      <w:numFmt w:val="decimal"/>
      <w:lvlText w:val="%1."/>
      <w:legacy w:legacy="1" w:legacySpace="0" w:legacyIndent="269"/>
      <w:lvlJc w:val="left"/>
      <w:rPr>
        <w:rFonts w:ascii="Times New Roman" w:hAnsi="Times New Roman" w:cs="Times New Roman" w:hint="default"/>
      </w:rPr>
    </w:lvl>
  </w:abstractNum>
  <w:abstractNum w:abstractNumId="14" w15:restartNumberingAfterBreak="0">
    <w:nsid w:val="52584BC6"/>
    <w:multiLevelType w:val="singleLevel"/>
    <w:tmpl w:val="4F7A5362"/>
    <w:lvl w:ilvl="0">
      <w:start w:val="4"/>
      <w:numFmt w:val="decimal"/>
      <w:lvlText w:val="%1."/>
      <w:legacy w:legacy="1" w:legacySpace="0" w:legacyIndent="255"/>
      <w:lvlJc w:val="left"/>
      <w:rPr>
        <w:rFonts w:ascii="Times New Roman" w:hAnsi="Times New Roman" w:cs="Times New Roman" w:hint="default"/>
      </w:rPr>
    </w:lvl>
  </w:abstractNum>
  <w:abstractNum w:abstractNumId="15" w15:restartNumberingAfterBreak="0">
    <w:nsid w:val="54464F40"/>
    <w:multiLevelType w:val="singleLevel"/>
    <w:tmpl w:val="1D7C831C"/>
    <w:lvl w:ilvl="0">
      <w:start w:val="3"/>
      <w:numFmt w:val="decimal"/>
      <w:lvlText w:val="%1."/>
      <w:legacy w:legacy="1" w:legacySpace="0" w:legacyIndent="284"/>
      <w:lvlJc w:val="left"/>
      <w:rPr>
        <w:rFonts w:ascii="Times New Roman" w:hAnsi="Times New Roman" w:cs="Times New Roman" w:hint="default"/>
      </w:rPr>
    </w:lvl>
  </w:abstractNum>
  <w:abstractNum w:abstractNumId="16" w15:restartNumberingAfterBreak="0">
    <w:nsid w:val="56AD60FF"/>
    <w:multiLevelType w:val="hybridMultilevel"/>
    <w:tmpl w:val="52E0AFA2"/>
    <w:lvl w:ilvl="0" w:tplc="4BD23522">
      <w:start w:val="1"/>
      <w:numFmt w:val="decimal"/>
      <w:lvlText w:val="%1."/>
      <w:lvlJc w:val="left"/>
      <w:pPr>
        <w:ind w:left="826" w:hanging="360"/>
      </w:pPr>
      <w:rPr>
        <w:rFonts w:hint="default"/>
        <w:b w:val="0"/>
        <w:i w:val="0"/>
      </w:rPr>
    </w:lvl>
    <w:lvl w:ilvl="1" w:tplc="04190019" w:tentative="1">
      <w:start w:val="1"/>
      <w:numFmt w:val="lowerLetter"/>
      <w:lvlText w:val="%2."/>
      <w:lvlJc w:val="left"/>
      <w:pPr>
        <w:ind w:left="1546" w:hanging="360"/>
      </w:pPr>
    </w:lvl>
    <w:lvl w:ilvl="2" w:tplc="0419001B" w:tentative="1">
      <w:start w:val="1"/>
      <w:numFmt w:val="lowerRoman"/>
      <w:lvlText w:val="%3."/>
      <w:lvlJc w:val="right"/>
      <w:pPr>
        <w:ind w:left="2266" w:hanging="180"/>
      </w:pPr>
    </w:lvl>
    <w:lvl w:ilvl="3" w:tplc="0419000F" w:tentative="1">
      <w:start w:val="1"/>
      <w:numFmt w:val="decimal"/>
      <w:lvlText w:val="%4."/>
      <w:lvlJc w:val="left"/>
      <w:pPr>
        <w:ind w:left="2986" w:hanging="360"/>
      </w:pPr>
    </w:lvl>
    <w:lvl w:ilvl="4" w:tplc="04190019" w:tentative="1">
      <w:start w:val="1"/>
      <w:numFmt w:val="lowerLetter"/>
      <w:lvlText w:val="%5."/>
      <w:lvlJc w:val="left"/>
      <w:pPr>
        <w:ind w:left="3706" w:hanging="360"/>
      </w:pPr>
    </w:lvl>
    <w:lvl w:ilvl="5" w:tplc="0419001B" w:tentative="1">
      <w:start w:val="1"/>
      <w:numFmt w:val="lowerRoman"/>
      <w:lvlText w:val="%6."/>
      <w:lvlJc w:val="right"/>
      <w:pPr>
        <w:ind w:left="4426" w:hanging="180"/>
      </w:pPr>
    </w:lvl>
    <w:lvl w:ilvl="6" w:tplc="0419000F" w:tentative="1">
      <w:start w:val="1"/>
      <w:numFmt w:val="decimal"/>
      <w:lvlText w:val="%7."/>
      <w:lvlJc w:val="left"/>
      <w:pPr>
        <w:ind w:left="5146" w:hanging="360"/>
      </w:pPr>
    </w:lvl>
    <w:lvl w:ilvl="7" w:tplc="04190019" w:tentative="1">
      <w:start w:val="1"/>
      <w:numFmt w:val="lowerLetter"/>
      <w:lvlText w:val="%8."/>
      <w:lvlJc w:val="left"/>
      <w:pPr>
        <w:ind w:left="5866" w:hanging="360"/>
      </w:pPr>
    </w:lvl>
    <w:lvl w:ilvl="8" w:tplc="0419001B" w:tentative="1">
      <w:start w:val="1"/>
      <w:numFmt w:val="lowerRoman"/>
      <w:lvlText w:val="%9."/>
      <w:lvlJc w:val="right"/>
      <w:pPr>
        <w:ind w:left="6586" w:hanging="180"/>
      </w:pPr>
    </w:lvl>
  </w:abstractNum>
  <w:abstractNum w:abstractNumId="17" w15:restartNumberingAfterBreak="0">
    <w:nsid w:val="66E40077"/>
    <w:multiLevelType w:val="singleLevel"/>
    <w:tmpl w:val="F0FA31EC"/>
    <w:lvl w:ilvl="0">
      <w:start w:val="1"/>
      <w:numFmt w:val="lowerLetter"/>
      <w:lvlText w:val="%1)"/>
      <w:legacy w:legacy="1" w:legacySpace="0" w:legacyIndent="360"/>
      <w:lvlJc w:val="left"/>
      <w:rPr>
        <w:rFonts w:ascii="Times New Roman" w:hAnsi="Times New Roman" w:cs="Times New Roman" w:hint="default"/>
      </w:rPr>
    </w:lvl>
  </w:abstractNum>
  <w:abstractNum w:abstractNumId="18" w15:restartNumberingAfterBreak="0">
    <w:nsid w:val="6CB9470A"/>
    <w:multiLevelType w:val="singleLevel"/>
    <w:tmpl w:val="33768BAA"/>
    <w:lvl w:ilvl="0">
      <w:start w:val="1"/>
      <w:numFmt w:val="decimal"/>
      <w:lvlText w:val="%1."/>
      <w:legacy w:legacy="1" w:legacySpace="0" w:legacyIndent="345"/>
      <w:lvlJc w:val="left"/>
      <w:rPr>
        <w:rFonts w:ascii="Times New Roman" w:hAnsi="Times New Roman" w:cs="Times New Roman" w:hint="default"/>
      </w:rPr>
    </w:lvl>
  </w:abstractNum>
  <w:abstractNum w:abstractNumId="19" w15:restartNumberingAfterBreak="0">
    <w:nsid w:val="721732BE"/>
    <w:multiLevelType w:val="singleLevel"/>
    <w:tmpl w:val="A7502318"/>
    <w:lvl w:ilvl="0">
      <w:start w:val="1"/>
      <w:numFmt w:val="decimal"/>
      <w:lvlText w:val="%1."/>
      <w:legacy w:legacy="1" w:legacySpace="0" w:legacyIndent="255"/>
      <w:lvlJc w:val="left"/>
      <w:rPr>
        <w:rFonts w:ascii="Times New Roman" w:hAnsi="Times New Roman" w:cs="Times New Roman" w:hint="default"/>
      </w:rPr>
    </w:lvl>
  </w:abstractNum>
  <w:abstractNum w:abstractNumId="20" w15:restartNumberingAfterBreak="0">
    <w:nsid w:val="75B04014"/>
    <w:multiLevelType w:val="singleLevel"/>
    <w:tmpl w:val="F35243D2"/>
    <w:lvl w:ilvl="0">
      <w:start w:val="1"/>
      <w:numFmt w:val="decimal"/>
      <w:lvlText w:val="%1."/>
      <w:legacy w:legacy="1" w:legacySpace="0" w:legacyIndent="2136"/>
      <w:lvlJc w:val="left"/>
      <w:rPr>
        <w:rFonts w:ascii="Times New Roman" w:hAnsi="Times New Roman" w:cs="Times New Roman" w:hint="default"/>
      </w:rPr>
    </w:lvl>
  </w:abstractNum>
  <w:abstractNum w:abstractNumId="21" w15:restartNumberingAfterBreak="0">
    <w:nsid w:val="79993C6D"/>
    <w:multiLevelType w:val="singleLevel"/>
    <w:tmpl w:val="182256FE"/>
    <w:lvl w:ilvl="0">
      <w:start w:val="1"/>
      <w:numFmt w:val="decimal"/>
      <w:lvlText w:val="%1."/>
      <w:legacy w:legacy="1" w:legacySpace="0" w:legacyIndent="849"/>
      <w:lvlJc w:val="left"/>
      <w:rPr>
        <w:rFonts w:ascii="Times New Roman" w:hAnsi="Times New Roman" w:cs="Times New Roman" w:hint="default"/>
      </w:rPr>
    </w:lvl>
  </w:abstractNum>
  <w:abstractNum w:abstractNumId="22" w15:restartNumberingAfterBreak="0">
    <w:nsid w:val="7A491152"/>
    <w:multiLevelType w:val="hybridMultilevel"/>
    <w:tmpl w:val="8934F7A4"/>
    <w:lvl w:ilvl="0" w:tplc="C48CA7A8">
      <w:start w:val="1"/>
      <w:numFmt w:val="upperRoman"/>
      <w:lvlText w:val="%1."/>
      <w:lvlJc w:val="left"/>
      <w:pPr>
        <w:ind w:left="1018" w:hanging="720"/>
      </w:pPr>
      <w:rPr>
        <w:rFonts w:cs="Times New Roman" w:hint="default"/>
      </w:rPr>
    </w:lvl>
    <w:lvl w:ilvl="1" w:tplc="04220019">
      <w:start w:val="1"/>
      <w:numFmt w:val="lowerLetter"/>
      <w:lvlText w:val="%2."/>
      <w:lvlJc w:val="left"/>
      <w:pPr>
        <w:ind w:left="1378" w:hanging="360"/>
      </w:pPr>
      <w:rPr>
        <w:rFonts w:cs="Times New Roman"/>
      </w:rPr>
    </w:lvl>
    <w:lvl w:ilvl="2" w:tplc="0422001B">
      <w:start w:val="1"/>
      <w:numFmt w:val="lowerRoman"/>
      <w:lvlText w:val="%3."/>
      <w:lvlJc w:val="right"/>
      <w:pPr>
        <w:ind w:left="2098" w:hanging="180"/>
      </w:pPr>
      <w:rPr>
        <w:rFonts w:cs="Times New Roman"/>
      </w:rPr>
    </w:lvl>
    <w:lvl w:ilvl="3" w:tplc="0422000F">
      <w:start w:val="1"/>
      <w:numFmt w:val="decimal"/>
      <w:lvlText w:val="%4."/>
      <w:lvlJc w:val="left"/>
      <w:pPr>
        <w:ind w:left="2818" w:hanging="360"/>
      </w:pPr>
      <w:rPr>
        <w:rFonts w:cs="Times New Roman"/>
      </w:rPr>
    </w:lvl>
    <w:lvl w:ilvl="4" w:tplc="04220019">
      <w:start w:val="1"/>
      <w:numFmt w:val="lowerLetter"/>
      <w:lvlText w:val="%5."/>
      <w:lvlJc w:val="left"/>
      <w:pPr>
        <w:ind w:left="3538" w:hanging="360"/>
      </w:pPr>
      <w:rPr>
        <w:rFonts w:cs="Times New Roman"/>
      </w:rPr>
    </w:lvl>
    <w:lvl w:ilvl="5" w:tplc="0422001B">
      <w:start w:val="1"/>
      <w:numFmt w:val="lowerRoman"/>
      <w:lvlText w:val="%6."/>
      <w:lvlJc w:val="right"/>
      <w:pPr>
        <w:ind w:left="4258" w:hanging="180"/>
      </w:pPr>
      <w:rPr>
        <w:rFonts w:cs="Times New Roman"/>
      </w:rPr>
    </w:lvl>
    <w:lvl w:ilvl="6" w:tplc="0422000F">
      <w:start w:val="1"/>
      <w:numFmt w:val="decimal"/>
      <w:lvlText w:val="%7."/>
      <w:lvlJc w:val="left"/>
      <w:pPr>
        <w:ind w:left="4978" w:hanging="360"/>
      </w:pPr>
      <w:rPr>
        <w:rFonts w:cs="Times New Roman"/>
      </w:rPr>
    </w:lvl>
    <w:lvl w:ilvl="7" w:tplc="04220019">
      <w:start w:val="1"/>
      <w:numFmt w:val="lowerLetter"/>
      <w:lvlText w:val="%8."/>
      <w:lvlJc w:val="left"/>
      <w:pPr>
        <w:ind w:left="5698" w:hanging="360"/>
      </w:pPr>
      <w:rPr>
        <w:rFonts w:cs="Times New Roman"/>
      </w:rPr>
    </w:lvl>
    <w:lvl w:ilvl="8" w:tplc="0422001B">
      <w:start w:val="1"/>
      <w:numFmt w:val="lowerRoman"/>
      <w:lvlText w:val="%9."/>
      <w:lvlJc w:val="right"/>
      <w:pPr>
        <w:ind w:left="6418" w:hanging="180"/>
      </w:pPr>
      <w:rPr>
        <w:rFonts w:cs="Times New Roman"/>
      </w:rPr>
    </w:lvl>
  </w:abstractNum>
  <w:abstractNum w:abstractNumId="23" w15:restartNumberingAfterBreak="0">
    <w:nsid w:val="7C6B710D"/>
    <w:multiLevelType w:val="singleLevel"/>
    <w:tmpl w:val="F35243D2"/>
    <w:lvl w:ilvl="0">
      <w:start w:val="1"/>
      <w:numFmt w:val="decimal"/>
      <w:lvlText w:val="%1."/>
      <w:legacy w:legacy="1" w:legacySpace="0" w:legacyIndent="2136"/>
      <w:lvlJc w:val="left"/>
      <w:rPr>
        <w:rFonts w:ascii="Times New Roman" w:hAnsi="Times New Roman" w:cs="Times New Roman" w:hint="default"/>
      </w:rPr>
    </w:lvl>
  </w:abstractNum>
  <w:num w:numId="1">
    <w:abstractNumId w:val="0"/>
    <w:lvlOverride w:ilvl="0">
      <w:lvl w:ilvl="0">
        <w:numFmt w:val="bullet"/>
        <w:lvlText w:val="•"/>
        <w:legacy w:legacy="1" w:legacySpace="0" w:legacyIndent="326"/>
        <w:lvlJc w:val="left"/>
        <w:rPr>
          <w:rFonts w:ascii="Times New Roman" w:hAnsi="Times New Roman" w:hint="default"/>
        </w:rPr>
      </w:lvl>
    </w:lvlOverride>
  </w:num>
  <w:num w:numId="2">
    <w:abstractNumId w:val="21"/>
  </w:num>
  <w:num w:numId="3">
    <w:abstractNumId w:val="21"/>
    <w:lvlOverride w:ilvl="0">
      <w:lvl w:ilvl="0">
        <w:start w:val="1"/>
        <w:numFmt w:val="decimal"/>
        <w:lvlText w:val="%1."/>
        <w:legacy w:legacy="1" w:legacySpace="0" w:legacyIndent="849"/>
        <w:lvlJc w:val="left"/>
        <w:rPr>
          <w:rFonts w:ascii="Constantia" w:hAnsi="Constantia" w:cs="Times New Roman" w:hint="default"/>
        </w:rPr>
      </w:lvl>
    </w:lvlOverride>
  </w:num>
  <w:num w:numId="4">
    <w:abstractNumId w:val="19"/>
  </w:num>
  <w:num w:numId="5">
    <w:abstractNumId w:val="17"/>
  </w:num>
  <w:num w:numId="6">
    <w:abstractNumId w:val="14"/>
  </w:num>
  <w:num w:numId="7">
    <w:abstractNumId w:val="4"/>
  </w:num>
  <w:num w:numId="8">
    <w:abstractNumId w:val="15"/>
  </w:num>
  <w:num w:numId="9">
    <w:abstractNumId w:val="7"/>
  </w:num>
  <w:num w:numId="10">
    <w:abstractNumId w:val="6"/>
  </w:num>
  <w:num w:numId="11">
    <w:abstractNumId w:val="13"/>
  </w:num>
  <w:num w:numId="12">
    <w:abstractNumId w:val="18"/>
  </w:num>
  <w:num w:numId="13">
    <w:abstractNumId w:val="11"/>
  </w:num>
  <w:num w:numId="14">
    <w:abstractNumId w:val="12"/>
  </w:num>
  <w:num w:numId="15">
    <w:abstractNumId w:val="20"/>
  </w:num>
  <w:num w:numId="16">
    <w:abstractNumId w:val="8"/>
  </w:num>
  <w:num w:numId="17">
    <w:abstractNumId w:val="23"/>
  </w:num>
  <w:num w:numId="18">
    <w:abstractNumId w:val="22"/>
  </w:num>
  <w:num w:numId="19">
    <w:abstractNumId w:val="10"/>
  </w:num>
  <w:num w:numId="20">
    <w:abstractNumId w:val="16"/>
  </w:num>
  <w:num w:numId="21">
    <w:abstractNumId w:val="2"/>
  </w:num>
  <w:num w:numId="22">
    <w:abstractNumId w:val="9"/>
  </w:num>
  <w:num w:numId="23">
    <w:abstractNumId w:val="1"/>
  </w:num>
  <w:num w:numId="24">
    <w:abstractNumId w:val="3"/>
  </w:num>
  <w:num w:numId="2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proofState w:spelling="clean" w:grammar="clean"/>
  <w:defaultTabStop w:val="720"/>
  <w:hyphenationZone w:val="425"/>
  <w:doNotHyphenateCaps/>
  <w:evenAndOddHeader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2"/>
  </w:compat>
  <w:rsids>
    <w:rsidRoot w:val="00711651"/>
    <w:rsid w:val="0007477D"/>
    <w:rsid w:val="0009112D"/>
    <w:rsid w:val="000C0AF9"/>
    <w:rsid w:val="000E5C1B"/>
    <w:rsid w:val="001055C6"/>
    <w:rsid w:val="00166D5F"/>
    <w:rsid w:val="001B0442"/>
    <w:rsid w:val="001C6058"/>
    <w:rsid w:val="001F7347"/>
    <w:rsid w:val="00215F6F"/>
    <w:rsid w:val="00220EDC"/>
    <w:rsid w:val="00231045"/>
    <w:rsid w:val="002312C6"/>
    <w:rsid w:val="00253D3A"/>
    <w:rsid w:val="0036657B"/>
    <w:rsid w:val="003B53C4"/>
    <w:rsid w:val="003E49BA"/>
    <w:rsid w:val="0040219A"/>
    <w:rsid w:val="0043552B"/>
    <w:rsid w:val="004952D9"/>
    <w:rsid w:val="004C6947"/>
    <w:rsid w:val="00543ECF"/>
    <w:rsid w:val="00591576"/>
    <w:rsid w:val="005A427A"/>
    <w:rsid w:val="005D1275"/>
    <w:rsid w:val="005E215D"/>
    <w:rsid w:val="005F41F3"/>
    <w:rsid w:val="006D2916"/>
    <w:rsid w:val="00711651"/>
    <w:rsid w:val="007245E9"/>
    <w:rsid w:val="007618AD"/>
    <w:rsid w:val="007833FB"/>
    <w:rsid w:val="007C59C6"/>
    <w:rsid w:val="007D54FF"/>
    <w:rsid w:val="007E775D"/>
    <w:rsid w:val="00814E24"/>
    <w:rsid w:val="008829B5"/>
    <w:rsid w:val="00897E57"/>
    <w:rsid w:val="008C7333"/>
    <w:rsid w:val="008D234F"/>
    <w:rsid w:val="00922297"/>
    <w:rsid w:val="00930720"/>
    <w:rsid w:val="009716BB"/>
    <w:rsid w:val="00981F9A"/>
    <w:rsid w:val="00984367"/>
    <w:rsid w:val="00990C55"/>
    <w:rsid w:val="009A496F"/>
    <w:rsid w:val="00A04BC3"/>
    <w:rsid w:val="00A76945"/>
    <w:rsid w:val="00AA5040"/>
    <w:rsid w:val="00AA7082"/>
    <w:rsid w:val="00AC2F5A"/>
    <w:rsid w:val="00AD027D"/>
    <w:rsid w:val="00B128E9"/>
    <w:rsid w:val="00B51501"/>
    <w:rsid w:val="00BC5EE1"/>
    <w:rsid w:val="00BE6F62"/>
    <w:rsid w:val="00C877CE"/>
    <w:rsid w:val="00CC1509"/>
    <w:rsid w:val="00CC3C7A"/>
    <w:rsid w:val="00CC5FE9"/>
    <w:rsid w:val="00D30466"/>
    <w:rsid w:val="00D74FE2"/>
    <w:rsid w:val="00D773BA"/>
    <w:rsid w:val="00D87A94"/>
    <w:rsid w:val="00DA1212"/>
    <w:rsid w:val="00DD5126"/>
    <w:rsid w:val="00DD769A"/>
    <w:rsid w:val="00DF7126"/>
    <w:rsid w:val="00E31AB7"/>
    <w:rsid w:val="00EC212D"/>
    <w:rsid w:val="00ED73D7"/>
    <w:rsid w:val="00FA62BB"/>
    <w:rsid w:val="00FD736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5:docId w15:val="{FEFCD5FC-4D19-4BD5-B1BE-9D4E393011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Calibri" w:cs="Times New Roman"/>
        <w:sz w:val="22"/>
        <w:szCs w:val="22"/>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30720"/>
    <w:pPr>
      <w:widowControl w:val="0"/>
      <w:autoSpaceDE w:val="0"/>
      <w:autoSpaceDN w:val="0"/>
      <w:adjustRightInd w:val="0"/>
    </w:pPr>
    <w:rPr>
      <w:rFonts w:hAnsi="Times New Roman"/>
      <w:sz w:val="24"/>
      <w:szCs w:val="24"/>
      <w:lang w:val="uk-UA" w:eastAsia="uk-UA"/>
    </w:rPr>
  </w:style>
  <w:style w:type="paragraph" w:styleId="1">
    <w:name w:val="heading 1"/>
    <w:basedOn w:val="a"/>
    <w:next w:val="a"/>
    <w:link w:val="10"/>
    <w:qFormat/>
    <w:rsid w:val="00B51501"/>
    <w:pPr>
      <w:keepNext/>
      <w:widowControl/>
      <w:numPr>
        <w:numId w:val="25"/>
      </w:numPr>
      <w:autoSpaceDE/>
      <w:autoSpaceDN/>
      <w:adjustRightInd/>
      <w:ind w:right="-1274"/>
      <w:outlineLvl w:val="0"/>
    </w:pPr>
    <w:rPr>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1">
    <w:name w:val="Style1"/>
    <w:basedOn w:val="a"/>
    <w:uiPriority w:val="99"/>
    <w:rsid w:val="00930720"/>
    <w:pPr>
      <w:spacing w:line="461" w:lineRule="exact"/>
    </w:pPr>
  </w:style>
  <w:style w:type="paragraph" w:customStyle="1" w:styleId="Style2">
    <w:name w:val="Style2"/>
    <w:basedOn w:val="a"/>
    <w:uiPriority w:val="99"/>
    <w:rsid w:val="00930720"/>
    <w:pPr>
      <w:spacing w:line="460" w:lineRule="exact"/>
    </w:pPr>
  </w:style>
  <w:style w:type="paragraph" w:customStyle="1" w:styleId="Style3">
    <w:name w:val="Style3"/>
    <w:basedOn w:val="a"/>
    <w:uiPriority w:val="99"/>
    <w:rsid w:val="00930720"/>
    <w:pPr>
      <w:spacing w:line="466" w:lineRule="exact"/>
      <w:ind w:firstLine="398"/>
    </w:pPr>
  </w:style>
  <w:style w:type="paragraph" w:customStyle="1" w:styleId="Style4">
    <w:name w:val="Style4"/>
    <w:basedOn w:val="a"/>
    <w:uiPriority w:val="99"/>
    <w:rsid w:val="00930720"/>
  </w:style>
  <w:style w:type="paragraph" w:customStyle="1" w:styleId="Style5">
    <w:name w:val="Style5"/>
    <w:basedOn w:val="a"/>
    <w:uiPriority w:val="99"/>
    <w:rsid w:val="00930720"/>
    <w:pPr>
      <w:spacing w:line="461" w:lineRule="exact"/>
      <w:jc w:val="both"/>
    </w:pPr>
  </w:style>
  <w:style w:type="paragraph" w:customStyle="1" w:styleId="Style6">
    <w:name w:val="Style6"/>
    <w:basedOn w:val="a"/>
    <w:uiPriority w:val="99"/>
    <w:rsid w:val="00930720"/>
  </w:style>
  <w:style w:type="paragraph" w:customStyle="1" w:styleId="Style7">
    <w:name w:val="Style7"/>
    <w:basedOn w:val="a"/>
    <w:uiPriority w:val="99"/>
    <w:rsid w:val="00930720"/>
  </w:style>
  <w:style w:type="paragraph" w:customStyle="1" w:styleId="Style8">
    <w:name w:val="Style8"/>
    <w:basedOn w:val="a"/>
    <w:uiPriority w:val="99"/>
    <w:rsid w:val="00930720"/>
    <w:pPr>
      <w:spacing w:line="326" w:lineRule="exact"/>
      <w:ind w:hanging="374"/>
    </w:pPr>
  </w:style>
  <w:style w:type="paragraph" w:customStyle="1" w:styleId="Style9">
    <w:name w:val="Style9"/>
    <w:basedOn w:val="a"/>
    <w:uiPriority w:val="99"/>
    <w:rsid w:val="00930720"/>
  </w:style>
  <w:style w:type="paragraph" w:customStyle="1" w:styleId="Style10">
    <w:name w:val="Style10"/>
    <w:basedOn w:val="a"/>
    <w:uiPriority w:val="99"/>
    <w:rsid w:val="00930720"/>
    <w:pPr>
      <w:spacing w:line="322" w:lineRule="exact"/>
      <w:ind w:firstLine="706"/>
    </w:pPr>
  </w:style>
  <w:style w:type="paragraph" w:customStyle="1" w:styleId="Style11">
    <w:name w:val="Style11"/>
    <w:basedOn w:val="a"/>
    <w:uiPriority w:val="99"/>
    <w:rsid w:val="00930720"/>
    <w:pPr>
      <w:spacing w:line="365" w:lineRule="exact"/>
    </w:pPr>
  </w:style>
  <w:style w:type="paragraph" w:customStyle="1" w:styleId="Style12">
    <w:name w:val="Style12"/>
    <w:basedOn w:val="a"/>
    <w:uiPriority w:val="99"/>
    <w:rsid w:val="00930720"/>
  </w:style>
  <w:style w:type="paragraph" w:customStyle="1" w:styleId="Style13">
    <w:name w:val="Style13"/>
    <w:basedOn w:val="a"/>
    <w:uiPriority w:val="99"/>
    <w:rsid w:val="00930720"/>
    <w:pPr>
      <w:spacing w:line="326" w:lineRule="exact"/>
      <w:ind w:firstLine="451"/>
      <w:jc w:val="both"/>
    </w:pPr>
  </w:style>
  <w:style w:type="paragraph" w:customStyle="1" w:styleId="Style14">
    <w:name w:val="Style14"/>
    <w:basedOn w:val="a"/>
    <w:uiPriority w:val="99"/>
    <w:rsid w:val="00930720"/>
    <w:pPr>
      <w:spacing w:line="346" w:lineRule="exact"/>
      <w:ind w:firstLine="355"/>
    </w:pPr>
  </w:style>
  <w:style w:type="paragraph" w:customStyle="1" w:styleId="Style15">
    <w:name w:val="Style15"/>
    <w:basedOn w:val="a"/>
    <w:uiPriority w:val="99"/>
    <w:rsid w:val="00930720"/>
    <w:pPr>
      <w:spacing w:line="322" w:lineRule="exact"/>
      <w:ind w:firstLine="139"/>
      <w:jc w:val="both"/>
    </w:pPr>
  </w:style>
  <w:style w:type="paragraph" w:customStyle="1" w:styleId="Style16">
    <w:name w:val="Style16"/>
    <w:basedOn w:val="a"/>
    <w:uiPriority w:val="99"/>
    <w:rsid w:val="00930720"/>
    <w:pPr>
      <w:jc w:val="both"/>
    </w:pPr>
  </w:style>
  <w:style w:type="paragraph" w:customStyle="1" w:styleId="Style17">
    <w:name w:val="Style17"/>
    <w:basedOn w:val="a"/>
    <w:uiPriority w:val="99"/>
    <w:rsid w:val="00930720"/>
    <w:pPr>
      <w:spacing w:line="370" w:lineRule="exact"/>
      <w:ind w:firstLine="634"/>
    </w:pPr>
  </w:style>
  <w:style w:type="paragraph" w:customStyle="1" w:styleId="Style18">
    <w:name w:val="Style18"/>
    <w:basedOn w:val="a"/>
    <w:uiPriority w:val="99"/>
    <w:rsid w:val="00930720"/>
    <w:pPr>
      <w:spacing w:line="326" w:lineRule="exact"/>
      <w:jc w:val="both"/>
    </w:pPr>
  </w:style>
  <w:style w:type="paragraph" w:customStyle="1" w:styleId="Style19">
    <w:name w:val="Style19"/>
    <w:basedOn w:val="a"/>
    <w:uiPriority w:val="99"/>
    <w:rsid w:val="00930720"/>
  </w:style>
  <w:style w:type="paragraph" w:customStyle="1" w:styleId="Style20">
    <w:name w:val="Style20"/>
    <w:basedOn w:val="a"/>
    <w:uiPriority w:val="99"/>
    <w:rsid w:val="00930720"/>
    <w:pPr>
      <w:spacing w:line="322" w:lineRule="exact"/>
      <w:ind w:firstLine="221"/>
    </w:pPr>
  </w:style>
  <w:style w:type="paragraph" w:customStyle="1" w:styleId="Style21">
    <w:name w:val="Style21"/>
    <w:basedOn w:val="a"/>
    <w:uiPriority w:val="99"/>
    <w:rsid w:val="00930720"/>
  </w:style>
  <w:style w:type="paragraph" w:customStyle="1" w:styleId="Style22">
    <w:name w:val="Style22"/>
    <w:basedOn w:val="a"/>
    <w:uiPriority w:val="99"/>
    <w:rsid w:val="00930720"/>
    <w:pPr>
      <w:spacing w:line="331" w:lineRule="exact"/>
      <w:ind w:hanging="254"/>
    </w:pPr>
  </w:style>
  <w:style w:type="paragraph" w:customStyle="1" w:styleId="Style23">
    <w:name w:val="Style23"/>
    <w:basedOn w:val="a"/>
    <w:uiPriority w:val="99"/>
    <w:rsid w:val="00930720"/>
  </w:style>
  <w:style w:type="paragraph" w:customStyle="1" w:styleId="Style24">
    <w:name w:val="Style24"/>
    <w:basedOn w:val="a"/>
    <w:uiPriority w:val="99"/>
    <w:rsid w:val="00930720"/>
  </w:style>
  <w:style w:type="paragraph" w:customStyle="1" w:styleId="Style25">
    <w:name w:val="Style25"/>
    <w:basedOn w:val="a"/>
    <w:uiPriority w:val="99"/>
    <w:rsid w:val="00930720"/>
  </w:style>
  <w:style w:type="paragraph" w:customStyle="1" w:styleId="Style26">
    <w:name w:val="Style26"/>
    <w:basedOn w:val="a"/>
    <w:uiPriority w:val="99"/>
    <w:rsid w:val="00930720"/>
  </w:style>
  <w:style w:type="paragraph" w:customStyle="1" w:styleId="Style27">
    <w:name w:val="Style27"/>
    <w:basedOn w:val="a"/>
    <w:uiPriority w:val="99"/>
    <w:rsid w:val="00930720"/>
    <w:pPr>
      <w:spacing w:line="326" w:lineRule="exact"/>
    </w:pPr>
  </w:style>
  <w:style w:type="paragraph" w:customStyle="1" w:styleId="Style28">
    <w:name w:val="Style28"/>
    <w:basedOn w:val="a"/>
    <w:uiPriority w:val="99"/>
    <w:rsid w:val="00930720"/>
  </w:style>
  <w:style w:type="paragraph" w:customStyle="1" w:styleId="Style29">
    <w:name w:val="Style29"/>
    <w:basedOn w:val="a"/>
    <w:uiPriority w:val="99"/>
    <w:rsid w:val="00930720"/>
    <w:pPr>
      <w:spacing w:line="605" w:lineRule="exact"/>
      <w:jc w:val="both"/>
    </w:pPr>
  </w:style>
  <w:style w:type="paragraph" w:customStyle="1" w:styleId="Style30">
    <w:name w:val="Style30"/>
    <w:basedOn w:val="a"/>
    <w:uiPriority w:val="99"/>
    <w:rsid w:val="00930720"/>
    <w:pPr>
      <w:spacing w:line="322" w:lineRule="exact"/>
      <w:jc w:val="both"/>
    </w:pPr>
  </w:style>
  <w:style w:type="paragraph" w:customStyle="1" w:styleId="Style31">
    <w:name w:val="Style31"/>
    <w:basedOn w:val="a"/>
    <w:uiPriority w:val="99"/>
    <w:rsid w:val="00930720"/>
  </w:style>
  <w:style w:type="paragraph" w:customStyle="1" w:styleId="Style32">
    <w:name w:val="Style32"/>
    <w:basedOn w:val="a"/>
    <w:uiPriority w:val="99"/>
    <w:rsid w:val="00930720"/>
    <w:pPr>
      <w:spacing w:line="322" w:lineRule="exact"/>
      <w:ind w:firstLine="461"/>
      <w:jc w:val="both"/>
    </w:pPr>
  </w:style>
  <w:style w:type="paragraph" w:customStyle="1" w:styleId="Style33">
    <w:name w:val="Style33"/>
    <w:basedOn w:val="a"/>
    <w:uiPriority w:val="99"/>
    <w:rsid w:val="00930720"/>
  </w:style>
  <w:style w:type="character" w:customStyle="1" w:styleId="FontStyle35">
    <w:name w:val="Font Style35"/>
    <w:basedOn w:val="a0"/>
    <w:uiPriority w:val="99"/>
    <w:rsid w:val="00930720"/>
    <w:rPr>
      <w:rFonts w:ascii="Times New Roman" w:hAnsi="Times New Roman" w:cs="Times New Roman"/>
      <w:i/>
      <w:iCs/>
      <w:spacing w:val="10"/>
      <w:sz w:val="38"/>
      <w:szCs w:val="38"/>
    </w:rPr>
  </w:style>
  <w:style w:type="character" w:customStyle="1" w:styleId="FontStyle36">
    <w:name w:val="Font Style36"/>
    <w:basedOn w:val="a0"/>
    <w:uiPriority w:val="99"/>
    <w:rsid w:val="00930720"/>
    <w:rPr>
      <w:rFonts w:ascii="Times New Roman" w:hAnsi="Times New Roman" w:cs="Times New Roman"/>
      <w:b/>
      <w:bCs/>
      <w:sz w:val="38"/>
      <w:szCs w:val="38"/>
    </w:rPr>
  </w:style>
  <w:style w:type="character" w:customStyle="1" w:styleId="FontStyle37">
    <w:name w:val="Font Style37"/>
    <w:basedOn w:val="a0"/>
    <w:uiPriority w:val="99"/>
    <w:rsid w:val="00930720"/>
    <w:rPr>
      <w:rFonts w:ascii="Times New Roman" w:hAnsi="Times New Roman" w:cs="Times New Roman"/>
      <w:sz w:val="38"/>
      <w:szCs w:val="38"/>
    </w:rPr>
  </w:style>
  <w:style w:type="character" w:customStyle="1" w:styleId="FontStyle38">
    <w:name w:val="Font Style38"/>
    <w:basedOn w:val="a0"/>
    <w:uiPriority w:val="99"/>
    <w:rsid w:val="00930720"/>
    <w:rPr>
      <w:rFonts w:ascii="Bookman Old Style" w:hAnsi="Bookman Old Style" w:cs="Bookman Old Style"/>
      <w:i/>
      <w:iCs/>
      <w:sz w:val="50"/>
      <w:szCs w:val="50"/>
    </w:rPr>
  </w:style>
  <w:style w:type="character" w:customStyle="1" w:styleId="FontStyle39">
    <w:name w:val="Font Style39"/>
    <w:basedOn w:val="a0"/>
    <w:uiPriority w:val="99"/>
    <w:rsid w:val="00930720"/>
    <w:rPr>
      <w:rFonts w:ascii="Constantia" w:hAnsi="Constantia" w:cs="Constantia"/>
      <w:sz w:val="36"/>
      <w:szCs w:val="36"/>
    </w:rPr>
  </w:style>
  <w:style w:type="character" w:customStyle="1" w:styleId="FontStyle40">
    <w:name w:val="Font Style40"/>
    <w:basedOn w:val="a0"/>
    <w:uiPriority w:val="99"/>
    <w:rsid w:val="00930720"/>
    <w:rPr>
      <w:rFonts w:ascii="Candara" w:hAnsi="Candara" w:cs="Candara"/>
      <w:i/>
      <w:iCs/>
      <w:spacing w:val="-20"/>
      <w:sz w:val="28"/>
      <w:szCs w:val="28"/>
    </w:rPr>
  </w:style>
  <w:style w:type="character" w:customStyle="1" w:styleId="FontStyle41">
    <w:name w:val="Font Style41"/>
    <w:basedOn w:val="a0"/>
    <w:uiPriority w:val="99"/>
    <w:rsid w:val="00930720"/>
    <w:rPr>
      <w:rFonts w:ascii="Bookman Old Style" w:hAnsi="Bookman Old Style" w:cs="Bookman Old Style"/>
      <w:b/>
      <w:bCs/>
      <w:i/>
      <w:iCs/>
      <w:sz w:val="30"/>
      <w:szCs w:val="30"/>
    </w:rPr>
  </w:style>
  <w:style w:type="character" w:customStyle="1" w:styleId="FontStyle42">
    <w:name w:val="Font Style42"/>
    <w:basedOn w:val="a0"/>
    <w:uiPriority w:val="99"/>
    <w:rsid w:val="00930720"/>
    <w:rPr>
      <w:rFonts w:ascii="Times New Roman" w:hAnsi="Times New Roman" w:cs="Times New Roman"/>
      <w:b/>
      <w:bCs/>
      <w:sz w:val="28"/>
      <w:szCs w:val="28"/>
    </w:rPr>
  </w:style>
  <w:style w:type="character" w:customStyle="1" w:styleId="FontStyle43">
    <w:name w:val="Font Style43"/>
    <w:basedOn w:val="a0"/>
    <w:uiPriority w:val="99"/>
    <w:rsid w:val="00930720"/>
    <w:rPr>
      <w:rFonts w:ascii="Times New Roman" w:hAnsi="Times New Roman" w:cs="Times New Roman"/>
      <w:spacing w:val="-10"/>
      <w:w w:val="50"/>
      <w:sz w:val="26"/>
      <w:szCs w:val="26"/>
    </w:rPr>
  </w:style>
  <w:style w:type="character" w:customStyle="1" w:styleId="FontStyle44">
    <w:name w:val="Font Style44"/>
    <w:basedOn w:val="a0"/>
    <w:uiPriority w:val="99"/>
    <w:rsid w:val="00930720"/>
    <w:rPr>
      <w:rFonts w:ascii="Times New Roman" w:hAnsi="Times New Roman" w:cs="Times New Roman"/>
      <w:b/>
      <w:bCs/>
      <w:sz w:val="26"/>
      <w:szCs w:val="26"/>
    </w:rPr>
  </w:style>
  <w:style w:type="character" w:customStyle="1" w:styleId="FontStyle45">
    <w:name w:val="Font Style45"/>
    <w:basedOn w:val="a0"/>
    <w:uiPriority w:val="99"/>
    <w:rsid w:val="00930720"/>
    <w:rPr>
      <w:rFonts w:ascii="Times New Roman" w:hAnsi="Times New Roman" w:cs="Times New Roman"/>
      <w:sz w:val="36"/>
      <w:szCs w:val="36"/>
    </w:rPr>
  </w:style>
  <w:style w:type="character" w:customStyle="1" w:styleId="FontStyle46">
    <w:name w:val="Font Style46"/>
    <w:basedOn w:val="a0"/>
    <w:uiPriority w:val="99"/>
    <w:rsid w:val="00930720"/>
    <w:rPr>
      <w:rFonts w:ascii="Constantia" w:hAnsi="Constantia" w:cs="Constantia"/>
      <w:b/>
      <w:bCs/>
      <w:sz w:val="20"/>
      <w:szCs w:val="20"/>
    </w:rPr>
  </w:style>
  <w:style w:type="character" w:customStyle="1" w:styleId="FontStyle47">
    <w:name w:val="Font Style47"/>
    <w:basedOn w:val="a0"/>
    <w:uiPriority w:val="99"/>
    <w:rsid w:val="00930720"/>
    <w:rPr>
      <w:rFonts w:ascii="Constantia" w:hAnsi="Constantia" w:cs="Constantia"/>
      <w:b/>
      <w:bCs/>
      <w:sz w:val="20"/>
      <w:szCs w:val="20"/>
    </w:rPr>
  </w:style>
  <w:style w:type="character" w:customStyle="1" w:styleId="FontStyle48">
    <w:name w:val="Font Style48"/>
    <w:basedOn w:val="a0"/>
    <w:uiPriority w:val="99"/>
    <w:rsid w:val="00930720"/>
    <w:rPr>
      <w:rFonts w:ascii="Times New Roman" w:hAnsi="Times New Roman" w:cs="Times New Roman"/>
      <w:sz w:val="26"/>
      <w:szCs w:val="26"/>
    </w:rPr>
  </w:style>
  <w:style w:type="character" w:customStyle="1" w:styleId="FontStyle49">
    <w:name w:val="Font Style49"/>
    <w:basedOn w:val="a0"/>
    <w:uiPriority w:val="99"/>
    <w:rsid w:val="00930720"/>
    <w:rPr>
      <w:rFonts w:ascii="Times New Roman" w:hAnsi="Times New Roman" w:cs="Times New Roman"/>
      <w:sz w:val="22"/>
      <w:szCs w:val="22"/>
    </w:rPr>
  </w:style>
  <w:style w:type="character" w:customStyle="1" w:styleId="FontStyle50">
    <w:name w:val="Font Style50"/>
    <w:basedOn w:val="a0"/>
    <w:uiPriority w:val="99"/>
    <w:rsid w:val="00930720"/>
    <w:rPr>
      <w:rFonts w:ascii="Times New Roman" w:hAnsi="Times New Roman" w:cs="Times New Roman"/>
      <w:i/>
      <w:iCs/>
      <w:sz w:val="26"/>
      <w:szCs w:val="26"/>
    </w:rPr>
  </w:style>
  <w:style w:type="character" w:customStyle="1" w:styleId="FontStyle51">
    <w:name w:val="Font Style51"/>
    <w:basedOn w:val="a0"/>
    <w:uiPriority w:val="99"/>
    <w:rsid w:val="00930720"/>
    <w:rPr>
      <w:rFonts w:ascii="Times New Roman" w:hAnsi="Times New Roman" w:cs="Times New Roman"/>
      <w:b/>
      <w:bCs/>
      <w:i/>
      <w:iCs/>
      <w:sz w:val="26"/>
      <w:szCs w:val="26"/>
    </w:rPr>
  </w:style>
  <w:style w:type="character" w:customStyle="1" w:styleId="FontStyle52">
    <w:name w:val="Font Style52"/>
    <w:basedOn w:val="a0"/>
    <w:uiPriority w:val="99"/>
    <w:rsid w:val="00930720"/>
    <w:rPr>
      <w:rFonts w:ascii="Times New Roman" w:hAnsi="Times New Roman" w:cs="Times New Roman"/>
      <w:sz w:val="22"/>
      <w:szCs w:val="22"/>
    </w:rPr>
  </w:style>
  <w:style w:type="character" w:customStyle="1" w:styleId="FontStyle53">
    <w:name w:val="Font Style53"/>
    <w:basedOn w:val="a0"/>
    <w:uiPriority w:val="99"/>
    <w:rsid w:val="00930720"/>
    <w:rPr>
      <w:rFonts w:ascii="Constantia" w:hAnsi="Constantia" w:cs="Constantia"/>
      <w:spacing w:val="-30"/>
      <w:sz w:val="28"/>
      <w:szCs w:val="28"/>
    </w:rPr>
  </w:style>
  <w:style w:type="character" w:customStyle="1" w:styleId="FontStyle54">
    <w:name w:val="Font Style54"/>
    <w:basedOn w:val="a0"/>
    <w:uiPriority w:val="99"/>
    <w:rsid w:val="00930720"/>
    <w:rPr>
      <w:rFonts w:ascii="Times New Roman" w:hAnsi="Times New Roman" w:cs="Times New Roman"/>
      <w:b/>
      <w:bCs/>
      <w:sz w:val="48"/>
      <w:szCs w:val="48"/>
    </w:rPr>
  </w:style>
  <w:style w:type="character" w:customStyle="1" w:styleId="FontStyle55">
    <w:name w:val="Font Style55"/>
    <w:basedOn w:val="a0"/>
    <w:uiPriority w:val="99"/>
    <w:rsid w:val="00930720"/>
    <w:rPr>
      <w:rFonts w:ascii="Times New Roman" w:hAnsi="Times New Roman" w:cs="Times New Roman"/>
      <w:sz w:val="48"/>
      <w:szCs w:val="48"/>
    </w:rPr>
  </w:style>
  <w:style w:type="paragraph" w:styleId="a3">
    <w:name w:val="Balloon Text"/>
    <w:basedOn w:val="a"/>
    <w:link w:val="a4"/>
    <w:uiPriority w:val="99"/>
    <w:semiHidden/>
    <w:rsid w:val="004C6947"/>
    <w:rPr>
      <w:rFonts w:ascii="Tahoma" w:hAnsi="Tahoma" w:cs="Tahoma"/>
      <w:sz w:val="16"/>
      <w:szCs w:val="16"/>
    </w:rPr>
  </w:style>
  <w:style w:type="character" w:customStyle="1" w:styleId="a4">
    <w:name w:val="Текст выноски Знак"/>
    <w:basedOn w:val="a0"/>
    <w:link w:val="a3"/>
    <w:uiPriority w:val="99"/>
    <w:semiHidden/>
    <w:rsid w:val="004C6947"/>
    <w:rPr>
      <w:rFonts w:ascii="Tahoma" w:hAnsi="Tahoma" w:cs="Tahoma"/>
      <w:sz w:val="16"/>
      <w:szCs w:val="16"/>
    </w:rPr>
  </w:style>
  <w:style w:type="paragraph" w:styleId="a5">
    <w:name w:val="header"/>
    <w:basedOn w:val="a"/>
    <w:link w:val="a6"/>
    <w:uiPriority w:val="99"/>
    <w:semiHidden/>
    <w:rsid w:val="00253D3A"/>
    <w:pPr>
      <w:tabs>
        <w:tab w:val="center" w:pos="4819"/>
        <w:tab w:val="right" w:pos="9639"/>
      </w:tabs>
    </w:pPr>
  </w:style>
  <w:style w:type="character" w:customStyle="1" w:styleId="a6">
    <w:name w:val="Верхний колонтитул Знак"/>
    <w:basedOn w:val="a0"/>
    <w:link w:val="a5"/>
    <w:uiPriority w:val="99"/>
    <w:semiHidden/>
    <w:rsid w:val="00253D3A"/>
    <w:rPr>
      <w:rFonts w:hAnsi="Times New Roman" w:cs="Times New Roman"/>
      <w:sz w:val="24"/>
      <w:szCs w:val="24"/>
    </w:rPr>
  </w:style>
  <w:style w:type="paragraph" w:styleId="a7">
    <w:name w:val="footer"/>
    <w:basedOn w:val="a"/>
    <w:link w:val="a8"/>
    <w:uiPriority w:val="99"/>
    <w:semiHidden/>
    <w:rsid w:val="00253D3A"/>
    <w:pPr>
      <w:tabs>
        <w:tab w:val="center" w:pos="4819"/>
        <w:tab w:val="right" w:pos="9639"/>
      </w:tabs>
    </w:pPr>
  </w:style>
  <w:style w:type="character" w:customStyle="1" w:styleId="a8">
    <w:name w:val="Нижний колонтитул Знак"/>
    <w:basedOn w:val="a0"/>
    <w:link w:val="a7"/>
    <w:uiPriority w:val="99"/>
    <w:semiHidden/>
    <w:rsid w:val="00253D3A"/>
    <w:rPr>
      <w:rFonts w:hAnsi="Times New Roman" w:cs="Times New Roman"/>
      <w:sz w:val="24"/>
      <w:szCs w:val="24"/>
    </w:rPr>
  </w:style>
  <w:style w:type="table" w:styleId="a9">
    <w:name w:val="Table Grid"/>
    <w:basedOn w:val="a1"/>
    <w:uiPriority w:val="59"/>
    <w:rsid w:val="007618AD"/>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a">
    <w:name w:val="Body Text"/>
    <w:basedOn w:val="a"/>
    <w:link w:val="ab"/>
    <w:rsid w:val="001B0442"/>
    <w:pPr>
      <w:widowControl/>
      <w:autoSpaceDE/>
      <w:autoSpaceDN/>
      <w:adjustRightInd/>
    </w:pPr>
    <w:rPr>
      <w:sz w:val="28"/>
      <w:szCs w:val="20"/>
      <w:lang w:eastAsia="ru-RU"/>
    </w:rPr>
  </w:style>
  <w:style w:type="character" w:customStyle="1" w:styleId="ab">
    <w:name w:val="Основной текст Знак"/>
    <w:basedOn w:val="a0"/>
    <w:link w:val="aa"/>
    <w:rsid w:val="001B0442"/>
    <w:rPr>
      <w:rFonts w:hAnsi="Times New Roman"/>
      <w:sz w:val="28"/>
      <w:szCs w:val="20"/>
      <w:lang w:val="uk-UA"/>
    </w:rPr>
  </w:style>
  <w:style w:type="paragraph" w:styleId="ac">
    <w:name w:val="List Paragraph"/>
    <w:basedOn w:val="a"/>
    <w:uiPriority w:val="34"/>
    <w:qFormat/>
    <w:rsid w:val="00A04BC3"/>
    <w:pPr>
      <w:widowControl/>
      <w:autoSpaceDE/>
      <w:autoSpaceDN/>
      <w:adjustRightInd/>
      <w:spacing w:after="200" w:line="276" w:lineRule="auto"/>
      <w:ind w:left="720"/>
      <w:contextualSpacing/>
    </w:pPr>
    <w:rPr>
      <w:rFonts w:asciiTheme="minorHAnsi" w:eastAsiaTheme="minorEastAsia" w:hAnsiTheme="minorHAnsi" w:cstheme="minorBidi"/>
      <w:sz w:val="22"/>
      <w:szCs w:val="22"/>
      <w:lang w:val="ru-RU" w:eastAsia="ru-RU"/>
    </w:rPr>
  </w:style>
  <w:style w:type="character" w:customStyle="1" w:styleId="10">
    <w:name w:val="Заголовок 1 Знак"/>
    <w:basedOn w:val="a0"/>
    <w:link w:val="1"/>
    <w:rsid w:val="00B51501"/>
    <w:rPr>
      <w:rFonts w:hAnsi="Times New Roman"/>
      <w:sz w:val="28"/>
      <w:szCs w:val="20"/>
      <w:lang w:val="uk-UA"/>
    </w:rPr>
  </w:style>
  <w:style w:type="paragraph" w:styleId="ad">
    <w:name w:val="Normal (Web)"/>
    <w:basedOn w:val="a"/>
    <w:uiPriority w:val="99"/>
    <w:semiHidden/>
    <w:unhideWhenUsed/>
    <w:rsid w:val="00D30466"/>
    <w:pPr>
      <w:widowControl/>
      <w:autoSpaceDE/>
      <w:autoSpaceDN/>
      <w:adjustRightInd/>
      <w:spacing w:before="100" w:beforeAutospacing="1" w:after="100" w:afterAutospacing="1"/>
    </w:pPr>
    <w:rPr>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79058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284</TotalTime>
  <Pages>7</Pages>
  <Words>6329</Words>
  <Characters>3608</Characters>
  <Application>Microsoft Office Word</Application>
  <DocSecurity>0</DocSecurity>
  <Lines>30</Lines>
  <Paragraphs>19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9918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Nazar</dc:creator>
  <cp:lastModifiedBy>HOME-PS</cp:lastModifiedBy>
  <cp:revision>14</cp:revision>
  <cp:lastPrinted>2017-04-25T16:31:00Z</cp:lastPrinted>
  <dcterms:created xsi:type="dcterms:W3CDTF">2017-04-17T11:32:00Z</dcterms:created>
  <dcterms:modified xsi:type="dcterms:W3CDTF">2017-10-23T16:36:00Z</dcterms:modified>
</cp:coreProperties>
</file>