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9B" w:rsidRDefault="00080A9B" w:rsidP="00080A9B">
      <w:pPr>
        <w:pStyle w:val="a6"/>
        <w:jc w:val="center"/>
        <w:rPr>
          <w:rStyle w:val="a4"/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80A9B">
        <w:rPr>
          <w:rStyle w:val="a4"/>
          <w:rFonts w:ascii="Times New Roman" w:hAnsi="Times New Roman" w:cs="Times New Roman"/>
          <w:b/>
          <w:color w:val="FF0000"/>
          <w:sz w:val="28"/>
          <w:szCs w:val="28"/>
          <w:lang w:val="uk-UA"/>
        </w:rPr>
        <w:t>САМООЦІНКА І ПОВЕДІНКА ЛЮДИНИ</w:t>
      </w:r>
    </w:p>
    <w:p w:rsidR="00080A9B" w:rsidRPr="00080A9B" w:rsidRDefault="00080A9B" w:rsidP="00080A9B">
      <w:pPr>
        <w:pStyle w:val="a6"/>
        <w:jc w:val="center"/>
        <w:rPr>
          <w:rStyle w:val="a4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/>
          <w:sz w:val="28"/>
          <w:szCs w:val="28"/>
          <w:lang w:val="uk-UA"/>
        </w:rPr>
        <w:t>Конспект уроку основ здоров’я 4 клас</w:t>
      </w:r>
    </w:p>
    <w:p w:rsidR="00080A9B" w:rsidRDefault="00080A9B" w:rsidP="00080A9B">
      <w:pPr>
        <w:pStyle w:val="a6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4067F" w:rsidRPr="00080A9B" w:rsidRDefault="0034067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Мета</w:t>
      </w:r>
      <w:r w:rsidRPr="00080A9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в учнів уявлення про самооцінку людини; розглянути види самоо</w:t>
      </w:r>
      <w:r w:rsidR="00080A9B">
        <w:rPr>
          <w:rFonts w:ascii="Times New Roman" w:hAnsi="Times New Roman" w:cs="Times New Roman"/>
          <w:sz w:val="28"/>
          <w:szCs w:val="28"/>
          <w:lang w:val="uk-UA"/>
        </w:rPr>
        <w:t>цінки та її вплив на поведінку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080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0A9B" w:rsidRPr="00080A9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080A9B"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80A9B" w:rsidRPr="00080A9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080A9B" w:rsidRPr="00080A9B">
        <w:rPr>
          <w:rFonts w:ascii="Times New Roman" w:hAnsi="Times New Roman" w:cs="Times New Roman"/>
          <w:sz w:val="28"/>
          <w:szCs w:val="28"/>
        </w:rPr>
        <w:t xml:space="preserve">  критично  та </w:t>
      </w:r>
      <w:proofErr w:type="spellStart"/>
      <w:r w:rsidR="00080A9B" w:rsidRPr="00080A9B">
        <w:rPr>
          <w:rFonts w:ascii="Times New Roman" w:hAnsi="Times New Roman" w:cs="Times New Roman"/>
          <w:sz w:val="28"/>
          <w:szCs w:val="28"/>
        </w:rPr>
        <w:t>зважено</w:t>
      </w:r>
      <w:proofErr w:type="spellEnd"/>
      <w:r w:rsidR="00080A9B"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80A9B" w:rsidRPr="00080A9B">
        <w:rPr>
          <w:rFonts w:ascii="Times New Roman" w:hAnsi="Times New Roman" w:cs="Times New Roman"/>
          <w:sz w:val="28"/>
          <w:szCs w:val="28"/>
        </w:rPr>
        <w:t>мислити</w:t>
      </w:r>
      <w:proofErr w:type="spellEnd"/>
      <w:r w:rsidR="00080A9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080A9B"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>виховувати прагнення до саморозвитку й удосконалення своєї особистості.</w:t>
      </w:r>
    </w:p>
    <w:p w:rsidR="0034067F" w:rsidRPr="00080A9B" w:rsidRDefault="0034067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0A9B">
        <w:rPr>
          <w:rStyle w:val="a4"/>
          <w:rFonts w:ascii="Times New Roman" w:hAnsi="Times New Roman" w:cs="Times New Roman"/>
          <w:color w:val="000000"/>
          <w:sz w:val="28"/>
          <w:szCs w:val="28"/>
        </w:rPr>
        <w:t>Обладнання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:</w:t>
      </w:r>
    </w:p>
    <w:p w:rsidR="00C8242A" w:rsidRPr="00080A9B" w:rsidRDefault="00C8242A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8242A" w:rsidRPr="00080A9B" w:rsidRDefault="00C8242A" w:rsidP="00080A9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C8242A" w:rsidRPr="00080A9B" w:rsidRDefault="00C8242A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E575A7" w:rsidRPr="00080A9B" w:rsidRDefault="0072077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Продзвенів і стих дзвінок, </w:t>
      </w:r>
    </w:p>
    <w:p w:rsidR="00E575A7" w:rsidRPr="00080A9B" w:rsidRDefault="0072077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починаємо урок</w:t>
      </w:r>
      <w:r w:rsidR="00E575A7"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575A7" w:rsidRPr="00080A9B" w:rsidRDefault="00E575A7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Всі за парти тихо сіли </w:t>
      </w:r>
    </w:p>
    <w:p w:rsidR="0072077F" w:rsidRPr="00080A9B" w:rsidRDefault="00E575A7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і на мене подивились.</w:t>
      </w:r>
    </w:p>
    <w:p w:rsidR="00080A9B" w:rsidRDefault="00080A9B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8242A" w:rsidRPr="00080A9B" w:rsidRDefault="00C8242A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b/>
          <w:sz w:val="28"/>
          <w:szCs w:val="28"/>
          <w:lang w:val="uk-UA"/>
        </w:rPr>
        <w:t>ІІ. Оголошення теми і мети уроку.</w:t>
      </w:r>
    </w:p>
    <w:p w:rsidR="00A10EFD" w:rsidRPr="00080A9B" w:rsidRDefault="00A10EFD" w:rsidP="00080A9B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Сьогодні ми більше дізнаємося про самооцінку та її влив на поведінку людини. Спробуємо адекватно оцінювати себе як особистість.</w:t>
      </w:r>
    </w:p>
    <w:p w:rsidR="0026380B" w:rsidRDefault="0026380B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8242A" w:rsidRPr="0026380B" w:rsidRDefault="00C8242A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80B">
        <w:rPr>
          <w:rFonts w:ascii="Times New Roman" w:hAnsi="Times New Roman" w:cs="Times New Roman"/>
          <w:b/>
          <w:sz w:val="28"/>
          <w:szCs w:val="28"/>
          <w:lang w:val="uk-UA"/>
        </w:rPr>
        <w:t>ІІІ. Очікування.</w:t>
      </w:r>
    </w:p>
    <w:p w:rsidR="00A10EFD" w:rsidRPr="00080A9B" w:rsidRDefault="00A10EFD" w:rsidP="0026380B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У кожного на парті є </w:t>
      </w:r>
      <w:proofErr w:type="spellStart"/>
      <w:r w:rsidRPr="00080A9B">
        <w:rPr>
          <w:rFonts w:ascii="Times New Roman" w:hAnsi="Times New Roman" w:cs="Times New Roman"/>
          <w:sz w:val="28"/>
          <w:szCs w:val="28"/>
          <w:lang w:val="uk-UA"/>
        </w:rPr>
        <w:t>стікери</w:t>
      </w:r>
      <w:proofErr w:type="spellEnd"/>
      <w:r w:rsidRPr="00080A9B">
        <w:rPr>
          <w:rFonts w:ascii="Times New Roman" w:hAnsi="Times New Roman" w:cs="Times New Roman"/>
          <w:sz w:val="28"/>
          <w:szCs w:val="28"/>
          <w:lang w:val="uk-UA"/>
        </w:rPr>
        <w:t>, на яких ви можете написати очікування і побажання, а потім розмістіть їх на нашому деревці.</w:t>
      </w:r>
    </w:p>
    <w:p w:rsidR="0026380B" w:rsidRDefault="0026380B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DB31B9" w:rsidRPr="00080A9B" w:rsidRDefault="00DB31B9" w:rsidP="0026380B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Щоб ваші очікування здійснились і ми досягли поставленої мети, повторимо правила роботи на уроці. 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80A9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 xml:space="preserve">Правила </w:t>
      </w:r>
      <w:proofErr w:type="spellStart"/>
      <w:r w:rsidRPr="00080A9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тренінгу</w:t>
      </w:r>
      <w:proofErr w:type="spellEnd"/>
      <w:r w:rsidRPr="00080A9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: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- не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перебивати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уважно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слухати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одне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одного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поважати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80A9B">
        <w:rPr>
          <w:rFonts w:ascii="Times New Roman" w:eastAsia="Times New Roman" w:hAnsi="Times New Roman" w:cs="Times New Roman"/>
          <w:sz w:val="28"/>
          <w:szCs w:val="28"/>
        </w:rPr>
        <w:t>ізні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думки;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- бути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доброзичливими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ставитися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одне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до одного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доброзичливо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поважати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почуття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- правило руки –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говорити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тільки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тоді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, коли </w:t>
      </w:r>
      <w:proofErr w:type="spellStart"/>
      <w:proofErr w:type="gramStart"/>
      <w:r w:rsidRPr="00080A9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eastAsia="Times New Roman" w:hAnsi="Times New Roman" w:cs="Times New Roman"/>
          <w:sz w:val="28"/>
          <w:szCs w:val="28"/>
        </w:rPr>
        <w:t>ідняв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 руку;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>- «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посмішка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» - бути в позитивному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настрої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80A9B">
        <w:rPr>
          <w:rFonts w:ascii="Times New Roman" w:eastAsia="Times New Roman" w:hAnsi="Times New Roman" w:cs="Times New Roman"/>
          <w:sz w:val="28"/>
          <w:szCs w:val="28"/>
        </w:rPr>
        <w:t xml:space="preserve">- бути </w:t>
      </w:r>
      <w:proofErr w:type="spellStart"/>
      <w:r w:rsidRPr="00080A9B">
        <w:rPr>
          <w:rFonts w:ascii="Times New Roman" w:eastAsia="Times New Roman" w:hAnsi="Times New Roman" w:cs="Times New Roman"/>
          <w:sz w:val="28"/>
          <w:szCs w:val="28"/>
        </w:rPr>
        <w:t>толерантними</w:t>
      </w:r>
      <w:proofErr w:type="spellEnd"/>
      <w:r w:rsidRPr="00080A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380B" w:rsidRDefault="0026380B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DB31B9" w:rsidRPr="00080A9B" w:rsidRDefault="009F4B87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26380B">
        <w:rPr>
          <w:rFonts w:ascii="Times New Roman" w:hAnsi="Times New Roman" w:cs="Times New Roman"/>
          <w:b/>
          <w:sz w:val="28"/>
          <w:szCs w:val="28"/>
        </w:rPr>
        <w:t>IV</w:t>
      </w:r>
      <w:r w:rsidRPr="0026380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080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0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380B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діяльності.</w:t>
      </w:r>
    </w:p>
    <w:p w:rsidR="00C8242A" w:rsidRPr="0026380B" w:rsidRDefault="00C8242A" w:rsidP="0026380B">
      <w:pPr>
        <w:pStyle w:val="a6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380B">
        <w:rPr>
          <w:rFonts w:ascii="Times New Roman" w:hAnsi="Times New Roman" w:cs="Times New Roman"/>
          <w:b/>
          <w:i/>
          <w:sz w:val="28"/>
          <w:szCs w:val="28"/>
          <w:lang w:val="uk-UA"/>
        </w:rPr>
        <w:t>Знайомство.</w:t>
      </w:r>
      <w:r w:rsidR="0026380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B31B9" w:rsidRPr="0026380B">
        <w:rPr>
          <w:rFonts w:ascii="Times New Roman" w:hAnsi="Times New Roman" w:cs="Times New Roman"/>
          <w:i/>
          <w:sz w:val="28"/>
          <w:szCs w:val="28"/>
          <w:lang w:val="uk-UA"/>
        </w:rPr>
        <w:t>(вправа у колі)</w:t>
      </w:r>
    </w:p>
    <w:p w:rsidR="00DB31B9" w:rsidRPr="00080A9B" w:rsidRDefault="005F030E" w:rsidP="0026380B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Ми уже давно один одного знаємо, але я пропоную познайомитися ще раз.</w:t>
      </w:r>
    </w:p>
    <w:p w:rsidR="00DB31B9" w:rsidRPr="0026380B" w:rsidRDefault="005F030E" w:rsidP="00080A9B">
      <w:pPr>
        <w:pStyle w:val="a6"/>
        <w:rPr>
          <w:rFonts w:ascii="Times New Roman" w:eastAsia="Times New Roman" w:hAnsi="Times New Roman" w:cs="Times New Roman"/>
          <w:b/>
          <w:i/>
          <w:color w:val="323232"/>
          <w:sz w:val="28"/>
          <w:szCs w:val="28"/>
          <w:u w:val="single"/>
          <w:lang w:val="uk-UA"/>
        </w:rPr>
      </w:pPr>
      <w:r w:rsidRPr="0026380B">
        <w:rPr>
          <w:rFonts w:ascii="Times New Roman" w:eastAsia="Times New Roman" w:hAnsi="Times New Roman" w:cs="Times New Roman"/>
          <w:b/>
          <w:i/>
          <w:color w:val="323232"/>
          <w:sz w:val="28"/>
          <w:szCs w:val="28"/>
          <w:u w:val="single"/>
          <w:lang w:val="uk-UA"/>
        </w:rPr>
        <w:t>Криголам «</w:t>
      </w:r>
      <w:r w:rsidR="00DB31B9" w:rsidRPr="0026380B">
        <w:rPr>
          <w:rFonts w:ascii="Times New Roman" w:eastAsia="Times New Roman" w:hAnsi="Times New Roman" w:cs="Times New Roman"/>
          <w:b/>
          <w:i/>
          <w:color w:val="323232"/>
          <w:sz w:val="28"/>
          <w:szCs w:val="28"/>
          <w:u w:val="single"/>
        </w:rPr>
        <w:t>3 слова про себе</w:t>
      </w:r>
      <w:r w:rsidRPr="0026380B">
        <w:rPr>
          <w:rFonts w:ascii="Times New Roman" w:eastAsia="Times New Roman" w:hAnsi="Times New Roman" w:cs="Times New Roman"/>
          <w:b/>
          <w:i/>
          <w:color w:val="323232"/>
          <w:sz w:val="28"/>
          <w:szCs w:val="28"/>
          <w:u w:val="single"/>
          <w:lang w:val="uk-UA"/>
        </w:rPr>
        <w:t>»</w:t>
      </w:r>
    </w:p>
    <w:p w:rsidR="00DB31B9" w:rsidRPr="00080A9B" w:rsidRDefault="00DB31B9" w:rsidP="00080A9B">
      <w:pPr>
        <w:pStyle w:val="a6"/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  <w:lang w:val="uk-UA"/>
        </w:rPr>
      </w:pPr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Кожному </w:t>
      </w:r>
      <w:proofErr w:type="spell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учаснику</w:t>
      </w:r>
      <w:proofErr w:type="spell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пропонується</w:t>
      </w:r>
      <w:proofErr w:type="spell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описати</w:t>
      </w:r>
      <w:proofErr w:type="spell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 себе </w:t>
      </w:r>
      <w:proofErr w:type="spell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трьома</w:t>
      </w:r>
      <w:proofErr w:type="spell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 словами</w:t>
      </w:r>
      <w:proofErr w:type="gram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.</w:t>
      </w:r>
      <w:proofErr w:type="gram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І</w:t>
      </w:r>
      <w:proofErr w:type="gram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м</w:t>
      </w:r>
      <w:proofErr w:type="gram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'я</w:t>
      </w:r>
      <w:proofErr w:type="spell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 xml:space="preserve"> за слово не </w:t>
      </w:r>
      <w:proofErr w:type="spellStart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вважається</w:t>
      </w:r>
      <w:proofErr w:type="spellEnd"/>
      <w:r w:rsidRPr="00080A9B">
        <w:rPr>
          <w:rFonts w:ascii="Times New Roman" w:eastAsia="Times New Roman" w:hAnsi="Times New Roman" w:cs="Times New Roman"/>
          <w:color w:val="323232"/>
          <w:sz w:val="28"/>
          <w:szCs w:val="28"/>
          <w:bdr w:val="none" w:sz="0" w:space="0" w:color="auto" w:frame="1"/>
        </w:rPr>
        <w:t>.</w:t>
      </w:r>
    </w:p>
    <w:p w:rsidR="009F4B87" w:rsidRPr="00080A9B" w:rsidRDefault="009F4B87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F4B87" w:rsidRPr="00080A9B" w:rsidRDefault="005F030E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80B">
        <w:rPr>
          <w:rFonts w:ascii="Times New Roman" w:hAnsi="Times New Roman" w:cs="Times New Roman"/>
          <w:b/>
          <w:sz w:val="28"/>
          <w:szCs w:val="28"/>
        </w:rPr>
        <w:t>V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80A9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9F4B87" w:rsidRPr="00080A9B"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 w:rsidR="009F4B87" w:rsidRPr="00080A9B">
        <w:rPr>
          <w:rFonts w:ascii="Times New Roman" w:hAnsi="Times New Roman" w:cs="Times New Roman"/>
          <w:b/>
          <w:sz w:val="28"/>
          <w:szCs w:val="28"/>
        </w:rPr>
        <w:t xml:space="preserve"> нового </w:t>
      </w:r>
      <w:proofErr w:type="spellStart"/>
      <w:proofErr w:type="gramStart"/>
      <w:r w:rsidR="009F4B87" w:rsidRPr="00080A9B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="009F4B87" w:rsidRPr="00080A9B">
        <w:rPr>
          <w:rFonts w:ascii="Times New Roman" w:hAnsi="Times New Roman" w:cs="Times New Roman"/>
          <w:b/>
          <w:sz w:val="28"/>
          <w:szCs w:val="28"/>
        </w:rPr>
        <w:t>іалу</w:t>
      </w:r>
      <w:proofErr w:type="spellEnd"/>
    </w:p>
    <w:p w:rsidR="000D2B9B" w:rsidRPr="00080A9B" w:rsidRDefault="000D2B9B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2B9B" w:rsidRPr="0026380B" w:rsidRDefault="000D2B9B" w:rsidP="0026380B">
      <w:pPr>
        <w:pStyle w:val="a6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6380B">
        <w:rPr>
          <w:rFonts w:ascii="Times New Roman" w:hAnsi="Times New Roman" w:cs="Times New Roman"/>
          <w:b/>
          <w:i/>
          <w:sz w:val="28"/>
          <w:szCs w:val="28"/>
          <w:lang w:val="uk-UA"/>
        </w:rPr>
        <w:t>Мозковий штурм  « Самооцінка -…»</w:t>
      </w:r>
    </w:p>
    <w:p w:rsidR="009F4B87" w:rsidRPr="00080A9B" w:rsidRDefault="009F4B87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030E" w:rsidRPr="0026380B" w:rsidRDefault="000D2B9B" w:rsidP="0026380B">
      <w:pPr>
        <w:pStyle w:val="a6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6380B">
        <w:rPr>
          <w:rFonts w:ascii="Times New Roman" w:hAnsi="Times New Roman" w:cs="Times New Roman"/>
          <w:b/>
          <w:i/>
          <w:sz w:val="28"/>
          <w:szCs w:val="28"/>
          <w:lang w:val="uk-UA"/>
        </w:rPr>
        <w:t>Ознайомлення з терміном  самооцінка.</w:t>
      </w:r>
    </w:p>
    <w:p w:rsidR="000D2B9B" w:rsidRPr="00080A9B" w:rsidRDefault="000D2B9B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2B9B" w:rsidRPr="0026380B" w:rsidRDefault="000D2B9B" w:rsidP="0026380B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6380B">
        <w:rPr>
          <w:rFonts w:ascii="Times New Roman" w:hAnsi="Times New Roman" w:cs="Times New Roman"/>
          <w:bCs/>
          <w:sz w:val="28"/>
          <w:szCs w:val="28"/>
        </w:rPr>
        <w:lastRenderedPageBreak/>
        <w:t>Самооцінка</w:t>
      </w:r>
      <w:proofErr w:type="spellEnd"/>
      <w:r w:rsidRPr="002638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380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 xml:space="preserve"> </w:t>
      </w:r>
      <w:r w:rsidRPr="0026380B">
        <w:rPr>
          <w:rFonts w:ascii="Times New Roman" w:hAnsi="Times New Roman" w:cs="Times New Roman"/>
          <w:sz w:val="28"/>
          <w:szCs w:val="28"/>
          <w:lang w:val="uk-UA"/>
        </w:rPr>
        <w:t xml:space="preserve">людиною самої </w:t>
      </w:r>
      <w:r w:rsidRPr="0026380B">
        <w:rPr>
          <w:rFonts w:ascii="Times New Roman" w:hAnsi="Times New Roman" w:cs="Times New Roman"/>
          <w:sz w:val="28"/>
          <w:szCs w:val="28"/>
        </w:rPr>
        <w:t xml:space="preserve">себе, </w:t>
      </w:r>
      <w:proofErr w:type="spellStart"/>
      <w:proofErr w:type="gramStart"/>
      <w:r w:rsidRPr="0026380B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6380B">
        <w:rPr>
          <w:rFonts w:ascii="Times New Roman" w:hAnsi="Times New Roman" w:cs="Times New Roman"/>
          <w:sz w:val="28"/>
          <w:szCs w:val="28"/>
        </w:rPr>
        <w:t>іяльності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>,</w:t>
      </w:r>
      <w:r w:rsidRPr="0026380B">
        <w:rPr>
          <w:rFonts w:ascii="Times New Roman" w:hAnsi="Times New Roman" w:cs="Times New Roman"/>
          <w:sz w:val="28"/>
          <w:szCs w:val="28"/>
          <w:lang w:val="uk-UA"/>
        </w:rPr>
        <w:t xml:space="preserve"> Своїх можливостей,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 xml:space="preserve"> становища у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певній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колі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80B">
        <w:rPr>
          <w:rFonts w:ascii="Times New Roman" w:hAnsi="Times New Roman" w:cs="Times New Roman"/>
          <w:sz w:val="28"/>
          <w:szCs w:val="28"/>
        </w:rPr>
        <w:t>друзів</w:t>
      </w:r>
      <w:proofErr w:type="spellEnd"/>
      <w:r w:rsidRPr="0026380B">
        <w:rPr>
          <w:rFonts w:ascii="Times New Roman" w:hAnsi="Times New Roman" w:cs="Times New Roman"/>
          <w:sz w:val="28"/>
          <w:szCs w:val="28"/>
        </w:rPr>
        <w:t>.</w:t>
      </w:r>
    </w:p>
    <w:p w:rsidR="000D2B9B" w:rsidRPr="003E191F" w:rsidRDefault="000D2B9B" w:rsidP="00080A9B">
      <w:pPr>
        <w:pStyle w:val="a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030E" w:rsidRPr="003E191F" w:rsidRDefault="005F030E" w:rsidP="003E191F">
      <w:pPr>
        <w:pStyle w:val="a6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</w:rPr>
        <w:t>Вправа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</w:rPr>
        <w:t>Зате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</w:rPr>
        <w:t>ти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</w:rPr>
        <w:t>...»</w:t>
      </w:r>
      <w:r w:rsid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gramStart"/>
      <w:r w:rsid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 </w:t>
      </w:r>
      <w:proofErr w:type="gramEnd"/>
      <w:r w:rsid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парах)</w:t>
      </w:r>
    </w:p>
    <w:p w:rsidR="005F030E" w:rsidRPr="00080A9B" w:rsidRDefault="005F030E" w:rsidP="003E191F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окремому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аркуші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паперу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напишіть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A9B">
        <w:rPr>
          <w:rFonts w:ascii="Times New Roman" w:hAnsi="Times New Roman" w:cs="Times New Roman"/>
          <w:sz w:val="28"/>
          <w:szCs w:val="28"/>
        </w:rPr>
        <w:t xml:space="preserve">,  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знизу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напишіть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якийсь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один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недолік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та  передайте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лист  </w:t>
      </w:r>
      <w:r w:rsidR="000D2B9B" w:rsidRPr="00080A9B">
        <w:rPr>
          <w:rFonts w:ascii="Times New Roman" w:hAnsi="Times New Roman" w:cs="Times New Roman"/>
          <w:sz w:val="28"/>
          <w:szCs w:val="28"/>
          <w:lang w:val="uk-UA"/>
        </w:rPr>
        <w:t>сусіду по парті</w:t>
      </w:r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r w:rsidR="000D2B9B"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</w:t>
      </w:r>
      <w:r w:rsidR="000D2B9B" w:rsidRPr="00080A9B">
        <w:rPr>
          <w:rFonts w:ascii="Times New Roman" w:hAnsi="Times New Roman" w:cs="Times New Roman"/>
          <w:sz w:val="28"/>
          <w:szCs w:val="28"/>
        </w:rPr>
        <w:t>иш</w:t>
      </w:r>
      <w:proofErr w:type="spellEnd"/>
      <w:r w:rsidR="000D2B9B" w:rsidRPr="00080A9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знизу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«...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зате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...»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якусь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вашу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позитивну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:  (усе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завгодно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:  у  тебе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гарні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розказуєш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анекдоти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).</w:t>
      </w:r>
    </w:p>
    <w:p w:rsidR="005F030E" w:rsidRPr="00080A9B" w:rsidRDefault="005F030E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дізналися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?</w:t>
      </w:r>
    </w:p>
    <w:p w:rsidR="000D2B9B" w:rsidRPr="00080A9B" w:rsidRDefault="000D2B9B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Висновок. – Що є складовими самооцінки? (власна оцінка і оцінка оточуючих)</w:t>
      </w:r>
    </w:p>
    <w:p w:rsidR="003E191F" w:rsidRDefault="003E191F" w:rsidP="003E191F">
      <w:pPr>
        <w:pStyle w:val="a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E191F" w:rsidRPr="003E191F" w:rsidRDefault="003E191F" w:rsidP="003E191F">
      <w:pPr>
        <w:pStyle w:val="a6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Руханка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«</w:t>
      </w: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  <w:u w:val="single"/>
        </w:rPr>
        <w:t>Весняний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  <w:u w:val="single"/>
        </w:rPr>
        <w:t>дощ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на 2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Перша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стукати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ідлозі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ногами, друга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плескає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долоні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команді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ведучого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починають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плескати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долоні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стукати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ногами. Коли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іднімає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руку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вгору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ляскають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стукати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голосно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опускає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руку-учасники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стукають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тихо</w:t>
      </w:r>
    </w:p>
    <w:p w:rsidR="000D2B9B" w:rsidRPr="00080A9B" w:rsidRDefault="000D2B9B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0D2B9B" w:rsidRPr="003E191F" w:rsidRDefault="000D2B9B" w:rsidP="003E191F">
      <w:pPr>
        <w:pStyle w:val="a6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Види самооцінки</w:t>
      </w:r>
      <w:r w:rsidR="00006C30" w:rsidRP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006C30" w:rsidRPr="00080A9B" w:rsidRDefault="00006C30" w:rsidP="003E191F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Міркування дітей про види самооцінки.</w:t>
      </w:r>
    </w:p>
    <w:p w:rsidR="003E191F" w:rsidRDefault="003E191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EF1C85" w:rsidRPr="00080A9B" w:rsidRDefault="00EF1C85" w:rsidP="003E191F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Опрацювання матеріалу підручника. </w:t>
      </w:r>
      <w:r w:rsid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P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191F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191F">
        <w:rPr>
          <w:rFonts w:ascii="Times New Roman" w:hAnsi="Times New Roman" w:cs="Times New Roman"/>
          <w:sz w:val="28"/>
          <w:szCs w:val="28"/>
          <w:lang w:val="uk-UA"/>
        </w:rPr>
        <w:t>Групи обираємо за кольором фішок)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1811" w:rsidRPr="003E191F" w:rsidRDefault="00EF1C85" w:rsidP="00080A9B">
      <w:pPr>
        <w:pStyle w:val="a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E191F">
        <w:rPr>
          <w:rFonts w:ascii="Times New Roman" w:hAnsi="Times New Roman" w:cs="Times New Roman"/>
          <w:sz w:val="28"/>
          <w:szCs w:val="28"/>
          <w:u w:val="single"/>
          <w:lang w:val="uk-UA"/>
        </w:rPr>
        <w:t>Завдання групам:</w:t>
      </w: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1гр. (</w:t>
      </w:r>
      <w:proofErr w:type="spellStart"/>
      <w:r w:rsidRPr="00080A9B">
        <w:rPr>
          <w:rFonts w:ascii="Times New Roman" w:hAnsi="Times New Roman" w:cs="Times New Roman"/>
          <w:sz w:val="28"/>
          <w:szCs w:val="28"/>
          <w:lang w:val="uk-UA"/>
        </w:rPr>
        <w:t>підр</w:t>
      </w:r>
      <w:proofErr w:type="spellEnd"/>
      <w:r w:rsidRPr="00080A9B">
        <w:rPr>
          <w:rFonts w:ascii="Times New Roman" w:hAnsi="Times New Roman" w:cs="Times New Roman"/>
          <w:sz w:val="28"/>
          <w:szCs w:val="28"/>
          <w:lang w:val="uk-UA"/>
        </w:rPr>
        <w:t>. С.136-137) – 1. Охарактеризуйте людину з адекватною самооцінкою.</w:t>
      </w: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Як вона ставиться до себе  і до оточуючих?</w:t>
      </w: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2гр.  (</w:t>
      </w:r>
      <w:proofErr w:type="spellStart"/>
      <w:r w:rsidRPr="00080A9B">
        <w:rPr>
          <w:rFonts w:ascii="Times New Roman" w:hAnsi="Times New Roman" w:cs="Times New Roman"/>
          <w:sz w:val="28"/>
          <w:szCs w:val="28"/>
          <w:lang w:val="uk-UA"/>
        </w:rPr>
        <w:t>підр</w:t>
      </w:r>
      <w:proofErr w:type="spellEnd"/>
      <w:r w:rsidRPr="00080A9B">
        <w:rPr>
          <w:rFonts w:ascii="Times New Roman" w:hAnsi="Times New Roman" w:cs="Times New Roman"/>
          <w:sz w:val="28"/>
          <w:szCs w:val="28"/>
          <w:lang w:val="uk-UA"/>
        </w:rPr>
        <w:t>. С. 137-138) 11. Охарактеризуйте людину із завищеною самооцінкою.</w:t>
      </w: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Як вона ставиться до себе  і до оточуючих?</w:t>
      </w: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3гр.  (</w:t>
      </w:r>
      <w:proofErr w:type="spellStart"/>
      <w:r w:rsidRPr="00080A9B">
        <w:rPr>
          <w:rFonts w:ascii="Times New Roman" w:hAnsi="Times New Roman" w:cs="Times New Roman"/>
          <w:sz w:val="28"/>
          <w:szCs w:val="28"/>
          <w:lang w:val="uk-UA"/>
        </w:rPr>
        <w:t>підр</w:t>
      </w:r>
      <w:proofErr w:type="spellEnd"/>
      <w:r w:rsidRPr="00080A9B">
        <w:rPr>
          <w:rFonts w:ascii="Times New Roman" w:hAnsi="Times New Roman" w:cs="Times New Roman"/>
          <w:sz w:val="28"/>
          <w:szCs w:val="28"/>
          <w:lang w:val="uk-UA"/>
        </w:rPr>
        <w:t>. С. 138-139) 11. Охарактеризуйте людину із заниженою самооцінкою.</w:t>
      </w: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Як вона ставиться до себе  і до оточуючих?</w:t>
      </w:r>
    </w:p>
    <w:p w:rsidR="0025700F" w:rsidRPr="00080A9B" w:rsidRDefault="0025700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25700F" w:rsidRPr="00080A9B" w:rsidRDefault="0025700F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EF1C85" w:rsidRPr="00080A9B" w:rsidRDefault="00EF1C85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3E191F" w:rsidRPr="003E191F" w:rsidRDefault="00FD6E55" w:rsidP="003E191F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</w:rPr>
        <w:t>Розв’язування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</w:rPr>
        <w:t>проблемних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E191F">
        <w:rPr>
          <w:rFonts w:ascii="Times New Roman" w:hAnsi="Times New Roman" w:cs="Times New Roman"/>
          <w:b/>
          <w:i/>
          <w:sz w:val="28"/>
          <w:szCs w:val="28"/>
        </w:rPr>
        <w:t>ситуацій</w:t>
      </w:r>
      <w:proofErr w:type="spellEnd"/>
      <w:r w:rsidRPr="003E191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P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  <w:r w:rsidR="003E191F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D6E55" w:rsidRPr="00080A9B" w:rsidRDefault="003E191F" w:rsidP="003E191F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  <w:r w:rsidRPr="003E19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6E55" w:rsidRPr="00080A9B">
        <w:rPr>
          <w:rFonts w:ascii="Times New Roman" w:hAnsi="Times New Roman" w:cs="Times New Roman"/>
          <w:sz w:val="28"/>
          <w:szCs w:val="28"/>
        </w:rPr>
        <w:t>Визначте</w:t>
      </w:r>
      <w:proofErr w:type="spellEnd"/>
      <w:r w:rsidR="00FD6E55" w:rsidRPr="00080A9B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FD6E55" w:rsidRPr="00080A9B">
        <w:rPr>
          <w:rFonts w:ascii="Times New Roman" w:hAnsi="Times New Roman" w:cs="Times New Roman"/>
          <w:sz w:val="28"/>
          <w:szCs w:val="28"/>
        </w:rPr>
        <w:t>самооцінка</w:t>
      </w:r>
      <w:proofErr w:type="spellEnd"/>
      <w:r w:rsidR="00FD6E55" w:rsidRPr="00080A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D6E55" w:rsidRPr="00080A9B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="00FD6E55"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E55" w:rsidRPr="00080A9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FD6E55" w:rsidRPr="00080A9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D6E55" w:rsidRPr="00080A9B">
        <w:rPr>
          <w:rFonts w:ascii="Times New Roman" w:hAnsi="Times New Roman" w:cs="Times New Roman"/>
          <w:sz w:val="28"/>
          <w:szCs w:val="28"/>
        </w:rPr>
        <w:t>завищена</w:t>
      </w:r>
      <w:proofErr w:type="spellEnd"/>
      <w:r w:rsidR="00FD6E55"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D6E55" w:rsidRPr="00080A9B">
        <w:rPr>
          <w:rFonts w:ascii="Times New Roman" w:hAnsi="Times New Roman" w:cs="Times New Roman"/>
          <w:sz w:val="28"/>
          <w:szCs w:val="28"/>
        </w:rPr>
        <w:t>занижена</w:t>
      </w:r>
      <w:proofErr w:type="gramEnd"/>
      <w:r w:rsidR="00FD6E55"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E55" w:rsidRPr="00080A9B"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адекватна</w:t>
      </w:r>
      <w:r w:rsidR="00FD6E55" w:rsidRPr="00080A9B">
        <w:rPr>
          <w:rFonts w:ascii="Times New Roman" w:hAnsi="Times New Roman" w:cs="Times New Roman"/>
          <w:sz w:val="28"/>
          <w:szCs w:val="28"/>
        </w:rPr>
        <w:t>.</w:t>
      </w:r>
      <w:r w:rsidR="00FD6E55"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 Звірте ваш висновок із інформацією підручника. Доведіть правильність вашого вибору.</w:t>
      </w:r>
    </w:p>
    <w:p w:rsidR="00FD6E55" w:rsidRPr="00080A9B" w:rsidRDefault="00FD6E55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• 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>Сашко</w:t>
      </w:r>
      <w:r w:rsidRPr="00080A9B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ду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здібний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вчиться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добре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. Одного разу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вчителька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запропонувала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хлопчику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мовному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Хлопчик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вагався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невпевнений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силах,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послухав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вчительку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— взяв участь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переміг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Учителька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щиро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вітали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Антона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перемогою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Але хлопчик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вважав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перемогу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здобув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випадково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почав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ображатися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однокласників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хвалили,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здавалось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не заслужив таких хороших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слі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FD6E55" w:rsidRPr="00080A9B" w:rsidRDefault="00FD6E55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• 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Марійка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навчитись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танцювати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Мама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вирішила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дівчинкою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танцювальної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студії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спробувала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студ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тренер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побачила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lastRenderedPageBreak/>
        <w:t>захоплений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Даринки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запропонувала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спробувати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танцях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зніяковіла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відмовилась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проб тренер сказала: «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Даринко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хороша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добре,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навчитись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танцювати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Зараз в тебе не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виходить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гарно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як у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часом усе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вийде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подумала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відповіла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: «Я знаю,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зараз я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танцюю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погано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я буду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старатись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слухатиму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вас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сподіваюсь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навчусь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».</w:t>
      </w:r>
    </w:p>
    <w:p w:rsidR="00FD6E55" w:rsidRPr="00080A9B" w:rsidRDefault="00FD6E55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Наближались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шкільні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змагання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тренувались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хотіли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перемогти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Степанко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відпочивав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упевнений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переможе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вважав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найспритнішим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найшвидшим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зважав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поради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однокласників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наказували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тренуватись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певного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режиму дня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І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сь настав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хвилюючий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день. Свисток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ведучого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сповістив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про початок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забігу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ідготувались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старту. </w:t>
      </w:r>
      <w:r w:rsidRPr="00080A9B">
        <w:rPr>
          <w:rFonts w:ascii="Times New Roman" w:hAnsi="Times New Roman" w:cs="Times New Roman"/>
          <w:sz w:val="28"/>
          <w:szCs w:val="28"/>
          <w:lang w:val="uk-UA"/>
        </w:rPr>
        <w:t xml:space="preserve">Степанко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прибіг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останнім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...</w:t>
      </w:r>
    </w:p>
    <w:p w:rsidR="003E191F" w:rsidRDefault="003E191F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813" w:rsidRDefault="00D01811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80A9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69181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80A9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691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Узагальнення та систематизація вивченого матеріалу. </w:t>
      </w:r>
    </w:p>
    <w:p w:rsidR="00691813" w:rsidRDefault="00691813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1811" w:rsidRPr="00691813" w:rsidRDefault="00D01811" w:rsidP="00691813">
      <w:pPr>
        <w:pStyle w:val="a6"/>
        <w:numPr>
          <w:ilvl w:val="0"/>
          <w:numId w:val="14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</w:rPr>
        <w:t>Аналіз</w:t>
      </w:r>
      <w:proofErr w:type="spellEnd"/>
      <w:r w:rsidRPr="006918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</w:rPr>
        <w:t>результатів</w:t>
      </w:r>
      <w:proofErr w:type="spellEnd"/>
      <w:r w:rsidRPr="006918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</w:rPr>
        <w:t>тестування</w:t>
      </w:r>
      <w:proofErr w:type="spellEnd"/>
      <w:r w:rsidRPr="006918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6918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</w:rPr>
        <w:t>визначення</w:t>
      </w:r>
      <w:proofErr w:type="spellEnd"/>
      <w:r w:rsidRPr="006918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</w:rPr>
        <w:t>самооцінки</w:t>
      </w:r>
      <w:proofErr w:type="spellEnd"/>
      <w:r w:rsidR="00691813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3E191F" w:rsidRDefault="003E191F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191F" w:rsidRPr="0026380B" w:rsidRDefault="003E191F" w:rsidP="003E191F">
      <w:pPr>
        <w:pStyle w:val="a6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6380B">
        <w:rPr>
          <w:rFonts w:ascii="Times New Roman" w:hAnsi="Times New Roman" w:cs="Times New Roman"/>
          <w:b/>
          <w:i/>
          <w:sz w:val="28"/>
          <w:szCs w:val="28"/>
        </w:rPr>
        <w:t>Психологічний</w:t>
      </w:r>
      <w:proofErr w:type="spellEnd"/>
      <w:r w:rsidRPr="0026380B">
        <w:rPr>
          <w:rFonts w:ascii="Times New Roman" w:hAnsi="Times New Roman" w:cs="Times New Roman"/>
          <w:b/>
          <w:i/>
          <w:sz w:val="28"/>
          <w:szCs w:val="28"/>
        </w:rPr>
        <w:t xml:space="preserve"> тест для </w:t>
      </w:r>
      <w:proofErr w:type="spellStart"/>
      <w:r w:rsidRPr="0026380B">
        <w:rPr>
          <w:rFonts w:ascii="Times New Roman" w:hAnsi="Times New Roman" w:cs="Times New Roman"/>
          <w:b/>
          <w:i/>
          <w:sz w:val="28"/>
          <w:szCs w:val="28"/>
        </w:rPr>
        <w:t>визначення</w:t>
      </w:r>
      <w:proofErr w:type="spellEnd"/>
      <w:r w:rsidRPr="002638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6380B">
        <w:rPr>
          <w:rFonts w:ascii="Times New Roman" w:hAnsi="Times New Roman" w:cs="Times New Roman"/>
          <w:b/>
          <w:i/>
          <w:sz w:val="28"/>
          <w:szCs w:val="28"/>
        </w:rPr>
        <w:t>самооцінки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 (Проводився  на попередньому уроці)</w:t>
      </w:r>
    </w:p>
    <w:p w:rsidR="003E191F" w:rsidRPr="00080A9B" w:rsidRDefault="003E191F" w:rsidP="003E191F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Вам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самому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за  7-бальною шкалою  за  низкою  характеристик.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перед  вами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10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 Вам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вашої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думки про  самого  себе,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вибрати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бал  (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нагадаємо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оцінювати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діапазоні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1 до 7).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Приклад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за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характеристик тесту.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Зріст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Діапазон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1  бала  (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зрі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7 (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).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Уявіть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шкалі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за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зростом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розмістилося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все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людство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найнижчих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до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високих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людей.  Вам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того,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себе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помістити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себе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ближче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до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низьких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людей,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високих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поставивши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бал.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розглянемо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основну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тесту на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самооцінку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Першою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якістю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зріст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низького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2)  Сила.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слабкі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максимальної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сильні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3)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хворого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до здорового.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4)  Краса.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максимальної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некрасивої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прекрасної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5)  Доброта.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злих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добрих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6)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невстигаючих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відмінників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7)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нещасливого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щасливого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8)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яку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отримуєте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людей.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нелюбимої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людьми, 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ітом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особи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до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улюбленої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Сміливість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несміливої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іливої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неблагополучної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благополучної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3E191F" w:rsidRDefault="003E191F" w:rsidP="003E191F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080A9B">
        <w:rPr>
          <w:rFonts w:ascii="Times New Roman" w:hAnsi="Times New Roman" w:cs="Times New Roman"/>
          <w:b/>
          <w:sz w:val="28"/>
          <w:szCs w:val="28"/>
        </w:rPr>
        <w:t xml:space="preserve">Методична </w:t>
      </w:r>
      <w:proofErr w:type="spellStart"/>
      <w:r w:rsidRPr="00080A9B">
        <w:rPr>
          <w:rFonts w:ascii="Times New Roman" w:hAnsi="Times New Roman" w:cs="Times New Roman"/>
          <w:b/>
          <w:sz w:val="28"/>
          <w:szCs w:val="28"/>
        </w:rPr>
        <w:t>порада</w:t>
      </w:r>
      <w:proofErr w:type="spellEnd"/>
    </w:p>
    <w:p w:rsidR="003E191F" w:rsidRPr="00080A9B" w:rsidRDefault="003E191F" w:rsidP="003E191F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активізації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ізнавальної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Приваблива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мета». Тому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розшифрування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тесту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відкладається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завершальний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уроку,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понять.</w:t>
      </w:r>
    </w:p>
    <w:p w:rsidR="003E191F" w:rsidRPr="00080A9B" w:rsidRDefault="003E191F" w:rsidP="003E191F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191F" w:rsidRPr="003E191F" w:rsidRDefault="003E191F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1811" w:rsidRPr="00080A9B" w:rsidRDefault="00D01811" w:rsidP="00691813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А  зараз  настав  час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зауважити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не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абсолютними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роздумі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!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право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таємниці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Для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результату  вам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обчислити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суму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виставлених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вами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691813" w:rsidRDefault="00691813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суму, 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01811"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811" w:rsidRPr="00080A9B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D01811" w:rsidRPr="00080A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21-45  балам,  то у  вас 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адекватна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самооцінка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 Вона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впевненій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поведінці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доброзичливості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 До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ставитесь адекватно.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46-59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 —  у  вас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тенденція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до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завищеної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самооцінки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зазвичай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упевнені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силах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 та  не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за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погрібне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виправляти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60-70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завищена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самооцінка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переоцінці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такими,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спричинені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зовнішніми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чинниками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точно не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власними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A9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>ішеннями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20-10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80A9B">
        <w:rPr>
          <w:rFonts w:ascii="Times New Roman" w:hAnsi="Times New Roman" w:cs="Times New Roman"/>
          <w:sz w:val="28"/>
          <w:szCs w:val="28"/>
        </w:rPr>
        <w:t>занижена</w:t>
      </w:r>
      <w:proofErr w:type="gram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самооцінка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пасивності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 у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недооцінюванні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появу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вашому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D01811" w:rsidRPr="00080A9B" w:rsidRDefault="00D01811" w:rsidP="00080A9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25700F" w:rsidRPr="00691813" w:rsidRDefault="0025700F" w:rsidP="00691813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1813">
        <w:rPr>
          <w:rFonts w:ascii="Times New Roman" w:hAnsi="Times New Roman" w:cs="Times New Roman"/>
          <w:sz w:val="28"/>
          <w:szCs w:val="28"/>
        </w:rPr>
        <w:t>Поради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181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91813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самооцінки</w:t>
      </w:r>
      <w:proofErr w:type="spellEnd"/>
      <w:r w:rsidRPr="00691813">
        <w:rPr>
          <w:rFonts w:ascii="Times New Roman" w:hAnsi="Times New Roman" w:cs="Times New Roman"/>
          <w:sz w:val="28"/>
          <w:szCs w:val="28"/>
          <w:lang w:val="uk-UA"/>
        </w:rPr>
        <w:t>, п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оради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людям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завищеною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самооцінкою</w:t>
      </w:r>
      <w:proofErr w:type="spellEnd"/>
      <w:r w:rsidRPr="00691813">
        <w:rPr>
          <w:rFonts w:ascii="Times New Roman" w:hAnsi="Times New Roman" w:cs="Times New Roman"/>
          <w:sz w:val="28"/>
          <w:szCs w:val="28"/>
          <w:lang w:val="uk-UA"/>
        </w:rPr>
        <w:t xml:space="preserve"> а також п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ереваги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адекватної</w:t>
      </w:r>
      <w:proofErr w:type="spellEnd"/>
      <w:r w:rsidRPr="00691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1813">
        <w:rPr>
          <w:rFonts w:ascii="Times New Roman" w:hAnsi="Times New Roman" w:cs="Times New Roman"/>
          <w:sz w:val="28"/>
          <w:szCs w:val="28"/>
        </w:rPr>
        <w:t>самооцінки</w:t>
      </w:r>
      <w:proofErr w:type="spellEnd"/>
      <w:r w:rsidRPr="00691813">
        <w:rPr>
          <w:rFonts w:ascii="Times New Roman" w:hAnsi="Times New Roman" w:cs="Times New Roman"/>
          <w:sz w:val="28"/>
          <w:szCs w:val="28"/>
          <w:lang w:val="uk-UA"/>
        </w:rPr>
        <w:t xml:space="preserve"> ви можете знайти на нашому класному куточку здоров’я. </w:t>
      </w:r>
    </w:p>
    <w:p w:rsidR="00691813" w:rsidRDefault="00691813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00F" w:rsidRPr="00691813" w:rsidRDefault="0025700F" w:rsidP="00080A9B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b/>
          <w:sz w:val="28"/>
          <w:szCs w:val="28"/>
        </w:rPr>
        <w:t>VII</w:t>
      </w:r>
      <w:r w:rsidRPr="00691813">
        <w:rPr>
          <w:rFonts w:ascii="Times New Roman" w:hAnsi="Times New Roman" w:cs="Times New Roman"/>
          <w:b/>
          <w:sz w:val="28"/>
          <w:szCs w:val="28"/>
          <w:lang w:val="uk-UA"/>
        </w:rPr>
        <w:t>. ПІДБИТТЯ ПІДСУМКІВ УРОКУ</w:t>
      </w:r>
    </w:p>
    <w:p w:rsidR="00080A9B" w:rsidRPr="00691813" w:rsidRDefault="00080A9B" w:rsidP="00691813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18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691813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Продовжіть</w:t>
      </w:r>
      <w:proofErr w:type="spellEnd"/>
      <w:r w:rsidRPr="006918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речення</w:t>
      </w:r>
      <w:r w:rsidRPr="006918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0A9B" w:rsidRPr="00691813" w:rsidRDefault="00080A9B" w:rsidP="00691813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91813">
        <w:rPr>
          <w:rFonts w:ascii="Times New Roman" w:hAnsi="Times New Roman" w:cs="Times New Roman"/>
          <w:sz w:val="28"/>
          <w:szCs w:val="28"/>
          <w:lang w:val="uk-UA"/>
        </w:rPr>
        <w:t xml:space="preserve">Людина, яка часто поступається іншим, не захищає своїх інтересів, відчуває самотність, </w:t>
      </w:r>
      <w:proofErr w:type="spellStart"/>
      <w:r w:rsidRPr="00691813">
        <w:rPr>
          <w:rFonts w:ascii="Times New Roman" w:hAnsi="Times New Roman" w:cs="Times New Roman"/>
          <w:sz w:val="28"/>
          <w:szCs w:val="28"/>
          <w:lang w:val="uk-UA"/>
        </w:rPr>
        <w:t>характеризується_____самооцінкою</w:t>
      </w:r>
      <w:proofErr w:type="spellEnd"/>
      <w:r w:rsidRPr="006918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0A9B" w:rsidRPr="00080A9B" w:rsidRDefault="00080A9B" w:rsidP="00691813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691813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захищає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впевнена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вільно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висловити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свою думку, то у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неї________самооцінка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080A9B" w:rsidRPr="00080A9B" w:rsidRDefault="00080A9B" w:rsidP="00691813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</w:rPr>
        <w:t xml:space="preserve">Той,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образити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зневажає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права людей,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самостверджується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має_______________самооцінку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.</w:t>
      </w:r>
    </w:p>
    <w:p w:rsidR="00080A9B" w:rsidRPr="00080A9B" w:rsidRDefault="00080A9B" w:rsidP="00080A9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5700F" w:rsidRPr="00080A9B" w:rsidRDefault="0025700F" w:rsidP="00691813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зробили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A9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080A9B">
        <w:rPr>
          <w:rFonts w:ascii="Times New Roman" w:hAnsi="Times New Roman" w:cs="Times New Roman"/>
          <w:sz w:val="28"/>
          <w:szCs w:val="28"/>
        </w:rPr>
        <w:t>?</w:t>
      </w:r>
    </w:p>
    <w:p w:rsidR="0025700F" w:rsidRPr="00080A9B" w:rsidRDefault="0025700F" w:rsidP="00691813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Чи підтвердились ваші очікування?</w:t>
      </w:r>
    </w:p>
    <w:p w:rsidR="00080A9B" w:rsidRPr="00691813" w:rsidRDefault="00080A9B" w:rsidP="00691813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80A9B">
        <w:rPr>
          <w:rFonts w:ascii="Times New Roman" w:hAnsi="Times New Roman" w:cs="Times New Roman"/>
          <w:sz w:val="28"/>
          <w:szCs w:val="28"/>
          <w:lang w:val="uk-UA"/>
        </w:rPr>
        <w:t>Запишіть ваші враження про урок і якщо очікування підтвердились, прикріпіть поруч із першою вашою квіткою.</w:t>
      </w:r>
    </w:p>
    <w:p w:rsidR="00080A9B" w:rsidRPr="00691813" w:rsidRDefault="00080A9B" w:rsidP="00691813">
      <w:pPr>
        <w:pStyle w:val="a6"/>
        <w:numPr>
          <w:ilvl w:val="0"/>
          <w:numId w:val="1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691813">
        <w:rPr>
          <w:rFonts w:ascii="Times New Roman" w:hAnsi="Times New Roman" w:cs="Times New Roman"/>
          <w:b/>
          <w:i/>
          <w:sz w:val="28"/>
          <w:szCs w:val="28"/>
          <w:lang w:val="uk-UA"/>
        </w:rPr>
        <w:t>А я бажаю вам адекватної самооцінки і гідної поведінки.</w:t>
      </w:r>
    </w:p>
    <w:p w:rsidR="0025700F" w:rsidRPr="00691813" w:rsidRDefault="0025700F" w:rsidP="0025700F">
      <w:pPr>
        <w:pStyle w:val="a6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25700F" w:rsidRPr="00D01811" w:rsidRDefault="0025700F" w:rsidP="009F4B87">
      <w:pPr>
        <w:pStyle w:val="a3"/>
        <w:spacing w:before="225" w:beforeAutospacing="0" w:line="288" w:lineRule="atLeast"/>
        <w:ind w:left="225" w:right="375"/>
        <w:rPr>
          <w:rFonts w:ascii="Verdana" w:hAnsi="Verdana"/>
          <w:color w:val="000000"/>
          <w:sz w:val="21"/>
          <w:szCs w:val="21"/>
          <w:lang w:val="uk-UA"/>
        </w:rPr>
      </w:pPr>
    </w:p>
    <w:p w:rsidR="009F4B87" w:rsidRPr="00DB31B9" w:rsidRDefault="009F4B87" w:rsidP="00DB31B9">
      <w:pPr>
        <w:shd w:val="clear" w:color="auto" w:fill="FFFFFF"/>
        <w:spacing w:after="0" w:line="294" w:lineRule="atLeast"/>
        <w:textAlignment w:val="baseline"/>
        <w:rPr>
          <w:rFonts w:ascii="Arial" w:eastAsia="Times New Roman" w:hAnsi="Arial" w:cs="Arial"/>
          <w:color w:val="323232"/>
          <w:sz w:val="21"/>
          <w:szCs w:val="21"/>
        </w:rPr>
      </w:pPr>
    </w:p>
    <w:p w:rsidR="00DB31B9" w:rsidRPr="00DB31B9" w:rsidRDefault="00DB31B9" w:rsidP="00A10EFD">
      <w:pPr>
        <w:pStyle w:val="a3"/>
        <w:shd w:val="clear" w:color="auto" w:fill="FFFFFF"/>
        <w:jc w:val="both"/>
        <w:rPr>
          <w:rFonts w:ascii="Verdana" w:hAnsi="Verdana"/>
          <w:color w:val="000000"/>
        </w:rPr>
      </w:pPr>
    </w:p>
    <w:p w:rsidR="004B4DC6" w:rsidRPr="00691813" w:rsidRDefault="004B4DC6" w:rsidP="0034067F">
      <w:pPr>
        <w:rPr>
          <w:lang w:val="uk-UA"/>
        </w:rPr>
      </w:pPr>
    </w:p>
    <w:sectPr w:rsidR="004B4DC6" w:rsidRPr="00691813" w:rsidSect="00080A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5E6E"/>
    <w:multiLevelType w:val="hybridMultilevel"/>
    <w:tmpl w:val="EBACBE8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56F75"/>
    <w:multiLevelType w:val="hybridMultilevel"/>
    <w:tmpl w:val="ACCEF8BA"/>
    <w:lvl w:ilvl="0" w:tplc="B964C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2904"/>
    <w:multiLevelType w:val="hybridMultilevel"/>
    <w:tmpl w:val="1D582820"/>
    <w:lvl w:ilvl="0" w:tplc="FDF657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80694"/>
    <w:multiLevelType w:val="hybridMultilevel"/>
    <w:tmpl w:val="6082B2CE"/>
    <w:lvl w:ilvl="0" w:tplc="71A4441C">
      <w:start w:val="4"/>
      <w:numFmt w:val="bullet"/>
      <w:lvlText w:val="-"/>
      <w:lvlJc w:val="left"/>
      <w:pPr>
        <w:ind w:left="79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3934BA0"/>
    <w:multiLevelType w:val="hybridMultilevel"/>
    <w:tmpl w:val="631212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33DC7"/>
    <w:multiLevelType w:val="hybridMultilevel"/>
    <w:tmpl w:val="5F2820C0"/>
    <w:lvl w:ilvl="0" w:tplc="B260B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853B75"/>
    <w:multiLevelType w:val="hybridMultilevel"/>
    <w:tmpl w:val="4920D51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F5FA0"/>
    <w:multiLevelType w:val="hybridMultilevel"/>
    <w:tmpl w:val="7FE27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419CB"/>
    <w:multiLevelType w:val="hybridMultilevel"/>
    <w:tmpl w:val="AD1C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B305A"/>
    <w:multiLevelType w:val="hybridMultilevel"/>
    <w:tmpl w:val="E772AF54"/>
    <w:lvl w:ilvl="0" w:tplc="4E30E97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52D0B"/>
    <w:multiLevelType w:val="hybridMultilevel"/>
    <w:tmpl w:val="DC043774"/>
    <w:lvl w:ilvl="0" w:tplc="887C86F6">
      <w:start w:val="7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9E36DAA"/>
    <w:multiLevelType w:val="hybridMultilevel"/>
    <w:tmpl w:val="993E8F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4760B6"/>
    <w:multiLevelType w:val="hybridMultilevel"/>
    <w:tmpl w:val="0E2E5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A38CC"/>
    <w:multiLevelType w:val="hybridMultilevel"/>
    <w:tmpl w:val="86D2ACCA"/>
    <w:lvl w:ilvl="0" w:tplc="B396EDD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EA60A2A"/>
    <w:multiLevelType w:val="multilevel"/>
    <w:tmpl w:val="542E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F164F85"/>
    <w:multiLevelType w:val="hybridMultilevel"/>
    <w:tmpl w:val="8EF0FF5A"/>
    <w:lvl w:ilvl="0" w:tplc="0419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4"/>
  </w:num>
  <w:num w:numId="5">
    <w:abstractNumId w:val="13"/>
  </w:num>
  <w:num w:numId="6">
    <w:abstractNumId w:val="2"/>
  </w:num>
  <w:num w:numId="7">
    <w:abstractNumId w:val="11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8"/>
  </w:num>
  <w:num w:numId="13">
    <w:abstractNumId w:val="1"/>
  </w:num>
  <w:num w:numId="14">
    <w:abstractNumId w:val="7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067F"/>
    <w:rsid w:val="00006C30"/>
    <w:rsid w:val="00080A9B"/>
    <w:rsid w:val="000D2B9B"/>
    <w:rsid w:val="0025700F"/>
    <w:rsid w:val="0026380B"/>
    <w:rsid w:val="0034067F"/>
    <w:rsid w:val="003E191F"/>
    <w:rsid w:val="004B4DC6"/>
    <w:rsid w:val="005F030E"/>
    <w:rsid w:val="00691813"/>
    <w:rsid w:val="0072077F"/>
    <w:rsid w:val="008D727A"/>
    <w:rsid w:val="009F4B87"/>
    <w:rsid w:val="00A10EFD"/>
    <w:rsid w:val="00C8242A"/>
    <w:rsid w:val="00CF1863"/>
    <w:rsid w:val="00D01811"/>
    <w:rsid w:val="00DB31B9"/>
    <w:rsid w:val="00E575A7"/>
    <w:rsid w:val="00EF1C85"/>
    <w:rsid w:val="00FD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6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06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3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4067F"/>
    <w:rPr>
      <w:i/>
      <w:iCs/>
    </w:rPr>
  </w:style>
  <w:style w:type="paragraph" w:styleId="a5">
    <w:name w:val="List Paragraph"/>
    <w:basedOn w:val="a"/>
    <w:uiPriority w:val="34"/>
    <w:qFormat/>
    <w:rsid w:val="00DB31B9"/>
    <w:pPr>
      <w:ind w:left="720"/>
      <w:contextualSpacing/>
    </w:pPr>
  </w:style>
  <w:style w:type="paragraph" w:styleId="a6">
    <w:name w:val="No Spacing"/>
    <w:uiPriority w:val="1"/>
    <w:qFormat/>
    <w:rsid w:val="005F030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</dc:creator>
  <cp:keywords/>
  <dc:description/>
  <cp:lastModifiedBy>chery</cp:lastModifiedBy>
  <cp:revision>2</cp:revision>
  <dcterms:created xsi:type="dcterms:W3CDTF">2017-03-18T19:21:00Z</dcterms:created>
  <dcterms:modified xsi:type="dcterms:W3CDTF">2017-03-18T22:58:00Z</dcterms:modified>
</cp:coreProperties>
</file>