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72" w:rsidRPr="00EF5272" w:rsidRDefault="00EF5272" w:rsidP="00EF5272">
      <w:pPr>
        <w:spacing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562A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ШКІЛЬНИЙ ВІК – ВАЖЛИВИЙ ПЕРІОД  РОЗВИТКУ ТА ФОРМУВАННЯ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ОСОБИСТОСТІ</w:t>
      </w:r>
    </w:p>
    <w:bookmarkEnd w:id="0"/>
    <w:p w:rsidR="008D09E7" w:rsidRPr="00A56829" w:rsidRDefault="000C441D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Дошкільне дитинство</w:t>
      </w:r>
      <w:r w:rsidR="000D04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великий відрізок життя дитини.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Як зазначав О.</w:t>
      </w:r>
      <w:r w:rsidR="008D09E7"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Леонтьєв, дошкільне дитинство є початком фактичного становлення особистості, розвитку активності як чинника світопізання, засвоєння соціального досвіду поколінь, видів і способів практичної діяльності. Саме завдяки віковим особливостям цього вікового періоду – емоційній чутливості дітей, допитливості, здатності до наслідування – створюються сприятливі умови для формування особистості. Відомо, що вже в ранньому віці починає складатися важливе особистісне утворення – базисна довіра до світу (Е.</w:t>
      </w:r>
      <w:r w:rsidR="008D09E7"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Еріксон) та уявлення дитини про надійність дорослих, емоційна близькість з ними. Завдяки цьому у дитини формується відкритість до соціальних впливів, готовність сприймати інших людей. 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68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Упродовж дошкільного віку спостерігається закономірний поступальний процес: від елементарного самовідчуття і актів самопізнання, диференціюючих Я і Не-Я, дитина переходить до усвідомлення себе як стійкого об'єкту уваги і стосунків з боку інших людей і одночасно як активного суб'єкта діяльності, носія тих або інших рис і якостей, володіння якими дають їй певне соціальне положення, рівень домагань і так далі</w:t>
      </w:r>
      <w:r w:rsidR="008D09E7" w:rsidRPr="00A568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68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Саме дошкільний вік є найважливішим етапом в розвитку особистості. 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29">
        <w:rPr>
          <w:rFonts w:ascii="Times New Roman" w:hAnsi="Times New Roman" w:cs="Times New Roman"/>
          <w:sz w:val="28"/>
          <w:szCs w:val="28"/>
          <w:lang w:val="uk-UA"/>
        </w:rPr>
        <w:t>Процес становлення особистості в дошкільному дитинстві є процесом її безперервного розвитку в площині формування первинних абрисів світосприйняття, освоєння і присвоєння світу, що відзначаються певними просторово-часовими уявленнями про дійсність, які, сполучаючись і синтезуючись, дають у результаті цілісний образ світу.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думку Н.В. Ліфарєвої [</w:t>
      </w:r>
      <w:r w:rsidR="00D2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у дитинстві формуються основні мотиваційні, інструментальні і стильові риси особистості. Перші належать до інтересів людини, до тих цілей і завдань, що вона ставить над собою, до її основних потреб і мотивів поведінки [</w:t>
      </w:r>
      <w:r w:rsidR="00D2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]. Інструментальні риси включають переважні для людини </w:t>
      </w: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засоби досягнення відповідних цілей, задоволення актуальних потреб, а стильові – стосуються темпераменту, характеру, способу поведінки, манер.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межах дитинства існує декілька періодів, сенситивних до розвитку окремих груп особистих властивостей дитини.</w:t>
      </w:r>
    </w:p>
    <w:p w:rsidR="000C441D" w:rsidRPr="00A56829" w:rsidRDefault="000C441D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Сенситивним періодом формування первинних мотивів людини і рис її характеру є дошкільне дитинство. У цей час утворюються основні стильові і частково інструментальні особистісні риси. Особистісний розвиток дитини починається з народження. По мірі заростання дитини, слідом за тим, як рвуться її первинні фізіологічні і соціально-психологічні зв’язки з матір’ю, у дитини розвивається прагнення до особистісної незалежності і персональної свободи. Послідовні кроки реалізації цього важливого прагнення: фізична незалежність (відділення від організму матері); фізіологічна незалежність (поява здатності самостійно задовольняти свої органічні потреби); психологічна свобода (спроможність людини думати і поводиться цілком самостійно). На думку Е. Фромм [</w:t>
      </w:r>
      <w:r w:rsidR="00D2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A56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 разом з індивідуалізацією особистості може зростати почуття самостійності. Вона породжує відчуття беззахисності і тривоги. Одна з перших серйозних небезпек, що може виникнути на шляху особистого розвитку дитини в суспільстві, полягає в тому, що зростаюча людина не одержує належної моральної підтримки з боку оточуючих і змушена захищати себе від н</w:t>
      </w:r>
      <w:r w:rsidR="00D2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их, боротися за своє існування.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29">
        <w:rPr>
          <w:rFonts w:ascii="Times New Roman" w:hAnsi="Times New Roman" w:cs="Times New Roman"/>
          <w:sz w:val="28"/>
          <w:szCs w:val="28"/>
          <w:lang w:val="uk-UA"/>
        </w:rPr>
        <w:t>На думку Н. Самойленко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], дитинство – це важливий і необхідний період розвитку особистості, який виконує десять незамінних функцій у соціальній системі: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Функція відтворення – виявляється в збереженні та відтворенні всієї системи суспільних відносин в період соціалізації дитини.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Трансляційна функція – пов’язана з усвідомленням та опануванням досвіду та знань попередніх поколінь, традицій, цінностей свого народу, держави.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Світоглядно-інформаційна – формує систему знань, яка створює модель світу та світогляду дитини, за допомогою чого дитина визначає своє місце в соціумі.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Аксіологічна – пов’язана зі сприйняттям та критичною оцінкою різноманітних явищ і процесів, цінностей і норм поведінки в соціумі.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Нормативно-регулятивна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сприяє становленню і регулюванню стосунків дитини із соціальним оточенням.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Соціально-технологічна – пов’язана з впровадженням інноваційних соціальних технологій, які спрямовані на вдосконалення окремих соціальних процесів, організаційних заходів для оптимізації соціальних взаємодій.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Дескриптивна – досліджує соціальні реалії, в результаті чого формує об’єктивну діяльність дітей.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Життєво-орієнтаційна (прагматична) – виявляється в прикладному характері соціологічних знань, формуванні життєвої компетенції людини для вирішення особистих життєвих проблем буденності. </w:t>
      </w:r>
    </w:p>
    <w:p w:rsidR="00A56829" w:rsidRP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 Прогностична – допомагає здійснювати наукові прогнози щодо майбутніх тенденцій в розвитку дитячої соціально-демографічної групи, давати науково спрогнозовану оцінку майбутнього. </w:t>
      </w:r>
    </w:p>
    <w:p w:rsidR="00A56829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Ґрунтовне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итинства знаходимо у Д. І. Фельдштейна. Російський учений пише: «Дитинство – це особливий стан розвитку людини у суспільстві й водночас узагальнений суб’єкт, що цілісно протистоїть дорослому світові та взаємодіє з ним на рівні суб’єкт-суб’єктних відносин»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]. Учений наголошує, що простір – час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итинства – це об’єктивна дистанція становлення людини, «особливі умови і необхідний спосіб існування – розвитку дитини, коли вона соціалізується, індивідуалізується і поступово все більш глибоко входить у соціум»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]. У змістовному наповненні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итинство, на думку Д. І. Фельдштейна, – це процес «постійного фізичного росту, накопичення психічних новоутворень, опанування соціального простору, рефлексії всіх стосунків у цьому просторі, самовизначення в ньому»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]. Так, наприклад, інший учений Р. Овчарова пов’язує дитинство зі становленням особистості, періодом пізнання свого «Я», соціуму. </w:t>
      </w:r>
    </w:p>
    <w:p w:rsidR="00A56829" w:rsidRPr="006878B6" w:rsidRDefault="00A56829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Сучасний український учений А. М. Богуш дає власне бачення цього феномену. Вона зазначає, що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итинство – це динамічне соціальне утворення в межах вікового періоду від народження до повноліття, що характеризується 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специфічними ознаками, має власну субкультуру та будується на особливих соціальних зв’язках і відносинах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>]. На думку українських учених А. М. Богуш, Л. О. Варяниці, Н. В. Гавриш та ін. у визначенні феномену «Дитинство» виокремлюються дві стратегічні стрижневі лінії, що перетинаються і не існують одна без іншої, – це самоцінне значення дитинства як динамічного соціального утворення та особистісне значення для кожної дитини соціального осередку, в якому відбувається її становлення, розвиток, розквіт [</w:t>
      </w:r>
      <w:r w:rsidR="00D265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682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6878B6" w:rsidRPr="006878B6" w:rsidRDefault="006878B6" w:rsidP="000D0465">
      <w:pPr>
        <w:pStyle w:val="a3"/>
        <w:shd w:val="clear" w:color="auto" w:fill="FEFEFE"/>
        <w:spacing w:before="0" w:beforeAutospacing="0" w:after="0" w:afterAutospacing="0" w:line="360" w:lineRule="auto"/>
        <w:ind w:left="-567" w:firstLine="283"/>
        <w:jc w:val="both"/>
        <w:rPr>
          <w:color w:val="222222"/>
          <w:sz w:val="28"/>
          <w:szCs w:val="28"/>
          <w:lang w:val="uk-UA"/>
        </w:rPr>
      </w:pPr>
      <w:r w:rsidRPr="006878B6">
        <w:rPr>
          <w:color w:val="222222"/>
          <w:sz w:val="28"/>
          <w:szCs w:val="28"/>
          <w:lang w:val="uk-UA"/>
        </w:rPr>
        <w:t>Роль дошкільного ди</w:t>
      </w:r>
      <w:r>
        <w:rPr>
          <w:color w:val="222222"/>
          <w:sz w:val="28"/>
          <w:szCs w:val="28"/>
          <w:lang w:val="uk-UA"/>
        </w:rPr>
        <w:t>тинства полягає в оволодінні за</w:t>
      </w:r>
      <w:r w:rsidRPr="006878B6">
        <w:rPr>
          <w:color w:val="222222"/>
          <w:sz w:val="28"/>
          <w:szCs w:val="28"/>
          <w:lang w:val="uk-UA"/>
        </w:rPr>
        <w:t>гальними людськими зн</w:t>
      </w:r>
      <w:r>
        <w:rPr>
          <w:color w:val="222222"/>
          <w:sz w:val="28"/>
          <w:szCs w:val="28"/>
          <w:lang w:val="uk-UA"/>
        </w:rPr>
        <w:t>аннями, уміннями, у набутті пси</w:t>
      </w:r>
      <w:r w:rsidRPr="006878B6">
        <w:rPr>
          <w:color w:val="222222"/>
          <w:sz w:val="28"/>
          <w:szCs w:val="28"/>
          <w:lang w:val="uk-UA"/>
        </w:rPr>
        <w:t>хічних якостей, необ</w:t>
      </w:r>
      <w:r>
        <w:rPr>
          <w:color w:val="222222"/>
          <w:sz w:val="28"/>
          <w:szCs w:val="28"/>
          <w:lang w:val="uk-UA"/>
        </w:rPr>
        <w:t>хідних для життя (оволодіння мо</w:t>
      </w:r>
      <w:r w:rsidRPr="006878B6">
        <w:rPr>
          <w:color w:val="222222"/>
          <w:sz w:val="28"/>
          <w:szCs w:val="28"/>
          <w:lang w:val="uk-UA"/>
        </w:rPr>
        <w:t>вою, орієнтація у просторі й часі, сприймання, мислення, уява, прилучення до т</w:t>
      </w:r>
      <w:r>
        <w:rPr>
          <w:color w:val="222222"/>
          <w:sz w:val="28"/>
          <w:szCs w:val="28"/>
          <w:lang w:val="uk-UA"/>
        </w:rPr>
        <w:t>ворів мистецтва, формування сто</w:t>
      </w:r>
      <w:r w:rsidRPr="006878B6">
        <w:rPr>
          <w:color w:val="222222"/>
          <w:sz w:val="28"/>
          <w:szCs w:val="28"/>
          <w:lang w:val="uk-UA"/>
        </w:rPr>
        <w:t>сунків з людьми тощо).</w:t>
      </w:r>
      <w:r>
        <w:rPr>
          <w:color w:val="222222"/>
          <w:sz w:val="28"/>
          <w:szCs w:val="28"/>
          <w:lang w:val="uk-UA"/>
        </w:rPr>
        <w:t xml:space="preserve"> Пізнаючи навколишній світ, роз</w:t>
      </w:r>
      <w:r w:rsidRPr="006878B6">
        <w:rPr>
          <w:color w:val="222222"/>
          <w:sz w:val="28"/>
          <w:szCs w:val="28"/>
          <w:lang w:val="uk-UA"/>
        </w:rPr>
        <w:t>виваючись розумово, ди</w:t>
      </w:r>
      <w:r>
        <w:rPr>
          <w:color w:val="222222"/>
          <w:sz w:val="28"/>
          <w:szCs w:val="28"/>
          <w:lang w:val="uk-UA"/>
        </w:rPr>
        <w:t>тина вчиться спостерігати, роби</w:t>
      </w:r>
      <w:r w:rsidRPr="006878B6">
        <w:rPr>
          <w:color w:val="222222"/>
          <w:sz w:val="28"/>
          <w:szCs w:val="28"/>
          <w:lang w:val="uk-UA"/>
        </w:rPr>
        <w:t>ти висновки, порівнювати, узагальнювати, у неї виникає інтерес до пізнання причини явищ, відкриття суттєвих зв'язків між речами.</w:t>
      </w:r>
    </w:p>
    <w:p w:rsidR="006878B6" w:rsidRPr="006878B6" w:rsidRDefault="006878B6" w:rsidP="000D0465">
      <w:pPr>
        <w:pStyle w:val="a3"/>
        <w:shd w:val="clear" w:color="auto" w:fill="FEFEFE"/>
        <w:spacing w:before="0" w:beforeAutospacing="0" w:after="0" w:afterAutospacing="0" w:line="360" w:lineRule="auto"/>
        <w:ind w:left="-567" w:firstLine="283"/>
        <w:jc w:val="both"/>
        <w:rPr>
          <w:color w:val="222222"/>
          <w:sz w:val="28"/>
          <w:szCs w:val="28"/>
          <w:lang w:val="uk-UA"/>
        </w:rPr>
      </w:pPr>
      <w:r w:rsidRPr="006878B6">
        <w:rPr>
          <w:color w:val="222222"/>
          <w:sz w:val="28"/>
          <w:szCs w:val="28"/>
          <w:lang w:val="uk-UA"/>
        </w:rPr>
        <w:t>Дошкільне дитинство забезпечує загальний розвиток, який слугує фундаментом для набуття спеціальних знань і навичок з різних видів діяльності. Усі новоутворення дошкільного віку є не сум</w:t>
      </w:r>
      <w:r w:rsidR="006F5BC2">
        <w:rPr>
          <w:color w:val="222222"/>
          <w:sz w:val="28"/>
          <w:szCs w:val="28"/>
          <w:lang w:val="uk-UA"/>
        </w:rPr>
        <w:t>ою знань, а певним рівнем пізна</w:t>
      </w:r>
      <w:r w:rsidRPr="006878B6">
        <w:rPr>
          <w:color w:val="222222"/>
          <w:sz w:val="28"/>
          <w:szCs w:val="28"/>
          <w:lang w:val="uk-UA"/>
        </w:rPr>
        <w:t>вальної активності, самостійності, творчості, ставлення до себе і до інших. Сформ</w:t>
      </w:r>
      <w:r w:rsidR="006F5BC2">
        <w:rPr>
          <w:color w:val="222222"/>
          <w:sz w:val="28"/>
          <w:szCs w:val="28"/>
          <w:lang w:val="uk-UA"/>
        </w:rPr>
        <w:t>овані у цей період якості визна</w:t>
      </w:r>
      <w:r w:rsidRPr="006878B6">
        <w:rPr>
          <w:color w:val="222222"/>
          <w:sz w:val="28"/>
          <w:szCs w:val="28"/>
          <w:lang w:val="uk-UA"/>
        </w:rPr>
        <w:t>чають загальний характер поведінки дитини, її ставлення до світу, значною мірою є основою її життєдіяльності у майбутньому.</w:t>
      </w:r>
    </w:p>
    <w:p w:rsidR="000C441D" w:rsidRPr="006878B6" w:rsidRDefault="006878B6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6878B6">
        <w:rPr>
          <w:rFonts w:ascii="Times New Roman" w:hAnsi="Times New Roman" w:cs="Times New Roman"/>
          <w:color w:val="222222"/>
          <w:sz w:val="28"/>
          <w:szCs w:val="28"/>
          <w:lang w:val="uk-UA"/>
        </w:rPr>
        <w:t>Психологічні дослід</w:t>
      </w:r>
      <w:r w:rsidR="006F5BC2">
        <w:rPr>
          <w:rFonts w:ascii="Times New Roman" w:hAnsi="Times New Roman" w:cs="Times New Roman"/>
          <w:color w:val="222222"/>
          <w:sz w:val="28"/>
          <w:szCs w:val="28"/>
          <w:lang w:val="uk-UA"/>
        </w:rPr>
        <w:t>ження (Л. Виготський, О. Запоро</w:t>
      </w:r>
      <w:r w:rsidRPr="006878B6">
        <w:rPr>
          <w:rFonts w:ascii="Times New Roman" w:hAnsi="Times New Roman" w:cs="Times New Roman"/>
          <w:color w:val="222222"/>
          <w:sz w:val="28"/>
          <w:szCs w:val="28"/>
          <w:lang w:val="uk-UA"/>
        </w:rPr>
        <w:t>жець, Г. Костюк, Л. Венгер та ін.) довели, що в процесі психічного розвитку дитини відбувається поетапне формування ієрархічної системи психічних якостей людської особистості. Результати ц</w:t>
      </w:r>
      <w:r w:rsidR="006F5BC2">
        <w:rPr>
          <w:rFonts w:ascii="Times New Roman" w:hAnsi="Times New Roman" w:cs="Times New Roman"/>
          <w:color w:val="222222"/>
          <w:sz w:val="28"/>
          <w:szCs w:val="28"/>
          <w:lang w:val="uk-UA"/>
        </w:rPr>
        <w:t>ього розвитку залежать від своє</w:t>
      </w:r>
      <w:r w:rsidRPr="006878B6">
        <w:rPr>
          <w:rFonts w:ascii="Times New Roman" w:hAnsi="Times New Roman" w:cs="Times New Roman"/>
          <w:color w:val="222222"/>
          <w:sz w:val="28"/>
          <w:szCs w:val="28"/>
          <w:lang w:val="uk-UA"/>
        </w:rPr>
        <w:t>часності формування кожного рівня цієї системи.</w:t>
      </w:r>
    </w:p>
    <w:p w:rsidR="006878B6" w:rsidRPr="006878B6" w:rsidRDefault="006878B6" w:rsidP="000D0465">
      <w:pPr>
        <w:pStyle w:val="a3"/>
        <w:shd w:val="clear" w:color="auto" w:fill="FEFEFE"/>
        <w:spacing w:before="0" w:beforeAutospacing="0" w:after="0" w:afterAutospacing="0" w:line="360" w:lineRule="auto"/>
        <w:ind w:left="-567" w:firstLine="283"/>
        <w:jc w:val="both"/>
        <w:rPr>
          <w:color w:val="222222"/>
          <w:sz w:val="28"/>
          <w:szCs w:val="28"/>
          <w:lang w:val="uk-UA"/>
        </w:rPr>
      </w:pPr>
      <w:r w:rsidRPr="006878B6">
        <w:rPr>
          <w:color w:val="222222"/>
          <w:sz w:val="28"/>
          <w:szCs w:val="28"/>
          <w:lang w:val="uk-UA"/>
        </w:rPr>
        <w:t>За сприятливих умов життя і правильного виховання у дітей під час виконання різних видів діяльност</w:t>
      </w:r>
      <w:r w:rsidR="006F5BC2">
        <w:rPr>
          <w:color w:val="222222"/>
          <w:sz w:val="28"/>
          <w:szCs w:val="28"/>
          <w:lang w:val="uk-UA"/>
        </w:rPr>
        <w:t>і інтенсивно розвиваються синте</w:t>
      </w:r>
      <w:r w:rsidRPr="006878B6">
        <w:rPr>
          <w:color w:val="222222"/>
          <w:sz w:val="28"/>
          <w:szCs w:val="28"/>
          <w:lang w:val="uk-UA"/>
        </w:rPr>
        <w:t>тичне сприймання простору і часу, о</w:t>
      </w:r>
      <w:r w:rsidR="000D0465">
        <w:rPr>
          <w:color w:val="222222"/>
          <w:sz w:val="28"/>
          <w:szCs w:val="28"/>
          <w:lang w:val="uk-UA"/>
        </w:rPr>
        <w:t>бразне мислення, і тв</w:t>
      </w:r>
      <w:r w:rsidR="006F5BC2">
        <w:rPr>
          <w:color w:val="222222"/>
          <w:sz w:val="28"/>
          <w:szCs w:val="28"/>
          <w:lang w:val="uk-UA"/>
        </w:rPr>
        <w:t>орча уява -</w:t>
      </w:r>
      <w:r w:rsidRPr="006878B6">
        <w:rPr>
          <w:color w:val="222222"/>
          <w:sz w:val="28"/>
          <w:szCs w:val="28"/>
          <w:lang w:val="uk-UA"/>
        </w:rPr>
        <w:t xml:space="preserve"> психічні процеси, необхідні не лише дошкільнику, школяреві, а</w:t>
      </w:r>
      <w:r w:rsidR="006F5BC2">
        <w:rPr>
          <w:color w:val="222222"/>
          <w:sz w:val="28"/>
          <w:szCs w:val="28"/>
          <w:lang w:val="uk-UA"/>
        </w:rPr>
        <w:t xml:space="preserve"> й дорослій людині. Якщо ці про</w:t>
      </w:r>
      <w:r w:rsidRPr="006878B6">
        <w:rPr>
          <w:color w:val="222222"/>
          <w:sz w:val="28"/>
          <w:szCs w:val="28"/>
          <w:lang w:val="uk-UA"/>
        </w:rPr>
        <w:t>цеси не будуть належно сформовані в дошкільному віці, надалі цю прогалину буд</w:t>
      </w:r>
      <w:r w:rsidR="006F5BC2">
        <w:rPr>
          <w:color w:val="222222"/>
          <w:sz w:val="28"/>
          <w:szCs w:val="28"/>
          <w:lang w:val="uk-UA"/>
        </w:rPr>
        <w:t xml:space="preserve">е важко </w:t>
      </w:r>
      <w:r w:rsidR="006F5BC2">
        <w:rPr>
          <w:color w:val="222222"/>
          <w:sz w:val="28"/>
          <w:szCs w:val="28"/>
          <w:lang w:val="uk-UA"/>
        </w:rPr>
        <w:lastRenderedPageBreak/>
        <w:t>заповнити, а то й немож</w:t>
      </w:r>
      <w:r w:rsidRPr="006878B6">
        <w:rPr>
          <w:color w:val="222222"/>
          <w:sz w:val="28"/>
          <w:szCs w:val="28"/>
          <w:lang w:val="uk-UA"/>
        </w:rPr>
        <w:t>ливо. Недоліки розвитк</w:t>
      </w:r>
      <w:r w:rsidR="006F5BC2">
        <w:rPr>
          <w:color w:val="222222"/>
          <w:sz w:val="28"/>
          <w:szCs w:val="28"/>
          <w:lang w:val="uk-UA"/>
        </w:rPr>
        <w:t>у в дошкільному віці проявляють</w:t>
      </w:r>
      <w:r w:rsidRPr="006878B6">
        <w:rPr>
          <w:color w:val="222222"/>
          <w:sz w:val="28"/>
          <w:szCs w:val="28"/>
          <w:lang w:val="uk-UA"/>
        </w:rPr>
        <w:t>ся в шкільний період, у подальшому житті людини. Тому насамперед необхідно фо</w:t>
      </w:r>
      <w:r w:rsidR="006F5BC2">
        <w:rPr>
          <w:color w:val="222222"/>
          <w:sz w:val="28"/>
          <w:szCs w:val="28"/>
          <w:lang w:val="uk-UA"/>
        </w:rPr>
        <w:t>рмувати психічні процеси і якос</w:t>
      </w:r>
      <w:r w:rsidRPr="006878B6">
        <w:rPr>
          <w:color w:val="222222"/>
          <w:sz w:val="28"/>
          <w:szCs w:val="28"/>
          <w:lang w:val="uk-UA"/>
        </w:rPr>
        <w:t>ті, які інтенсивно розвиваються на цьому віковому етапі, без яких не обійтися зрілій особистості.</w:t>
      </w:r>
    </w:p>
    <w:p w:rsidR="006878B6" w:rsidRPr="006878B6" w:rsidRDefault="006878B6" w:rsidP="000D0465">
      <w:pPr>
        <w:pStyle w:val="a3"/>
        <w:shd w:val="clear" w:color="auto" w:fill="FEFEFE"/>
        <w:spacing w:before="0" w:beforeAutospacing="0" w:after="0" w:afterAutospacing="0" w:line="360" w:lineRule="auto"/>
        <w:ind w:left="-567" w:firstLine="283"/>
        <w:jc w:val="both"/>
        <w:rPr>
          <w:color w:val="222222"/>
          <w:sz w:val="28"/>
          <w:szCs w:val="28"/>
          <w:lang w:val="uk-UA"/>
        </w:rPr>
      </w:pPr>
      <w:r w:rsidRPr="006878B6">
        <w:rPr>
          <w:color w:val="222222"/>
          <w:sz w:val="28"/>
          <w:szCs w:val="28"/>
          <w:lang w:val="uk-UA"/>
        </w:rPr>
        <w:t>Отже, дошкільне ди</w:t>
      </w:r>
      <w:r w:rsidR="006F5BC2">
        <w:rPr>
          <w:color w:val="222222"/>
          <w:sz w:val="28"/>
          <w:szCs w:val="28"/>
          <w:lang w:val="uk-UA"/>
        </w:rPr>
        <w:t>тинство є особливо важливим ета</w:t>
      </w:r>
      <w:r w:rsidRPr="006878B6">
        <w:rPr>
          <w:color w:val="222222"/>
          <w:sz w:val="28"/>
          <w:szCs w:val="28"/>
          <w:lang w:val="uk-UA"/>
        </w:rPr>
        <w:t>пом формування особистості, коли закладаються перші зв'язки і відношення, що утворюють вищу єдність суб'єкту - єдність особистості.</w:t>
      </w:r>
    </w:p>
    <w:p w:rsidR="000C441D" w:rsidRPr="006F5BC2" w:rsidRDefault="006F5BC2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BC2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D26571" w:rsidRDefault="00D26571" w:rsidP="000D0465">
      <w:pPr>
        <w:shd w:val="clear" w:color="auto" w:fill="FFFFFF"/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Ващенко Г. Виховний </w:t>
      </w:r>
      <w:r w:rsidR="008C6EA9"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ідеал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 Полтава, 1994.</w:t>
      </w:r>
    </w:p>
    <w:p w:rsidR="00D26571" w:rsidRPr="0065430A" w:rsidRDefault="00D26571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. Діти і соціум: Особли</w:t>
      </w:r>
      <w:r>
        <w:rPr>
          <w:rFonts w:ascii="Times New Roman" w:hAnsi="Times New Roman" w:cs="Times New Roman"/>
          <w:sz w:val="28"/>
          <w:szCs w:val="28"/>
          <w:lang w:val="uk-UA"/>
        </w:rPr>
        <w:t>вості соціалізації дітей дошкі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льного та молодшого шкільного віку : Монографія / А. М. Богуш, Л. О. Варя</w:t>
      </w:r>
      <w:r>
        <w:rPr>
          <w:rFonts w:ascii="Times New Roman" w:hAnsi="Times New Roman" w:cs="Times New Roman"/>
          <w:sz w:val="28"/>
          <w:szCs w:val="28"/>
          <w:lang w:val="uk-UA"/>
        </w:rPr>
        <w:t>ниця, Н. В. Гавриш та ін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- Лу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ганськ: Альма-матер, 2006.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368 с.</w:t>
      </w:r>
    </w:p>
    <w:p w:rsidR="00D26571" w:rsidRPr="0065430A" w:rsidRDefault="00D26571" w:rsidP="000D0465">
      <w:pPr>
        <w:shd w:val="clear" w:color="auto" w:fill="FFFFFF"/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Кононко О. Л. Виховання як </w:t>
      </w:r>
      <w:r w:rsidR="008C6EA9"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педагогічна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C6EA9"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взаємодія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// Дитина у кризовому соцiумi: як її </w:t>
      </w:r>
      <w:r w:rsidR="008C6EA9"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розуміти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виховувати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К., 2004. – 128с.</w:t>
      </w:r>
    </w:p>
    <w:p w:rsidR="00D26571" w:rsidRPr="0065430A" w:rsidRDefault="00D26571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Самойленко Н.В. Соціологія дитинства як об’єкт соціологічних досліджень / Н.В. Самойленко // Український соціум, 1 (28) 2009. – С. 59-66.</w:t>
      </w:r>
    </w:p>
    <w:p w:rsidR="00D26571" w:rsidRDefault="00D26571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Фельдштейн Д</w:t>
      </w:r>
      <w:r>
        <w:rPr>
          <w:rFonts w:ascii="Times New Roman" w:hAnsi="Times New Roman" w:cs="Times New Roman"/>
          <w:sz w:val="28"/>
          <w:szCs w:val="28"/>
          <w:lang w:val="uk-UA"/>
        </w:rPr>
        <w:t>. И. Проблемы психолого-педаго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гических наук в пр</w:t>
      </w:r>
      <w:r>
        <w:rPr>
          <w:rFonts w:ascii="Times New Roman" w:hAnsi="Times New Roman" w:cs="Times New Roman"/>
          <w:sz w:val="28"/>
          <w:szCs w:val="28"/>
          <w:lang w:val="uk-UA"/>
        </w:rPr>
        <w:t>остранственно-временной ситуа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ии ХХІ в.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/ Вопросы психологии.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№ 1.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С. 46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65.</w:t>
      </w:r>
    </w:p>
    <w:p w:rsidR="00D26571" w:rsidRPr="0065430A" w:rsidRDefault="00D26571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Фельдштейн Д. И. </w:t>
      </w:r>
      <w:r>
        <w:rPr>
          <w:rFonts w:ascii="Times New Roman" w:hAnsi="Times New Roman" w:cs="Times New Roman"/>
          <w:sz w:val="28"/>
          <w:szCs w:val="28"/>
          <w:lang w:val="uk-UA"/>
        </w:rPr>
        <w:t>Социальное развитие в простран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стве-времени Детства / Д. И. Фельдштейн.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М., 1995.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120 с.</w:t>
      </w:r>
    </w:p>
    <w:p w:rsidR="00D26571" w:rsidRPr="0065430A" w:rsidRDefault="00D26571" w:rsidP="000D046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Фельдштейн Д. И. Феномен Детство и его место в развитии современного общества / Мир психологии.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2002.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№ 1 (29).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 xml:space="preserve"> С. 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430A">
        <w:rPr>
          <w:rFonts w:ascii="Times New Roman" w:hAnsi="Times New Roman" w:cs="Times New Roman"/>
          <w:sz w:val="28"/>
          <w:szCs w:val="28"/>
          <w:lang w:val="uk-UA"/>
        </w:rPr>
        <w:t>20.</w:t>
      </w:r>
    </w:p>
    <w:p w:rsidR="006F5BC2" w:rsidRPr="00D26571" w:rsidRDefault="008C6EA9" w:rsidP="000D0465">
      <w:pPr>
        <w:shd w:val="clear" w:color="auto" w:fill="FFFFFF"/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D26571" w:rsidRPr="006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Фромм Э. Бегство от свободы. – М., 1990. – С. 34.</w:t>
      </w:r>
    </w:p>
    <w:sectPr w:rsidR="006F5BC2" w:rsidRPr="00D26571" w:rsidSect="0016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0C441D"/>
    <w:rsid w:val="000C441D"/>
    <w:rsid w:val="000D0465"/>
    <w:rsid w:val="00166C1B"/>
    <w:rsid w:val="00562AEF"/>
    <w:rsid w:val="006878B6"/>
    <w:rsid w:val="006F5BC2"/>
    <w:rsid w:val="008C6EA9"/>
    <w:rsid w:val="008D09E7"/>
    <w:rsid w:val="009468DC"/>
    <w:rsid w:val="00A535D7"/>
    <w:rsid w:val="00A56829"/>
    <w:rsid w:val="00CE1B44"/>
    <w:rsid w:val="00D26571"/>
    <w:rsid w:val="00E34359"/>
    <w:rsid w:val="00E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Дармостук</dc:creator>
  <cp:lastModifiedBy>1-PC</cp:lastModifiedBy>
  <cp:revision>5</cp:revision>
  <dcterms:created xsi:type="dcterms:W3CDTF">2017-10-05T10:36:00Z</dcterms:created>
  <dcterms:modified xsi:type="dcterms:W3CDTF">2017-10-06T17:09:00Z</dcterms:modified>
</cp:coreProperties>
</file>