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EC" w:rsidRPr="00653DFE" w:rsidRDefault="008203EC" w:rsidP="00F74A28">
      <w:pPr>
        <w:spacing w:after="0" w:line="360" w:lineRule="auto"/>
        <w:ind w:firstLine="567"/>
        <w:jc w:val="center"/>
        <w:rPr>
          <w:rFonts w:ascii="Times New Roman" w:hAnsi="Times New Roman" w:cs="Times New Roman"/>
          <w:sz w:val="56"/>
          <w:szCs w:val="56"/>
          <w:lang w:val="uk-UA"/>
        </w:rPr>
      </w:pPr>
      <w:r w:rsidRPr="00F53165">
        <w:rPr>
          <w:rFonts w:ascii="Times New Roman" w:hAnsi="Times New Roman" w:cs="Times New Roman"/>
          <w:sz w:val="56"/>
          <w:szCs w:val="56"/>
          <w:lang w:val="uk-UA"/>
        </w:rPr>
        <w:t>Навчання</w:t>
      </w:r>
      <w:r w:rsidR="00982C91" w:rsidRPr="00F53165">
        <w:rPr>
          <w:rFonts w:ascii="Times New Roman" w:hAnsi="Times New Roman" w:cs="Times New Roman"/>
          <w:sz w:val="56"/>
          <w:szCs w:val="56"/>
          <w:lang w:val="uk-UA"/>
        </w:rPr>
        <w:t xml:space="preserve"> </w:t>
      </w:r>
      <w:r w:rsidRPr="00F53165">
        <w:rPr>
          <w:rFonts w:ascii="Times New Roman" w:hAnsi="Times New Roman" w:cs="Times New Roman"/>
          <w:sz w:val="56"/>
          <w:szCs w:val="56"/>
          <w:lang w:val="uk-UA"/>
        </w:rPr>
        <w:t>критичного</w:t>
      </w:r>
      <w:r w:rsidR="00982C91" w:rsidRPr="00F53165">
        <w:rPr>
          <w:rFonts w:ascii="Times New Roman" w:hAnsi="Times New Roman" w:cs="Times New Roman"/>
          <w:sz w:val="56"/>
          <w:szCs w:val="56"/>
          <w:lang w:val="uk-UA"/>
        </w:rPr>
        <w:t xml:space="preserve"> </w:t>
      </w:r>
      <w:r w:rsidRPr="00F53165">
        <w:rPr>
          <w:rFonts w:ascii="Times New Roman" w:hAnsi="Times New Roman" w:cs="Times New Roman"/>
          <w:sz w:val="56"/>
          <w:szCs w:val="56"/>
          <w:lang w:val="uk-UA"/>
        </w:rPr>
        <w:t>мислення</w:t>
      </w:r>
      <w:r w:rsidR="00653DFE" w:rsidRPr="00653DFE">
        <w:rPr>
          <w:rFonts w:ascii="Times New Roman" w:hAnsi="Times New Roman" w:cs="Times New Roman"/>
          <w:sz w:val="56"/>
          <w:szCs w:val="56"/>
        </w:rPr>
        <w:t xml:space="preserve"> на урока</w:t>
      </w:r>
      <w:r w:rsidR="00653DFE">
        <w:rPr>
          <w:rFonts w:ascii="Times New Roman" w:hAnsi="Times New Roman" w:cs="Times New Roman"/>
          <w:sz w:val="56"/>
          <w:szCs w:val="56"/>
          <w:lang w:val="uk-UA"/>
        </w:rPr>
        <w:t>х фізики</w:t>
      </w:r>
    </w:p>
    <w:p w:rsidR="00EF1CAF" w:rsidRPr="00F53165" w:rsidRDefault="00F71A20" w:rsidP="00F74A28">
      <w:pPr>
        <w:pStyle w:val="2"/>
        <w:ind w:firstLine="567"/>
        <w:jc w:val="both"/>
        <w:rPr>
          <w:rFonts w:ascii="Times New Roman" w:hAnsi="Times New Roman" w:cs="Times New Roman"/>
          <w:color w:val="auto"/>
          <w:sz w:val="28"/>
          <w:szCs w:val="28"/>
          <w:lang w:val="uk-UA"/>
        </w:rPr>
      </w:pPr>
      <w:bookmarkStart w:id="0" w:name="_Toc479506983"/>
      <w:r w:rsidRPr="00F53165">
        <w:rPr>
          <w:rFonts w:ascii="Times New Roman" w:hAnsi="Times New Roman" w:cs="Times New Roman"/>
          <w:color w:val="auto"/>
          <w:sz w:val="28"/>
          <w:szCs w:val="28"/>
          <w:lang w:val="uk-UA"/>
        </w:rPr>
        <w:t>КРИТИЧНЕ МИСЛЕННЯ –</w:t>
      </w:r>
      <w:r>
        <w:rPr>
          <w:rFonts w:ascii="Times New Roman" w:hAnsi="Times New Roman" w:cs="Times New Roman"/>
          <w:color w:val="auto"/>
          <w:sz w:val="28"/>
          <w:szCs w:val="28"/>
          <w:lang w:val="uk-UA"/>
        </w:rPr>
        <w:t xml:space="preserve"> ЦЕ </w:t>
      </w:r>
      <w:r w:rsidRPr="00F53165">
        <w:rPr>
          <w:rFonts w:ascii="Times New Roman" w:hAnsi="Times New Roman" w:cs="Times New Roman"/>
          <w:color w:val="auto"/>
          <w:sz w:val="28"/>
          <w:szCs w:val="28"/>
          <w:lang w:val="uk-UA"/>
        </w:rPr>
        <w:t xml:space="preserve"> ПРОЦЕС ТВОРЧОГО ПЕРЕОСМИСЛЕННЯ</w:t>
      </w:r>
      <w:bookmarkEnd w:id="0"/>
      <w:r w:rsidRPr="00F53165">
        <w:rPr>
          <w:rFonts w:ascii="Times New Roman" w:hAnsi="Times New Roman" w:cs="Times New Roman"/>
          <w:color w:val="auto"/>
          <w:sz w:val="28"/>
          <w:szCs w:val="28"/>
          <w:lang w:val="uk-UA"/>
        </w:rPr>
        <w:t xml:space="preserve"> </w:t>
      </w:r>
    </w:p>
    <w:p w:rsidR="00F71A20" w:rsidRDefault="00F71A20" w:rsidP="00F71A20">
      <w:pPr>
        <w:spacing w:after="0" w:line="360" w:lineRule="auto"/>
        <w:ind w:firstLine="567"/>
        <w:jc w:val="both"/>
        <w:rPr>
          <w:rFonts w:ascii="Times New Roman" w:hAnsi="Times New Roman" w:cs="Times New Roman"/>
          <w:sz w:val="28"/>
          <w:szCs w:val="28"/>
          <w:lang w:val="uk-UA"/>
        </w:rPr>
      </w:pPr>
      <w:r w:rsidRPr="00F53165">
        <w:rPr>
          <w:rFonts w:ascii="Times New Roman" w:hAnsi="Times New Roman" w:cs="Times New Roman"/>
          <w:sz w:val="28"/>
          <w:szCs w:val="28"/>
          <w:lang w:val="uk-UA"/>
        </w:rPr>
        <w:t>Що ж таке критичне мислення? Це процес аналізу, синтезу, доведення цінності інформації; здатність генерувати або змінювати свою думку на основі фактів й аргументів;  глобального сприйняття ситуації, знаходження  причини і альтернативи; коректно застосовувати отримані результати до проблем і приймати виважені рішення.</w:t>
      </w:r>
    </w:p>
    <w:p w:rsidR="00816644" w:rsidRPr="00F53165" w:rsidRDefault="00816644" w:rsidP="00F74A28">
      <w:pPr>
        <w:spacing w:after="0" w:line="360" w:lineRule="auto"/>
        <w:ind w:firstLine="567"/>
        <w:jc w:val="both"/>
        <w:rPr>
          <w:rFonts w:ascii="Times New Roman" w:hAnsi="Times New Roman" w:cs="Times New Roman"/>
          <w:sz w:val="28"/>
          <w:szCs w:val="28"/>
          <w:lang w:val="uk-UA"/>
        </w:rPr>
      </w:pPr>
      <w:r w:rsidRPr="00F53165">
        <w:rPr>
          <w:rFonts w:ascii="Times New Roman" w:hAnsi="Times New Roman" w:cs="Times New Roman"/>
          <w:sz w:val="28"/>
          <w:szCs w:val="28"/>
          <w:lang w:val="uk-UA"/>
        </w:rPr>
        <w:t>Критичне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мислення</w:t>
      </w:r>
      <w:r w:rsidR="00982C91" w:rsidRPr="00F53165">
        <w:rPr>
          <w:rFonts w:ascii="Times New Roman" w:hAnsi="Times New Roman" w:cs="Times New Roman"/>
          <w:sz w:val="28"/>
          <w:szCs w:val="28"/>
          <w:lang w:val="uk-UA"/>
        </w:rPr>
        <w:t xml:space="preserve"> </w:t>
      </w:r>
      <w:r w:rsidR="000F3C42">
        <w:rPr>
          <w:rFonts w:ascii="Times New Roman" w:hAnsi="Times New Roman" w:cs="Times New Roman"/>
          <w:sz w:val="28"/>
          <w:szCs w:val="28"/>
          <w:lang w:val="uk-UA"/>
        </w:rPr>
        <w:t xml:space="preserve">є </w:t>
      </w:r>
      <w:r w:rsidRPr="00F53165">
        <w:rPr>
          <w:rFonts w:ascii="Times New Roman" w:hAnsi="Times New Roman" w:cs="Times New Roman"/>
          <w:sz w:val="28"/>
          <w:szCs w:val="28"/>
          <w:lang w:val="uk-UA"/>
        </w:rPr>
        <w:t>складни</w:t>
      </w:r>
      <w:r w:rsidR="000F3C42">
        <w:rPr>
          <w:rFonts w:ascii="Times New Roman" w:hAnsi="Times New Roman" w:cs="Times New Roman"/>
          <w:sz w:val="28"/>
          <w:szCs w:val="28"/>
          <w:lang w:val="uk-UA"/>
        </w:rPr>
        <w:t>м</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процес</w:t>
      </w:r>
      <w:r w:rsidR="000F3C42">
        <w:rPr>
          <w:rFonts w:ascii="Times New Roman" w:hAnsi="Times New Roman" w:cs="Times New Roman"/>
          <w:sz w:val="28"/>
          <w:szCs w:val="28"/>
          <w:lang w:val="uk-UA"/>
        </w:rPr>
        <w:t>ом</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творчого</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переосмислення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інформації.</w:t>
      </w:r>
      <w:r w:rsidR="00982C91" w:rsidRPr="00F53165">
        <w:rPr>
          <w:rFonts w:ascii="Times New Roman" w:hAnsi="Times New Roman" w:cs="Times New Roman"/>
          <w:sz w:val="28"/>
          <w:szCs w:val="28"/>
          <w:lang w:val="uk-UA"/>
        </w:rPr>
        <w:t xml:space="preserve"> </w:t>
      </w:r>
      <w:r w:rsidR="000F3C42">
        <w:rPr>
          <w:rFonts w:ascii="Times New Roman" w:hAnsi="Times New Roman" w:cs="Times New Roman"/>
          <w:sz w:val="28"/>
          <w:szCs w:val="28"/>
          <w:lang w:val="uk-UA"/>
        </w:rPr>
        <w:t>З</w:t>
      </w:r>
      <w:r w:rsidRPr="00F53165">
        <w:rPr>
          <w:rFonts w:ascii="Times New Roman" w:hAnsi="Times New Roman" w:cs="Times New Roman"/>
          <w:sz w:val="28"/>
          <w:szCs w:val="28"/>
          <w:lang w:val="uk-UA"/>
        </w:rPr>
        <w:t>нання,</w:t>
      </w:r>
      <w:r w:rsidR="00982C91" w:rsidRPr="00F53165">
        <w:rPr>
          <w:rFonts w:ascii="Times New Roman" w:hAnsi="Times New Roman" w:cs="Times New Roman"/>
          <w:sz w:val="28"/>
          <w:szCs w:val="28"/>
          <w:lang w:val="uk-UA"/>
        </w:rPr>
        <w:t xml:space="preserve"> </w:t>
      </w:r>
      <w:r w:rsidR="000F3C42">
        <w:rPr>
          <w:rFonts w:ascii="Times New Roman" w:hAnsi="Times New Roman" w:cs="Times New Roman"/>
          <w:sz w:val="28"/>
          <w:szCs w:val="28"/>
          <w:lang w:val="uk-UA"/>
        </w:rPr>
        <w:t xml:space="preserve">які </w:t>
      </w:r>
      <w:r w:rsidRPr="00F53165">
        <w:rPr>
          <w:rFonts w:ascii="Times New Roman" w:hAnsi="Times New Roman" w:cs="Times New Roman"/>
          <w:sz w:val="28"/>
          <w:szCs w:val="28"/>
          <w:lang w:val="uk-UA"/>
        </w:rPr>
        <w:t>засвоює</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людина,</w:t>
      </w:r>
      <w:r w:rsidR="000F3C42">
        <w:rPr>
          <w:rFonts w:ascii="Times New Roman" w:hAnsi="Times New Roman" w:cs="Times New Roman"/>
          <w:sz w:val="28"/>
          <w:szCs w:val="28"/>
          <w:lang w:val="uk-UA"/>
        </w:rPr>
        <w:t xml:space="preserve"> що </w:t>
      </w:r>
      <w:r w:rsidR="000F3C42" w:rsidRPr="00F53165">
        <w:rPr>
          <w:rFonts w:ascii="Times New Roman" w:hAnsi="Times New Roman" w:cs="Times New Roman"/>
          <w:sz w:val="28"/>
          <w:szCs w:val="28"/>
          <w:lang w:val="uk-UA"/>
        </w:rPr>
        <w:t xml:space="preserve">критично </w:t>
      </w:r>
      <w:r w:rsidR="000F3C42">
        <w:rPr>
          <w:rFonts w:ascii="Times New Roman" w:hAnsi="Times New Roman" w:cs="Times New Roman"/>
          <w:sz w:val="28"/>
          <w:szCs w:val="28"/>
          <w:lang w:val="uk-UA"/>
        </w:rPr>
        <w:t xml:space="preserve">мислить </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постійно</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систематизуються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з</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точки</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зору</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їх</w:t>
      </w:r>
      <w:r w:rsidR="00982C91" w:rsidRPr="00F53165">
        <w:rPr>
          <w:rFonts w:ascii="Times New Roman" w:hAnsi="Times New Roman" w:cs="Times New Roman"/>
          <w:sz w:val="28"/>
          <w:szCs w:val="28"/>
          <w:lang w:val="uk-UA"/>
        </w:rPr>
        <w:t xml:space="preserve"> </w:t>
      </w:r>
      <w:r w:rsidR="000F3C42">
        <w:rPr>
          <w:rFonts w:ascii="Times New Roman" w:hAnsi="Times New Roman" w:cs="Times New Roman"/>
          <w:sz w:val="28"/>
          <w:szCs w:val="28"/>
          <w:lang w:val="uk-UA"/>
        </w:rPr>
        <w:t xml:space="preserve">істинності та </w:t>
      </w:r>
      <w:r w:rsidRPr="00F53165">
        <w:rPr>
          <w:rFonts w:ascii="Times New Roman" w:hAnsi="Times New Roman" w:cs="Times New Roman"/>
          <w:sz w:val="28"/>
          <w:szCs w:val="28"/>
          <w:lang w:val="uk-UA"/>
        </w:rPr>
        <w:t>достовірності.</w:t>
      </w:r>
      <w:r w:rsidR="00982C91" w:rsidRPr="00F53165">
        <w:rPr>
          <w:rFonts w:ascii="Times New Roman" w:hAnsi="Times New Roman" w:cs="Times New Roman"/>
          <w:sz w:val="28"/>
          <w:szCs w:val="28"/>
          <w:lang w:val="uk-UA"/>
        </w:rPr>
        <w:t xml:space="preserve"> </w:t>
      </w:r>
      <w:r w:rsidR="000F3C42">
        <w:rPr>
          <w:rFonts w:ascii="Times New Roman" w:hAnsi="Times New Roman" w:cs="Times New Roman"/>
          <w:sz w:val="28"/>
          <w:szCs w:val="28"/>
          <w:lang w:val="uk-UA"/>
        </w:rPr>
        <w:t>М</w:t>
      </w:r>
      <w:r w:rsidRPr="00F53165">
        <w:rPr>
          <w:rFonts w:ascii="Times New Roman" w:hAnsi="Times New Roman" w:cs="Times New Roman"/>
          <w:sz w:val="28"/>
          <w:szCs w:val="28"/>
          <w:lang w:val="uk-UA"/>
        </w:rPr>
        <w:t>ислення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вищого</w:t>
      </w:r>
      <w:r w:rsidR="00982C91" w:rsidRPr="00F53165">
        <w:rPr>
          <w:rFonts w:ascii="Times New Roman" w:hAnsi="Times New Roman" w:cs="Times New Roman"/>
          <w:sz w:val="28"/>
          <w:szCs w:val="28"/>
          <w:lang w:val="uk-UA"/>
        </w:rPr>
        <w:t xml:space="preserve"> </w:t>
      </w:r>
      <w:r w:rsidR="000F3C42">
        <w:rPr>
          <w:rFonts w:ascii="Times New Roman" w:hAnsi="Times New Roman" w:cs="Times New Roman"/>
          <w:sz w:val="28"/>
          <w:szCs w:val="28"/>
          <w:lang w:val="uk-UA"/>
        </w:rPr>
        <w:t>порядку це к</w:t>
      </w:r>
      <w:r w:rsidR="000F3C42" w:rsidRPr="00F53165">
        <w:rPr>
          <w:rFonts w:ascii="Times New Roman" w:hAnsi="Times New Roman" w:cs="Times New Roman"/>
          <w:sz w:val="28"/>
          <w:szCs w:val="28"/>
          <w:lang w:val="uk-UA"/>
        </w:rPr>
        <w:t>ритичне мислення</w:t>
      </w:r>
      <w:r w:rsidR="000F3C42">
        <w:rPr>
          <w:rFonts w:ascii="Times New Roman" w:hAnsi="Times New Roman" w:cs="Times New Roman"/>
          <w:sz w:val="28"/>
          <w:szCs w:val="28"/>
          <w:lang w:val="uk-UA"/>
        </w:rPr>
        <w:t>! В</w:t>
      </w:r>
      <w:r w:rsidRPr="00F53165">
        <w:rPr>
          <w:rFonts w:ascii="Times New Roman" w:hAnsi="Times New Roman" w:cs="Times New Roman"/>
          <w:sz w:val="28"/>
          <w:szCs w:val="28"/>
          <w:lang w:val="uk-UA"/>
        </w:rPr>
        <w:t>оно</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спирається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на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отриману</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інформацію,</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сприйняття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власної</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розумової</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діяльності.</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Критичність</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повинна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бути</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на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аналіз</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і</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оцінку</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своїх</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можливостей</w:t>
      </w:r>
      <w:r w:rsidR="000F3C42">
        <w:rPr>
          <w:rFonts w:ascii="Times New Roman" w:hAnsi="Times New Roman" w:cs="Times New Roman"/>
          <w:sz w:val="28"/>
          <w:szCs w:val="28"/>
          <w:lang w:val="uk-UA"/>
        </w:rPr>
        <w:t>.</w:t>
      </w:r>
    </w:p>
    <w:p w:rsidR="002E1B62" w:rsidRPr="00F53165" w:rsidRDefault="002E1B62" w:rsidP="00F74A28">
      <w:pPr>
        <w:spacing w:after="0" w:line="360" w:lineRule="auto"/>
        <w:ind w:firstLine="567"/>
        <w:jc w:val="both"/>
        <w:rPr>
          <w:rFonts w:ascii="Times New Roman" w:hAnsi="Times New Roman" w:cs="Times New Roman"/>
          <w:sz w:val="28"/>
          <w:szCs w:val="28"/>
          <w:lang w:val="uk-UA"/>
        </w:rPr>
      </w:pPr>
      <w:r w:rsidRPr="00F53165">
        <w:rPr>
          <w:rFonts w:ascii="Times New Roman" w:hAnsi="Times New Roman" w:cs="Times New Roman"/>
          <w:sz w:val="28"/>
          <w:szCs w:val="28"/>
          <w:lang w:val="uk-UA"/>
        </w:rPr>
        <w:t>До основних рис критичного мислення слід віднести такі уміння: робити логічні умовиводи; приймати обґрунтовані рішення; давати оцінку позитивних та негативних рис як отриманої інформації, так і самого розумового процесу; спрямувати зусилля на результат»</w:t>
      </w:r>
      <w:r w:rsidR="001515F2" w:rsidRPr="00F53165">
        <w:rPr>
          <w:rFonts w:ascii="Times New Roman" w:hAnsi="Times New Roman" w:cs="Times New Roman"/>
          <w:sz w:val="28"/>
          <w:szCs w:val="28"/>
          <w:lang w:val="uk-UA"/>
        </w:rPr>
        <w:t>.</w:t>
      </w:r>
    </w:p>
    <w:p w:rsidR="003C417B" w:rsidRPr="00F53165" w:rsidRDefault="0068315C" w:rsidP="00F74A28">
      <w:pPr>
        <w:spacing w:after="0" w:line="360" w:lineRule="auto"/>
        <w:ind w:firstLine="567"/>
        <w:jc w:val="both"/>
        <w:rPr>
          <w:rFonts w:ascii="Times New Roman" w:hAnsi="Times New Roman" w:cs="Times New Roman"/>
          <w:sz w:val="28"/>
          <w:szCs w:val="28"/>
          <w:lang w:val="uk-UA"/>
        </w:rPr>
      </w:pPr>
      <w:r w:rsidRPr="00F53165">
        <w:rPr>
          <w:rFonts w:ascii="Times New Roman" w:hAnsi="Times New Roman" w:cs="Times New Roman"/>
          <w:sz w:val="28"/>
          <w:szCs w:val="28"/>
          <w:lang w:val="uk-UA"/>
        </w:rPr>
        <w:t>Даний тип</w:t>
      </w:r>
      <w:r w:rsidR="002E1B62" w:rsidRPr="00F53165">
        <w:rPr>
          <w:rFonts w:ascii="Times New Roman" w:hAnsi="Times New Roman" w:cs="Times New Roman"/>
          <w:sz w:val="28"/>
          <w:szCs w:val="28"/>
          <w:lang w:val="uk-UA"/>
        </w:rPr>
        <w:t xml:space="preserve"> мислення – це, насамперед, творче мислення. У книзі Д. Халперн природа критичного мислення розкривається з точки зору його розвитку і пропонуються еф</w:t>
      </w:r>
      <w:r w:rsidR="001515F2" w:rsidRPr="00F53165">
        <w:rPr>
          <w:rFonts w:ascii="Times New Roman" w:hAnsi="Times New Roman" w:cs="Times New Roman"/>
          <w:sz w:val="28"/>
          <w:szCs w:val="28"/>
          <w:lang w:val="uk-UA"/>
        </w:rPr>
        <w:t xml:space="preserve">ективні прийоми його формування. </w:t>
      </w:r>
      <w:r w:rsidR="00104599" w:rsidRPr="00F53165">
        <w:rPr>
          <w:rFonts w:ascii="Times New Roman" w:hAnsi="Times New Roman" w:cs="Times New Roman"/>
          <w:sz w:val="28"/>
          <w:szCs w:val="28"/>
          <w:lang w:val="uk-UA"/>
        </w:rPr>
        <w:t>Перш</w:t>
      </w:r>
      <w:r w:rsidRPr="00F53165">
        <w:rPr>
          <w:rFonts w:ascii="Times New Roman" w:hAnsi="Times New Roman" w:cs="Times New Roman"/>
          <w:sz w:val="28"/>
          <w:szCs w:val="28"/>
          <w:lang w:val="uk-UA"/>
        </w:rPr>
        <w:t xml:space="preserve">очергово </w:t>
      </w:r>
      <w:r w:rsidR="002E1B62" w:rsidRPr="00F53165">
        <w:rPr>
          <w:rFonts w:ascii="Times New Roman" w:hAnsi="Times New Roman" w:cs="Times New Roman"/>
          <w:sz w:val="28"/>
          <w:szCs w:val="28"/>
          <w:lang w:val="uk-UA"/>
        </w:rPr>
        <w:t xml:space="preserve">потрібно «вчити мислити», «мислити про сенс», «мислити про своє мислення». Це співзвуччя невипадково, а схожість підходів не тільки зовнішня. </w:t>
      </w:r>
      <w:r w:rsidRPr="00F53165">
        <w:rPr>
          <w:rFonts w:ascii="Times New Roman" w:hAnsi="Times New Roman" w:cs="Times New Roman"/>
          <w:sz w:val="28"/>
          <w:szCs w:val="28"/>
          <w:lang w:val="uk-UA"/>
        </w:rPr>
        <w:t>На</w:t>
      </w:r>
      <w:r w:rsidR="002E1B62" w:rsidRPr="00F53165">
        <w:rPr>
          <w:rFonts w:ascii="Times New Roman" w:hAnsi="Times New Roman" w:cs="Times New Roman"/>
          <w:sz w:val="28"/>
          <w:szCs w:val="28"/>
          <w:lang w:val="uk-UA"/>
        </w:rPr>
        <w:t xml:space="preserve"> перший план висувається проблема не «чому вчити», а проблема «як вчити»</w:t>
      </w:r>
      <w:r w:rsidR="00F71A20">
        <w:rPr>
          <w:rFonts w:ascii="Times New Roman" w:hAnsi="Times New Roman" w:cs="Times New Roman"/>
          <w:sz w:val="28"/>
          <w:szCs w:val="28"/>
          <w:lang w:val="uk-UA"/>
        </w:rPr>
        <w:t>.</w:t>
      </w:r>
    </w:p>
    <w:p w:rsidR="005E26F1" w:rsidRPr="00F53165" w:rsidRDefault="003C417B" w:rsidP="00F74A28">
      <w:pPr>
        <w:spacing w:after="0" w:line="360" w:lineRule="auto"/>
        <w:ind w:firstLine="567"/>
        <w:jc w:val="both"/>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В процесі мислення людина використовує навички, які ефективні для конкретної ситуації і типу поставленої задачі. Інші визначення додатково вказують, що для критичного мислення характерна побудова логічних умовиводів, створення узгоджених між собою логічних моделей і прийняття рішень. Всі ці визначення </w:t>
      </w:r>
      <w:r w:rsidRPr="00F53165">
        <w:rPr>
          <w:rFonts w:ascii="Times New Roman" w:hAnsi="Times New Roman" w:cs="Times New Roman"/>
          <w:sz w:val="28"/>
          <w:szCs w:val="28"/>
          <w:lang w:val="uk-UA"/>
        </w:rPr>
        <w:lastRenderedPageBreak/>
        <w:t>мають на увазі психічну активність, яка повинна бути спрямована на вирішення конкретного когнітивно</w:t>
      </w:r>
      <w:r w:rsidR="001515F2" w:rsidRPr="00F53165">
        <w:rPr>
          <w:rFonts w:ascii="Times New Roman" w:hAnsi="Times New Roman" w:cs="Times New Roman"/>
          <w:sz w:val="28"/>
          <w:szCs w:val="28"/>
          <w:lang w:val="uk-UA"/>
        </w:rPr>
        <w:t>го завдання</w:t>
      </w:r>
      <w:r w:rsidR="00F71A20">
        <w:rPr>
          <w:rFonts w:ascii="Times New Roman" w:hAnsi="Times New Roman" w:cs="Times New Roman"/>
          <w:sz w:val="28"/>
          <w:szCs w:val="28"/>
          <w:lang w:val="uk-UA"/>
        </w:rPr>
        <w:t>.</w:t>
      </w:r>
    </w:p>
    <w:p w:rsidR="00087EEA" w:rsidRPr="00653DFE" w:rsidRDefault="00653DFE" w:rsidP="00F71A20">
      <w:pPr>
        <w:pStyle w:val="1"/>
        <w:ind w:firstLine="567"/>
        <w:jc w:val="both"/>
        <w:rPr>
          <w:rFonts w:ascii="Times New Roman" w:hAnsi="Times New Roman" w:cs="Times New Roman"/>
          <w:color w:val="auto"/>
          <w:lang w:val="uk-UA"/>
        </w:rPr>
      </w:pPr>
      <w:bookmarkStart w:id="1" w:name="_Toc479506990"/>
      <w:r w:rsidRPr="00653DFE">
        <w:rPr>
          <w:rFonts w:ascii="Times New Roman" w:hAnsi="Times New Roman" w:cs="Times New Roman"/>
          <w:color w:val="auto"/>
          <w:lang w:val="uk-UA"/>
        </w:rPr>
        <w:t>ВИКОРИСТАННЯ ТЕХНОЛОГІЇ «КРИТИЧНЕ МИСЛЕННЯ» ПРИ ВИВЧЕННІ ФІЗИКИ З ВЛАСНОГО ДОСВІДУ</w:t>
      </w:r>
      <w:bookmarkEnd w:id="1"/>
    </w:p>
    <w:p w:rsidR="000B7B55" w:rsidRPr="00F53165" w:rsidRDefault="00E37015"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Урок фізики є джерелом цікавих знань </w:t>
      </w:r>
      <w:r w:rsidR="002853EA" w:rsidRPr="00F53165">
        <w:rPr>
          <w:rFonts w:ascii="Times New Roman" w:hAnsi="Times New Roman" w:cs="Times New Roman"/>
          <w:sz w:val="28"/>
          <w:szCs w:val="28"/>
          <w:lang w:val="uk-UA"/>
        </w:rPr>
        <w:t>і</w:t>
      </w:r>
      <w:r w:rsidRPr="00F53165">
        <w:rPr>
          <w:rFonts w:ascii="Times New Roman" w:hAnsi="Times New Roman" w:cs="Times New Roman"/>
          <w:sz w:val="28"/>
          <w:szCs w:val="28"/>
          <w:lang w:val="uk-UA"/>
        </w:rPr>
        <w:t xml:space="preserve"> потребує</w:t>
      </w:r>
      <w:r w:rsidR="002853EA" w:rsidRPr="00F53165">
        <w:rPr>
          <w:rFonts w:ascii="Times New Roman" w:hAnsi="Times New Roman" w:cs="Times New Roman"/>
          <w:sz w:val="28"/>
          <w:szCs w:val="28"/>
          <w:lang w:val="uk-UA"/>
        </w:rPr>
        <w:t xml:space="preserve"> не лише знання формул чи</w:t>
      </w:r>
      <w:r w:rsidRPr="00F53165">
        <w:rPr>
          <w:rFonts w:ascii="Times New Roman" w:hAnsi="Times New Roman" w:cs="Times New Roman"/>
          <w:sz w:val="28"/>
          <w:szCs w:val="28"/>
          <w:lang w:val="uk-UA"/>
        </w:rPr>
        <w:t xml:space="preserve"> законів, а й активної діяльності яку можна створити зацікавивши учнів свіжими фактами з на</w:t>
      </w:r>
      <w:r w:rsidR="00935FF5" w:rsidRPr="00F53165">
        <w:rPr>
          <w:rFonts w:ascii="Times New Roman" w:hAnsi="Times New Roman" w:cs="Times New Roman"/>
          <w:sz w:val="28"/>
          <w:szCs w:val="28"/>
          <w:lang w:val="uk-UA"/>
        </w:rPr>
        <w:t>уки, демонстраційними дослідами.</w:t>
      </w:r>
      <w:r w:rsidRPr="00F53165">
        <w:rPr>
          <w:rFonts w:ascii="Times New Roman" w:hAnsi="Times New Roman" w:cs="Times New Roman"/>
          <w:sz w:val="28"/>
          <w:szCs w:val="28"/>
          <w:lang w:val="uk-UA"/>
        </w:rPr>
        <w:t xml:space="preserve"> Важливо пам’ятати, що налаштування на плідну працю неможли</w:t>
      </w:r>
      <w:r w:rsidR="002853EA" w:rsidRPr="00F53165">
        <w:rPr>
          <w:rFonts w:ascii="Times New Roman" w:hAnsi="Times New Roman" w:cs="Times New Roman"/>
          <w:sz w:val="28"/>
          <w:szCs w:val="28"/>
          <w:lang w:val="uk-UA"/>
        </w:rPr>
        <w:t>ве без емоційного</w:t>
      </w:r>
      <w:r w:rsidRPr="00F53165">
        <w:rPr>
          <w:rFonts w:ascii="Times New Roman" w:hAnsi="Times New Roman" w:cs="Times New Roman"/>
          <w:sz w:val="28"/>
          <w:szCs w:val="28"/>
          <w:lang w:val="uk-UA"/>
        </w:rPr>
        <w:t xml:space="preserve"> заохочення. </w:t>
      </w:r>
      <w:r w:rsidR="002853EA" w:rsidRPr="00F53165">
        <w:rPr>
          <w:rFonts w:ascii="Times New Roman" w:hAnsi="Times New Roman" w:cs="Times New Roman"/>
          <w:sz w:val="28"/>
          <w:szCs w:val="28"/>
          <w:lang w:val="uk-UA"/>
        </w:rPr>
        <w:t xml:space="preserve">Тому завжди на початку уроку необхідно приділяти увагу </w:t>
      </w:r>
      <w:r w:rsidR="00D249A3" w:rsidRPr="00F53165">
        <w:rPr>
          <w:rFonts w:ascii="Times New Roman" w:hAnsi="Times New Roman" w:cs="Times New Roman"/>
          <w:sz w:val="28"/>
          <w:szCs w:val="28"/>
          <w:lang w:val="uk-UA"/>
        </w:rPr>
        <w:t>зацікавленості учнів.</w:t>
      </w:r>
    </w:p>
    <w:p w:rsidR="00D249A3" w:rsidRPr="00F53165" w:rsidRDefault="00D249A3"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Наприклад:</w:t>
      </w:r>
    </w:p>
    <w:p w:rsidR="00D249A3" w:rsidRPr="00F53165" w:rsidRDefault="00D249A3"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Тема уроку: </w:t>
      </w:r>
      <w:r w:rsidR="002853EA" w:rsidRPr="00F53165">
        <w:rPr>
          <w:rFonts w:ascii="Times New Roman" w:hAnsi="Times New Roman" w:cs="Times New Roman"/>
          <w:sz w:val="28"/>
          <w:szCs w:val="28"/>
          <w:lang w:val="uk-UA"/>
        </w:rPr>
        <w:t xml:space="preserve"> «</w:t>
      </w:r>
      <w:r w:rsidR="00935FF5" w:rsidRPr="00F53165">
        <w:rPr>
          <w:rFonts w:ascii="Times New Roman" w:hAnsi="Times New Roman" w:cs="Times New Roman"/>
          <w:sz w:val="28"/>
          <w:szCs w:val="28"/>
          <w:lang w:val="uk-UA"/>
        </w:rPr>
        <w:t>Ти</w:t>
      </w:r>
      <w:r w:rsidR="00AC5D01">
        <w:rPr>
          <w:rFonts w:ascii="Times New Roman" w:hAnsi="Times New Roman" w:cs="Times New Roman"/>
          <w:sz w:val="28"/>
          <w:szCs w:val="28"/>
          <w:lang w:val="uk-UA"/>
        </w:rPr>
        <w:t>с</w:t>
      </w:r>
      <w:r w:rsidR="00935FF5" w:rsidRPr="00F53165">
        <w:rPr>
          <w:rFonts w:ascii="Times New Roman" w:hAnsi="Times New Roman" w:cs="Times New Roman"/>
          <w:sz w:val="28"/>
          <w:szCs w:val="28"/>
          <w:lang w:val="uk-UA"/>
        </w:rPr>
        <w:t>к твердих тіл на поверхню. Сила тиску</w:t>
      </w:r>
      <w:r w:rsidR="002853EA" w:rsidRPr="00F53165">
        <w:rPr>
          <w:rFonts w:ascii="Times New Roman" w:hAnsi="Times New Roman" w:cs="Times New Roman"/>
          <w:sz w:val="28"/>
          <w:szCs w:val="28"/>
          <w:lang w:val="uk-UA"/>
        </w:rPr>
        <w:t xml:space="preserve">» </w:t>
      </w:r>
    </w:p>
    <w:p w:rsidR="002853EA" w:rsidRPr="00F53165" w:rsidRDefault="00935FF5"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Мета уроку: </w:t>
      </w:r>
      <w:r w:rsidR="00970C76" w:rsidRPr="00F53165">
        <w:rPr>
          <w:rFonts w:ascii="Times New Roman" w:hAnsi="Times New Roman" w:cs="Times New Roman"/>
          <w:sz w:val="28"/>
          <w:szCs w:val="28"/>
          <w:lang w:val="uk-UA"/>
        </w:rPr>
        <w:t>сформувати в учнів поняття тиску як фізичної величини; з</w:t>
      </w:r>
      <w:r w:rsidR="00775088" w:rsidRPr="00F53165">
        <w:rPr>
          <w:rFonts w:ascii="Times New Roman" w:hAnsi="Times New Roman" w:cs="Times New Roman"/>
          <w:sz w:val="28"/>
          <w:szCs w:val="28"/>
          <w:lang w:val="uk-UA"/>
        </w:rPr>
        <w:t>’</w:t>
      </w:r>
      <w:r w:rsidR="00970C76" w:rsidRPr="00F53165">
        <w:rPr>
          <w:rFonts w:ascii="Times New Roman" w:hAnsi="Times New Roman" w:cs="Times New Roman"/>
          <w:sz w:val="28"/>
          <w:szCs w:val="28"/>
          <w:lang w:val="uk-UA"/>
        </w:rPr>
        <w:t xml:space="preserve">ясувати </w:t>
      </w:r>
      <w:r w:rsidR="00775088" w:rsidRPr="00F53165">
        <w:rPr>
          <w:rFonts w:ascii="Times New Roman" w:hAnsi="Times New Roman" w:cs="Times New Roman"/>
          <w:sz w:val="28"/>
          <w:szCs w:val="28"/>
          <w:lang w:val="uk-UA"/>
        </w:rPr>
        <w:t>залежність тиску від інших величин; розвивати уважність, кмітливість, вміння аналізувати факти та навчальну задачу; виховувати комунікативні здібності під час роботи.</w:t>
      </w:r>
    </w:p>
    <w:p w:rsidR="00F40184" w:rsidRPr="00F53165" w:rsidRDefault="00F40184"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Даний урок було розпочато за допомогою прийому </w:t>
      </w:r>
      <w:r w:rsidRPr="00F53165">
        <w:rPr>
          <w:rFonts w:ascii="Times New Roman" w:hAnsi="Times New Roman" w:cs="Times New Roman"/>
          <w:i/>
          <w:sz w:val="28"/>
          <w:szCs w:val="28"/>
          <w:shd w:val="clear" w:color="auto" w:fill="FFFFFF"/>
          <w:lang w:val="uk-UA"/>
        </w:rPr>
        <w:t>«входження в урок»</w:t>
      </w:r>
      <w:r w:rsidR="00F1263D" w:rsidRPr="00F53165">
        <w:rPr>
          <w:rFonts w:ascii="Times New Roman" w:hAnsi="Times New Roman" w:cs="Times New Roman"/>
          <w:sz w:val="28"/>
          <w:szCs w:val="28"/>
          <w:shd w:val="clear" w:color="auto" w:fill="FFFFFF"/>
          <w:lang w:val="uk-UA"/>
        </w:rPr>
        <w:t xml:space="preserve">, адже як говорив А. Дістервег «Хороший вчитель навчає шукати </w:t>
      </w:r>
      <w:r w:rsidR="00997C8F" w:rsidRPr="00F53165">
        <w:rPr>
          <w:rFonts w:ascii="Times New Roman" w:hAnsi="Times New Roman" w:cs="Times New Roman"/>
          <w:sz w:val="28"/>
          <w:szCs w:val="28"/>
          <w:shd w:val="clear" w:color="auto" w:fill="FFFFFF"/>
          <w:lang w:val="uk-UA"/>
        </w:rPr>
        <w:t>і</w:t>
      </w:r>
      <w:r w:rsidR="00F1263D" w:rsidRPr="00F53165">
        <w:rPr>
          <w:rFonts w:ascii="Times New Roman" w:hAnsi="Times New Roman" w:cs="Times New Roman"/>
          <w:sz w:val="28"/>
          <w:szCs w:val="28"/>
          <w:shd w:val="clear" w:color="auto" w:fill="FFFFFF"/>
          <w:lang w:val="uk-UA"/>
        </w:rPr>
        <w:t xml:space="preserve">стину, а </w:t>
      </w:r>
      <w:r w:rsidR="00997C8F" w:rsidRPr="00F53165">
        <w:rPr>
          <w:rFonts w:ascii="Times New Roman" w:hAnsi="Times New Roman" w:cs="Times New Roman"/>
          <w:sz w:val="28"/>
          <w:szCs w:val="28"/>
          <w:shd w:val="clear" w:color="auto" w:fill="FFFFFF"/>
          <w:lang w:val="uk-UA"/>
        </w:rPr>
        <w:t>н</w:t>
      </w:r>
      <w:r w:rsidR="00F1263D" w:rsidRPr="00F53165">
        <w:rPr>
          <w:rFonts w:ascii="Times New Roman" w:hAnsi="Times New Roman" w:cs="Times New Roman"/>
          <w:sz w:val="28"/>
          <w:szCs w:val="28"/>
          <w:shd w:val="clear" w:color="auto" w:fill="FFFFFF"/>
          <w:lang w:val="uk-UA"/>
        </w:rPr>
        <w:t>е надає готову».</w:t>
      </w:r>
    </w:p>
    <w:p w:rsidR="00775088" w:rsidRPr="00F53165" w:rsidRDefault="00775088"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На демонстраційному столі знаходиться лоток з</w:t>
      </w:r>
      <w:r w:rsidR="003166F6">
        <w:rPr>
          <w:rFonts w:ascii="Times New Roman" w:hAnsi="Times New Roman" w:cs="Times New Roman"/>
          <w:sz w:val="28"/>
          <w:szCs w:val="28"/>
          <w:lang w:val="uk-UA"/>
        </w:rPr>
        <w:t xml:space="preserve"> піском та дерев’яні бруски одна</w:t>
      </w:r>
      <w:r w:rsidRPr="00F53165">
        <w:rPr>
          <w:rFonts w:ascii="Times New Roman" w:hAnsi="Times New Roman" w:cs="Times New Roman"/>
          <w:sz w:val="28"/>
          <w:szCs w:val="28"/>
          <w:lang w:val="uk-UA"/>
        </w:rPr>
        <w:t>кових розмірів</w:t>
      </w:r>
      <w:r w:rsidR="00F40184" w:rsidRPr="00F53165">
        <w:rPr>
          <w:rFonts w:ascii="Times New Roman" w:hAnsi="Times New Roman" w:cs="Times New Roman"/>
          <w:sz w:val="28"/>
          <w:szCs w:val="28"/>
          <w:lang w:val="uk-UA"/>
        </w:rPr>
        <w:t xml:space="preserve"> та масою</w:t>
      </w:r>
      <w:r w:rsidRPr="00F53165">
        <w:rPr>
          <w:rFonts w:ascii="Times New Roman" w:hAnsi="Times New Roman" w:cs="Times New Roman"/>
          <w:sz w:val="28"/>
          <w:szCs w:val="28"/>
          <w:lang w:val="uk-UA"/>
        </w:rPr>
        <w:t xml:space="preserve">. Вчитель </w:t>
      </w:r>
      <w:r w:rsidR="009D40EC" w:rsidRPr="00F53165">
        <w:rPr>
          <w:rFonts w:ascii="Times New Roman" w:hAnsi="Times New Roman" w:cs="Times New Roman"/>
          <w:sz w:val="28"/>
          <w:szCs w:val="28"/>
          <w:lang w:val="uk-UA"/>
        </w:rPr>
        <w:t xml:space="preserve">(не акцентуючи на це уваги) </w:t>
      </w:r>
      <w:r w:rsidRPr="00F53165">
        <w:rPr>
          <w:rFonts w:ascii="Times New Roman" w:hAnsi="Times New Roman" w:cs="Times New Roman"/>
          <w:sz w:val="28"/>
          <w:szCs w:val="28"/>
          <w:lang w:val="uk-UA"/>
        </w:rPr>
        <w:t>кладе бруски різними бічними гранями</w:t>
      </w:r>
      <w:r w:rsidR="009D40EC"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на пісок, піднявши його учні побачили, що на піску залишилися невеликі відбитки, але з різною глибиною занурення.</w:t>
      </w:r>
    </w:p>
    <w:p w:rsidR="00775088" w:rsidRPr="00F53165" w:rsidRDefault="003559BF"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Після демонстрації учням ставиться </w:t>
      </w:r>
      <w:r w:rsidR="00F40184" w:rsidRPr="00F53165">
        <w:rPr>
          <w:rFonts w:ascii="Times New Roman" w:hAnsi="Times New Roman" w:cs="Times New Roman"/>
          <w:sz w:val="28"/>
          <w:szCs w:val="28"/>
          <w:lang w:val="uk-UA"/>
        </w:rPr>
        <w:t>питання: «Чому на піску залишилися сліди з різною глибиною?»</w:t>
      </w:r>
    </w:p>
    <w:p w:rsidR="00F40184" w:rsidRPr="00F53165" w:rsidRDefault="00F40184"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Оперуючи вже набутими знаннями більшість дітей висуває відповідь: «Тому, що на бру</w:t>
      </w:r>
      <w:r w:rsidR="00997C8F" w:rsidRPr="00F53165">
        <w:rPr>
          <w:rFonts w:ascii="Times New Roman" w:hAnsi="Times New Roman" w:cs="Times New Roman"/>
          <w:sz w:val="28"/>
          <w:szCs w:val="28"/>
          <w:lang w:val="uk-UA"/>
        </w:rPr>
        <w:t>ск</w:t>
      </w:r>
      <w:r w:rsidRPr="00F53165">
        <w:rPr>
          <w:rFonts w:ascii="Times New Roman" w:hAnsi="Times New Roman" w:cs="Times New Roman"/>
          <w:sz w:val="28"/>
          <w:szCs w:val="28"/>
          <w:lang w:val="uk-UA"/>
        </w:rPr>
        <w:t>и діє сила тяжіння»</w:t>
      </w:r>
      <w:r w:rsidR="00F1263D" w:rsidRPr="00F53165">
        <w:rPr>
          <w:rFonts w:ascii="Times New Roman" w:hAnsi="Times New Roman" w:cs="Times New Roman"/>
          <w:sz w:val="28"/>
          <w:szCs w:val="28"/>
          <w:lang w:val="uk-UA"/>
        </w:rPr>
        <w:t>.</w:t>
      </w:r>
    </w:p>
    <w:p w:rsidR="00F1263D" w:rsidRPr="00F53165" w:rsidRDefault="00F1263D"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Д</w:t>
      </w:r>
      <w:r w:rsidR="00F40184" w:rsidRPr="00F53165">
        <w:rPr>
          <w:rFonts w:ascii="Times New Roman" w:hAnsi="Times New Roman" w:cs="Times New Roman"/>
          <w:sz w:val="28"/>
          <w:szCs w:val="28"/>
          <w:lang w:val="uk-UA"/>
        </w:rPr>
        <w:t>ана відповідь є правильною з точки зору сил, що діють н</w:t>
      </w:r>
      <w:r w:rsidRPr="00F53165">
        <w:rPr>
          <w:rFonts w:ascii="Times New Roman" w:hAnsi="Times New Roman" w:cs="Times New Roman"/>
          <w:sz w:val="28"/>
          <w:szCs w:val="28"/>
          <w:lang w:val="uk-UA"/>
        </w:rPr>
        <w:t xml:space="preserve">а тіло. Але ці бруски мають однакову масу, а сліди різні. Чому ж наш дослід привів до таких результатів, ми дізнаємося протягом уроку. Відповідь на дане питання проста і пов’язана вона з </w:t>
      </w:r>
      <w:r w:rsidRPr="00F53165">
        <w:rPr>
          <w:rFonts w:ascii="Times New Roman" w:hAnsi="Times New Roman" w:cs="Times New Roman"/>
          <w:sz w:val="28"/>
          <w:szCs w:val="28"/>
          <w:lang w:val="uk-UA"/>
        </w:rPr>
        <w:lastRenderedPageBreak/>
        <w:t xml:space="preserve">такою фізичною величиною як тиск. Кожного дня ми зустрічаємося явища, які пов’язані з нею. </w:t>
      </w:r>
    </w:p>
    <w:p w:rsidR="00F1263D" w:rsidRPr="00F53165" w:rsidRDefault="00CA080E"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На даному етапі перед учнями було поставлене завдання: «Щ</w:t>
      </w:r>
      <w:r w:rsidR="00F1263D" w:rsidRPr="00F53165">
        <w:rPr>
          <w:rFonts w:ascii="Times New Roman" w:hAnsi="Times New Roman" w:cs="Times New Roman"/>
          <w:sz w:val="28"/>
          <w:szCs w:val="28"/>
          <w:lang w:val="uk-UA"/>
        </w:rPr>
        <w:t>о було спільного</w:t>
      </w:r>
      <w:r w:rsidR="009D40EC" w:rsidRPr="00F53165">
        <w:rPr>
          <w:rFonts w:ascii="Times New Roman" w:hAnsi="Times New Roman" w:cs="Times New Roman"/>
          <w:sz w:val="28"/>
          <w:szCs w:val="28"/>
          <w:lang w:val="uk-UA"/>
        </w:rPr>
        <w:t xml:space="preserve"> і</w:t>
      </w:r>
      <w:r w:rsidR="00F1263D" w:rsidRPr="00F53165">
        <w:rPr>
          <w:rFonts w:ascii="Times New Roman" w:hAnsi="Times New Roman" w:cs="Times New Roman"/>
          <w:sz w:val="28"/>
          <w:szCs w:val="28"/>
          <w:lang w:val="uk-UA"/>
        </w:rPr>
        <w:t xml:space="preserve"> відмін</w:t>
      </w:r>
      <w:r w:rsidR="003166F6">
        <w:rPr>
          <w:rFonts w:ascii="Times New Roman" w:hAnsi="Times New Roman" w:cs="Times New Roman"/>
          <w:sz w:val="28"/>
          <w:szCs w:val="28"/>
          <w:lang w:val="uk-UA"/>
        </w:rPr>
        <w:t>ного при виконанні</w:t>
      </w:r>
      <w:r w:rsidRPr="00F53165">
        <w:rPr>
          <w:rFonts w:ascii="Times New Roman" w:hAnsi="Times New Roman" w:cs="Times New Roman"/>
          <w:sz w:val="28"/>
          <w:szCs w:val="28"/>
          <w:lang w:val="uk-UA"/>
        </w:rPr>
        <w:t xml:space="preserve"> демонстрації?»</w:t>
      </w:r>
      <w:r w:rsidR="00F1263D" w:rsidRPr="00F53165">
        <w:rPr>
          <w:rFonts w:ascii="Times New Roman" w:hAnsi="Times New Roman" w:cs="Times New Roman"/>
          <w:sz w:val="28"/>
          <w:szCs w:val="28"/>
          <w:lang w:val="uk-UA"/>
        </w:rPr>
        <w:t xml:space="preserve"> </w:t>
      </w:r>
      <w:r w:rsidR="009D40EC" w:rsidRPr="00F53165">
        <w:rPr>
          <w:rFonts w:ascii="Times New Roman" w:hAnsi="Times New Roman" w:cs="Times New Roman"/>
          <w:sz w:val="28"/>
          <w:szCs w:val="28"/>
          <w:lang w:val="uk-UA"/>
        </w:rPr>
        <w:t>Обговоривши всі озвучені версії</w:t>
      </w:r>
      <w:r w:rsidR="00F1263D" w:rsidRPr="00F53165">
        <w:rPr>
          <w:rFonts w:ascii="Times New Roman" w:hAnsi="Times New Roman" w:cs="Times New Roman"/>
          <w:sz w:val="28"/>
          <w:szCs w:val="28"/>
          <w:lang w:val="uk-UA"/>
        </w:rPr>
        <w:t xml:space="preserve"> клас дійшов висновку, що </w:t>
      </w:r>
      <w:r w:rsidR="009D40EC" w:rsidRPr="00F53165">
        <w:rPr>
          <w:rFonts w:ascii="Times New Roman" w:hAnsi="Times New Roman" w:cs="Times New Roman"/>
          <w:sz w:val="28"/>
          <w:szCs w:val="28"/>
          <w:lang w:val="uk-UA"/>
        </w:rPr>
        <w:t>спільним для брусків була маса, а відм</w:t>
      </w:r>
      <w:r w:rsidR="00997C8F" w:rsidRPr="00F53165">
        <w:rPr>
          <w:rFonts w:ascii="Times New Roman" w:hAnsi="Times New Roman" w:cs="Times New Roman"/>
          <w:sz w:val="28"/>
          <w:szCs w:val="28"/>
          <w:lang w:val="uk-UA"/>
        </w:rPr>
        <w:t>інним – бічні грані, на які клал</w:t>
      </w:r>
      <w:r w:rsidR="009D40EC" w:rsidRPr="00F53165">
        <w:rPr>
          <w:rFonts w:ascii="Times New Roman" w:hAnsi="Times New Roman" w:cs="Times New Roman"/>
          <w:sz w:val="28"/>
          <w:szCs w:val="28"/>
          <w:lang w:val="uk-UA"/>
        </w:rPr>
        <w:t>и тіла.</w:t>
      </w:r>
    </w:p>
    <w:p w:rsidR="009D40EC" w:rsidRPr="00F53165" w:rsidRDefault="009D40EC"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Ще раз оглянувши відображення, діти зрозуміли, що в даному випадку тиск залежить від площі поверхні. Потім вони зрозуміли, що чим менша площа </w:t>
      </w:r>
      <w:r w:rsidR="00997C8F" w:rsidRPr="00F53165">
        <w:rPr>
          <w:rFonts w:ascii="Times New Roman" w:hAnsi="Times New Roman" w:cs="Times New Roman"/>
          <w:sz w:val="28"/>
          <w:szCs w:val="28"/>
          <w:lang w:val="uk-UA"/>
        </w:rPr>
        <w:t>опори</w:t>
      </w:r>
      <w:r w:rsidRPr="00F53165">
        <w:rPr>
          <w:rFonts w:ascii="Times New Roman" w:hAnsi="Times New Roman" w:cs="Times New Roman"/>
          <w:sz w:val="28"/>
          <w:szCs w:val="28"/>
          <w:lang w:val="uk-UA"/>
        </w:rPr>
        <w:t>, то слід глибший.</w:t>
      </w:r>
    </w:p>
    <w:p w:rsidR="00F1263D" w:rsidRPr="00F53165" w:rsidRDefault="00997C8F"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Д</w:t>
      </w:r>
      <w:r w:rsidR="00F1263D" w:rsidRPr="00F53165">
        <w:rPr>
          <w:rFonts w:ascii="Times New Roman" w:hAnsi="Times New Roman" w:cs="Times New Roman"/>
          <w:sz w:val="28"/>
          <w:szCs w:val="28"/>
          <w:lang w:val="uk-UA"/>
        </w:rPr>
        <w:t>ітям надається змога самостійно сформулювати визначен</w:t>
      </w:r>
      <w:r w:rsidR="009D40EC" w:rsidRPr="00F53165">
        <w:rPr>
          <w:rFonts w:ascii="Times New Roman" w:hAnsi="Times New Roman" w:cs="Times New Roman"/>
          <w:sz w:val="28"/>
          <w:szCs w:val="28"/>
          <w:lang w:val="uk-UA"/>
        </w:rPr>
        <w:t>ня, врахувавши силу тяжіння та площу стичних поверхонь. Як виявилося, на дане завдання учням потрібно було менше часу ніж очікувалося. Діти самостійно проаналізувавши все сказане та побачене дійшли висновку, що тиск – це фізична величина, яка залежить від сили, щ</w:t>
      </w:r>
      <w:r w:rsidR="001853C4" w:rsidRPr="00F53165">
        <w:rPr>
          <w:rFonts w:ascii="Times New Roman" w:hAnsi="Times New Roman" w:cs="Times New Roman"/>
          <w:sz w:val="28"/>
          <w:szCs w:val="28"/>
          <w:lang w:val="uk-UA"/>
        </w:rPr>
        <w:t>о</w:t>
      </w:r>
      <w:r w:rsidR="009D40EC" w:rsidRPr="00F53165">
        <w:rPr>
          <w:rFonts w:ascii="Times New Roman" w:hAnsi="Times New Roman" w:cs="Times New Roman"/>
          <w:sz w:val="28"/>
          <w:szCs w:val="28"/>
          <w:lang w:val="uk-UA"/>
        </w:rPr>
        <w:t xml:space="preserve"> діє на тіло </w:t>
      </w:r>
      <w:r w:rsidR="001853C4" w:rsidRPr="00F53165">
        <w:rPr>
          <w:rFonts w:ascii="Times New Roman" w:hAnsi="Times New Roman" w:cs="Times New Roman"/>
          <w:sz w:val="28"/>
          <w:szCs w:val="28"/>
          <w:lang w:val="uk-UA"/>
        </w:rPr>
        <w:t>та площі стичних поверхонь.</w:t>
      </w:r>
    </w:p>
    <w:p w:rsidR="007906D5" w:rsidRDefault="007906D5"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На підтвердження правильності їх висновків мною було поставлено кілька питань з повсякденного життя: </w:t>
      </w:r>
      <w:r w:rsidR="003166F6">
        <w:rPr>
          <w:rFonts w:ascii="Times New Roman" w:hAnsi="Times New Roman" w:cs="Times New Roman"/>
          <w:sz w:val="28"/>
          <w:szCs w:val="28"/>
          <w:lang w:val="uk-UA"/>
        </w:rPr>
        <w:t>«</w:t>
      </w:r>
      <w:r w:rsidRPr="00F53165">
        <w:rPr>
          <w:rFonts w:ascii="Times New Roman" w:hAnsi="Times New Roman" w:cs="Times New Roman"/>
          <w:sz w:val="28"/>
          <w:szCs w:val="28"/>
          <w:lang w:val="uk-UA"/>
        </w:rPr>
        <w:t>Чому тупим ножем важко різати продукти харчування? Чому взимку легше пересуватися на лижах? Чому оса своїм жалом створює тиск, більший ніж людина на підлогу?</w:t>
      </w:r>
      <w:r w:rsidR="003166F6">
        <w:rPr>
          <w:rFonts w:ascii="Times New Roman" w:hAnsi="Times New Roman" w:cs="Times New Roman"/>
          <w:sz w:val="28"/>
          <w:szCs w:val="28"/>
          <w:lang w:val="uk-UA"/>
        </w:rPr>
        <w:t>»</w:t>
      </w:r>
      <w:r w:rsidRPr="00F53165">
        <w:rPr>
          <w:rFonts w:ascii="Times New Roman" w:hAnsi="Times New Roman" w:cs="Times New Roman"/>
          <w:sz w:val="28"/>
          <w:szCs w:val="28"/>
          <w:lang w:val="uk-UA"/>
        </w:rPr>
        <w:t xml:space="preserve"> Відповіді на ці та </w:t>
      </w:r>
      <w:r w:rsidR="00522254" w:rsidRPr="00F53165">
        <w:rPr>
          <w:rFonts w:ascii="Times New Roman" w:hAnsi="Times New Roman" w:cs="Times New Roman"/>
          <w:sz w:val="28"/>
          <w:szCs w:val="28"/>
          <w:lang w:val="uk-UA"/>
        </w:rPr>
        <w:t>і</w:t>
      </w:r>
      <w:r w:rsidRPr="00F53165">
        <w:rPr>
          <w:rFonts w:ascii="Times New Roman" w:hAnsi="Times New Roman" w:cs="Times New Roman"/>
          <w:sz w:val="28"/>
          <w:szCs w:val="28"/>
          <w:lang w:val="uk-UA"/>
        </w:rPr>
        <w:t xml:space="preserve">нші питання були задовільними. </w:t>
      </w:r>
      <w:r w:rsidR="00997C8F" w:rsidRPr="00F53165">
        <w:rPr>
          <w:rFonts w:ascii="Times New Roman" w:hAnsi="Times New Roman" w:cs="Times New Roman"/>
          <w:sz w:val="28"/>
          <w:szCs w:val="28"/>
          <w:lang w:val="uk-UA"/>
        </w:rPr>
        <w:t>Зрозумівши матеріал, у</w:t>
      </w:r>
      <w:r w:rsidR="00522254" w:rsidRPr="00F53165">
        <w:rPr>
          <w:rFonts w:ascii="Times New Roman" w:hAnsi="Times New Roman" w:cs="Times New Roman"/>
          <w:sz w:val="28"/>
          <w:szCs w:val="28"/>
          <w:lang w:val="uk-UA"/>
        </w:rPr>
        <w:t>чні нав</w:t>
      </w:r>
      <w:r w:rsidR="001230E6" w:rsidRPr="00F53165">
        <w:rPr>
          <w:rFonts w:ascii="Times New Roman" w:hAnsi="Times New Roman" w:cs="Times New Roman"/>
          <w:sz w:val="28"/>
          <w:szCs w:val="28"/>
          <w:lang w:val="uk-UA"/>
        </w:rPr>
        <w:t>одять</w:t>
      </w:r>
      <w:r w:rsidR="00522254" w:rsidRPr="00F53165">
        <w:rPr>
          <w:rFonts w:ascii="Times New Roman" w:hAnsi="Times New Roman" w:cs="Times New Roman"/>
          <w:sz w:val="28"/>
          <w:szCs w:val="28"/>
          <w:lang w:val="uk-UA"/>
        </w:rPr>
        <w:t xml:space="preserve"> приклади з особистого досвіду.</w:t>
      </w:r>
    </w:p>
    <w:p w:rsidR="00D36083" w:rsidRPr="00F53165" w:rsidRDefault="00D36083" w:rsidP="00D36083">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 xml:space="preserve">хотілося б відмітити, що </w:t>
      </w:r>
      <w:r w:rsidRPr="00F53165">
        <w:rPr>
          <w:rFonts w:ascii="Times New Roman" w:hAnsi="Times New Roman" w:cs="Times New Roman"/>
          <w:sz w:val="28"/>
          <w:szCs w:val="28"/>
          <w:lang w:val="uk-UA"/>
        </w:rPr>
        <w:t xml:space="preserve">клас проявляє велику цікавість при </w:t>
      </w:r>
      <w:r w:rsidRPr="00F53165">
        <w:rPr>
          <w:rFonts w:ascii="Times New Roman" w:hAnsi="Times New Roman" w:cs="Times New Roman"/>
          <w:i/>
          <w:sz w:val="28"/>
          <w:szCs w:val="28"/>
          <w:lang w:val="uk-UA"/>
        </w:rPr>
        <w:t>розв’язанні задач пов’язаних з повсякденним побутом</w:t>
      </w:r>
      <w:r w:rsidRPr="00F53165">
        <w:rPr>
          <w:rFonts w:ascii="Times New Roman" w:hAnsi="Times New Roman" w:cs="Times New Roman"/>
          <w:sz w:val="28"/>
          <w:szCs w:val="28"/>
          <w:lang w:val="uk-UA"/>
        </w:rPr>
        <w:t>, і це стимулює їх мислити, порівнювати, узагальнювати теорію з практикою.</w:t>
      </w:r>
    </w:p>
    <w:p w:rsidR="00522254" w:rsidRPr="00F53165" w:rsidRDefault="00522254"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Самостійне формулювання необхідних висновків допомогло учням у засвоєнні матеріалу та розв’язанні всіх запропонованих задач на дану тему.</w:t>
      </w:r>
    </w:p>
    <w:p w:rsidR="00522254" w:rsidRPr="00F53165" w:rsidRDefault="00522254"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Навчаючи критичного мислення мною часто застосовується такий прийом як </w:t>
      </w:r>
      <w:r w:rsidRPr="00F53165">
        <w:rPr>
          <w:rFonts w:ascii="Times New Roman" w:hAnsi="Times New Roman" w:cs="Times New Roman"/>
          <w:i/>
          <w:sz w:val="28"/>
          <w:szCs w:val="28"/>
          <w:lang w:val="uk-UA"/>
        </w:rPr>
        <w:t>«проблемне питання»</w:t>
      </w:r>
      <w:r w:rsidRPr="00F53165">
        <w:rPr>
          <w:rFonts w:ascii="Times New Roman" w:hAnsi="Times New Roman" w:cs="Times New Roman"/>
          <w:sz w:val="28"/>
          <w:szCs w:val="28"/>
          <w:lang w:val="uk-UA"/>
        </w:rPr>
        <w:t>. Наприклад пояснюючи тему «Постійні магніти. Магнітне пол</w:t>
      </w:r>
      <w:r w:rsidR="00AB78FD" w:rsidRPr="00F53165">
        <w:rPr>
          <w:rFonts w:ascii="Times New Roman" w:hAnsi="Times New Roman" w:cs="Times New Roman"/>
          <w:sz w:val="28"/>
          <w:szCs w:val="28"/>
          <w:lang w:val="uk-UA"/>
        </w:rPr>
        <w:t>е землі. Взаємодія магнітів» під</w:t>
      </w:r>
      <w:r w:rsidRPr="00F53165">
        <w:rPr>
          <w:rFonts w:ascii="Times New Roman" w:hAnsi="Times New Roman" w:cs="Times New Roman"/>
          <w:sz w:val="28"/>
          <w:szCs w:val="28"/>
          <w:lang w:val="uk-UA"/>
        </w:rPr>
        <w:t xml:space="preserve"> час введення поняття магнітних ліній</w:t>
      </w:r>
      <w:r w:rsidR="00997C8F" w:rsidRPr="00F53165">
        <w:rPr>
          <w:rFonts w:ascii="Times New Roman" w:hAnsi="Times New Roman" w:cs="Times New Roman"/>
          <w:sz w:val="28"/>
          <w:szCs w:val="28"/>
          <w:lang w:val="uk-UA"/>
        </w:rPr>
        <w:t xml:space="preserve"> перед учнями постали питання: «Як саме можна довести існування магнітних ліній</w:t>
      </w:r>
      <w:r w:rsidR="00AB78FD" w:rsidRPr="00F53165">
        <w:rPr>
          <w:rFonts w:ascii="Times New Roman" w:hAnsi="Times New Roman" w:cs="Times New Roman"/>
          <w:sz w:val="28"/>
          <w:szCs w:val="28"/>
          <w:lang w:val="uk-UA"/>
        </w:rPr>
        <w:t>, адже вони невидимі</w:t>
      </w:r>
      <w:r w:rsidR="00997C8F" w:rsidRPr="00F53165">
        <w:rPr>
          <w:rFonts w:ascii="Times New Roman" w:hAnsi="Times New Roman" w:cs="Times New Roman"/>
          <w:sz w:val="28"/>
          <w:szCs w:val="28"/>
          <w:lang w:val="uk-UA"/>
        </w:rPr>
        <w:t>?</w:t>
      </w:r>
      <w:r w:rsidR="00AB78FD" w:rsidRPr="00F53165">
        <w:rPr>
          <w:rFonts w:ascii="Times New Roman" w:hAnsi="Times New Roman" w:cs="Times New Roman"/>
          <w:sz w:val="28"/>
          <w:szCs w:val="28"/>
          <w:lang w:val="uk-UA"/>
        </w:rPr>
        <w:t xml:space="preserve"> Чому у будь-</w:t>
      </w:r>
      <w:r w:rsidR="00997C8F" w:rsidRPr="00F53165">
        <w:rPr>
          <w:rFonts w:ascii="Times New Roman" w:hAnsi="Times New Roman" w:cs="Times New Roman"/>
          <w:sz w:val="28"/>
          <w:szCs w:val="28"/>
          <w:lang w:val="uk-UA"/>
        </w:rPr>
        <w:t>якій м</w:t>
      </w:r>
      <w:r w:rsidR="00AB78FD" w:rsidRPr="00F53165">
        <w:rPr>
          <w:rFonts w:ascii="Times New Roman" w:hAnsi="Times New Roman" w:cs="Times New Roman"/>
          <w:sz w:val="28"/>
          <w:szCs w:val="28"/>
          <w:lang w:val="uk-UA"/>
        </w:rPr>
        <w:t>ісцевості, на нашій планеті, стріл</w:t>
      </w:r>
      <w:r w:rsidR="00997C8F" w:rsidRPr="00F53165">
        <w:rPr>
          <w:rFonts w:ascii="Times New Roman" w:hAnsi="Times New Roman" w:cs="Times New Roman"/>
          <w:sz w:val="28"/>
          <w:szCs w:val="28"/>
          <w:lang w:val="uk-UA"/>
        </w:rPr>
        <w:t>ка компаса</w:t>
      </w:r>
      <w:r w:rsidR="00AB78FD" w:rsidRPr="00F53165">
        <w:rPr>
          <w:rFonts w:ascii="Times New Roman" w:hAnsi="Times New Roman" w:cs="Times New Roman"/>
          <w:sz w:val="28"/>
          <w:szCs w:val="28"/>
          <w:lang w:val="uk-UA"/>
        </w:rPr>
        <w:t xml:space="preserve"> розміщується у відповідному положенні?</w:t>
      </w:r>
      <w:r w:rsidR="00997C8F" w:rsidRPr="00F53165">
        <w:rPr>
          <w:rFonts w:ascii="Times New Roman" w:hAnsi="Times New Roman" w:cs="Times New Roman"/>
          <w:sz w:val="28"/>
          <w:szCs w:val="28"/>
          <w:lang w:val="uk-UA"/>
        </w:rPr>
        <w:t>»</w:t>
      </w:r>
      <w:r w:rsidR="00AB78FD" w:rsidRPr="00F53165">
        <w:rPr>
          <w:rFonts w:ascii="Times New Roman" w:hAnsi="Times New Roman" w:cs="Times New Roman"/>
          <w:sz w:val="28"/>
          <w:szCs w:val="28"/>
          <w:lang w:val="uk-UA"/>
        </w:rPr>
        <w:t>.</w:t>
      </w:r>
      <w:r w:rsidRPr="00F53165">
        <w:rPr>
          <w:rFonts w:ascii="Times New Roman" w:hAnsi="Times New Roman" w:cs="Times New Roman"/>
          <w:sz w:val="28"/>
          <w:szCs w:val="28"/>
          <w:lang w:val="uk-UA"/>
        </w:rPr>
        <w:t xml:space="preserve"> </w:t>
      </w:r>
      <w:r w:rsidR="00AB78FD" w:rsidRPr="00F53165">
        <w:rPr>
          <w:rFonts w:ascii="Times New Roman" w:hAnsi="Times New Roman" w:cs="Times New Roman"/>
          <w:sz w:val="28"/>
          <w:szCs w:val="28"/>
          <w:lang w:val="uk-UA"/>
        </w:rPr>
        <w:t>Приємним стало те, що к</w:t>
      </w:r>
      <w:r w:rsidR="002C6113" w:rsidRPr="00F53165">
        <w:rPr>
          <w:rFonts w:ascii="Times New Roman" w:hAnsi="Times New Roman" w:cs="Times New Roman"/>
          <w:sz w:val="28"/>
          <w:szCs w:val="28"/>
          <w:lang w:val="uk-UA"/>
        </w:rPr>
        <w:t xml:space="preserve">лас опираючись </w:t>
      </w:r>
      <w:r w:rsidR="002C6113" w:rsidRPr="00F53165">
        <w:rPr>
          <w:rFonts w:ascii="Times New Roman" w:hAnsi="Times New Roman" w:cs="Times New Roman"/>
          <w:sz w:val="28"/>
          <w:szCs w:val="28"/>
          <w:lang w:val="uk-UA"/>
        </w:rPr>
        <w:lastRenderedPageBreak/>
        <w:t>на вже набуті знання та спільні судження знай</w:t>
      </w:r>
      <w:r w:rsidR="00AB78FD" w:rsidRPr="00F53165">
        <w:rPr>
          <w:rFonts w:ascii="Times New Roman" w:hAnsi="Times New Roman" w:cs="Times New Roman"/>
          <w:sz w:val="28"/>
          <w:szCs w:val="28"/>
          <w:lang w:val="uk-UA"/>
        </w:rPr>
        <w:t>шов спосіб довести їх існ</w:t>
      </w:r>
      <w:r w:rsidR="003166F6">
        <w:rPr>
          <w:rFonts w:ascii="Times New Roman" w:hAnsi="Times New Roman" w:cs="Times New Roman"/>
          <w:sz w:val="28"/>
          <w:szCs w:val="28"/>
          <w:lang w:val="uk-UA"/>
        </w:rPr>
        <w:t>ування (за допомогою металевої стружки</w:t>
      </w:r>
      <w:r w:rsidR="00BD4CDC">
        <w:rPr>
          <w:rFonts w:ascii="Times New Roman" w:hAnsi="Times New Roman" w:cs="Times New Roman"/>
          <w:sz w:val="28"/>
          <w:szCs w:val="28"/>
          <w:lang w:val="uk-UA"/>
        </w:rPr>
        <w:t xml:space="preserve"> </w:t>
      </w:r>
      <w:r w:rsidR="00AB78FD" w:rsidRPr="00F53165">
        <w:rPr>
          <w:rFonts w:ascii="Times New Roman" w:hAnsi="Times New Roman" w:cs="Times New Roman"/>
          <w:sz w:val="28"/>
          <w:szCs w:val="28"/>
          <w:lang w:val="uk-UA"/>
        </w:rPr>
        <w:t>та постійного магніту).</w:t>
      </w:r>
      <w:r w:rsidR="002C6113" w:rsidRPr="00F53165">
        <w:rPr>
          <w:rFonts w:ascii="Times New Roman" w:hAnsi="Times New Roman" w:cs="Times New Roman"/>
          <w:sz w:val="28"/>
          <w:szCs w:val="28"/>
          <w:lang w:val="uk-UA"/>
        </w:rPr>
        <w:t xml:space="preserve"> І в результаті вони </w:t>
      </w:r>
      <w:r w:rsidR="00AB78FD" w:rsidRPr="00F53165">
        <w:rPr>
          <w:rFonts w:ascii="Times New Roman" w:hAnsi="Times New Roman" w:cs="Times New Roman"/>
          <w:sz w:val="28"/>
          <w:szCs w:val="28"/>
          <w:lang w:val="uk-UA"/>
        </w:rPr>
        <w:t xml:space="preserve">самостійно </w:t>
      </w:r>
      <w:r w:rsidR="002C6113" w:rsidRPr="00F53165">
        <w:rPr>
          <w:rFonts w:ascii="Times New Roman" w:hAnsi="Times New Roman" w:cs="Times New Roman"/>
          <w:sz w:val="28"/>
          <w:szCs w:val="28"/>
          <w:lang w:val="uk-UA"/>
        </w:rPr>
        <w:t>зрозуміли, чому ж магнітна стрілка компаса розміщується</w:t>
      </w:r>
      <w:r w:rsidR="00AB78FD" w:rsidRPr="00F53165">
        <w:rPr>
          <w:rFonts w:ascii="Times New Roman" w:hAnsi="Times New Roman" w:cs="Times New Roman"/>
          <w:sz w:val="28"/>
          <w:szCs w:val="28"/>
          <w:lang w:val="uk-UA"/>
        </w:rPr>
        <w:t xml:space="preserve"> в певному положенні якщо поряд  </w:t>
      </w:r>
      <w:r w:rsidR="001230E6" w:rsidRPr="00F53165">
        <w:rPr>
          <w:rFonts w:ascii="Times New Roman" w:hAnsi="Times New Roman" w:cs="Times New Roman"/>
          <w:sz w:val="28"/>
          <w:szCs w:val="28"/>
          <w:lang w:val="uk-UA"/>
        </w:rPr>
        <w:t>немає інших постійних магнітів.</w:t>
      </w:r>
    </w:p>
    <w:p w:rsidR="00D36083" w:rsidRDefault="002C6113" w:rsidP="003E406A">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Також у своїй педагогічній діяльності застосовую метод </w:t>
      </w:r>
      <w:r w:rsidRPr="00F53165">
        <w:rPr>
          <w:rFonts w:ascii="Times New Roman" w:hAnsi="Times New Roman" w:cs="Times New Roman"/>
          <w:i/>
          <w:sz w:val="28"/>
          <w:szCs w:val="28"/>
          <w:lang w:val="uk-UA"/>
        </w:rPr>
        <w:t>«незакінчене речення»</w:t>
      </w:r>
      <w:r w:rsidRPr="00F53165">
        <w:rPr>
          <w:rFonts w:ascii="Times New Roman" w:hAnsi="Times New Roman" w:cs="Times New Roman"/>
          <w:sz w:val="28"/>
          <w:szCs w:val="28"/>
          <w:lang w:val="uk-UA"/>
        </w:rPr>
        <w:t xml:space="preserve"> і це </w:t>
      </w:r>
      <w:r w:rsidR="00AB78FD" w:rsidRPr="00F53165">
        <w:rPr>
          <w:rFonts w:ascii="Times New Roman" w:hAnsi="Times New Roman" w:cs="Times New Roman"/>
          <w:sz w:val="28"/>
          <w:szCs w:val="28"/>
          <w:lang w:val="uk-UA"/>
        </w:rPr>
        <w:t xml:space="preserve">сприяє вмінню учнів говорити чітко, переконливо та по суті, </w:t>
      </w:r>
      <w:r w:rsidRPr="00F53165">
        <w:rPr>
          <w:rFonts w:ascii="Times New Roman" w:hAnsi="Times New Roman" w:cs="Times New Roman"/>
          <w:sz w:val="28"/>
          <w:szCs w:val="28"/>
          <w:lang w:val="uk-UA"/>
        </w:rPr>
        <w:t>допомагає при перевірці домашньо</w:t>
      </w:r>
      <w:r w:rsidR="00AB78FD" w:rsidRPr="00F53165">
        <w:rPr>
          <w:rFonts w:ascii="Times New Roman" w:hAnsi="Times New Roman" w:cs="Times New Roman"/>
          <w:sz w:val="28"/>
          <w:szCs w:val="28"/>
          <w:lang w:val="uk-UA"/>
        </w:rPr>
        <w:t>го завдання, актуалізації знань.</w:t>
      </w:r>
      <w:r w:rsidRPr="00F53165">
        <w:rPr>
          <w:rFonts w:ascii="Times New Roman" w:hAnsi="Times New Roman" w:cs="Times New Roman"/>
          <w:sz w:val="28"/>
          <w:szCs w:val="28"/>
          <w:lang w:val="uk-UA"/>
        </w:rPr>
        <w:t xml:space="preserve"> </w:t>
      </w:r>
      <w:r w:rsidR="001230E6" w:rsidRPr="00F53165">
        <w:rPr>
          <w:rFonts w:ascii="Times New Roman" w:hAnsi="Times New Roman" w:cs="Times New Roman"/>
          <w:sz w:val="28"/>
          <w:szCs w:val="28"/>
          <w:lang w:val="uk-UA"/>
        </w:rPr>
        <w:t xml:space="preserve">Викладаючи </w:t>
      </w:r>
      <w:r w:rsidR="00815427" w:rsidRPr="00F53165">
        <w:rPr>
          <w:rFonts w:ascii="Times New Roman" w:hAnsi="Times New Roman" w:cs="Times New Roman"/>
          <w:sz w:val="28"/>
          <w:szCs w:val="28"/>
          <w:lang w:val="uk-UA"/>
        </w:rPr>
        <w:t>деякі теми</w:t>
      </w:r>
      <w:r w:rsidR="001230E6" w:rsidRPr="00F53165">
        <w:rPr>
          <w:rFonts w:ascii="Times New Roman" w:hAnsi="Times New Roman" w:cs="Times New Roman"/>
          <w:sz w:val="28"/>
          <w:szCs w:val="28"/>
          <w:lang w:val="uk-UA"/>
        </w:rPr>
        <w:t xml:space="preserve"> створюються </w:t>
      </w:r>
      <w:r w:rsidR="001230E6" w:rsidRPr="00F53165">
        <w:rPr>
          <w:rFonts w:ascii="Times New Roman" w:hAnsi="Times New Roman" w:cs="Times New Roman"/>
          <w:i/>
          <w:sz w:val="28"/>
          <w:szCs w:val="28"/>
          <w:lang w:val="uk-UA"/>
        </w:rPr>
        <w:t>порівняльні таблиці, асоціативні кущі</w:t>
      </w:r>
      <w:r w:rsidR="007660BC">
        <w:rPr>
          <w:rFonts w:ascii="Times New Roman" w:hAnsi="Times New Roman" w:cs="Times New Roman"/>
          <w:i/>
          <w:sz w:val="28"/>
          <w:szCs w:val="28"/>
          <w:lang w:val="uk-UA"/>
        </w:rPr>
        <w:t>,</w:t>
      </w:r>
      <w:r w:rsidR="001230E6" w:rsidRPr="00F53165">
        <w:rPr>
          <w:rFonts w:ascii="Times New Roman" w:hAnsi="Times New Roman" w:cs="Times New Roman"/>
          <w:sz w:val="28"/>
          <w:szCs w:val="28"/>
          <w:lang w:val="uk-UA"/>
        </w:rPr>
        <w:t xml:space="preserve"> тощо. </w:t>
      </w:r>
      <w:r w:rsidR="003E406A">
        <w:rPr>
          <w:rFonts w:ascii="Times New Roman" w:hAnsi="Times New Roman" w:cs="Times New Roman"/>
          <w:sz w:val="28"/>
          <w:szCs w:val="28"/>
          <w:lang w:val="uk-UA"/>
        </w:rPr>
        <w:t>Залежно від цілі, яка була поставлена таблиці заповнюються дітьм</w:t>
      </w:r>
      <w:r w:rsidR="00D36083">
        <w:rPr>
          <w:rFonts w:ascii="Times New Roman" w:hAnsi="Times New Roman" w:cs="Times New Roman"/>
          <w:sz w:val="28"/>
          <w:szCs w:val="28"/>
          <w:lang w:val="uk-UA"/>
        </w:rPr>
        <w:t>и відразу або поступово, вдома або</w:t>
      </w:r>
      <w:r w:rsidR="003E406A">
        <w:rPr>
          <w:rFonts w:ascii="Times New Roman" w:hAnsi="Times New Roman" w:cs="Times New Roman"/>
          <w:sz w:val="28"/>
          <w:szCs w:val="28"/>
          <w:lang w:val="uk-UA"/>
        </w:rPr>
        <w:t xml:space="preserve"> на </w:t>
      </w:r>
      <w:r w:rsidR="00D36083">
        <w:rPr>
          <w:rFonts w:ascii="Times New Roman" w:hAnsi="Times New Roman" w:cs="Times New Roman"/>
          <w:sz w:val="28"/>
          <w:szCs w:val="28"/>
          <w:lang w:val="uk-UA"/>
        </w:rPr>
        <w:t xml:space="preserve">уроці, колективно або самостійно. </w:t>
      </w:r>
      <w:r w:rsidR="00D36083" w:rsidRPr="00F53165">
        <w:rPr>
          <w:rFonts w:ascii="Times New Roman" w:hAnsi="Times New Roman" w:cs="Times New Roman"/>
          <w:sz w:val="28"/>
          <w:szCs w:val="28"/>
          <w:lang w:val="uk-UA"/>
        </w:rPr>
        <w:t>Вони допомагають учням систематизувати раніше набуті знання</w:t>
      </w:r>
      <w:r w:rsidR="00D36083">
        <w:rPr>
          <w:rFonts w:ascii="Times New Roman" w:hAnsi="Times New Roman" w:cs="Times New Roman"/>
          <w:sz w:val="28"/>
          <w:szCs w:val="28"/>
          <w:lang w:val="uk-UA"/>
        </w:rPr>
        <w:t>,</w:t>
      </w:r>
      <w:r w:rsidR="00D36083" w:rsidRPr="00F53165">
        <w:rPr>
          <w:rFonts w:ascii="Times New Roman" w:hAnsi="Times New Roman" w:cs="Times New Roman"/>
          <w:sz w:val="28"/>
          <w:szCs w:val="28"/>
          <w:lang w:val="uk-UA"/>
        </w:rPr>
        <w:t xml:space="preserve"> поєднати </w:t>
      </w:r>
      <w:r w:rsidR="00D36083">
        <w:rPr>
          <w:rFonts w:ascii="Times New Roman" w:hAnsi="Times New Roman" w:cs="Times New Roman"/>
          <w:sz w:val="28"/>
          <w:szCs w:val="28"/>
          <w:lang w:val="uk-UA"/>
        </w:rPr>
        <w:t xml:space="preserve">або порівняти </w:t>
      </w:r>
      <w:r w:rsidR="00D36083" w:rsidRPr="00F53165">
        <w:rPr>
          <w:rFonts w:ascii="Times New Roman" w:hAnsi="Times New Roman" w:cs="Times New Roman"/>
          <w:sz w:val="28"/>
          <w:szCs w:val="28"/>
          <w:lang w:val="uk-UA"/>
        </w:rPr>
        <w:t>їх з новими.</w:t>
      </w:r>
      <w:r w:rsidR="00D36083">
        <w:rPr>
          <w:rFonts w:ascii="Times New Roman" w:hAnsi="Times New Roman" w:cs="Times New Roman"/>
          <w:sz w:val="28"/>
          <w:szCs w:val="28"/>
          <w:lang w:val="uk-UA"/>
        </w:rPr>
        <w:t xml:space="preserve"> Наприклад вивчаючи сили в природі така таблиця чітко відобразить всі закономірно</w:t>
      </w:r>
      <w:r w:rsidR="007660BC">
        <w:rPr>
          <w:rFonts w:ascii="Times New Roman" w:hAnsi="Times New Roman" w:cs="Times New Roman"/>
          <w:sz w:val="28"/>
          <w:szCs w:val="28"/>
          <w:lang w:val="uk-UA"/>
        </w:rPr>
        <w:t>сті та відмінності між математич</w:t>
      </w:r>
      <w:r w:rsidR="00D36083">
        <w:rPr>
          <w:rFonts w:ascii="Times New Roman" w:hAnsi="Times New Roman" w:cs="Times New Roman"/>
          <w:sz w:val="28"/>
          <w:szCs w:val="28"/>
          <w:lang w:val="uk-UA"/>
        </w:rPr>
        <w:t>ними записами законів.</w:t>
      </w:r>
    </w:p>
    <w:p w:rsidR="001E23BF" w:rsidRPr="00F53165" w:rsidRDefault="00C253AC" w:rsidP="00F74A28">
      <w:pPr>
        <w:shd w:val="clear" w:color="auto" w:fill="FFFFFF"/>
        <w:spacing w:after="0" w:line="360" w:lineRule="auto"/>
        <w:ind w:firstLine="567"/>
        <w:jc w:val="both"/>
        <w:textAlignment w:val="baseline"/>
        <w:rPr>
          <w:rFonts w:ascii="Times New Roman" w:hAnsi="Times New Roman" w:cs="Times New Roman"/>
          <w:bCs/>
          <w:iCs/>
          <w:sz w:val="28"/>
          <w:szCs w:val="28"/>
          <w:shd w:val="clear" w:color="auto" w:fill="FFFFFF"/>
          <w:lang w:val="uk-UA"/>
        </w:rPr>
      </w:pPr>
      <w:r w:rsidRPr="00F53165">
        <w:rPr>
          <w:rFonts w:ascii="Times New Roman" w:hAnsi="Times New Roman" w:cs="Times New Roman"/>
          <w:sz w:val="28"/>
          <w:szCs w:val="28"/>
          <w:lang w:val="uk-UA"/>
        </w:rPr>
        <w:t xml:space="preserve">Дуже цікавим є метод </w:t>
      </w:r>
      <w:r w:rsidRPr="00F53165">
        <w:rPr>
          <w:rFonts w:ascii="Times New Roman" w:hAnsi="Times New Roman" w:cs="Times New Roman"/>
          <w:bCs/>
          <w:i/>
          <w:iCs/>
          <w:sz w:val="28"/>
          <w:szCs w:val="28"/>
          <w:shd w:val="clear" w:color="auto" w:fill="FFFFFF"/>
          <w:lang w:val="uk-UA"/>
        </w:rPr>
        <w:t>"Це…, тому що</w:t>
      </w:r>
      <w:r w:rsidR="00330237" w:rsidRPr="00F53165">
        <w:rPr>
          <w:rFonts w:ascii="Times New Roman" w:hAnsi="Times New Roman" w:cs="Times New Roman"/>
          <w:bCs/>
          <w:i/>
          <w:iCs/>
          <w:sz w:val="28"/>
          <w:szCs w:val="28"/>
          <w:shd w:val="clear" w:color="auto" w:fill="FFFFFF"/>
          <w:lang w:val="uk-UA"/>
        </w:rPr>
        <w:t>…</w:t>
      </w:r>
      <w:r w:rsidRPr="00F53165">
        <w:rPr>
          <w:rFonts w:ascii="Times New Roman" w:hAnsi="Times New Roman" w:cs="Times New Roman"/>
          <w:bCs/>
          <w:i/>
          <w:iCs/>
          <w:sz w:val="28"/>
          <w:szCs w:val="28"/>
          <w:shd w:val="clear" w:color="auto" w:fill="FFFFFF"/>
          <w:lang w:val="uk-UA"/>
        </w:rPr>
        <w:t xml:space="preserve">". </w:t>
      </w:r>
      <w:r w:rsidRPr="00F53165">
        <w:rPr>
          <w:rFonts w:ascii="Times New Roman" w:hAnsi="Times New Roman" w:cs="Times New Roman"/>
          <w:bCs/>
          <w:iCs/>
          <w:sz w:val="28"/>
          <w:szCs w:val="28"/>
          <w:shd w:val="clear" w:color="auto" w:fill="FFFFFF"/>
          <w:lang w:val="uk-UA"/>
        </w:rPr>
        <w:t xml:space="preserve">Його </w:t>
      </w:r>
      <w:r w:rsidR="001E23BF" w:rsidRPr="00F53165">
        <w:rPr>
          <w:rFonts w:ascii="Times New Roman" w:hAnsi="Times New Roman" w:cs="Times New Roman"/>
          <w:bCs/>
          <w:iCs/>
          <w:sz w:val="28"/>
          <w:szCs w:val="28"/>
          <w:shd w:val="clear" w:color="auto" w:fill="FFFFFF"/>
          <w:lang w:val="uk-UA"/>
        </w:rPr>
        <w:t>можна застосовувати при вик</w:t>
      </w:r>
      <w:r w:rsidRPr="00F53165">
        <w:rPr>
          <w:rFonts w:ascii="Times New Roman" w:hAnsi="Times New Roman" w:cs="Times New Roman"/>
          <w:bCs/>
          <w:iCs/>
          <w:sz w:val="28"/>
          <w:szCs w:val="28"/>
          <w:shd w:val="clear" w:color="auto" w:fill="FFFFFF"/>
          <w:lang w:val="uk-UA"/>
        </w:rPr>
        <w:t xml:space="preserve">ладанні матеріалу, що потребує логічного </w:t>
      </w:r>
      <w:r w:rsidR="001E23BF" w:rsidRPr="00F53165">
        <w:rPr>
          <w:rFonts w:ascii="Times New Roman" w:hAnsi="Times New Roman" w:cs="Times New Roman"/>
          <w:bCs/>
          <w:iCs/>
          <w:sz w:val="28"/>
          <w:szCs w:val="28"/>
          <w:shd w:val="clear" w:color="auto" w:fill="FFFFFF"/>
          <w:lang w:val="uk-UA"/>
        </w:rPr>
        <w:t xml:space="preserve">розумового висновку. </w:t>
      </w:r>
      <w:r w:rsidR="00BD4CDC">
        <w:rPr>
          <w:rFonts w:ascii="Times New Roman" w:hAnsi="Times New Roman" w:cs="Times New Roman"/>
          <w:bCs/>
          <w:iCs/>
          <w:sz w:val="28"/>
          <w:szCs w:val="28"/>
          <w:shd w:val="clear" w:color="auto" w:fill="FFFFFF"/>
          <w:lang w:val="uk-UA"/>
        </w:rPr>
        <w:t xml:space="preserve">Даний прийом </w:t>
      </w:r>
      <w:r w:rsidR="00BD4CDC" w:rsidRPr="00BD4CDC">
        <w:rPr>
          <w:rFonts w:ascii="Times New Roman" w:hAnsi="Times New Roman" w:cs="Times New Roman"/>
          <w:bCs/>
          <w:iCs/>
          <w:sz w:val="28"/>
          <w:szCs w:val="28"/>
          <w:shd w:val="clear" w:color="auto" w:fill="FFFFFF"/>
          <w:lang w:val="uk-UA"/>
        </w:rPr>
        <w:t>формує у дітей вміння правильно будувати речення пояснювального змісту та</w:t>
      </w:r>
      <w:r w:rsidR="00BD4CDC" w:rsidRPr="00BD4CDC">
        <w:rPr>
          <w:rFonts w:ascii="Times New Roman" w:hAnsi="Times New Roman" w:cs="Times New Roman"/>
          <w:sz w:val="28"/>
          <w:szCs w:val="28"/>
          <w:shd w:val="clear" w:color="auto" w:fill="FFFFFF"/>
          <w:lang w:val="uk-UA"/>
        </w:rPr>
        <w:t xml:space="preserve"> лаконічно висловлюватися. </w:t>
      </w:r>
      <w:r w:rsidR="001E23BF" w:rsidRPr="00BD4CDC">
        <w:rPr>
          <w:rFonts w:ascii="Times New Roman" w:hAnsi="Times New Roman" w:cs="Times New Roman"/>
          <w:bCs/>
          <w:iCs/>
          <w:sz w:val="28"/>
          <w:szCs w:val="28"/>
          <w:shd w:val="clear" w:color="auto" w:fill="FFFFFF"/>
          <w:lang w:val="uk-UA"/>
        </w:rPr>
        <w:t>Наприклад «</w:t>
      </w:r>
      <w:r w:rsidR="00330237" w:rsidRPr="00BD4CDC">
        <w:rPr>
          <w:rFonts w:ascii="Times New Roman" w:hAnsi="Times New Roman" w:cs="Times New Roman"/>
          <w:bCs/>
          <w:iCs/>
          <w:sz w:val="28"/>
          <w:szCs w:val="28"/>
          <w:shd w:val="clear" w:color="auto" w:fill="FFFFFF"/>
          <w:lang w:val="uk-UA"/>
        </w:rPr>
        <w:t>Атом – найменша частинка хімічного елемента, тому що  він є носієм властивостей хімічного елемента</w:t>
      </w:r>
      <w:r w:rsidR="001E23BF" w:rsidRPr="00BD4CDC">
        <w:rPr>
          <w:rFonts w:ascii="Times New Roman" w:hAnsi="Times New Roman" w:cs="Times New Roman"/>
          <w:bCs/>
          <w:iCs/>
          <w:sz w:val="28"/>
          <w:szCs w:val="28"/>
          <w:shd w:val="clear" w:color="auto" w:fill="FFFFFF"/>
          <w:lang w:val="uk-UA"/>
        </w:rPr>
        <w:t>»</w:t>
      </w:r>
      <w:r w:rsidR="00330237" w:rsidRPr="00BD4CDC">
        <w:rPr>
          <w:rFonts w:ascii="Times New Roman" w:hAnsi="Times New Roman" w:cs="Times New Roman"/>
          <w:bCs/>
          <w:iCs/>
          <w:sz w:val="28"/>
          <w:szCs w:val="28"/>
          <w:shd w:val="clear" w:color="auto" w:fill="FFFFFF"/>
          <w:lang w:val="uk-UA"/>
        </w:rPr>
        <w:t>, «Молекула – це найменша частинка речовини</w:t>
      </w:r>
      <w:r w:rsidR="00330237" w:rsidRPr="00F53165">
        <w:rPr>
          <w:rFonts w:ascii="Times New Roman" w:hAnsi="Times New Roman" w:cs="Times New Roman"/>
          <w:bCs/>
          <w:iCs/>
          <w:sz w:val="28"/>
          <w:szCs w:val="28"/>
          <w:shd w:val="clear" w:color="auto" w:fill="FFFFFF"/>
          <w:lang w:val="uk-UA"/>
        </w:rPr>
        <w:t>, тому що є носієм властивостей речовини, та складається з атомів хімічного елемента».</w:t>
      </w:r>
    </w:p>
    <w:p w:rsidR="00226041" w:rsidRDefault="00226041" w:rsidP="00F74A28">
      <w:pPr>
        <w:shd w:val="clear" w:color="auto" w:fill="FFFFFF"/>
        <w:spacing w:after="0" w:line="360" w:lineRule="auto"/>
        <w:ind w:firstLine="567"/>
        <w:jc w:val="both"/>
        <w:textAlignment w:val="baseline"/>
        <w:rPr>
          <w:rFonts w:ascii="Times New Roman" w:hAnsi="Times New Roman" w:cs="Times New Roman"/>
          <w:sz w:val="28"/>
          <w:szCs w:val="28"/>
          <w:shd w:val="clear" w:color="auto" w:fill="FFFFFF"/>
          <w:lang w:val="uk-UA"/>
        </w:rPr>
      </w:pPr>
      <w:r w:rsidRPr="00F53165">
        <w:rPr>
          <w:rFonts w:ascii="Times New Roman" w:hAnsi="Times New Roman" w:cs="Times New Roman"/>
          <w:bCs/>
          <w:iCs/>
          <w:sz w:val="28"/>
          <w:szCs w:val="28"/>
          <w:shd w:val="clear" w:color="auto" w:fill="FFFFFF"/>
          <w:lang w:val="uk-UA"/>
        </w:rPr>
        <w:t xml:space="preserve">Метод </w:t>
      </w:r>
      <w:r w:rsidRPr="00F53165">
        <w:rPr>
          <w:rFonts w:ascii="Times New Roman" w:hAnsi="Times New Roman" w:cs="Times New Roman"/>
          <w:bCs/>
          <w:i/>
          <w:iCs/>
          <w:sz w:val="28"/>
          <w:szCs w:val="28"/>
          <w:shd w:val="clear" w:color="auto" w:fill="FFFFFF"/>
          <w:lang w:val="uk-UA"/>
        </w:rPr>
        <w:t>"Якщо…, то…"</w:t>
      </w:r>
      <w:r w:rsidRPr="00F53165">
        <w:rPr>
          <w:rFonts w:ascii="Times New Roman" w:hAnsi="Times New Roman" w:cs="Times New Roman"/>
          <w:bCs/>
          <w:iCs/>
          <w:sz w:val="28"/>
          <w:szCs w:val="28"/>
          <w:shd w:val="clear" w:color="auto" w:fill="FFFFFF"/>
          <w:lang w:val="uk-UA"/>
        </w:rPr>
        <w:t xml:space="preserve"> використовується для </w:t>
      </w:r>
      <w:r w:rsidRPr="00F53165">
        <w:rPr>
          <w:rFonts w:ascii="Times New Roman" w:hAnsi="Times New Roman" w:cs="Times New Roman"/>
          <w:sz w:val="28"/>
          <w:szCs w:val="28"/>
          <w:shd w:val="clear" w:color="auto" w:fill="FFFFFF"/>
          <w:lang w:val="uk-UA"/>
        </w:rPr>
        <w:t>формування думки щодо фізичних</w:t>
      </w:r>
      <w:r w:rsidR="00BD4CDC">
        <w:rPr>
          <w:rFonts w:ascii="Times New Roman" w:hAnsi="Times New Roman" w:cs="Times New Roman"/>
          <w:sz w:val="28"/>
          <w:szCs w:val="28"/>
          <w:shd w:val="clear" w:color="auto" w:fill="FFFFFF"/>
          <w:lang w:val="uk-UA"/>
        </w:rPr>
        <w:t xml:space="preserve"> процесів, явищ та об’єктів </w:t>
      </w:r>
      <w:r w:rsidRPr="00F53165">
        <w:rPr>
          <w:rFonts w:ascii="Times New Roman" w:hAnsi="Times New Roman" w:cs="Times New Roman"/>
          <w:sz w:val="28"/>
          <w:szCs w:val="28"/>
          <w:shd w:val="clear" w:color="auto" w:fill="FFFFFF"/>
          <w:lang w:val="uk-UA"/>
        </w:rPr>
        <w:t xml:space="preserve">які зазнають змін. </w:t>
      </w:r>
      <w:r w:rsidR="00BD4CDC">
        <w:rPr>
          <w:rFonts w:ascii="Times New Roman" w:hAnsi="Times New Roman" w:cs="Times New Roman"/>
          <w:sz w:val="28"/>
          <w:szCs w:val="28"/>
          <w:shd w:val="clear" w:color="auto" w:fill="FFFFFF"/>
          <w:lang w:val="uk-UA"/>
        </w:rPr>
        <w:t xml:space="preserve">Спочатку речення формулює вчитель, а потім учні виконують подібні завдання. </w:t>
      </w:r>
      <w:r w:rsidRPr="00F53165">
        <w:rPr>
          <w:rFonts w:ascii="Times New Roman" w:hAnsi="Times New Roman" w:cs="Times New Roman"/>
          <w:sz w:val="28"/>
          <w:szCs w:val="28"/>
          <w:shd w:val="clear" w:color="auto" w:fill="FFFFFF"/>
          <w:lang w:val="uk-UA"/>
        </w:rPr>
        <w:t>Наприклад «Якщо з</w:t>
      </w:r>
      <w:r w:rsidR="00B24C0B" w:rsidRPr="00F53165">
        <w:rPr>
          <w:rFonts w:ascii="Times New Roman" w:hAnsi="Times New Roman" w:cs="Times New Roman"/>
          <w:sz w:val="28"/>
          <w:szCs w:val="28"/>
          <w:shd w:val="clear" w:color="auto" w:fill="FFFFFF"/>
          <w:lang w:val="uk-UA"/>
        </w:rPr>
        <w:t xml:space="preserve"> газом пев</w:t>
      </w:r>
      <w:r w:rsidRPr="00F53165">
        <w:rPr>
          <w:rFonts w:ascii="Times New Roman" w:hAnsi="Times New Roman" w:cs="Times New Roman"/>
          <w:sz w:val="28"/>
          <w:szCs w:val="28"/>
          <w:shd w:val="clear" w:color="auto" w:fill="FFFFFF"/>
          <w:lang w:val="uk-UA"/>
        </w:rPr>
        <w:t>ної маси відбуваються зміни</w:t>
      </w:r>
      <w:r w:rsidR="00B24C0B" w:rsidRPr="00F53165">
        <w:rPr>
          <w:rFonts w:ascii="Times New Roman" w:hAnsi="Times New Roman" w:cs="Times New Roman"/>
          <w:sz w:val="28"/>
          <w:szCs w:val="28"/>
          <w:shd w:val="clear" w:color="auto" w:fill="FFFFFF"/>
          <w:lang w:val="uk-UA"/>
        </w:rPr>
        <w:t xml:space="preserve"> за незмінної температури, то такий процес називається ізотермічним</w:t>
      </w:r>
      <w:r w:rsidRPr="00F53165">
        <w:rPr>
          <w:rFonts w:ascii="Times New Roman" w:hAnsi="Times New Roman" w:cs="Times New Roman"/>
          <w:sz w:val="28"/>
          <w:szCs w:val="28"/>
          <w:shd w:val="clear" w:color="auto" w:fill="FFFFFF"/>
          <w:lang w:val="uk-UA"/>
        </w:rPr>
        <w:t>»</w:t>
      </w:r>
      <w:r w:rsidR="00B24C0B" w:rsidRPr="00F53165">
        <w:rPr>
          <w:rFonts w:ascii="Times New Roman" w:hAnsi="Times New Roman" w:cs="Times New Roman"/>
          <w:sz w:val="28"/>
          <w:szCs w:val="28"/>
          <w:shd w:val="clear" w:color="auto" w:fill="FFFFFF"/>
          <w:lang w:val="uk-UA"/>
        </w:rPr>
        <w:t>, «Якщо тіло за рівні проміжки часу долає різні відрізки шляху, то такий рух називається нерівномірним».</w:t>
      </w:r>
    </w:p>
    <w:p w:rsidR="00CD4377" w:rsidRDefault="00CD4377" w:rsidP="00F74A28">
      <w:pPr>
        <w:shd w:val="clear" w:color="auto" w:fill="FFFFFF"/>
        <w:spacing w:after="0" w:line="360" w:lineRule="auto"/>
        <w:ind w:firstLine="567"/>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Важлива роль відводиться </w:t>
      </w:r>
      <w:r w:rsidR="00DC73E9" w:rsidRPr="00DC73E9">
        <w:rPr>
          <w:rFonts w:ascii="Times New Roman" w:hAnsi="Times New Roman" w:cs="Times New Roman"/>
          <w:i/>
          <w:sz w:val="28"/>
          <w:szCs w:val="28"/>
          <w:shd w:val="clear" w:color="auto" w:fill="FFFFFF"/>
          <w:lang w:val="uk-UA"/>
        </w:rPr>
        <w:t>проектній діяльності</w:t>
      </w:r>
      <w:r w:rsidR="00DC73E9">
        <w:rPr>
          <w:rFonts w:ascii="Times New Roman" w:hAnsi="Times New Roman" w:cs="Times New Roman"/>
          <w:sz w:val="28"/>
          <w:szCs w:val="28"/>
          <w:shd w:val="clear" w:color="auto" w:fill="FFFFFF"/>
          <w:lang w:val="uk-UA"/>
        </w:rPr>
        <w:t xml:space="preserve">. Для виконання навчального проекту, учні поділяються на групи. Кожна з них отримує індивідуальне завдання, яке потребує не лише теоретичної підготовки, а й практичних навичок. Така діяльність спонукає критично мислити, узагальнювати знання, доводити свою точку зору членам групи, адже робота повинна містити чіткі логічні висновки. </w:t>
      </w:r>
      <w:r w:rsidR="00576CE1">
        <w:rPr>
          <w:rFonts w:ascii="Times New Roman" w:hAnsi="Times New Roman" w:cs="Times New Roman"/>
          <w:sz w:val="28"/>
          <w:szCs w:val="28"/>
          <w:shd w:val="clear" w:color="auto" w:fill="FFFFFF"/>
          <w:lang w:val="uk-UA"/>
        </w:rPr>
        <w:t xml:space="preserve">Інколи </w:t>
      </w:r>
      <w:r w:rsidR="00576CE1">
        <w:rPr>
          <w:rFonts w:ascii="Times New Roman" w:hAnsi="Times New Roman" w:cs="Times New Roman"/>
          <w:sz w:val="28"/>
          <w:szCs w:val="28"/>
          <w:shd w:val="clear" w:color="auto" w:fill="FFFFFF"/>
          <w:lang w:val="uk-UA"/>
        </w:rPr>
        <w:lastRenderedPageBreak/>
        <w:t xml:space="preserve">практичні дослідження можуть містити невеликі похибки і </w:t>
      </w:r>
      <w:r w:rsidR="00DC73E9">
        <w:rPr>
          <w:rFonts w:ascii="Times New Roman" w:hAnsi="Times New Roman" w:cs="Times New Roman"/>
          <w:sz w:val="28"/>
          <w:szCs w:val="28"/>
          <w:shd w:val="clear" w:color="auto" w:fill="FFFFFF"/>
          <w:lang w:val="uk-UA"/>
        </w:rPr>
        <w:t xml:space="preserve">результати дослідження </w:t>
      </w:r>
      <w:r w:rsidR="00576CE1">
        <w:rPr>
          <w:rFonts w:ascii="Times New Roman" w:hAnsi="Times New Roman" w:cs="Times New Roman"/>
          <w:sz w:val="28"/>
          <w:szCs w:val="28"/>
          <w:shd w:val="clear" w:color="auto" w:fill="FFFFFF"/>
          <w:lang w:val="uk-UA"/>
        </w:rPr>
        <w:t xml:space="preserve">не </w:t>
      </w:r>
      <w:r w:rsidR="00DC73E9">
        <w:rPr>
          <w:rFonts w:ascii="Times New Roman" w:hAnsi="Times New Roman" w:cs="Times New Roman"/>
          <w:sz w:val="28"/>
          <w:szCs w:val="28"/>
          <w:shd w:val="clear" w:color="auto" w:fill="FFFFFF"/>
          <w:lang w:val="uk-UA"/>
        </w:rPr>
        <w:t>співпадають з теоретичним обґрунтуванням</w:t>
      </w:r>
      <w:r w:rsidR="00576CE1">
        <w:rPr>
          <w:rFonts w:ascii="Times New Roman" w:hAnsi="Times New Roman" w:cs="Times New Roman"/>
          <w:sz w:val="28"/>
          <w:szCs w:val="28"/>
          <w:shd w:val="clear" w:color="auto" w:fill="FFFFFF"/>
          <w:lang w:val="uk-UA"/>
        </w:rPr>
        <w:t>. Т</w:t>
      </w:r>
      <w:r w:rsidR="00DC73E9">
        <w:rPr>
          <w:rFonts w:ascii="Times New Roman" w:hAnsi="Times New Roman" w:cs="Times New Roman"/>
          <w:sz w:val="28"/>
          <w:szCs w:val="28"/>
          <w:shd w:val="clear" w:color="auto" w:fill="FFFFFF"/>
          <w:lang w:val="uk-UA"/>
        </w:rPr>
        <w:t>ака форма навчання зацікавлює та підштовхує до додаткового, самостійного навчання</w:t>
      </w:r>
      <w:r w:rsidR="00576CE1">
        <w:rPr>
          <w:rFonts w:ascii="Times New Roman" w:hAnsi="Times New Roman" w:cs="Times New Roman"/>
          <w:sz w:val="28"/>
          <w:szCs w:val="28"/>
          <w:shd w:val="clear" w:color="auto" w:fill="FFFFFF"/>
          <w:lang w:val="uk-UA"/>
        </w:rPr>
        <w:t xml:space="preserve">, адже учень прагне пояснити чому це так. </w:t>
      </w:r>
      <w:r w:rsidR="00DC73E9">
        <w:rPr>
          <w:rFonts w:ascii="Times New Roman" w:hAnsi="Times New Roman" w:cs="Times New Roman"/>
          <w:sz w:val="28"/>
          <w:szCs w:val="28"/>
          <w:shd w:val="clear" w:color="auto" w:fill="FFFFFF"/>
          <w:lang w:val="uk-UA"/>
        </w:rPr>
        <w:t>Для вчителя головне надати допомогу учням, направити на правильний хід виконання завдання.</w:t>
      </w:r>
    </w:p>
    <w:p w:rsidR="00087EEA" w:rsidRPr="00F53165" w:rsidRDefault="00087EEA" w:rsidP="00F74A28">
      <w:pPr>
        <w:shd w:val="clear" w:color="auto" w:fill="FFFFFF"/>
        <w:spacing w:after="0" w:line="360" w:lineRule="auto"/>
        <w:ind w:firstLine="567"/>
        <w:jc w:val="both"/>
        <w:textAlignment w:val="baseline"/>
        <w:rPr>
          <w:rFonts w:ascii="Times New Roman" w:eastAsia="Times New Roman" w:hAnsi="Times New Roman" w:cs="Times New Roman"/>
          <w:sz w:val="28"/>
          <w:szCs w:val="28"/>
          <w:lang w:val="uk-UA" w:eastAsia="ru-RU"/>
        </w:rPr>
      </w:pPr>
      <w:r w:rsidRPr="00F53165">
        <w:rPr>
          <w:rFonts w:ascii="Times New Roman" w:hAnsi="Times New Roman" w:cs="Times New Roman"/>
          <w:sz w:val="28"/>
          <w:szCs w:val="28"/>
          <w:lang w:val="uk-UA"/>
        </w:rPr>
        <w:t>Під час проведення уроків з застосуванням критичного мислення я намага</w:t>
      </w:r>
      <w:r w:rsidR="00BD4CDC">
        <w:rPr>
          <w:rFonts w:ascii="Times New Roman" w:hAnsi="Times New Roman" w:cs="Times New Roman"/>
          <w:sz w:val="28"/>
          <w:szCs w:val="28"/>
          <w:lang w:val="uk-UA"/>
        </w:rPr>
        <w:t>ю</w:t>
      </w:r>
      <w:r w:rsidRPr="00F53165">
        <w:rPr>
          <w:rFonts w:ascii="Times New Roman" w:hAnsi="Times New Roman" w:cs="Times New Roman"/>
          <w:sz w:val="28"/>
          <w:szCs w:val="28"/>
          <w:lang w:val="uk-UA"/>
        </w:rPr>
        <w:t xml:space="preserve">ся </w:t>
      </w:r>
      <w:r w:rsidR="000B7B55" w:rsidRPr="00F53165">
        <w:rPr>
          <w:rFonts w:ascii="Times New Roman" w:hAnsi="Times New Roman" w:cs="Times New Roman"/>
          <w:sz w:val="28"/>
          <w:szCs w:val="28"/>
          <w:lang w:val="uk-UA"/>
        </w:rPr>
        <w:t xml:space="preserve">використовувати завдання для розв’язання яких учням потрібно було проявляти вміння аналізувати, узагальнювати та порівнювати надану їм інформацію. Сам процес навчання організовувався, як невелике дослідження. Наша спільна взаємодія (між учнями та мною) спонукала дітей до вироблення власних суджень, які обговорювалися та потребували доведення. </w:t>
      </w:r>
    </w:p>
    <w:p w:rsidR="00226041" w:rsidRPr="00F53165" w:rsidRDefault="000B7B55" w:rsidP="00F74A28">
      <w:pPr>
        <w:shd w:val="clear" w:color="auto" w:fill="FFFFFF"/>
        <w:spacing w:after="0" w:line="360" w:lineRule="auto"/>
        <w:ind w:firstLine="567"/>
        <w:jc w:val="both"/>
        <w:textAlignment w:val="baseline"/>
        <w:rPr>
          <w:rFonts w:ascii="Times New Roman" w:hAnsi="Times New Roman" w:cs="Times New Roman"/>
          <w:sz w:val="28"/>
          <w:szCs w:val="28"/>
          <w:lang w:val="uk-UA"/>
        </w:rPr>
      </w:pPr>
      <w:r w:rsidRPr="00F53165">
        <w:rPr>
          <w:rFonts w:ascii="Times New Roman" w:eastAsia="Times New Roman" w:hAnsi="Times New Roman" w:cs="Times New Roman"/>
          <w:sz w:val="28"/>
          <w:szCs w:val="28"/>
          <w:lang w:val="uk-UA" w:eastAsia="ru-RU"/>
        </w:rPr>
        <w:t xml:space="preserve">Для мене головним завданням </w:t>
      </w:r>
      <w:r w:rsidR="00CA080E" w:rsidRPr="00F53165">
        <w:rPr>
          <w:rFonts w:ascii="Times New Roman" w:eastAsia="Times New Roman" w:hAnsi="Times New Roman" w:cs="Times New Roman"/>
          <w:sz w:val="28"/>
          <w:szCs w:val="28"/>
          <w:lang w:val="uk-UA" w:eastAsia="ru-RU"/>
        </w:rPr>
        <w:t>є</w:t>
      </w:r>
      <w:r w:rsidRPr="00F53165">
        <w:rPr>
          <w:rFonts w:ascii="Times New Roman" w:eastAsia="Times New Roman" w:hAnsi="Times New Roman" w:cs="Times New Roman"/>
          <w:sz w:val="28"/>
          <w:szCs w:val="28"/>
          <w:lang w:val="uk-UA" w:eastAsia="ru-RU"/>
        </w:rPr>
        <w:t xml:space="preserve"> організувати (за допомогою методичний прийомів) навча</w:t>
      </w:r>
      <w:r w:rsidR="000F1F65" w:rsidRPr="00F53165">
        <w:rPr>
          <w:rFonts w:ascii="Times New Roman" w:eastAsia="Times New Roman" w:hAnsi="Times New Roman" w:cs="Times New Roman"/>
          <w:sz w:val="28"/>
          <w:szCs w:val="28"/>
          <w:lang w:val="uk-UA" w:eastAsia="ru-RU"/>
        </w:rPr>
        <w:t>л</w:t>
      </w:r>
      <w:r w:rsidRPr="00F53165">
        <w:rPr>
          <w:rFonts w:ascii="Times New Roman" w:eastAsia="Times New Roman" w:hAnsi="Times New Roman" w:cs="Times New Roman"/>
          <w:sz w:val="28"/>
          <w:szCs w:val="28"/>
          <w:lang w:val="uk-UA" w:eastAsia="ru-RU"/>
        </w:rPr>
        <w:t>ьний процес так, щоб на різних етапах уроку діти а</w:t>
      </w:r>
      <w:r w:rsidR="000F1F65" w:rsidRPr="00F53165">
        <w:rPr>
          <w:rFonts w:ascii="Times New Roman" w:eastAsia="Times New Roman" w:hAnsi="Times New Roman" w:cs="Times New Roman"/>
          <w:sz w:val="28"/>
          <w:szCs w:val="28"/>
          <w:lang w:val="uk-UA" w:eastAsia="ru-RU"/>
        </w:rPr>
        <w:t>ктивно працювали, не боялися вис</w:t>
      </w:r>
      <w:r w:rsidRPr="00F53165">
        <w:rPr>
          <w:rFonts w:ascii="Times New Roman" w:eastAsia="Times New Roman" w:hAnsi="Times New Roman" w:cs="Times New Roman"/>
          <w:sz w:val="28"/>
          <w:szCs w:val="28"/>
          <w:lang w:val="uk-UA" w:eastAsia="ru-RU"/>
        </w:rPr>
        <w:t xml:space="preserve">ловлювати та доводити свою думку. </w:t>
      </w:r>
      <w:r w:rsidR="00226041" w:rsidRPr="00F53165">
        <w:rPr>
          <w:rFonts w:ascii="Times New Roman" w:eastAsia="Times New Roman" w:hAnsi="Times New Roman" w:cs="Times New Roman"/>
          <w:sz w:val="28"/>
          <w:szCs w:val="28"/>
          <w:lang w:val="uk-UA" w:eastAsia="ru-RU"/>
        </w:rPr>
        <w:t xml:space="preserve">Адже </w:t>
      </w:r>
      <w:r w:rsidR="00226041" w:rsidRPr="00F53165">
        <w:rPr>
          <w:rFonts w:ascii="Times New Roman" w:hAnsi="Times New Roman" w:cs="Times New Roman"/>
          <w:sz w:val="28"/>
          <w:szCs w:val="28"/>
          <w:lang w:val="uk-UA"/>
        </w:rPr>
        <w:t>створення комфортної атмосфери спонукає учнів не боячись висловлювати і доводити  свою думку. Цим самим діти розвивають мислення, адже висунуту гіпотезу потрібно довести за допомогою висновків, законів, дослідів.</w:t>
      </w:r>
    </w:p>
    <w:p w:rsidR="00087EEA" w:rsidRPr="00F53165" w:rsidRDefault="00087EEA" w:rsidP="00F74A28">
      <w:pPr>
        <w:shd w:val="clear" w:color="auto" w:fill="FFFFFF"/>
        <w:spacing w:after="0" w:line="360" w:lineRule="auto"/>
        <w:ind w:firstLine="567"/>
        <w:jc w:val="both"/>
        <w:textAlignment w:val="baseline"/>
        <w:rPr>
          <w:rFonts w:ascii="Times New Roman" w:eastAsia="Times New Roman" w:hAnsi="Times New Roman" w:cs="Times New Roman"/>
          <w:sz w:val="28"/>
          <w:szCs w:val="28"/>
          <w:lang w:val="uk-UA" w:eastAsia="ru-RU"/>
        </w:rPr>
      </w:pPr>
    </w:p>
    <w:p w:rsidR="00087EEA" w:rsidRPr="00F53165" w:rsidRDefault="00087EEA" w:rsidP="00F71A20">
      <w:pPr>
        <w:spacing w:after="0" w:line="360" w:lineRule="auto"/>
        <w:ind w:firstLine="567"/>
        <w:jc w:val="both"/>
        <w:rPr>
          <w:rFonts w:ascii="Times New Roman" w:hAnsi="Times New Roman" w:cs="Times New Roman"/>
          <w:sz w:val="28"/>
          <w:szCs w:val="28"/>
          <w:lang w:val="uk-UA"/>
        </w:rPr>
      </w:pPr>
      <w:r w:rsidRPr="00F53165">
        <w:rPr>
          <w:rFonts w:ascii="Times New Roman" w:hAnsi="Times New Roman" w:cs="Times New Roman"/>
          <w:sz w:val="28"/>
          <w:szCs w:val="28"/>
          <w:lang w:val="uk-UA"/>
        </w:rPr>
        <w:t xml:space="preserve">Не існує чіткого переліку кроків, зробивши які, можна навчитись критичного мислення. </w:t>
      </w:r>
    </w:p>
    <w:p w:rsidR="001913CE" w:rsidRPr="00F53165" w:rsidRDefault="00B55C7D" w:rsidP="00F53165">
      <w:pPr>
        <w:spacing w:after="0" w:line="360" w:lineRule="auto"/>
        <w:ind w:firstLine="567"/>
        <w:jc w:val="both"/>
        <w:rPr>
          <w:rFonts w:ascii="Times New Roman" w:hAnsi="Times New Roman" w:cs="Times New Roman"/>
          <w:sz w:val="28"/>
          <w:szCs w:val="28"/>
          <w:lang w:val="uk-UA"/>
        </w:rPr>
      </w:pPr>
      <w:r w:rsidRPr="00F53165">
        <w:rPr>
          <w:rFonts w:ascii="Times New Roman" w:hAnsi="Times New Roman" w:cs="Times New Roman"/>
          <w:sz w:val="28"/>
          <w:szCs w:val="28"/>
          <w:lang w:val="uk-UA"/>
        </w:rPr>
        <w:t>Зазвичай</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ми</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ставимося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до</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процесу</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мислення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так,</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ніби</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це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щось</w:t>
      </w:r>
      <w:r w:rsidR="00982C91" w:rsidRPr="00F53165">
        <w:rPr>
          <w:rFonts w:ascii="Times New Roman" w:hAnsi="Times New Roman" w:cs="Times New Roman"/>
          <w:sz w:val="28"/>
          <w:szCs w:val="28"/>
          <w:lang w:val="uk-UA"/>
        </w:rPr>
        <w:t xml:space="preserve"> </w:t>
      </w:r>
      <w:r w:rsidR="003B3460" w:rsidRPr="00F53165">
        <w:rPr>
          <w:rFonts w:ascii="Times New Roman" w:hAnsi="Times New Roman" w:cs="Times New Roman"/>
          <w:sz w:val="28"/>
          <w:szCs w:val="28"/>
          <w:lang w:val="uk-UA"/>
        </w:rPr>
        <w:t>саме</w:t>
      </w:r>
      <w:r w:rsidR="00982C91" w:rsidRPr="00F53165">
        <w:rPr>
          <w:rFonts w:ascii="Times New Roman" w:hAnsi="Times New Roman" w:cs="Times New Roman"/>
          <w:sz w:val="28"/>
          <w:szCs w:val="28"/>
          <w:lang w:val="uk-UA"/>
        </w:rPr>
        <w:t xml:space="preserve"> </w:t>
      </w:r>
      <w:r w:rsidR="003B3460" w:rsidRPr="00F53165">
        <w:rPr>
          <w:rFonts w:ascii="Times New Roman" w:hAnsi="Times New Roman" w:cs="Times New Roman"/>
          <w:sz w:val="28"/>
          <w:szCs w:val="28"/>
          <w:lang w:val="uk-UA"/>
        </w:rPr>
        <w:t>собою</w:t>
      </w:r>
      <w:r w:rsidR="00982C91" w:rsidRPr="00F53165">
        <w:rPr>
          <w:rFonts w:ascii="Times New Roman" w:hAnsi="Times New Roman" w:cs="Times New Roman"/>
          <w:sz w:val="28"/>
          <w:szCs w:val="28"/>
          <w:lang w:val="uk-UA"/>
        </w:rPr>
        <w:t xml:space="preserve"> </w:t>
      </w:r>
      <w:r w:rsidR="003B3460" w:rsidRPr="00F53165">
        <w:rPr>
          <w:rFonts w:ascii="Times New Roman" w:hAnsi="Times New Roman" w:cs="Times New Roman"/>
          <w:sz w:val="28"/>
          <w:szCs w:val="28"/>
          <w:lang w:val="uk-UA"/>
        </w:rPr>
        <w:t>зрозуміле</w:t>
      </w:r>
      <w:r w:rsidR="00982C91" w:rsidRPr="00F53165">
        <w:rPr>
          <w:rFonts w:ascii="Times New Roman" w:hAnsi="Times New Roman" w:cs="Times New Roman"/>
          <w:sz w:val="28"/>
          <w:szCs w:val="28"/>
          <w:lang w:val="uk-UA"/>
        </w:rPr>
        <w:t xml:space="preserve"> </w:t>
      </w:r>
      <w:r w:rsidR="003B3460" w:rsidRPr="00F53165">
        <w:rPr>
          <w:rFonts w:ascii="Times New Roman" w:hAnsi="Times New Roman" w:cs="Times New Roman"/>
          <w:sz w:val="28"/>
          <w:szCs w:val="28"/>
          <w:lang w:val="uk-UA"/>
        </w:rPr>
        <w:t>та</w:t>
      </w:r>
      <w:r w:rsidR="00982C91" w:rsidRPr="00F53165">
        <w:rPr>
          <w:rFonts w:ascii="Times New Roman" w:hAnsi="Times New Roman" w:cs="Times New Roman"/>
          <w:sz w:val="28"/>
          <w:szCs w:val="28"/>
          <w:lang w:val="uk-UA"/>
        </w:rPr>
        <w:t xml:space="preserve"> </w:t>
      </w:r>
      <w:r w:rsidR="003B3460" w:rsidRPr="00F53165">
        <w:rPr>
          <w:rFonts w:ascii="Times New Roman" w:hAnsi="Times New Roman" w:cs="Times New Roman"/>
          <w:sz w:val="28"/>
          <w:szCs w:val="28"/>
          <w:lang w:val="uk-UA"/>
        </w:rPr>
        <w:t>природне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як</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дихати</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чи</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кліпати</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очима.</w:t>
      </w:r>
      <w:r w:rsidR="00982C91" w:rsidRPr="00F53165">
        <w:rPr>
          <w:rFonts w:ascii="Times New Roman" w:hAnsi="Times New Roman" w:cs="Times New Roman"/>
          <w:sz w:val="28"/>
          <w:szCs w:val="28"/>
          <w:lang w:val="uk-UA"/>
        </w:rPr>
        <w:t xml:space="preserve"> </w:t>
      </w:r>
      <w:r w:rsidR="00885FD0" w:rsidRPr="00F53165">
        <w:rPr>
          <w:rFonts w:ascii="Times New Roman" w:hAnsi="Times New Roman" w:cs="Times New Roman"/>
          <w:sz w:val="28"/>
          <w:szCs w:val="28"/>
          <w:lang w:val="uk-UA"/>
        </w:rPr>
        <w:t xml:space="preserve">Але </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більшість</w:t>
      </w:r>
      <w:r w:rsidR="00982C91" w:rsidRPr="00F53165">
        <w:rPr>
          <w:rFonts w:ascii="Times New Roman" w:hAnsi="Times New Roman" w:cs="Times New Roman"/>
          <w:sz w:val="28"/>
          <w:szCs w:val="28"/>
          <w:lang w:val="uk-UA"/>
        </w:rPr>
        <w:t xml:space="preserve"> </w:t>
      </w:r>
      <w:r w:rsidR="00885FD0" w:rsidRPr="00F53165">
        <w:rPr>
          <w:rFonts w:ascii="Times New Roman" w:hAnsi="Times New Roman" w:cs="Times New Roman"/>
          <w:sz w:val="28"/>
          <w:szCs w:val="28"/>
          <w:lang w:val="uk-UA"/>
        </w:rPr>
        <w:t>людей</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майже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не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використовують</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можливості,</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які</w:t>
      </w:r>
      <w:r w:rsidR="00982C91" w:rsidRPr="00F53165">
        <w:rPr>
          <w:rFonts w:ascii="Times New Roman" w:hAnsi="Times New Roman" w:cs="Times New Roman"/>
          <w:sz w:val="28"/>
          <w:szCs w:val="28"/>
          <w:lang w:val="uk-UA"/>
        </w:rPr>
        <w:t xml:space="preserve"> </w:t>
      </w:r>
      <w:r w:rsidR="00885FD0" w:rsidRPr="00F53165">
        <w:rPr>
          <w:rFonts w:ascii="Times New Roman" w:hAnsi="Times New Roman" w:cs="Times New Roman"/>
          <w:sz w:val="28"/>
          <w:szCs w:val="28"/>
          <w:lang w:val="uk-UA"/>
        </w:rPr>
        <w:t xml:space="preserve"> надані </w:t>
      </w:r>
      <w:r w:rsidRPr="00F53165">
        <w:rPr>
          <w:rFonts w:ascii="Times New Roman" w:hAnsi="Times New Roman" w:cs="Times New Roman"/>
          <w:sz w:val="28"/>
          <w:szCs w:val="28"/>
          <w:lang w:val="uk-UA"/>
        </w:rPr>
        <w:t>люд</w:t>
      </w:r>
      <w:r w:rsidR="00885FD0" w:rsidRPr="00F53165">
        <w:rPr>
          <w:rFonts w:ascii="Times New Roman" w:hAnsi="Times New Roman" w:cs="Times New Roman"/>
          <w:sz w:val="28"/>
          <w:szCs w:val="28"/>
          <w:lang w:val="uk-UA"/>
        </w:rPr>
        <w:t>ині природою.</w:t>
      </w:r>
      <w:r w:rsidR="00982C91" w:rsidRPr="00F53165">
        <w:rPr>
          <w:rFonts w:ascii="Times New Roman" w:hAnsi="Times New Roman" w:cs="Times New Roman"/>
          <w:sz w:val="28"/>
          <w:szCs w:val="28"/>
          <w:lang w:val="uk-UA"/>
        </w:rPr>
        <w:t xml:space="preserve"> </w:t>
      </w:r>
      <w:r w:rsidR="00885FD0" w:rsidRPr="00F53165">
        <w:rPr>
          <w:rFonts w:ascii="Times New Roman" w:hAnsi="Times New Roman" w:cs="Times New Roman"/>
          <w:sz w:val="28"/>
          <w:szCs w:val="28"/>
          <w:lang w:val="uk-UA"/>
        </w:rPr>
        <w:t>М</w:t>
      </w:r>
      <w:r w:rsidRPr="00F53165">
        <w:rPr>
          <w:rFonts w:ascii="Times New Roman" w:hAnsi="Times New Roman" w:cs="Times New Roman"/>
          <w:sz w:val="28"/>
          <w:szCs w:val="28"/>
          <w:lang w:val="uk-UA"/>
        </w:rPr>
        <w:t>ислення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можна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і</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навіть</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необ</w:t>
      </w:r>
      <w:r w:rsidR="003B3460" w:rsidRPr="00F53165">
        <w:rPr>
          <w:rFonts w:ascii="Times New Roman" w:hAnsi="Times New Roman" w:cs="Times New Roman"/>
          <w:sz w:val="28"/>
          <w:szCs w:val="28"/>
          <w:lang w:val="uk-UA"/>
        </w:rPr>
        <w:t>хідно</w:t>
      </w:r>
      <w:r w:rsidR="00982C91" w:rsidRPr="00F53165">
        <w:rPr>
          <w:rFonts w:ascii="Times New Roman" w:hAnsi="Times New Roman" w:cs="Times New Roman"/>
          <w:sz w:val="28"/>
          <w:szCs w:val="28"/>
          <w:lang w:val="uk-UA"/>
        </w:rPr>
        <w:t xml:space="preserve"> </w:t>
      </w:r>
      <w:r w:rsidR="003B3460" w:rsidRPr="00F53165">
        <w:rPr>
          <w:rFonts w:ascii="Times New Roman" w:hAnsi="Times New Roman" w:cs="Times New Roman"/>
          <w:sz w:val="28"/>
          <w:szCs w:val="28"/>
          <w:lang w:val="uk-UA"/>
        </w:rPr>
        <w:t>постійно</w:t>
      </w:r>
      <w:r w:rsidR="00982C91" w:rsidRPr="00F53165">
        <w:rPr>
          <w:rFonts w:ascii="Times New Roman" w:hAnsi="Times New Roman" w:cs="Times New Roman"/>
          <w:sz w:val="28"/>
          <w:szCs w:val="28"/>
          <w:lang w:val="uk-UA"/>
        </w:rPr>
        <w:t xml:space="preserve"> </w:t>
      </w:r>
      <w:r w:rsidR="003B3460" w:rsidRPr="00F53165">
        <w:rPr>
          <w:rFonts w:ascii="Times New Roman" w:hAnsi="Times New Roman" w:cs="Times New Roman"/>
          <w:sz w:val="28"/>
          <w:szCs w:val="28"/>
          <w:lang w:val="uk-UA"/>
        </w:rPr>
        <w:t>вдосконалювати</w:t>
      </w:r>
      <w:r w:rsidR="00982C91" w:rsidRPr="00F53165">
        <w:rPr>
          <w:rFonts w:ascii="Times New Roman" w:hAnsi="Times New Roman" w:cs="Times New Roman"/>
          <w:sz w:val="28"/>
          <w:szCs w:val="28"/>
          <w:lang w:val="uk-UA"/>
        </w:rPr>
        <w:t xml:space="preserve"> </w:t>
      </w:r>
      <w:r w:rsidR="003B3460" w:rsidRPr="00F53165">
        <w:rPr>
          <w:rFonts w:ascii="Times New Roman" w:hAnsi="Times New Roman" w:cs="Times New Roman"/>
          <w:sz w:val="28"/>
          <w:szCs w:val="28"/>
          <w:lang w:val="uk-UA"/>
        </w:rPr>
        <w:t>і</w:t>
      </w:r>
      <w:r w:rsidR="00982C91" w:rsidRPr="00F53165">
        <w:rPr>
          <w:rFonts w:ascii="Times New Roman" w:hAnsi="Times New Roman" w:cs="Times New Roman"/>
          <w:sz w:val="28"/>
          <w:szCs w:val="28"/>
          <w:lang w:val="uk-UA"/>
        </w:rPr>
        <w:t xml:space="preserve"> </w:t>
      </w:r>
      <w:r w:rsidR="00F71A20">
        <w:rPr>
          <w:rFonts w:ascii="Times New Roman" w:hAnsi="Times New Roman" w:cs="Times New Roman"/>
          <w:sz w:val="28"/>
          <w:szCs w:val="28"/>
          <w:lang w:val="uk-UA"/>
        </w:rPr>
        <w:t xml:space="preserve">тренувати. </w:t>
      </w:r>
      <w:r w:rsidR="00885FD0" w:rsidRPr="00F53165">
        <w:rPr>
          <w:rFonts w:ascii="Times New Roman" w:hAnsi="Times New Roman" w:cs="Times New Roman"/>
          <w:sz w:val="28"/>
          <w:szCs w:val="28"/>
          <w:lang w:val="uk-UA"/>
        </w:rPr>
        <w:t>Л</w:t>
      </w:r>
      <w:r w:rsidRPr="00F53165">
        <w:rPr>
          <w:rFonts w:ascii="Times New Roman" w:hAnsi="Times New Roman" w:cs="Times New Roman"/>
          <w:sz w:val="28"/>
          <w:szCs w:val="28"/>
          <w:lang w:val="uk-UA"/>
        </w:rPr>
        <w:t>юдина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w:t>
      </w:r>
      <w:r w:rsidR="00982C91" w:rsidRPr="00F53165">
        <w:rPr>
          <w:rFonts w:ascii="Times New Roman" w:hAnsi="Times New Roman" w:cs="Times New Roman"/>
          <w:sz w:val="28"/>
          <w:szCs w:val="28"/>
          <w:lang w:val="uk-UA"/>
        </w:rPr>
        <w:t xml:space="preserve"> </w:t>
      </w:r>
      <w:r w:rsidR="00885FD0" w:rsidRPr="00F53165">
        <w:rPr>
          <w:rFonts w:ascii="Times New Roman" w:hAnsi="Times New Roman" w:cs="Times New Roman"/>
          <w:sz w:val="28"/>
          <w:szCs w:val="28"/>
          <w:lang w:val="uk-UA"/>
        </w:rPr>
        <w:t xml:space="preserve">це </w:t>
      </w:r>
      <w:r w:rsidRPr="00F53165">
        <w:rPr>
          <w:rFonts w:ascii="Times New Roman" w:hAnsi="Times New Roman" w:cs="Times New Roman"/>
          <w:sz w:val="28"/>
          <w:szCs w:val="28"/>
          <w:lang w:val="uk-UA"/>
        </w:rPr>
        <w:t>єдина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істота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в</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світі,</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яка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може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мислити</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критично</w:t>
      </w:r>
      <w:r w:rsidR="00885FD0" w:rsidRPr="00F53165">
        <w:rPr>
          <w:rFonts w:ascii="Times New Roman" w:hAnsi="Times New Roman" w:cs="Times New Roman"/>
          <w:sz w:val="28"/>
          <w:szCs w:val="28"/>
          <w:lang w:val="uk-UA"/>
        </w:rPr>
        <w:t xml:space="preserve"> та допитлива за своєю природою.</w:t>
      </w:r>
      <w:r w:rsidR="00F53165" w:rsidRPr="00F53165">
        <w:rPr>
          <w:rFonts w:ascii="Times New Roman" w:hAnsi="Times New Roman" w:cs="Times New Roman"/>
          <w:sz w:val="28"/>
          <w:szCs w:val="28"/>
          <w:lang w:val="uk-UA"/>
        </w:rPr>
        <w:t xml:space="preserve"> Розпочинається критичне мислення з поставленого запитання і з’ясування проблем, які необхідно розв’язати.</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І</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саме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школа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це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ідеальне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середовище</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для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навчання</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та</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розвитку</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такого</w:t>
      </w:r>
      <w:r w:rsidR="00982C91" w:rsidRPr="00F53165">
        <w:rPr>
          <w:rFonts w:ascii="Times New Roman" w:hAnsi="Times New Roman" w:cs="Times New Roman"/>
          <w:sz w:val="28"/>
          <w:szCs w:val="28"/>
          <w:lang w:val="uk-UA"/>
        </w:rPr>
        <w:t xml:space="preserve"> </w:t>
      </w:r>
      <w:r w:rsidRPr="00F53165">
        <w:rPr>
          <w:rFonts w:ascii="Times New Roman" w:hAnsi="Times New Roman" w:cs="Times New Roman"/>
          <w:sz w:val="28"/>
          <w:szCs w:val="28"/>
          <w:lang w:val="uk-UA"/>
        </w:rPr>
        <w:t>мислення.</w:t>
      </w:r>
      <w:r w:rsidR="00885FD0" w:rsidRPr="00F53165">
        <w:rPr>
          <w:rFonts w:ascii="Times New Roman" w:hAnsi="Times New Roman" w:cs="Times New Roman"/>
          <w:sz w:val="28"/>
          <w:szCs w:val="28"/>
          <w:lang w:val="uk-UA"/>
        </w:rPr>
        <w:t xml:space="preserve"> </w:t>
      </w:r>
    </w:p>
    <w:p w:rsidR="003A41E7" w:rsidRPr="00F71A20" w:rsidRDefault="003A41E7" w:rsidP="00F71A20">
      <w:pPr>
        <w:spacing w:after="0" w:line="360" w:lineRule="auto"/>
        <w:jc w:val="both"/>
        <w:rPr>
          <w:rFonts w:ascii="Times New Roman" w:hAnsi="Times New Roman" w:cs="Times New Roman"/>
          <w:sz w:val="28"/>
          <w:szCs w:val="28"/>
          <w:lang w:val="uk-UA"/>
        </w:rPr>
      </w:pPr>
    </w:p>
    <w:sectPr w:rsidR="003A41E7" w:rsidRPr="00F71A20" w:rsidSect="00F71A20">
      <w:footerReference w:type="default" r:id="rId8"/>
      <w:pgSz w:w="11906" w:h="16838"/>
      <w:pgMar w:top="709"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919" w:rsidRDefault="008B2919" w:rsidP="00496198">
      <w:pPr>
        <w:spacing w:after="0" w:line="240" w:lineRule="auto"/>
      </w:pPr>
      <w:r>
        <w:separator/>
      </w:r>
    </w:p>
  </w:endnote>
  <w:endnote w:type="continuationSeparator" w:id="1">
    <w:p w:rsidR="008B2919" w:rsidRDefault="008B2919" w:rsidP="00496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1591"/>
      <w:docPartObj>
        <w:docPartGallery w:val="Page Numbers (Bottom of Page)"/>
        <w:docPartUnique/>
      </w:docPartObj>
    </w:sdtPr>
    <w:sdtContent>
      <w:p w:rsidR="003E406A" w:rsidRDefault="003A48DF">
        <w:pPr>
          <w:pStyle w:val="ab"/>
          <w:jc w:val="right"/>
        </w:pPr>
        <w:fldSimple w:instr=" PAGE   \* MERGEFORMAT ">
          <w:r w:rsidR="009E6DA5">
            <w:rPr>
              <w:noProof/>
            </w:rPr>
            <w:t>2</w:t>
          </w:r>
        </w:fldSimple>
      </w:p>
    </w:sdtContent>
  </w:sdt>
  <w:p w:rsidR="003E406A" w:rsidRDefault="003E406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919" w:rsidRDefault="008B2919" w:rsidP="00496198">
      <w:pPr>
        <w:spacing w:after="0" w:line="240" w:lineRule="auto"/>
      </w:pPr>
      <w:r>
        <w:separator/>
      </w:r>
    </w:p>
  </w:footnote>
  <w:footnote w:type="continuationSeparator" w:id="1">
    <w:p w:rsidR="008B2919" w:rsidRDefault="008B2919" w:rsidP="004961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4A18"/>
    <w:multiLevelType w:val="hybridMultilevel"/>
    <w:tmpl w:val="9926EBB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237913C3"/>
    <w:multiLevelType w:val="hybridMultilevel"/>
    <w:tmpl w:val="B13A8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50F64A2"/>
    <w:multiLevelType w:val="multilevel"/>
    <w:tmpl w:val="A9C8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F12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E0B7F95"/>
    <w:multiLevelType w:val="hybridMultilevel"/>
    <w:tmpl w:val="7160F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4F37392"/>
    <w:multiLevelType w:val="hybridMultilevel"/>
    <w:tmpl w:val="F25070CA"/>
    <w:lvl w:ilvl="0" w:tplc="0422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21F4658"/>
    <w:multiLevelType w:val="hybridMultilevel"/>
    <w:tmpl w:val="DAA68E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A3E40EE"/>
    <w:multiLevelType w:val="hybridMultilevel"/>
    <w:tmpl w:val="656AFA6E"/>
    <w:lvl w:ilvl="0" w:tplc="A6ACA152">
      <w:start w:val="1"/>
      <w:numFmt w:val="decimal"/>
      <w:lvlText w:val="%1."/>
      <w:lvlJc w:val="left"/>
      <w:pPr>
        <w:ind w:left="927" w:hanging="360"/>
      </w:pPr>
      <w:rPr>
        <w:rFonts w:asciiTheme="minorHAnsi" w:hAnsi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225877"/>
    <w:multiLevelType w:val="multilevel"/>
    <w:tmpl w:val="3900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FB438D"/>
    <w:multiLevelType w:val="multilevel"/>
    <w:tmpl w:val="6828656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0"/>
  </w:num>
  <w:num w:numId="5">
    <w:abstractNumId w:val="4"/>
  </w:num>
  <w:num w:numId="6">
    <w:abstractNumId w:val="8"/>
  </w:num>
  <w:num w:numId="7">
    <w:abstractNumId w:val="2"/>
  </w:num>
  <w:num w:numId="8">
    <w:abstractNumId w:val="9"/>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634B"/>
    <w:rsid w:val="00016E02"/>
    <w:rsid w:val="00037554"/>
    <w:rsid w:val="00087EEA"/>
    <w:rsid w:val="000B7B55"/>
    <w:rsid w:val="000F1F65"/>
    <w:rsid w:val="000F3C42"/>
    <w:rsid w:val="000F76C7"/>
    <w:rsid w:val="00104599"/>
    <w:rsid w:val="001065A7"/>
    <w:rsid w:val="001230E6"/>
    <w:rsid w:val="00123737"/>
    <w:rsid w:val="0012457D"/>
    <w:rsid w:val="00124942"/>
    <w:rsid w:val="001515F2"/>
    <w:rsid w:val="001853C4"/>
    <w:rsid w:val="00190725"/>
    <w:rsid w:val="001913CE"/>
    <w:rsid w:val="001A07FA"/>
    <w:rsid w:val="001E23BF"/>
    <w:rsid w:val="001E634B"/>
    <w:rsid w:val="00226041"/>
    <w:rsid w:val="002373C7"/>
    <w:rsid w:val="00243C1D"/>
    <w:rsid w:val="00243F2F"/>
    <w:rsid w:val="00271011"/>
    <w:rsid w:val="002810ED"/>
    <w:rsid w:val="002853EA"/>
    <w:rsid w:val="00295E2B"/>
    <w:rsid w:val="002C6113"/>
    <w:rsid w:val="002C6EFD"/>
    <w:rsid w:val="002E1B62"/>
    <w:rsid w:val="003166F6"/>
    <w:rsid w:val="00324D2C"/>
    <w:rsid w:val="00330237"/>
    <w:rsid w:val="003548F8"/>
    <w:rsid w:val="003559BF"/>
    <w:rsid w:val="003A41E7"/>
    <w:rsid w:val="003A48DF"/>
    <w:rsid w:val="003B3460"/>
    <w:rsid w:val="003C417B"/>
    <w:rsid w:val="003E406A"/>
    <w:rsid w:val="003E68D8"/>
    <w:rsid w:val="004149DF"/>
    <w:rsid w:val="004150B2"/>
    <w:rsid w:val="00433216"/>
    <w:rsid w:val="00443DA5"/>
    <w:rsid w:val="00494D95"/>
    <w:rsid w:val="00496198"/>
    <w:rsid w:val="00504C54"/>
    <w:rsid w:val="00522254"/>
    <w:rsid w:val="0052304A"/>
    <w:rsid w:val="005359AE"/>
    <w:rsid w:val="00576CE1"/>
    <w:rsid w:val="0059034B"/>
    <w:rsid w:val="005A0496"/>
    <w:rsid w:val="005B22CD"/>
    <w:rsid w:val="005D493D"/>
    <w:rsid w:val="005E26F1"/>
    <w:rsid w:val="00610EC9"/>
    <w:rsid w:val="0061615B"/>
    <w:rsid w:val="00634776"/>
    <w:rsid w:val="00653DFE"/>
    <w:rsid w:val="00662A2E"/>
    <w:rsid w:val="00673248"/>
    <w:rsid w:val="0068315C"/>
    <w:rsid w:val="006E6E18"/>
    <w:rsid w:val="007660BC"/>
    <w:rsid w:val="00775088"/>
    <w:rsid w:val="007906D5"/>
    <w:rsid w:val="00815427"/>
    <w:rsid w:val="00816644"/>
    <w:rsid w:val="00816F63"/>
    <w:rsid w:val="008203EC"/>
    <w:rsid w:val="00825BC5"/>
    <w:rsid w:val="00843645"/>
    <w:rsid w:val="008521AF"/>
    <w:rsid w:val="00885FD0"/>
    <w:rsid w:val="008B2919"/>
    <w:rsid w:val="008F2ED1"/>
    <w:rsid w:val="009247A1"/>
    <w:rsid w:val="00935FF5"/>
    <w:rsid w:val="00970C76"/>
    <w:rsid w:val="00982C91"/>
    <w:rsid w:val="00997C8F"/>
    <w:rsid w:val="009C0193"/>
    <w:rsid w:val="009D40EC"/>
    <w:rsid w:val="009E6DA5"/>
    <w:rsid w:val="00AB4762"/>
    <w:rsid w:val="00AB7309"/>
    <w:rsid w:val="00AB78FD"/>
    <w:rsid w:val="00AC5D01"/>
    <w:rsid w:val="00B24C0B"/>
    <w:rsid w:val="00B53B30"/>
    <w:rsid w:val="00B55C7D"/>
    <w:rsid w:val="00BD4CDC"/>
    <w:rsid w:val="00C253AC"/>
    <w:rsid w:val="00C31222"/>
    <w:rsid w:val="00C769C4"/>
    <w:rsid w:val="00CA080E"/>
    <w:rsid w:val="00CD4377"/>
    <w:rsid w:val="00D249A3"/>
    <w:rsid w:val="00D36083"/>
    <w:rsid w:val="00D37443"/>
    <w:rsid w:val="00D75A22"/>
    <w:rsid w:val="00DC12A2"/>
    <w:rsid w:val="00DC73E9"/>
    <w:rsid w:val="00E05A56"/>
    <w:rsid w:val="00E37015"/>
    <w:rsid w:val="00E765C4"/>
    <w:rsid w:val="00EF1CAF"/>
    <w:rsid w:val="00F1263D"/>
    <w:rsid w:val="00F40184"/>
    <w:rsid w:val="00F53165"/>
    <w:rsid w:val="00F71A20"/>
    <w:rsid w:val="00F74A28"/>
    <w:rsid w:val="00FA5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A5"/>
  </w:style>
  <w:style w:type="paragraph" w:styleId="1">
    <w:name w:val="heading 1"/>
    <w:basedOn w:val="a"/>
    <w:next w:val="a"/>
    <w:link w:val="10"/>
    <w:uiPriority w:val="9"/>
    <w:qFormat/>
    <w:rsid w:val="003E6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6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95E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5E2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816644"/>
    <w:pPr>
      <w:ind w:left="720"/>
      <w:contextualSpacing/>
    </w:pPr>
  </w:style>
  <w:style w:type="character" w:customStyle="1" w:styleId="apple-converted-space">
    <w:name w:val="apple-converted-space"/>
    <w:basedOn w:val="a0"/>
    <w:rsid w:val="00982C91"/>
  </w:style>
  <w:style w:type="paragraph" w:styleId="a4">
    <w:name w:val="Normal (Web)"/>
    <w:basedOn w:val="a"/>
    <w:uiPriority w:val="99"/>
    <w:semiHidden/>
    <w:unhideWhenUsed/>
    <w:rsid w:val="00843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104599"/>
    <w:pPr>
      <w:spacing w:after="0" w:line="240" w:lineRule="auto"/>
      <w:jc w:val="both"/>
    </w:pPr>
    <w:rPr>
      <w:rFonts w:ascii="Times New Roman" w:eastAsia="Times New Roman" w:hAnsi="Times New Roman" w:cs="Times New Roman"/>
      <w:sz w:val="24"/>
      <w:szCs w:val="20"/>
      <w:lang w:val="uk-UA" w:eastAsia="ru-RU"/>
    </w:rPr>
  </w:style>
  <w:style w:type="character" w:customStyle="1" w:styleId="a6">
    <w:name w:val="Основной текст Знак"/>
    <w:basedOn w:val="a0"/>
    <w:link w:val="a5"/>
    <w:rsid w:val="00104599"/>
    <w:rPr>
      <w:rFonts w:ascii="Times New Roman" w:eastAsia="Times New Roman" w:hAnsi="Times New Roman" w:cs="Times New Roman"/>
      <w:sz w:val="24"/>
      <w:szCs w:val="20"/>
      <w:lang w:val="uk-UA" w:eastAsia="ru-RU"/>
    </w:rPr>
  </w:style>
  <w:style w:type="character" w:styleId="a7">
    <w:name w:val="Emphasis"/>
    <w:basedOn w:val="a0"/>
    <w:uiPriority w:val="20"/>
    <w:qFormat/>
    <w:rsid w:val="00F40184"/>
    <w:rPr>
      <w:i/>
      <w:iCs/>
    </w:rPr>
  </w:style>
  <w:style w:type="character" w:styleId="a8">
    <w:name w:val="Hyperlink"/>
    <w:basedOn w:val="a0"/>
    <w:uiPriority w:val="99"/>
    <w:unhideWhenUsed/>
    <w:rsid w:val="00FA56BD"/>
    <w:rPr>
      <w:color w:val="0000FF"/>
      <w:u w:val="single"/>
    </w:rPr>
  </w:style>
  <w:style w:type="paragraph" w:styleId="a9">
    <w:name w:val="header"/>
    <w:basedOn w:val="a"/>
    <w:link w:val="aa"/>
    <w:uiPriority w:val="99"/>
    <w:semiHidden/>
    <w:unhideWhenUsed/>
    <w:rsid w:val="0049619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96198"/>
  </w:style>
  <w:style w:type="paragraph" w:styleId="ab">
    <w:name w:val="footer"/>
    <w:basedOn w:val="a"/>
    <w:link w:val="ac"/>
    <w:uiPriority w:val="99"/>
    <w:unhideWhenUsed/>
    <w:rsid w:val="004961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6198"/>
  </w:style>
  <w:style w:type="character" w:customStyle="1" w:styleId="10">
    <w:name w:val="Заголовок 1 Знак"/>
    <w:basedOn w:val="a0"/>
    <w:link w:val="1"/>
    <w:uiPriority w:val="9"/>
    <w:rsid w:val="003E68D8"/>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3E68D8"/>
    <w:pPr>
      <w:outlineLvl w:val="9"/>
    </w:pPr>
  </w:style>
  <w:style w:type="paragraph" w:styleId="31">
    <w:name w:val="toc 3"/>
    <w:basedOn w:val="a"/>
    <w:next w:val="a"/>
    <w:autoRedefine/>
    <w:uiPriority w:val="39"/>
    <w:unhideWhenUsed/>
    <w:rsid w:val="003E68D8"/>
    <w:pPr>
      <w:spacing w:after="100"/>
      <w:ind w:left="440"/>
    </w:pPr>
  </w:style>
  <w:style w:type="paragraph" w:styleId="ae">
    <w:name w:val="Balloon Text"/>
    <w:basedOn w:val="a"/>
    <w:link w:val="af"/>
    <w:uiPriority w:val="99"/>
    <w:semiHidden/>
    <w:unhideWhenUsed/>
    <w:rsid w:val="003E68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68D8"/>
    <w:rPr>
      <w:rFonts w:ascii="Tahoma" w:hAnsi="Tahoma" w:cs="Tahoma"/>
      <w:sz w:val="16"/>
      <w:szCs w:val="16"/>
    </w:rPr>
  </w:style>
  <w:style w:type="character" w:customStyle="1" w:styleId="20">
    <w:name w:val="Заголовок 2 Знак"/>
    <w:basedOn w:val="a0"/>
    <w:link w:val="2"/>
    <w:uiPriority w:val="9"/>
    <w:semiHidden/>
    <w:rsid w:val="003E68D8"/>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F74A28"/>
    <w:pPr>
      <w:spacing w:after="100"/>
    </w:pPr>
  </w:style>
  <w:style w:type="paragraph" w:styleId="21">
    <w:name w:val="toc 2"/>
    <w:basedOn w:val="a"/>
    <w:next w:val="a"/>
    <w:autoRedefine/>
    <w:uiPriority w:val="39"/>
    <w:unhideWhenUsed/>
    <w:rsid w:val="00F74A28"/>
    <w:pPr>
      <w:spacing w:after="100"/>
      <w:ind w:left="220"/>
    </w:pPr>
  </w:style>
</w:styles>
</file>

<file path=word/webSettings.xml><?xml version="1.0" encoding="utf-8"?>
<w:webSettings xmlns:r="http://schemas.openxmlformats.org/officeDocument/2006/relationships" xmlns:w="http://schemas.openxmlformats.org/wordprocessingml/2006/main">
  <w:divs>
    <w:div w:id="17438728">
      <w:bodyDiv w:val="1"/>
      <w:marLeft w:val="0"/>
      <w:marRight w:val="0"/>
      <w:marTop w:val="0"/>
      <w:marBottom w:val="0"/>
      <w:divBdr>
        <w:top w:val="none" w:sz="0" w:space="0" w:color="auto"/>
        <w:left w:val="none" w:sz="0" w:space="0" w:color="auto"/>
        <w:bottom w:val="none" w:sz="0" w:space="0" w:color="auto"/>
        <w:right w:val="none" w:sz="0" w:space="0" w:color="auto"/>
      </w:divBdr>
    </w:div>
    <w:div w:id="72047600">
      <w:bodyDiv w:val="1"/>
      <w:marLeft w:val="0"/>
      <w:marRight w:val="0"/>
      <w:marTop w:val="0"/>
      <w:marBottom w:val="0"/>
      <w:divBdr>
        <w:top w:val="none" w:sz="0" w:space="0" w:color="auto"/>
        <w:left w:val="none" w:sz="0" w:space="0" w:color="auto"/>
        <w:bottom w:val="none" w:sz="0" w:space="0" w:color="auto"/>
        <w:right w:val="none" w:sz="0" w:space="0" w:color="auto"/>
      </w:divBdr>
    </w:div>
    <w:div w:id="631405849">
      <w:bodyDiv w:val="1"/>
      <w:marLeft w:val="0"/>
      <w:marRight w:val="0"/>
      <w:marTop w:val="0"/>
      <w:marBottom w:val="0"/>
      <w:divBdr>
        <w:top w:val="none" w:sz="0" w:space="0" w:color="auto"/>
        <w:left w:val="none" w:sz="0" w:space="0" w:color="auto"/>
        <w:bottom w:val="none" w:sz="0" w:space="0" w:color="auto"/>
        <w:right w:val="none" w:sz="0" w:space="0" w:color="auto"/>
      </w:divBdr>
    </w:div>
    <w:div w:id="709763368">
      <w:bodyDiv w:val="1"/>
      <w:marLeft w:val="0"/>
      <w:marRight w:val="0"/>
      <w:marTop w:val="0"/>
      <w:marBottom w:val="0"/>
      <w:divBdr>
        <w:top w:val="none" w:sz="0" w:space="0" w:color="auto"/>
        <w:left w:val="none" w:sz="0" w:space="0" w:color="auto"/>
        <w:bottom w:val="none" w:sz="0" w:space="0" w:color="auto"/>
        <w:right w:val="none" w:sz="0" w:space="0" w:color="auto"/>
      </w:divBdr>
    </w:div>
    <w:div w:id="899289157">
      <w:bodyDiv w:val="1"/>
      <w:marLeft w:val="0"/>
      <w:marRight w:val="0"/>
      <w:marTop w:val="0"/>
      <w:marBottom w:val="0"/>
      <w:divBdr>
        <w:top w:val="none" w:sz="0" w:space="0" w:color="auto"/>
        <w:left w:val="none" w:sz="0" w:space="0" w:color="auto"/>
        <w:bottom w:val="none" w:sz="0" w:space="0" w:color="auto"/>
        <w:right w:val="none" w:sz="0" w:space="0" w:color="auto"/>
      </w:divBdr>
    </w:div>
    <w:div w:id="973752047">
      <w:bodyDiv w:val="1"/>
      <w:marLeft w:val="0"/>
      <w:marRight w:val="0"/>
      <w:marTop w:val="0"/>
      <w:marBottom w:val="0"/>
      <w:divBdr>
        <w:top w:val="none" w:sz="0" w:space="0" w:color="auto"/>
        <w:left w:val="none" w:sz="0" w:space="0" w:color="auto"/>
        <w:bottom w:val="none" w:sz="0" w:space="0" w:color="auto"/>
        <w:right w:val="none" w:sz="0" w:space="0" w:color="auto"/>
      </w:divBdr>
    </w:div>
    <w:div w:id="983581003">
      <w:bodyDiv w:val="1"/>
      <w:marLeft w:val="0"/>
      <w:marRight w:val="0"/>
      <w:marTop w:val="0"/>
      <w:marBottom w:val="0"/>
      <w:divBdr>
        <w:top w:val="none" w:sz="0" w:space="0" w:color="auto"/>
        <w:left w:val="none" w:sz="0" w:space="0" w:color="auto"/>
        <w:bottom w:val="none" w:sz="0" w:space="0" w:color="auto"/>
        <w:right w:val="none" w:sz="0" w:space="0" w:color="auto"/>
      </w:divBdr>
    </w:div>
    <w:div w:id="1202670576">
      <w:bodyDiv w:val="1"/>
      <w:marLeft w:val="0"/>
      <w:marRight w:val="0"/>
      <w:marTop w:val="0"/>
      <w:marBottom w:val="0"/>
      <w:divBdr>
        <w:top w:val="none" w:sz="0" w:space="0" w:color="auto"/>
        <w:left w:val="none" w:sz="0" w:space="0" w:color="auto"/>
        <w:bottom w:val="none" w:sz="0" w:space="0" w:color="auto"/>
        <w:right w:val="none" w:sz="0" w:space="0" w:color="auto"/>
      </w:divBdr>
    </w:div>
    <w:div w:id="1284389742">
      <w:bodyDiv w:val="1"/>
      <w:marLeft w:val="0"/>
      <w:marRight w:val="0"/>
      <w:marTop w:val="0"/>
      <w:marBottom w:val="0"/>
      <w:divBdr>
        <w:top w:val="none" w:sz="0" w:space="0" w:color="auto"/>
        <w:left w:val="none" w:sz="0" w:space="0" w:color="auto"/>
        <w:bottom w:val="none" w:sz="0" w:space="0" w:color="auto"/>
        <w:right w:val="none" w:sz="0" w:space="0" w:color="auto"/>
      </w:divBdr>
      <w:divsChild>
        <w:div w:id="1758357560">
          <w:marLeft w:val="0"/>
          <w:marRight w:val="0"/>
          <w:marTop w:val="0"/>
          <w:marBottom w:val="0"/>
          <w:divBdr>
            <w:top w:val="none" w:sz="0" w:space="0" w:color="auto"/>
            <w:left w:val="none" w:sz="0" w:space="0" w:color="auto"/>
            <w:bottom w:val="none" w:sz="0" w:space="0" w:color="auto"/>
            <w:right w:val="none" w:sz="0" w:space="0" w:color="auto"/>
          </w:divBdr>
        </w:div>
        <w:div w:id="1924408134">
          <w:marLeft w:val="0"/>
          <w:marRight w:val="0"/>
          <w:marTop w:val="0"/>
          <w:marBottom w:val="0"/>
          <w:divBdr>
            <w:top w:val="none" w:sz="0" w:space="0" w:color="auto"/>
            <w:left w:val="none" w:sz="0" w:space="0" w:color="auto"/>
            <w:bottom w:val="none" w:sz="0" w:space="0" w:color="auto"/>
            <w:right w:val="none" w:sz="0" w:space="0" w:color="auto"/>
          </w:divBdr>
        </w:div>
      </w:divsChild>
    </w:div>
    <w:div w:id="1718816984">
      <w:bodyDiv w:val="1"/>
      <w:marLeft w:val="0"/>
      <w:marRight w:val="0"/>
      <w:marTop w:val="0"/>
      <w:marBottom w:val="0"/>
      <w:divBdr>
        <w:top w:val="none" w:sz="0" w:space="0" w:color="auto"/>
        <w:left w:val="none" w:sz="0" w:space="0" w:color="auto"/>
        <w:bottom w:val="none" w:sz="0" w:space="0" w:color="auto"/>
        <w:right w:val="none" w:sz="0" w:space="0" w:color="auto"/>
      </w:divBdr>
    </w:div>
    <w:div w:id="1935934431">
      <w:bodyDiv w:val="1"/>
      <w:marLeft w:val="0"/>
      <w:marRight w:val="0"/>
      <w:marTop w:val="0"/>
      <w:marBottom w:val="0"/>
      <w:divBdr>
        <w:top w:val="none" w:sz="0" w:space="0" w:color="auto"/>
        <w:left w:val="none" w:sz="0" w:space="0" w:color="auto"/>
        <w:bottom w:val="none" w:sz="0" w:space="0" w:color="auto"/>
        <w:right w:val="none" w:sz="0" w:space="0" w:color="auto"/>
      </w:divBdr>
    </w:div>
    <w:div w:id="21314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E05D-20B6-4612-8BD8-7FCDA662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5</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2017-04-06T20:49:00Z</dcterms:created>
  <dcterms:modified xsi:type="dcterms:W3CDTF">2017-10-15T16:40:00Z</dcterms:modified>
</cp:coreProperties>
</file>