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7" w:rsidRPr="00644BBF" w:rsidRDefault="00963F48" w:rsidP="00CE61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до ЗНО.</w:t>
      </w:r>
      <w:r w:rsidR="00D82665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живання м’якого знака та апострофа</w:t>
      </w:r>
    </w:p>
    <w:p w:rsidR="00963F48" w:rsidRPr="00644BBF" w:rsidRDefault="00963F48" w:rsidP="00CE61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69C" w:rsidRPr="00644BBF">
        <w:rPr>
          <w:rFonts w:ascii="Times New Roman" w:hAnsi="Times New Roman" w:cs="Times New Roman"/>
          <w:sz w:val="28"/>
          <w:szCs w:val="28"/>
          <w:lang w:val="uk-UA"/>
        </w:rPr>
        <w:t>Повторити правила вживання м'якого знака й апострофа. Удосконалити вміння правильно писати слова з  повтореними орфограмами. Розвивати мовленнєву, комунікативну, інформаційну компетентності. Виховувати інтерес до вивчення рідної мови, патріотизм.</w:t>
      </w:r>
    </w:p>
    <w:p w:rsidR="00060018" w:rsidRPr="00644BBF" w:rsidRDefault="00060018" w:rsidP="00CE61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презентація, тестові</w:t>
      </w:r>
      <w:r w:rsidR="00CE6178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завдання, </w:t>
      </w:r>
      <w:proofErr w:type="spellStart"/>
      <w:r w:rsidR="00CE6178" w:rsidRPr="00644BBF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="00CE6178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</w:p>
    <w:p w:rsidR="00060018" w:rsidRPr="00644BBF" w:rsidRDefault="00060018" w:rsidP="00963F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60018" w:rsidRPr="00644BBF" w:rsidRDefault="00060018" w:rsidP="00963F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</w:t>
      </w:r>
    </w:p>
    <w:p w:rsidR="00060018" w:rsidRPr="00644BBF" w:rsidRDefault="00060018" w:rsidP="00F218B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1. Привітання</w:t>
      </w:r>
    </w:p>
    <w:p w:rsidR="00060018" w:rsidRPr="00644BBF" w:rsidRDefault="00060018" w:rsidP="00F218B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2. Емоційне налаштування</w:t>
      </w:r>
    </w:p>
    <w:p w:rsidR="00060018" w:rsidRPr="00644BBF" w:rsidRDefault="00060018" w:rsidP="00CE61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  <w:t>Якщо посміхнутися перехожому – він посміхнеться у відповідь. Якщо посміхнутися небу та сонцю – розійдуться хмари. Якщо посміхнутися Всесвіту – трапиться щось казкове. Давайте зараз посміхнем</w:t>
      </w:r>
      <w:r w:rsidR="00F218B6" w:rsidRPr="00644BBF">
        <w:rPr>
          <w:rFonts w:ascii="Times New Roman" w:hAnsi="Times New Roman" w:cs="Times New Roman"/>
          <w:sz w:val="28"/>
          <w:szCs w:val="28"/>
          <w:lang w:val="uk-UA"/>
        </w:rPr>
        <w:t>ося один одному та оточуючим губами, очима, долонями, серцем. І з гарним настроєм – до роботи!</w:t>
      </w:r>
    </w:p>
    <w:p w:rsidR="00F5158F" w:rsidRPr="00644BBF" w:rsidRDefault="00F5158F" w:rsidP="00F515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i/>
          <w:sz w:val="28"/>
          <w:szCs w:val="28"/>
          <w:lang w:val="uk-UA"/>
        </w:rPr>
        <w:t>Епіграфом до уроку візьмемо слова О.Гончара: «Мова вдосконалює серце й розум народу, розвиває їх». (Слайд 1)</w:t>
      </w:r>
    </w:p>
    <w:p w:rsidR="00F5158F" w:rsidRPr="00644BBF" w:rsidRDefault="00F5158F" w:rsidP="00CE61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8B6" w:rsidRPr="00644BBF" w:rsidRDefault="00F218B6" w:rsidP="00CE617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ІІ. Повідомлення теми та мети уроку</w:t>
      </w:r>
    </w:p>
    <w:p w:rsidR="00F218B6" w:rsidRPr="00644BBF" w:rsidRDefault="00F218B6" w:rsidP="00A41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Проблемне запитання</w:t>
      </w:r>
    </w:p>
    <w:p w:rsidR="00F218B6" w:rsidRPr="00644BBF" w:rsidRDefault="00F218B6" w:rsidP="00A41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Розгадайт</w:t>
      </w:r>
      <w:r w:rsidR="00CE6178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е ребуси. </w:t>
      </w:r>
      <w:r w:rsidR="00CE6178" w:rsidRPr="00644BBF"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лайд 2</w:t>
      </w:r>
      <w:r w:rsidR="00CE6178"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Які орфограми є в словах-відповідях?</w:t>
      </w:r>
    </w:p>
    <w:p w:rsidR="00F218B6" w:rsidRPr="00644BBF" w:rsidRDefault="00F218B6" w:rsidP="00A41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Отже, сьогодні на уроці з метою підготовки до ЗНО ми ще раз звертаємося до орфограм «Вживання м’якого знака та апострофа»</w:t>
      </w:r>
      <w:r w:rsidR="00CE6178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6178" w:rsidRPr="00644B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(Слайд 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CE6178"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218B6" w:rsidRPr="00644BBF" w:rsidRDefault="00F218B6" w:rsidP="00A41F3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CE6178" w:rsidRPr="00644BBF">
        <w:rPr>
          <w:rFonts w:ascii="Times New Roman" w:hAnsi="Times New Roman" w:cs="Times New Roman"/>
          <w:sz w:val="28"/>
          <w:szCs w:val="28"/>
          <w:lang w:val="uk-UA"/>
        </w:rPr>
        <w:t>Сприйняття та усвідомлення навчального матеріалу</w:t>
      </w:r>
    </w:p>
    <w:p w:rsidR="00CE6178" w:rsidRPr="00644BBF" w:rsidRDefault="00CE6178" w:rsidP="00A41F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Робота з теоретичним матеріалом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(у групах)</w:t>
      </w:r>
    </w:p>
    <w:p w:rsidR="00CE6178" w:rsidRPr="00644BBF" w:rsidRDefault="00CE6178" w:rsidP="00A41F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1 група – ь пишеться</w:t>
      </w:r>
    </w:p>
    <w:p w:rsidR="00CE6178" w:rsidRPr="00644BBF" w:rsidRDefault="00CE6178" w:rsidP="00A41F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2 група -  ь не пишеться</w:t>
      </w:r>
    </w:p>
    <w:p w:rsidR="00CE6178" w:rsidRPr="00644BBF" w:rsidRDefault="00CE6178" w:rsidP="00A41F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3 група – апостроф пишеться</w:t>
      </w:r>
    </w:p>
    <w:p w:rsidR="00CE6178" w:rsidRPr="00644BBF" w:rsidRDefault="00CE6178" w:rsidP="00A41F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4 група – апостроф не пишеться</w:t>
      </w:r>
    </w:p>
    <w:p w:rsidR="00221C2B" w:rsidRPr="00644BBF" w:rsidRDefault="00221C2B" w:rsidP="00CE6178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E6178" w:rsidRPr="00644BBF" w:rsidRDefault="00CE6178" w:rsidP="00CE61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Обмін інформацією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02A" w:rsidRPr="00644BBF"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Pr="00644B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лайди 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4-7</w:t>
      </w:r>
      <w:r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E6178" w:rsidRPr="00644BBF" w:rsidRDefault="00CE6178" w:rsidP="00CE6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Перегляньте. Чи всі правила пригадали?</w:t>
      </w:r>
    </w:p>
    <w:p w:rsidR="00221C2B" w:rsidRPr="00644BBF" w:rsidRDefault="00221C2B" w:rsidP="00221C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E6178" w:rsidRPr="00644BBF" w:rsidRDefault="00CE6178" w:rsidP="00CE61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Гра «Знавець правил»</w:t>
      </w:r>
    </w:p>
    <w:p w:rsidR="00F218B6" w:rsidRPr="00644BBF" w:rsidRDefault="00CE6178" w:rsidP="00A41F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У кожної групи на парті лежать слова-приклади</w:t>
      </w:r>
      <w:r w:rsidR="00137E49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на орфограму «Вживання ь»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. Я буду називати правило, а ви швидко повинні знайти на нього приклад. Будьте уважні!</w:t>
      </w:r>
    </w:p>
    <w:p w:rsidR="00CE6178" w:rsidRPr="00644BBF" w:rsidRDefault="00137E49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ь пишеться для позначення м’якості приголосного в середині складу перед о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(сьогодні, кольоровий, пеньок, льон)</w:t>
      </w:r>
    </w:p>
    <w:p w:rsidR="00137E49" w:rsidRPr="00644BBF" w:rsidRDefault="00137E49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ь не пишеться після р у кінці складу, слова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(вітер, лікар, календар, гіркий)</w:t>
      </w:r>
    </w:p>
    <w:p w:rsidR="00137E49" w:rsidRPr="00644BBF" w:rsidRDefault="00137E49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не пишеться після н перед шиплячими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(менше, тонший, корінчик, камінчик)</w:t>
      </w:r>
    </w:p>
    <w:p w:rsidR="00137E49" w:rsidRPr="00644BBF" w:rsidRDefault="00137E49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пишеться у дієсловах на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ться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(хвилюється, милується, пишається, захоплюється)</w:t>
      </w:r>
    </w:p>
    <w:p w:rsidR="00137E49" w:rsidRPr="00644BBF" w:rsidRDefault="00616423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ь не пишеться після н перед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ськ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(український, громадянський, волинський, велетенський)</w:t>
      </w:r>
    </w:p>
    <w:p w:rsidR="00616423" w:rsidRPr="00644BBF" w:rsidRDefault="00616423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не пишеться у буквосполученнях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лч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лц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нч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нц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що походять з лк,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нк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(циганці, голці, ялинці, матінці)</w:t>
      </w:r>
    </w:p>
    <w:p w:rsidR="00616423" w:rsidRPr="00644BBF" w:rsidRDefault="00616423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пишеться в словах іншомовного походження після д, т, з, с, ц, л, н перед я, ю, є, ї, йо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(ательє, рельєф, сеньйор, лосьйон)</w:t>
      </w:r>
    </w:p>
    <w:p w:rsidR="00616423" w:rsidRPr="00644BBF" w:rsidRDefault="00616423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не пишеться після першої частини складних числівників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(60, 600, 50, 500)</w:t>
      </w:r>
    </w:p>
    <w:p w:rsidR="00616423" w:rsidRPr="00644BBF" w:rsidRDefault="00616423" w:rsidP="00A41F3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ь  пишеться після д, т, з, с, ц, л, </w:t>
      </w:r>
      <w:proofErr w:type="spellStart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нна</w:t>
      </w:r>
      <w:proofErr w:type="spellEnd"/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позначення м’якості в кінці слова, складу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(вільний, сильний, низький, пітьма)</w:t>
      </w:r>
    </w:p>
    <w:p w:rsidR="00221C2B" w:rsidRPr="00644BBF" w:rsidRDefault="00221C2B" w:rsidP="00A41F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423" w:rsidRPr="00644BBF" w:rsidRDefault="00616423" w:rsidP="006164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Творчий диктант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(Слайд 8</w:t>
      </w:r>
      <w:r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16423" w:rsidRPr="00644BBF" w:rsidRDefault="00616423" w:rsidP="00A41F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Від записаних слів утворіть нові з орфограмою «Вживання апострофа»</w:t>
      </w:r>
    </w:p>
    <w:p w:rsidR="00A41F3A" w:rsidRPr="00644BBF" w:rsidRDefault="00A41F3A" w:rsidP="00A41F3A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616423" w:rsidRPr="00644BBF" w:rsidRDefault="00616423" w:rsidP="00A41F3A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Гора – міжгір’я, двір – подвір’я, їсти – з’їсти, язик – бе</w:t>
      </w:r>
      <w:r w:rsidR="00A41F3A" w:rsidRPr="00644BBF">
        <w:rPr>
          <w:rFonts w:ascii="Times New Roman" w:hAnsi="Times New Roman" w:cs="Times New Roman"/>
          <w:sz w:val="28"/>
          <w:szCs w:val="28"/>
          <w:lang w:val="uk-UA"/>
        </w:rPr>
        <w:t>з’язикий, Дніпро – Придніпров’я,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A41F3A" w:rsidRPr="00644BBF">
        <w:rPr>
          <w:rFonts w:ascii="Times New Roman" w:hAnsi="Times New Roman" w:cs="Times New Roman"/>
          <w:sz w:val="28"/>
          <w:szCs w:val="28"/>
          <w:lang w:val="uk-UA"/>
        </w:rPr>
        <w:t>блуко – пів’яблука, право – без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прав’я, єднання – об’єднання, дощ – бездощів’я, брова – надбрів’я, жнива – переджнив’я</w:t>
      </w:r>
      <w:r w:rsidR="000D30D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30DD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яр – </w:t>
      </w:r>
      <w:proofErr w:type="spellStart"/>
      <w:r w:rsidR="000D30DD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під’ярок</w:t>
      </w:r>
      <w:proofErr w:type="spellEnd"/>
      <w:r w:rsidR="000D30DD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Азов – Приазов’я, їхати – під’їхати, риба – риб’ячий, ребро – </w:t>
      </w:r>
      <w:proofErr w:type="spellStart"/>
      <w:r w:rsidR="000D30DD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піребер’я</w:t>
      </w:r>
      <w:proofErr w:type="spellEnd"/>
      <w:r w:rsidR="000D30DD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кров – безкрів’я.</w:t>
      </w:r>
    </w:p>
    <w:p w:rsidR="00221C2B" w:rsidRPr="00644BBF" w:rsidRDefault="00221C2B" w:rsidP="0061642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221C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Перевірка творчого диктанту</w:t>
      </w:r>
    </w:p>
    <w:p w:rsidR="00221C2B" w:rsidRPr="00644BBF" w:rsidRDefault="00221C2B" w:rsidP="00221C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221C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Вибіркова робота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(Слайд 9</w:t>
      </w:r>
      <w:r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21C2B" w:rsidRPr="00644BBF" w:rsidRDefault="00221C2B" w:rsidP="00221C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Виберіть правильне написання слова.</w:t>
      </w:r>
    </w:p>
    <w:p w:rsidR="00221C2B" w:rsidRPr="00644BBF" w:rsidRDefault="00221C2B" w:rsidP="00A41F3A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Духмяний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духм’яний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відїхати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від’їхати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пів-ящика –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пів’ящика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львів’янин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львівянин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з’єднати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зьєднати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словянський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слов’янський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трьохярусний –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трьох’ярусний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ін’єкція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іньєкція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курьєр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кур’єр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мюслі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м’юслі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44BBF">
        <w:rPr>
          <w:rFonts w:ascii="Times New Roman" w:hAnsi="Times New Roman" w:cs="Times New Roman"/>
          <w:color w:val="00B050"/>
          <w:sz w:val="28"/>
          <w:szCs w:val="28"/>
          <w:lang w:val="uk-UA"/>
        </w:rPr>
        <w:t>кеш’ю</w:t>
      </w:r>
      <w:r w:rsidR="00A41F3A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41F3A" w:rsidRPr="00644BBF">
        <w:rPr>
          <w:rFonts w:ascii="Times New Roman" w:hAnsi="Times New Roman" w:cs="Times New Roman"/>
          <w:sz w:val="28"/>
          <w:szCs w:val="28"/>
          <w:lang w:val="uk-UA"/>
        </w:rPr>
        <w:t>кешю</w:t>
      </w:r>
      <w:proofErr w:type="spellEnd"/>
      <w:r w:rsidR="00A41F3A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1F3A" w:rsidRPr="00644B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>бязь</w:t>
      </w:r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б'язь</w:t>
      </w:r>
      <w:proofErr w:type="spellEnd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41F3A" w:rsidRPr="00644B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 xml:space="preserve"> грильяж </w:t>
      </w:r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 </w:t>
      </w:r>
      <w:proofErr w:type="spellStart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гриляж</w:t>
      </w:r>
      <w:proofErr w:type="spellEnd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41F3A" w:rsidRPr="00644B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>мадяр</w:t>
      </w:r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мадьяр</w:t>
      </w:r>
      <w:proofErr w:type="spellEnd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репях</w:t>
      </w:r>
      <w:proofErr w:type="spellEnd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A41F3A" w:rsidRPr="00644B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>реп'ях</w:t>
      </w:r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яблунці</w:t>
      </w:r>
      <w:proofErr w:type="spellEnd"/>
      <w:r w:rsidR="00A41F3A"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A41F3A" w:rsidRPr="00644BBF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  <w:t>яблуньці.</w:t>
      </w:r>
    </w:p>
    <w:p w:rsidR="00A41F3A" w:rsidRPr="00644BBF" w:rsidRDefault="00A41F3A" w:rsidP="00221C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A41F3A" w:rsidP="00A41F3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Завдання з ключем</w:t>
      </w:r>
    </w:p>
    <w:p w:rsidR="00A41F3A" w:rsidRPr="00644BBF" w:rsidRDefault="00A41F3A" w:rsidP="00EC7C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Запишіть слова з м’яким знаком в одну колонку, а без м’якого знака -  у другу. Підкресліть першу букву в словах і прочитайте ключ.</w:t>
      </w:r>
    </w:p>
    <w:p w:rsidR="00A41F3A" w:rsidRPr="00644BBF" w:rsidRDefault="00A41F3A" w:rsidP="00A41F3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Угорс..кий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їж..те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ковал..ський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річен..ці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насип..те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американ..ський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ал..танка</w:t>
      </w:r>
      <w:proofErr w:type="spellEnd"/>
      <w:r w:rsidRPr="0064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57B85" w:rsidRPr="00644B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(Слайд 10)</w:t>
      </w:r>
    </w:p>
    <w:p w:rsidR="00A41F3A" w:rsidRPr="00644BBF" w:rsidRDefault="00EC7C6C" w:rsidP="00EC7C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Уведіть слово-ключ у вислів.</w:t>
      </w:r>
    </w:p>
    <w:p w:rsidR="00EC7C6C" w:rsidRPr="00644BBF" w:rsidRDefault="00EC7C6C" w:rsidP="00EC7C6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221C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Хвилина відпочинку</w:t>
      </w:r>
      <w:r w:rsidR="00D82665" w:rsidRPr="00644BB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82665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5" w:rsidRPr="00644BBF">
        <w:rPr>
          <w:rFonts w:ascii="Times New Roman" w:hAnsi="Times New Roman" w:cs="Times New Roman"/>
          <w:sz w:val="28"/>
          <w:szCs w:val="28"/>
          <w:lang w:val="uk-UA"/>
        </w:rPr>
        <w:t>Кліп про Україну</w:t>
      </w:r>
      <w:r w:rsidR="00157B85" w:rsidRPr="00644BBF">
        <w:rPr>
          <w:rFonts w:ascii="Times New Roman" w:hAnsi="Times New Roman" w:cs="Times New Roman"/>
          <w:i/>
          <w:sz w:val="28"/>
          <w:szCs w:val="28"/>
          <w:lang w:val="uk-UA"/>
        </w:rPr>
        <w:t>(Слайд 11</w:t>
      </w:r>
      <w:r w:rsidR="00D82665"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21C2B" w:rsidRPr="00644BBF" w:rsidRDefault="00221C2B" w:rsidP="00221C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221C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221C2B" w:rsidRPr="00644BBF" w:rsidRDefault="00221C2B" w:rsidP="00221C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1 група –</w:t>
      </w:r>
      <w:r w:rsidR="003607E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7E4"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тесту</w:t>
      </w:r>
      <w:r w:rsidR="003607E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( за комп’ютерами)</w:t>
      </w:r>
    </w:p>
    <w:p w:rsidR="003A3FA8" w:rsidRPr="00644BBF" w:rsidRDefault="003A3FA8" w:rsidP="00221C2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9F3FA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F3396" w:rsidRPr="00644BBF">
        <w:rPr>
          <w:rFonts w:ascii="Times New Roman" w:hAnsi="Times New Roman" w:cs="Times New Roman"/>
          <w:sz w:val="28"/>
          <w:szCs w:val="28"/>
          <w:lang w:val="uk-UA"/>
        </w:rPr>
        <w:t>2 група –</w:t>
      </w:r>
      <w:r w:rsidR="003607E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07E4"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переклад слів українською мовою</w:t>
      </w:r>
      <w:r w:rsidR="003607E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07E4" w:rsidRPr="00644BBF" w:rsidRDefault="003607E4" w:rsidP="00A41F3A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Васильевич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Васильович,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седьмой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сьомий,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м’який, празник – свято,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память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пам’ять,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взгорье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узгір’я,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воссоединение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возз’єднання,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разнотравье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різнотрав’я,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червяк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черв’як,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секретарь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секретар,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всматривается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вдивляється</w:t>
      </w:r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кровью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кров’ю,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съесть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з’їсти,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вьюн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в’юн,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любовью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любов’ю,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подъём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підйом,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ночь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ніч,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дождь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дощ,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нулевой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нульовий,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клёш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кльош,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серьёзный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серйозний, </w:t>
      </w:r>
      <w:proofErr w:type="spellStart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>радость</w:t>
      </w:r>
      <w:proofErr w:type="spellEnd"/>
      <w:r w:rsidR="0010522D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радість.</w:t>
      </w:r>
    </w:p>
    <w:p w:rsidR="003A3FA8" w:rsidRPr="00644BBF" w:rsidRDefault="003A3FA8" w:rsidP="0010522D">
      <w:pPr>
        <w:pStyle w:val="a3"/>
        <w:ind w:left="36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9F3FA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3 група –</w:t>
      </w:r>
      <w:r w:rsidR="003607E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7E4"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запис слів за фонетичною транскрипцією</w:t>
      </w:r>
      <w:r w:rsidR="003607E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FFC" w:rsidRPr="00644BBF" w:rsidRDefault="006F2535" w:rsidP="00A41F3A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нʹчин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доньчин,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ве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рбйа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верб’я,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кова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лʹсʹки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ковальський,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нʹі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жнʹісʹтʹ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ніжність,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тйасла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дит’ясла,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маншчи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</w:t>
      </w:r>
      <w:r w:rsidR="009F3396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Уманщина,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бйе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цʹ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:а] – б’ється,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нʹа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нʹчи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няньчин, [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тʹмʹани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 – тьмяний, [</w:t>
      </w:r>
      <w:proofErr w:type="spellStart"/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>йа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>блунʹцʹі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яблуньці,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>зйу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>нкцʹійа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A3FA8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диз’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юнкція, [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гот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instrText>eq \o (у;´)</w:instrTex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йуцʹ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:а] – готуються, [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instrText>eq \o (и;´)</w:instrTex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цʹ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:а] – сниться, [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бурй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instrText>eq \o (а;´)</w:instrTex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] – бур’ян, [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и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вйатсо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] – дев’ятсот, [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розйедн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instrText>eq \o (а;´)</w:instrTex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нʹ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:а] –</w:t>
      </w:r>
      <w:r w:rsidR="009F3396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роз’єднання, [к҆ 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06FFC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нчи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] – кінчик, [</w:t>
      </w:r>
      <w:proofErr w:type="spellStart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гарне</w:t>
      </w:r>
      <w:r w:rsidR="00306FFC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306FFC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и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нʹки</w:t>
      </w:r>
      <w:r w:rsidR="00306FFC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306FFC" w:rsidRPr="00644BBF">
        <w:rPr>
          <w:rFonts w:ascii="Times New Roman" w:hAnsi="Times New Roman" w:cs="Times New Roman"/>
          <w:sz w:val="28"/>
          <w:szCs w:val="28"/>
          <w:lang w:val="uk-UA"/>
        </w:rPr>
        <w:t>] – гарнесенький,</w:t>
      </w:r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[рʹ іч] – річ, [лʹ:</w:t>
      </w:r>
      <w:proofErr w:type="spellStart"/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>еш</w:t>
      </w:r>
      <w:proofErr w:type="spellEnd"/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>] – ллєш, [</w:t>
      </w:r>
      <w:proofErr w:type="spellStart"/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ʹ</w:t>
      </w:r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>йівсʹки</w:t>
      </w:r>
      <w:r w:rsidR="00C930D4" w:rsidRPr="00644B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C930D4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] – київський, </w:t>
      </w:r>
      <w:r w:rsidR="004B1035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[в҆ </w:t>
      </w:r>
      <w:proofErr w:type="spellStart"/>
      <w:r w:rsidR="004B1035" w:rsidRPr="00644BBF">
        <w:rPr>
          <w:rFonts w:ascii="Times New Roman" w:hAnsi="Times New Roman" w:cs="Times New Roman"/>
          <w:sz w:val="28"/>
          <w:szCs w:val="28"/>
          <w:lang w:val="uk-UA"/>
        </w:rPr>
        <w:t>ітайесʹ</w:t>
      </w:r>
      <w:proofErr w:type="spellEnd"/>
      <w:r w:rsidR="004B1035" w:rsidRPr="00644BBF">
        <w:rPr>
          <w:rFonts w:ascii="Times New Roman" w:hAnsi="Times New Roman" w:cs="Times New Roman"/>
          <w:sz w:val="28"/>
          <w:szCs w:val="28"/>
          <w:lang w:val="uk-UA"/>
        </w:rPr>
        <w:t>:а]</w:t>
      </w:r>
      <w:r w:rsidR="00802BF0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– вітаєшся.</w:t>
      </w:r>
    </w:p>
    <w:p w:rsidR="006F2535" w:rsidRPr="00644BBF" w:rsidRDefault="006F2535" w:rsidP="0010522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FA8" w:rsidRPr="00644BBF" w:rsidRDefault="003A3FA8" w:rsidP="009F3FA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C2B" w:rsidRPr="00644BBF" w:rsidRDefault="00221C2B" w:rsidP="009F3FA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4 група – </w:t>
      </w:r>
      <w:r w:rsidR="003607E4"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утворення прикметників </w:t>
      </w:r>
    </w:p>
    <w:p w:rsidR="00221C2B" w:rsidRPr="00644BBF" w:rsidRDefault="003A3FA8" w:rsidP="00A41F3A">
      <w:pPr>
        <w:pStyle w:val="a4"/>
        <w:ind w:left="426" w:firstLine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Хлопець – хлоп’ячий, камінь – кам’яний, дерево – дерев’яний, морква – морквяний, риба – риб’ячий, соловей – солов’їний, курйоз – курйозний, Україна </w:t>
      </w:r>
      <w:r w:rsidR="009F3396" w:rsidRPr="00644BB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український, солома – солом’яний, горох – горохвяний, </w:t>
      </w:r>
      <w:r w:rsidR="009F3FA5" w:rsidRPr="00644BBF">
        <w:rPr>
          <w:rFonts w:ascii="Times New Roman" w:hAnsi="Times New Roman" w:cs="Times New Roman"/>
          <w:sz w:val="28"/>
          <w:szCs w:val="28"/>
          <w:lang w:val="uk-UA"/>
        </w:rPr>
        <w:t>гуцул – гуцульський, свято – святковий, язик – без’язикий, вісім – восьмий, кінь – кінський, ткач – ткацький, учитель – учительський, торф – торф’яний, трава – трав’яний, олово – олов’яний, мавпа – мавпячий, слов’яни – слов’янський.</w:t>
      </w:r>
    </w:p>
    <w:p w:rsidR="008C2DD5" w:rsidRPr="00644BBF" w:rsidRDefault="008C2DD5" w:rsidP="0010522D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DD5" w:rsidRPr="00644BBF" w:rsidRDefault="008C2DD5" w:rsidP="008C2D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Перевірка </w:t>
      </w:r>
      <w:r w:rsidR="0075274C" w:rsidRPr="00644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</w:t>
      </w: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</w:p>
    <w:p w:rsidR="008C2DD5" w:rsidRPr="00644BBF" w:rsidRDefault="008C2DD5" w:rsidP="008C2D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 в групах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1 група – </w:t>
      </w: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записати прислів’я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зі словами на повторені орфограми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Вчення – світ, а невчення – тьма.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Книга вчить, як на світі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Як дбаєш, так і маєш.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Праця людину годує, а лінь марнує.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Гірко заробиш, солодко з’їси.</w:t>
      </w:r>
      <w:bookmarkStart w:id="0" w:name="_GoBack"/>
      <w:bookmarkEnd w:id="0"/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Пташка красна пір’ям, а людина – знанням.</w:t>
      </w: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Друзі пізнаються в біді.</w:t>
      </w:r>
    </w:p>
    <w:p w:rsidR="008C2DD5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Добрий чоловік – надійніше кам’яного мосту.</w:t>
      </w:r>
    </w:p>
    <w:p w:rsidR="004510B0" w:rsidRPr="00644BBF" w:rsidRDefault="004510B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8C2DD5" w:rsidRPr="00644BBF" w:rsidRDefault="008C2DD5" w:rsidP="008C2DD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2 група -  </w:t>
      </w: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тесту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( за комп’ютерами)</w:t>
      </w:r>
    </w:p>
    <w:p w:rsidR="008C2DD5" w:rsidRPr="00644BBF" w:rsidRDefault="008C2DD5" w:rsidP="008C2DD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C2DD5" w:rsidRPr="00644BBF" w:rsidRDefault="008C2DD5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3 група – </w:t>
      </w:r>
      <w:r w:rsidR="00293B40"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записати уривки  з поезій, вислови відомих людей 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зі словами на повторені орфограми</w:t>
      </w:r>
    </w:p>
    <w:p w:rsidR="008C2DD5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Любіть Україну у сні й наяву,</w:t>
      </w:r>
    </w:p>
    <w:p w:rsidR="00293B40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Вишневу свою Україну,</w:t>
      </w:r>
    </w:p>
    <w:p w:rsidR="00293B40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Красу її вічно живу і нову,</w:t>
      </w:r>
    </w:p>
    <w:p w:rsidR="00293B40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І мову її солов’їну. (В.Сосюра)</w:t>
      </w:r>
    </w:p>
    <w:p w:rsidR="00293B40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  <w:t>Можна все на світі вибирати, сину,</w:t>
      </w:r>
    </w:p>
    <w:p w:rsidR="00293B40" w:rsidRPr="00644BBF" w:rsidRDefault="00293B40" w:rsidP="00293B40">
      <w:pPr>
        <w:pStyle w:val="a3"/>
        <w:ind w:left="1776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Вибрати не можна тільки Батьківщину. (В.Симоненко)</w:t>
      </w:r>
    </w:p>
    <w:p w:rsidR="00293B40" w:rsidRPr="00644BBF" w:rsidRDefault="00293B40" w:rsidP="00293B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  <w:t>Учитесь, читайте,</w:t>
      </w:r>
    </w:p>
    <w:p w:rsidR="00293B40" w:rsidRPr="00644BBF" w:rsidRDefault="00293B40" w:rsidP="00293B4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І чужого научайтесь, </w:t>
      </w:r>
    </w:p>
    <w:p w:rsidR="00293B40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Й свого не цурайтесь. (Т.Шевченко)</w:t>
      </w:r>
    </w:p>
    <w:p w:rsidR="00293B40" w:rsidRPr="00644BBF" w:rsidRDefault="00293B40" w:rsidP="00293B40">
      <w:pPr>
        <w:pStyle w:val="a3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Найбільше і найдорожче добро в кожного народу – це його мова. (П.Мирний)</w:t>
      </w:r>
    </w:p>
    <w:p w:rsidR="00293B40" w:rsidRPr="00644BBF" w:rsidRDefault="00293B40" w:rsidP="00293B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  <w:t>Наша дума, наша пісня</w:t>
      </w:r>
    </w:p>
    <w:p w:rsidR="00293B40" w:rsidRPr="00644BBF" w:rsidRDefault="00293B40" w:rsidP="00293B4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Не вмре, не загине… (Т.Шевченко)</w:t>
      </w:r>
    </w:p>
    <w:p w:rsidR="004510B0" w:rsidRPr="00644BBF" w:rsidRDefault="004510B0" w:rsidP="00293B4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ab/>
        <w:t>Два кольори мої, два кольори,</w:t>
      </w:r>
    </w:p>
    <w:p w:rsidR="004510B0" w:rsidRPr="00644BBF" w:rsidRDefault="004510B0" w:rsidP="004510B0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Оба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на полотні, в душі моїй </w:t>
      </w: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оба</w:t>
      </w:r>
      <w:proofErr w:type="spellEnd"/>
      <w:r w:rsidRPr="00644BBF">
        <w:rPr>
          <w:rFonts w:ascii="Times New Roman" w:hAnsi="Times New Roman" w:cs="Times New Roman"/>
          <w:sz w:val="28"/>
          <w:szCs w:val="28"/>
          <w:lang w:val="uk-UA"/>
        </w:rPr>
        <w:t>…(Д.Павличко)</w:t>
      </w:r>
    </w:p>
    <w:p w:rsidR="004510B0" w:rsidRPr="00644BBF" w:rsidRDefault="004510B0" w:rsidP="004510B0">
      <w:pPr>
        <w:pStyle w:val="a3"/>
        <w:ind w:left="1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Я візьму той рушник,простелю, наче долю…(А.Малишко)</w:t>
      </w:r>
    </w:p>
    <w:p w:rsidR="004510B0" w:rsidRPr="00644BBF" w:rsidRDefault="004510B0" w:rsidP="00585A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sz w:val="28"/>
          <w:szCs w:val="28"/>
          <w:lang w:val="uk-UA"/>
        </w:rPr>
        <w:tab/>
      </w:r>
      <w:r w:rsidRPr="00644BBF">
        <w:rPr>
          <w:sz w:val="28"/>
          <w:szCs w:val="28"/>
          <w:lang w:val="uk-UA"/>
        </w:rPr>
        <w:tab/>
      </w:r>
      <w:r w:rsidRPr="00644BBF">
        <w:rPr>
          <w:sz w:val="28"/>
          <w:szCs w:val="28"/>
          <w:lang w:val="uk-UA"/>
        </w:rPr>
        <w:tab/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>І мене в сім’ї великій,</w:t>
      </w:r>
    </w:p>
    <w:p w:rsidR="004510B0" w:rsidRPr="00644BBF" w:rsidRDefault="004510B0" w:rsidP="00585A5A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В сім’ї вольній, новій,</w:t>
      </w:r>
    </w:p>
    <w:p w:rsidR="004510B0" w:rsidRPr="00644BBF" w:rsidRDefault="004510B0" w:rsidP="00585A5A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Не забудьте пом’янути</w:t>
      </w:r>
    </w:p>
    <w:p w:rsidR="004510B0" w:rsidRPr="00644BBF" w:rsidRDefault="004510B0" w:rsidP="00585A5A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Незлим тихим словом.(Т.Шевченко)</w:t>
      </w:r>
    </w:p>
    <w:p w:rsidR="00293B40" w:rsidRPr="00644BBF" w:rsidRDefault="00293B40" w:rsidP="008C2DD5">
      <w:pPr>
        <w:pStyle w:val="a3"/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</w:p>
    <w:p w:rsidR="008C2DD5" w:rsidRPr="00644BBF" w:rsidRDefault="008C2DD5" w:rsidP="008C2DD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4 група – </w:t>
      </w:r>
      <w:r w:rsidRPr="00644BBF">
        <w:rPr>
          <w:rFonts w:ascii="Times New Roman" w:hAnsi="Times New Roman" w:cs="Times New Roman"/>
          <w:b/>
          <w:i/>
          <w:sz w:val="28"/>
          <w:szCs w:val="28"/>
          <w:lang w:val="uk-UA"/>
        </w:rPr>
        <w:t>твір-мініатюра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«Що для мене Україна»</w:t>
      </w:r>
    </w:p>
    <w:p w:rsidR="006B253C" w:rsidRPr="00644BBF" w:rsidRDefault="006B253C" w:rsidP="008C2DD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5274C" w:rsidRPr="00644BBF" w:rsidRDefault="0075274C" w:rsidP="0075274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b/>
          <w:sz w:val="28"/>
          <w:szCs w:val="28"/>
          <w:lang w:val="uk-UA"/>
        </w:rPr>
        <w:t>Перевірка виконання завдань</w:t>
      </w:r>
    </w:p>
    <w:p w:rsidR="006B253C" w:rsidRPr="00644BBF" w:rsidRDefault="006B253C" w:rsidP="006B253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75274C" w:rsidRPr="00644BBF" w:rsidRDefault="0075274C" w:rsidP="0075274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ІV. Підсумок уроку</w:t>
      </w:r>
    </w:p>
    <w:p w:rsidR="0075274C" w:rsidRPr="00644BBF" w:rsidRDefault="0075274C" w:rsidP="007527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4BBF">
        <w:rPr>
          <w:rFonts w:ascii="Times New Roman" w:hAnsi="Times New Roman" w:cs="Times New Roman"/>
          <w:sz w:val="28"/>
          <w:szCs w:val="28"/>
          <w:lang w:val="uk-UA"/>
        </w:rPr>
        <w:t>Відеоопитування</w:t>
      </w:r>
      <w:proofErr w:type="spellEnd"/>
      <w:r w:rsidR="0043402A"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(Слайди 1</w:t>
      </w:r>
      <w:r w:rsidR="00157B85" w:rsidRPr="00644BB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F5158F" w:rsidRPr="00644BBF">
        <w:rPr>
          <w:rFonts w:ascii="Times New Roman" w:hAnsi="Times New Roman" w:cs="Times New Roman"/>
          <w:i/>
          <w:sz w:val="28"/>
          <w:szCs w:val="28"/>
          <w:lang w:val="uk-UA"/>
        </w:rPr>
        <w:t>-1</w:t>
      </w:r>
      <w:r w:rsidR="00157B85" w:rsidRPr="00644BBF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43402A" w:rsidRPr="00644BB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3402A" w:rsidRPr="00644BBF" w:rsidRDefault="0043402A" w:rsidP="007527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Слово вчителя</w:t>
      </w:r>
    </w:p>
    <w:p w:rsidR="0043402A" w:rsidRPr="00644BBF" w:rsidRDefault="0043402A" w:rsidP="0043402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Цінуйте те, що маєте, але ніколи не зупиняйтеся на досягнутому! Вдосконалюйтесь, рухайтесь лише вперед!</w:t>
      </w:r>
    </w:p>
    <w:p w:rsidR="006B253C" w:rsidRPr="00644BBF" w:rsidRDefault="006B253C" w:rsidP="0043402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5274C" w:rsidRPr="00644BBF" w:rsidRDefault="0075274C" w:rsidP="007527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       V. Домашнє завдання</w:t>
      </w:r>
    </w:p>
    <w:p w:rsidR="0075274C" w:rsidRPr="00644BBF" w:rsidRDefault="0075274C" w:rsidP="0075274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44BBF">
        <w:rPr>
          <w:rFonts w:ascii="Times New Roman" w:hAnsi="Times New Roman" w:cs="Times New Roman"/>
          <w:sz w:val="28"/>
          <w:szCs w:val="28"/>
          <w:lang w:val="uk-UA"/>
        </w:rPr>
        <w:t>Створіть буклет, використавши матеріал уроку, ваші творчі завдання за повтореними орфограмами (1,2 гру</w:t>
      </w:r>
      <w:r w:rsidR="009F3396" w:rsidRPr="00644BBF">
        <w:rPr>
          <w:rFonts w:ascii="Times New Roman" w:hAnsi="Times New Roman" w:cs="Times New Roman"/>
          <w:sz w:val="28"/>
          <w:szCs w:val="28"/>
          <w:lang w:val="uk-UA"/>
        </w:rPr>
        <w:t>пи  – «Вживання ь», 3, 4 групи –</w:t>
      </w:r>
      <w:r w:rsidRPr="00644BBF">
        <w:rPr>
          <w:rFonts w:ascii="Times New Roman" w:hAnsi="Times New Roman" w:cs="Times New Roman"/>
          <w:sz w:val="28"/>
          <w:szCs w:val="28"/>
          <w:lang w:val="uk-UA"/>
        </w:rPr>
        <w:t xml:space="preserve">  «Вживання апострофа»)</w:t>
      </w:r>
    </w:p>
    <w:p w:rsidR="0043402A" w:rsidRPr="00644BBF" w:rsidRDefault="0043402A" w:rsidP="0075274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44BBF" w:rsidRPr="00644BBF" w:rsidRDefault="00644BBF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44BBF" w:rsidRPr="00644BBF" w:rsidSect="001052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1D0"/>
    <w:multiLevelType w:val="hybridMultilevel"/>
    <w:tmpl w:val="CD6C3B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67BF0"/>
    <w:multiLevelType w:val="hybridMultilevel"/>
    <w:tmpl w:val="719E2E7C"/>
    <w:lvl w:ilvl="0" w:tplc="C2D04B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565AC"/>
    <w:multiLevelType w:val="hybridMultilevel"/>
    <w:tmpl w:val="9A58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6F57"/>
    <w:multiLevelType w:val="hybridMultilevel"/>
    <w:tmpl w:val="E86AE466"/>
    <w:lvl w:ilvl="0" w:tplc="5EC2C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56567"/>
    <w:multiLevelType w:val="hybridMultilevel"/>
    <w:tmpl w:val="92C2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2C7"/>
    <w:multiLevelType w:val="hybridMultilevel"/>
    <w:tmpl w:val="D388BAD2"/>
    <w:lvl w:ilvl="0" w:tplc="F184F4A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C3849"/>
    <w:multiLevelType w:val="hybridMultilevel"/>
    <w:tmpl w:val="A9A6B032"/>
    <w:lvl w:ilvl="0" w:tplc="0419000F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0419000D">
      <w:start w:val="1"/>
      <w:numFmt w:val="bullet"/>
      <w:lvlText w:val="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7">
    <w:nsid w:val="58B307D4"/>
    <w:multiLevelType w:val="hybridMultilevel"/>
    <w:tmpl w:val="C246A868"/>
    <w:lvl w:ilvl="0" w:tplc="3D86AF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683BCD"/>
    <w:multiLevelType w:val="hybridMultilevel"/>
    <w:tmpl w:val="3A8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A78D6"/>
    <w:multiLevelType w:val="hybridMultilevel"/>
    <w:tmpl w:val="D03C4922"/>
    <w:lvl w:ilvl="0" w:tplc="74F8BD5A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23414"/>
    <w:multiLevelType w:val="hybridMultilevel"/>
    <w:tmpl w:val="96D619EA"/>
    <w:lvl w:ilvl="0" w:tplc="EAFA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2269A"/>
    <w:multiLevelType w:val="hybridMultilevel"/>
    <w:tmpl w:val="9A6465E0"/>
    <w:lvl w:ilvl="0" w:tplc="AC76B3F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10"/>
    <w:rsid w:val="00060018"/>
    <w:rsid w:val="000D30DD"/>
    <w:rsid w:val="0010522D"/>
    <w:rsid w:val="00137E49"/>
    <w:rsid w:val="00157B85"/>
    <w:rsid w:val="00221C2B"/>
    <w:rsid w:val="00293B40"/>
    <w:rsid w:val="00306FFC"/>
    <w:rsid w:val="003607E4"/>
    <w:rsid w:val="003A3FA8"/>
    <w:rsid w:val="0043402A"/>
    <w:rsid w:val="004510B0"/>
    <w:rsid w:val="004B1035"/>
    <w:rsid w:val="00585A5A"/>
    <w:rsid w:val="00616423"/>
    <w:rsid w:val="00644BBF"/>
    <w:rsid w:val="00664D85"/>
    <w:rsid w:val="006B253C"/>
    <w:rsid w:val="006F2535"/>
    <w:rsid w:val="0075274C"/>
    <w:rsid w:val="00802BF0"/>
    <w:rsid w:val="008C2DD5"/>
    <w:rsid w:val="00960A10"/>
    <w:rsid w:val="00963F48"/>
    <w:rsid w:val="009F3396"/>
    <w:rsid w:val="009F3FA5"/>
    <w:rsid w:val="00A41F3A"/>
    <w:rsid w:val="00A9369C"/>
    <w:rsid w:val="00C930D4"/>
    <w:rsid w:val="00CD7BF7"/>
    <w:rsid w:val="00CE6178"/>
    <w:rsid w:val="00D35B62"/>
    <w:rsid w:val="00D82665"/>
    <w:rsid w:val="00E46919"/>
    <w:rsid w:val="00EC7C6C"/>
    <w:rsid w:val="00F218B6"/>
    <w:rsid w:val="00F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F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1C2B"/>
    <w:pPr>
      <w:ind w:left="720"/>
      <w:contextualSpacing/>
    </w:pPr>
  </w:style>
  <w:style w:type="paragraph" w:customStyle="1" w:styleId="k1">
    <w:name w:val="k1"/>
    <w:basedOn w:val="a"/>
    <w:rsid w:val="0045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F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1C2B"/>
    <w:pPr>
      <w:ind w:left="720"/>
      <w:contextualSpacing/>
    </w:pPr>
  </w:style>
  <w:style w:type="paragraph" w:customStyle="1" w:styleId="k1">
    <w:name w:val="k1"/>
    <w:basedOn w:val="a"/>
    <w:rsid w:val="0045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cp:lastPrinted>2016-03-08T19:14:00Z</cp:lastPrinted>
  <dcterms:created xsi:type="dcterms:W3CDTF">2016-03-06T11:23:00Z</dcterms:created>
  <dcterms:modified xsi:type="dcterms:W3CDTF">2017-10-20T10:07:00Z</dcterms:modified>
</cp:coreProperties>
</file>