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6C7E" w:rsidRPr="00DE36BF" w:rsidRDefault="009C6C7E" w:rsidP="009C6C7E">
      <w:pPr>
        <w:jc w:val="right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DE36BF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Сторінка для батьків</w:t>
      </w:r>
    </w:p>
    <w:p w:rsidR="009C6C7E" w:rsidRPr="00DE36BF" w:rsidRDefault="009C6C7E" w:rsidP="009C6C7E">
      <w:pPr>
        <w:jc w:val="center"/>
        <w:rPr>
          <w:rFonts w:ascii="Times New Roman" w:hAnsi="Times New Roman" w:cs="Times New Roman"/>
          <w:b/>
          <w:color w:val="000000" w:themeColor="text1"/>
          <w:sz w:val="32"/>
          <w:szCs w:val="32"/>
        </w:rPr>
      </w:pPr>
      <w:r w:rsidRPr="00DE36BF">
        <w:rPr>
          <w:rFonts w:ascii="Times New Roman" w:hAnsi="Times New Roman" w:cs="Times New Roman"/>
          <w:b/>
          <w:color w:val="000000" w:themeColor="text1"/>
          <w:sz w:val="32"/>
          <w:szCs w:val="32"/>
        </w:rPr>
        <w:t>Сімейна економіка</w:t>
      </w:r>
    </w:p>
    <w:p w:rsidR="00DE0A78" w:rsidRPr="00DE0A78" w:rsidRDefault="009C6C7E" w:rsidP="00DE0A78">
      <w:pPr>
        <w:spacing w:after="0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E0A78">
        <w:rPr>
          <w:rFonts w:ascii="Times New Roman" w:hAnsi="Times New Roman" w:cs="Times New Roman"/>
          <w:b/>
          <w:i/>
          <w:sz w:val="28"/>
          <w:szCs w:val="28"/>
        </w:rPr>
        <w:t>Економічне виховання дитини ─ це проблема, яка від початку цілком покладена на плечі родини. Та необхідність економічної підготовки, починаючи з дошкільного віку, викликана реформуванням освіти в Україні, згідно з яким дошкільний заклад віднесено до перш</w:t>
      </w:r>
      <w:bookmarkStart w:id="0" w:name="_GoBack"/>
      <w:bookmarkEnd w:id="0"/>
      <w:r w:rsidRPr="00DE0A78">
        <w:rPr>
          <w:rFonts w:ascii="Times New Roman" w:hAnsi="Times New Roman" w:cs="Times New Roman"/>
          <w:b/>
          <w:i/>
          <w:sz w:val="28"/>
          <w:szCs w:val="28"/>
        </w:rPr>
        <w:t xml:space="preserve">ої ланки освіти. Ази сімейної економіки та господарювання діти засвоюють за зразком сімейної моделі, наслідуючи власних батьків, впроваджуючи всі набуті знання в практику. Так виховувалися безліч поколінь, але хто сказав, що зараз це підходяща «метода», чому б нам не звернутися до більш професійного, раціонального підходу в економічному </w:t>
      </w:r>
      <w:proofErr w:type="spellStart"/>
      <w:r w:rsidRPr="00DE0A78">
        <w:rPr>
          <w:rFonts w:ascii="Times New Roman" w:hAnsi="Times New Roman" w:cs="Times New Roman"/>
          <w:b/>
          <w:i/>
          <w:sz w:val="28"/>
          <w:szCs w:val="28"/>
        </w:rPr>
        <w:t>соціалізуванні</w:t>
      </w:r>
      <w:proofErr w:type="spellEnd"/>
      <w:r w:rsidRPr="00DE0A78">
        <w:rPr>
          <w:rFonts w:ascii="Times New Roman" w:hAnsi="Times New Roman" w:cs="Times New Roman"/>
          <w:b/>
          <w:i/>
          <w:sz w:val="28"/>
          <w:szCs w:val="28"/>
        </w:rPr>
        <w:t xml:space="preserve"> дитини. Слід врахувати нинішнє стрімке становлення механізмів економічних відносин, а разом з тим й утворення певного стилю економічної культури. Виходячи зі змінених економіко-соціальних умов, необхідно переглянути і розробити інші методики та напрямки навчання дітей. </w:t>
      </w:r>
    </w:p>
    <w:p w:rsidR="009C6C7E" w:rsidRDefault="009C6C7E" w:rsidP="00DE0A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C6C7E">
        <w:rPr>
          <w:rFonts w:ascii="Times New Roman" w:hAnsi="Times New Roman" w:cs="Times New Roman"/>
          <w:sz w:val="28"/>
          <w:szCs w:val="28"/>
        </w:rPr>
        <w:t>Екон</w:t>
      </w:r>
      <w:r>
        <w:rPr>
          <w:rFonts w:ascii="Times New Roman" w:hAnsi="Times New Roman" w:cs="Times New Roman"/>
          <w:sz w:val="28"/>
          <w:szCs w:val="28"/>
        </w:rPr>
        <w:t xml:space="preserve">омічне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соціалізування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вже давно </w:t>
      </w:r>
      <w:r w:rsidRPr="009C6C7E">
        <w:rPr>
          <w:rFonts w:ascii="Times New Roman" w:hAnsi="Times New Roman" w:cs="Times New Roman"/>
          <w:sz w:val="28"/>
          <w:szCs w:val="28"/>
        </w:rPr>
        <w:t>не нов</w:t>
      </w:r>
      <w:r>
        <w:rPr>
          <w:rFonts w:ascii="Times New Roman" w:hAnsi="Times New Roman" w:cs="Times New Roman"/>
          <w:sz w:val="28"/>
          <w:szCs w:val="28"/>
        </w:rPr>
        <w:t xml:space="preserve">ий термін. Відомо, що в школі у </w:t>
      </w:r>
      <w:r w:rsidRPr="009C6C7E">
        <w:rPr>
          <w:rFonts w:ascii="Times New Roman" w:hAnsi="Times New Roman" w:cs="Times New Roman"/>
          <w:sz w:val="28"/>
          <w:szCs w:val="28"/>
        </w:rPr>
        <w:t>десятом</w:t>
      </w:r>
      <w:r>
        <w:rPr>
          <w:rFonts w:ascii="Times New Roman" w:hAnsi="Times New Roman" w:cs="Times New Roman"/>
          <w:sz w:val="28"/>
          <w:szCs w:val="28"/>
        </w:rPr>
        <w:t xml:space="preserve">у  класі  викладається  предмет </w:t>
      </w:r>
      <w:r w:rsidRPr="009C6C7E">
        <w:rPr>
          <w:rFonts w:ascii="Times New Roman" w:hAnsi="Times New Roman" w:cs="Times New Roman"/>
          <w:sz w:val="28"/>
          <w:szCs w:val="28"/>
        </w:rPr>
        <w:t>«Економіка»</w:t>
      </w:r>
      <w:r>
        <w:rPr>
          <w:rFonts w:ascii="Times New Roman" w:hAnsi="Times New Roman" w:cs="Times New Roman"/>
          <w:sz w:val="28"/>
          <w:szCs w:val="28"/>
        </w:rPr>
        <w:t xml:space="preserve"> в якому даються базові поняття </w:t>
      </w:r>
      <w:r w:rsidRPr="009C6C7E">
        <w:rPr>
          <w:rFonts w:ascii="Times New Roman" w:hAnsi="Times New Roman" w:cs="Times New Roman"/>
          <w:sz w:val="28"/>
          <w:szCs w:val="28"/>
        </w:rPr>
        <w:t>та уявле</w:t>
      </w:r>
      <w:r>
        <w:rPr>
          <w:rFonts w:ascii="Times New Roman" w:hAnsi="Times New Roman" w:cs="Times New Roman"/>
          <w:sz w:val="28"/>
          <w:szCs w:val="28"/>
        </w:rPr>
        <w:t xml:space="preserve">ння про економіку, як соціальне </w:t>
      </w:r>
      <w:r w:rsidRPr="009C6C7E">
        <w:rPr>
          <w:rFonts w:ascii="Times New Roman" w:hAnsi="Times New Roman" w:cs="Times New Roman"/>
          <w:sz w:val="28"/>
          <w:szCs w:val="28"/>
        </w:rPr>
        <w:t>явище. В</w:t>
      </w:r>
      <w:r>
        <w:rPr>
          <w:rFonts w:ascii="Times New Roman" w:hAnsi="Times New Roman" w:cs="Times New Roman"/>
          <w:sz w:val="28"/>
          <w:szCs w:val="28"/>
        </w:rPr>
        <w:t xml:space="preserve">иникає питання, а чому тільки в </w:t>
      </w:r>
      <w:r w:rsidRPr="009C6C7E">
        <w:rPr>
          <w:rFonts w:ascii="Times New Roman" w:hAnsi="Times New Roman" w:cs="Times New Roman"/>
          <w:sz w:val="28"/>
          <w:szCs w:val="28"/>
        </w:rPr>
        <w:t>школі і лише</w:t>
      </w:r>
      <w:r>
        <w:rPr>
          <w:rFonts w:ascii="Times New Roman" w:hAnsi="Times New Roman" w:cs="Times New Roman"/>
          <w:sz w:val="28"/>
          <w:szCs w:val="28"/>
        </w:rPr>
        <w:t xml:space="preserve"> в старших класах? "Чому нікого </w:t>
      </w:r>
      <w:r w:rsidRPr="009C6C7E">
        <w:rPr>
          <w:rFonts w:ascii="Times New Roman" w:hAnsi="Times New Roman" w:cs="Times New Roman"/>
          <w:sz w:val="28"/>
          <w:szCs w:val="28"/>
        </w:rPr>
        <w:t>не  дивує</w:t>
      </w:r>
      <w:r>
        <w:rPr>
          <w:rFonts w:ascii="Times New Roman" w:hAnsi="Times New Roman" w:cs="Times New Roman"/>
          <w:sz w:val="28"/>
          <w:szCs w:val="28"/>
        </w:rPr>
        <w:t xml:space="preserve">,  що,  наприклад,  математичне </w:t>
      </w:r>
      <w:r w:rsidRPr="009C6C7E">
        <w:rPr>
          <w:rFonts w:ascii="Times New Roman" w:hAnsi="Times New Roman" w:cs="Times New Roman"/>
          <w:sz w:val="28"/>
          <w:szCs w:val="28"/>
        </w:rPr>
        <w:t xml:space="preserve">мислення </w:t>
      </w:r>
      <w:r>
        <w:rPr>
          <w:rFonts w:ascii="Times New Roman" w:hAnsi="Times New Roman" w:cs="Times New Roman"/>
          <w:sz w:val="28"/>
          <w:szCs w:val="28"/>
        </w:rPr>
        <w:t xml:space="preserve">ми починаємо формувати у дитини </w:t>
      </w:r>
      <w:r w:rsidRPr="009C6C7E">
        <w:rPr>
          <w:rFonts w:ascii="Times New Roman" w:hAnsi="Times New Roman" w:cs="Times New Roman"/>
          <w:sz w:val="28"/>
          <w:szCs w:val="28"/>
        </w:rPr>
        <w:t>ще в 2-3 роки,</w:t>
      </w:r>
      <w:r>
        <w:rPr>
          <w:rFonts w:ascii="Times New Roman" w:hAnsi="Times New Roman" w:cs="Times New Roman"/>
          <w:sz w:val="28"/>
          <w:szCs w:val="28"/>
        </w:rPr>
        <w:t xml:space="preserve"> а економічне ─ на п’ятнадцять </w:t>
      </w:r>
      <w:r w:rsidRPr="009C6C7E">
        <w:rPr>
          <w:rFonts w:ascii="Times New Roman" w:hAnsi="Times New Roman" w:cs="Times New Roman"/>
          <w:sz w:val="28"/>
          <w:szCs w:val="28"/>
        </w:rPr>
        <w:t>років  п</w:t>
      </w:r>
      <w:r>
        <w:rPr>
          <w:rFonts w:ascii="Times New Roman" w:hAnsi="Times New Roman" w:cs="Times New Roman"/>
          <w:sz w:val="28"/>
          <w:szCs w:val="28"/>
        </w:rPr>
        <w:t xml:space="preserve">ізніше,  тоді,  коли  вона  вже сформувалася як особистість? </w:t>
      </w:r>
    </w:p>
    <w:p w:rsidR="00DE0A78" w:rsidRDefault="00DE0A78" w:rsidP="00DE0A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anchor distT="0" distB="0" distL="114300" distR="114300" simplePos="0" relativeHeight="251658240" behindDoc="0" locked="0" layoutInCell="1" allowOverlap="1" wp14:anchorId="69A3BF9C" wp14:editId="49FAC61F">
            <wp:simplePos x="0" y="0"/>
            <wp:positionH relativeFrom="column">
              <wp:posOffset>1270</wp:posOffset>
            </wp:positionH>
            <wp:positionV relativeFrom="paragraph">
              <wp:posOffset>150495</wp:posOffset>
            </wp:positionV>
            <wp:extent cx="2876550" cy="215836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158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6C7E" w:rsidRPr="009C6C7E">
        <w:rPr>
          <w:rFonts w:ascii="Times New Roman" w:hAnsi="Times New Roman" w:cs="Times New Roman"/>
          <w:sz w:val="28"/>
          <w:szCs w:val="28"/>
        </w:rPr>
        <w:t>Ад</w:t>
      </w:r>
      <w:r w:rsidR="009C6C7E">
        <w:rPr>
          <w:rFonts w:ascii="Times New Roman" w:hAnsi="Times New Roman" w:cs="Times New Roman"/>
          <w:sz w:val="28"/>
          <w:szCs w:val="28"/>
        </w:rPr>
        <w:t xml:space="preserve">же дитина від самого початку не </w:t>
      </w:r>
      <w:r w:rsidR="009C6C7E" w:rsidRPr="009C6C7E">
        <w:rPr>
          <w:rFonts w:ascii="Times New Roman" w:hAnsi="Times New Roman" w:cs="Times New Roman"/>
          <w:sz w:val="28"/>
          <w:szCs w:val="28"/>
        </w:rPr>
        <w:t>відсторон</w:t>
      </w:r>
      <w:r w:rsidR="009C6C7E">
        <w:rPr>
          <w:rFonts w:ascii="Times New Roman" w:hAnsi="Times New Roman" w:cs="Times New Roman"/>
          <w:sz w:val="28"/>
          <w:szCs w:val="28"/>
        </w:rPr>
        <w:t xml:space="preserve">ена від економічного середовища </w:t>
      </w:r>
      <w:r w:rsidR="009C6C7E" w:rsidRPr="009C6C7E">
        <w:rPr>
          <w:rFonts w:ascii="Times New Roman" w:hAnsi="Times New Roman" w:cs="Times New Roman"/>
          <w:sz w:val="28"/>
          <w:szCs w:val="28"/>
        </w:rPr>
        <w:t>своєї сім'ї та с</w:t>
      </w:r>
      <w:r w:rsidR="009C6C7E">
        <w:rPr>
          <w:rFonts w:ascii="Times New Roman" w:hAnsi="Times New Roman" w:cs="Times New Roman"/>
          <w:sz w:val="28"/>
          <w:szCs w:val="28"/>
        </w:rPr>
        <w:t xml:space="preserve">успільства, де має місце велика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кількість  </w:t>
      </w:r>
      <w:r w:rsidR="009C6C7E">
        <w:rPr>
          <w:rFonts w:ascii="Times New Roman" w:hAnsi="Times New Roman" w:cs="Times New Roman"/>
          <w:sz w:val="28"/>
          <w:szCs w:val="28"/>
        </w:rPr>
        <w:t xml:space="preserve">економічних  процесів,  понять, </w:t>
      </w:r>
      <w:r w:rsidR="009C6C7E" w:rsidRPr="009C6C7E">
        <w:rPr>
          <w:rFonts w:ascii="Times New Roman" w:hAnsi="Times New Roman" w:cs="Times New Roman"/>
          <w:sz w:val="28"/>
          <w:szCs w:val="28"/>
        </w:rPr>
        <w:t>визначень.</w:t>
      </w:r>
      <w:r w:rsidR="009C6C7E">
        <w:rPr>
          <w:rFonts w:ascii="Times New Roman" w:hAnsi="Times New Roman" w:cs="Times New Roman"/>
          <w:sz w:val="28"/>
          <w:szCs w:val="28"/>
        </w:rPr>
        <w:t xml:space="preserve"> З самого раннього віку дітки з </w:t>
      </w:r>
      <w:r w:rsidR="009C6C7E" w:rsidRPr="009C6C7E">
        <w:rPr>
          <w:rFonts w:ascii="Times New Roman" w:hAnsi="Times New Roman" w:cs="Times New Roman"/>
          <w:sz w:val="28"/>
          <w:szCs w:val="28"/>
        </w:rPr>
        <w:t>відкритим</w:t>
      </w:r>
      <w:r w:rsidR="009C6C7E">
        <w:rPr>
          <w:rFonts w:ascii="Times New Roman" w:hAnsi="Times New Roman" w:cs="Times New Roman"/>
          <w:sz w:val="28"/>
          <w:szCs w:val="28"/>
        </w:rPr>
        <w:t xml:space="preserve">и очима заглиблюються в яскраву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телевізійну </w:t>
      </w:r>
      <w:r w:rsidR="009C6C7E">
        <w:rPr>
          <w:rFonts w:ascii="Times New Roman" w:hAnsi="Times New Roman" w:cs="Times New Roman"/>
          <w:sz w:val="28"/>
          <w:szCs w:val="28"/>
        </w:rPr>
        <w:t xml:space="preserve">рекламу і люблять її більше ніж </w:t>
      </w:r>
      <w:r w:rsidR="009C6C7E" w:rsidRPr="009C6C7E">
        <w:rPr>
          <w:rFonts w:ascii="Times New Roman" w:hAnsi="Times New Roman" w:cs="Times New Roman"/>
          <w:sz w:val="28"/>
          <w:szCs w:val="28"/>
        </w:rPr>
        <w:t>мультики а</w:t>
      </w:r>
      <w:r w:rsidR="009C6C7E">
        <w:rPr>
          <w:rFonts w:ascii="Times New Roman" w:hAnsi="Times New Roman" w:cs="Times New Roman"/>
          <w:sz w:val="28"/>
          <w:szCs w:val="28"/>
        </w:rPr>
        <w:t xml:space="preserve">бо казки. Ще не вміючи до пуття </w:t>
      </w:r>
      <w:r w:rsidR="009C6C7E" w:rsidRPr="009C6C7E">
        <w:rPr>
          <w:rFonts w:ascii="Times New Roman" w:hAnsi="Times New Roman" w:cs="Times New Roman"/>
          <w:sz w:val="28"/>
          <w:szCs w:val="28"/>
        </w:rPr>
        <w:t>говори</w:t>
      </w:r>
      <w:r w:rsidR="009C6C7E">
        <w:rPr>
          <w:rFonts w:ascii="Times New Roman" w:hAnsi="Times New Roman" w:cs="Times New Roman"/>
          <w:sz w:val="28"/>
          <w:szCs w:val="28"/>
        </w:rPr>
        <w:t xml:space="preserve">ти, дитина просить батьків щось </w:t>
      </w:r>
      <w:r w:rsidR="009C6C7E" w:rsidRPr="009C6C7E">
        <w:rPr>
          <w:rFonts w:ascii="Times New Roman" w:hAnsi="Times New Roman" w:cs="Times New Roman"/>
          <w:sz w:val="28"/>
          <w:szCs w:val="28"/>
        </w:rPr>
        <w:t>купити їй, кол</w:t>
      </w:r>
      <w:r w:rsidR="009C6C7E">
        <w:rPr>
          <w:rFonts w:ascii="Times New Roman" w:hAnsi="Times New Roman" w:cs="Times New Roman"/>
          <w:sz w:val="28"/>
          <w:szCs w:val="28"/>
        </w:rPr>
        <w:t xml:space="preserve">и стоїть біля вітрини магазину, </w:t>
      </w:r>
      <w:r w:rsidR="009C6C7E" w:rsidRPr="009C6C7E">
        <w:rPr>
          <w:rFonts w:ascii="Times New Roman" w:hAnsi="Times New Roman" w:cs="Times New Roman"/>
          <w:sz w:val="28"/>
          <w:szCs w:val="28"/>
        </w:rPr>
        <w:t>а тато з</w:t>
      </w:r>
      <w:r w:rsidR="009C6C7E">
        <w:rPr>
          <w:rFonts w:ascii="Times New Roman" w:hAnsi="Times New Roman" w:cs="Times New Roman"/>
          <w:sz w:val="28"/>
          <w:szCs w:val="28"/>
        </w:rPr>
        <w:t xml:space="preserve"> мамою несвідомо, але вже дають </w:t>
      </w:r>
      <w:r w:rsidR="009C6C7E" w:rsidRPr="009C6C7E">
        <w:rPr>
          <w:rFonts w:ascii="Times New Roman" w:hAnsi="Times New Roman" w:cs="Times New Roman"/>
          <w:sz w:val="28"/>
          <w:szCs w:val="28"/>
        </w:rPr>
        <w:t>малюку перші</w:t>
      </w:r>
      <w:r w:rsidR="009C6C7E">
        <w:rPr>
          <w:rFonts w:ascii="Times New Roman" w:hAnsi="Times New Roman" w:cs="Times New Roman"/>
          <w:sz w:val="28"/>
          <w:szCs w:val="28"/>
        </w:rPr>
        <w:t xml:space="preserve"> уявлення про вартість («... це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дорого </w:t>
      </w:r>
      <w:r w:rsidR="009C6C7E">
        <w:rPr>
          <w:rFonts w:ascii="Times New Roman" w:hAnsi="Times New Roman" w:cs="Times New Roman"/>
          <w:sz w:val="28"/>
          <w:szCs w:val="28"/>
        </w:rPr>
        <w:t>коштує»), про гроші (« ...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C6C7E">
        <w:rPr>
          <w:rFonts w:ascii="Times New Roman" w:hAnsi="Times New Roman" w:cs="Times New Roman"/>
          <w:sz w:val="28"/>
          <w:szCs w:val="28"/>
        </w:rPr>
        <w:t xml:space="preserve">ми не </w:t>
      </w:r>
      <w:r w:rsidR="009C6C7E" w:rsidRPr="009C6C7E">
        <w:rPr>
          <w:rFonts w:ascii="Times New Roman" w:hAnsi="Times New Roman" w:cs="Times New Roman"/>
          <w:sz w:val="28"/>
          <w:szCs w:val="28"/>
        </w:rPr>
        <w:t>заробили с</w:t>
      </w:r>
      <w:r w:rsidR="009C6C7E">
        <w:rPr>
          <w:rFonts w:ascii="Times New Roman" w:hAnsi="Times New Roman" w:cs="Times New Roman"/>
          <w:sz w:val="28"/>
          <w:szCs w:val="28"/>
        </w:rPr>
        <w:t xml:space="preserve">тільки грошей...»). Елементарні </w:t>
      </w:r>
      <w:r w:rsidR="009C6C7E" w:rsidRPr="009C6C7E">
        <w:rPr>
          <w:rFonts w:ascii="Times New Roman" w:hAnsi="Times New Roman" w:cs="Times New Roman"/>
          <w:sz w:val="28"/>
          <w:szCs w:val="28"/>
        </w:rPr>
        <w:t>знанн</w:t>
      </w:r>
      <w:r w:rsidR="009C6C7E">
        <w:rPr>
          <w:rFonts w:ascii="Times New Roman" w:hAnsi="Times New Roman" w:cs="Times New Roman"/>
          <w:sz w:val="28"/>
          <w:szCs w:val="28"/>
        </w:rPr>
        <w:t xml:space="preserve">я з економіки дитина отримує на </w:t>
      </w:r>
      <w:r w:rsidR="009C6C7E" w:rsidRPr="009C6C7E">
        <w:rPr>
          <w:rFonts w:ascii="Times New Roman" w:hAnsi="Times New Roman" w:cs="Times New Roman"/>
          <w:sz w:val="28"/>
          <w:szCs w:val="28"/>
        </w:rPr>
        <w:t>побутовому  рі</w:t>
      </w:r>
      <w:r w:rsidR="009C6C7E">
        <w:rPr>
          <w:rFonts w:ascii="Times New Roman" w:hAnsi="Times New Roman" w:cs="Times New Roman"/>
          <w:sz w:val="28"/>
          <w:szCs w:val="28"/>
        </w:rPr>
        <w:t xml:space="preserve">вні  ─  у  спілкуванні  з </w:t>
      </w:r>
      <w:r w:rsidR="009C6C7E" w:rsidRPr="009C6C7E">
        <w:rPr>
          <w:rFonts w:ascii="Times New Roman" w:hAnsi="Times New Roman" w:cs="Times New Roman"/>
          <w:sz w:val="28"/>
          <w:szCs w:val="28"/>
        </w:rPr>
        <w:t>однолі</w:t>
      </w:r>
      <w:r w:rsidR="009C6C7E">
        <w:rPr>
          <w:rFonts w:ascii="Times New Roman" w:hAnsi="Times New Roman" w:cs="Times New Roman"/>
          <w:sz w:val="28"/>
          <w:szCs w:val="28"/>
        </w:rPr>
        <w:t xml:space="preserve">тками обговорюючи свої або чужі </w:t>
      </w:r>
      <w:r w:rsidR="009C6C7E" w:rsidRPr="009C6C7E">
        <w:rPr>
          <w:rFonts w:ascii="Times New Roman" w:hAnsi="Times New Roman" w:cs="Times New Roman"/>
          <w:sz w:val="28"/>
          <w:szCs w:val="28"/>
        </w:rPr>
        <w:t>покупк</w:t>
      </w:r>
      <w:r w:rsidR="009C6C7E">
        <w:rPr>
          <w:rFonts w:ascii="Times New Roman" w:hAnsi="Times New Roman" w:cs="Times New Roman"/>
          <w:sz w:val="28"/>
          <w:szCs w:val="28"/>
        </w:rPr>
        <w:t xml:space="preserve">и, коли чує розмову батьків про </w:t>
      </w:r>
      <w:r w:rsidR="009C6C7E" w:rsidRPr="009C6C7E">
        <w:rPr>
          <w:rFonts w:ascii="Times New Roman" w:hAnsi="Times New Roman" w:cs="Times New Roman"/>
          <w:sz w:val="28"/>
          <w:szCs w:val="28"/>
        </w:rPr>
        <w:t>плануванн</w:t>
      </w:r>
      <w:r w:rsidR="009C6C7E">
        <w:rPr>
          <w:rFonts w:ascii="Times New Roman" w:hAnsi="Times New Roman" w:cs="Times New Roman"/>
          <w:sz w:val="28"/>
          <w:szCs w:val="28"/>
        </w:rPr>
        <w:t xml:space="preserve">я сімейного бюджету, абсорбуючи </w:t>
      </w:r>
      <w:r w:rsidR="009C6C7E" w:rsidRPr="009C6C7E">
        <w:rPr>
          <w:rFonts w:ascii="Times New Roman" w:hAnsi="Times New Roman" w:cs="Times New Roman"/>
          <w:sz w:val="28"/>
          <w:szCs w:val="28"/>
        </w:rPr>
        <w:t>в  собі</w:t>
      </w:r>
      <w:r w:rsidR="009C6C7E">
        <w:rPr>
          <w:rFonts w:ascii="Times New Roman" w:hAnsi="Times New Roman" w:cs="Times New Roman"/>
          <w:sz w:val="28"/>
          <w:szCs w:val="28"/>
        </w:rPr>
        <w:t xml:space="preserve">  інформацію,  що  надходить  з телевізора. </w:t>
      </w:r>
    </w:p>
    <w:p w:rsidR="00DE0A78" w:rsidRDefault="00DE0A78" w:rsidP="00DE0A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C6C7E" w:rsidRDefault="00DE0A78" w:rsidP="00DE0A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lastRenderedPageBreak/>
        <w:drawing>
          <wp:anchor distT="0" distB="0" distL="114300" distR="114300" simplePos="0" relativeHeight="251659264" behindDoc="0" locked="0" layoutInCell="1" allowOverlap="1" wp14:anchorId="348F762B" wp14:editId="7EB52077">
            <wp:simplePos x="0" y="0"/>
            <wp:positionH relativeFrom="column">
              <wp:posOffset>1270</wp:posOffset>
            </wp:positionH>
            <wp:positionV relativeFrom="paragraph">
              <wp:posOffset>4445</wp:posOffset>
            </wp:positionV>
            <wp:extent cx="2362835" cy="2892425"/>
            <wp:effectExtent l="0" t="0" r="0" b="317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289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6C7E" w:rsidRPr="009C6C7E">
        <w:rPr>
          <w:rFonts w:ascii="Times New Roman" w:hAnsi="Times New Roman" w:cs="Times New Roman"/>
          <w:sz w:val="28"/>
          <w:szCs w:val="28"/>
        </w:rPr>
        <w:t>За с</w:t>
      </w:r>
      <w:r w:rsidR="009C6C7E">
        <w:rPr>
          <w:rFonts w:ascii="Times New Roman" w:hAnsi="Times New Roman" w:cs="Times New Roman"/>
          <w:sz w:val="28"/>
          <w:szCs w:val="28"/>
        </w:rPr>
        <w:t xml:space="preserve">ловами психологів та педагогів, </w:t>
      </w:r>
      <w:r w:rsidR="009C6C7E" w:rsidRPr="009C6C7E">
        <w:rPr>
          <w:rFonts w:ascii="Times New Roman" w:hAnsi="Times New Roman" w:cs="Times New Roman"/>
          <w:sz w:val="28"/>
          <w:szCs w:val="28"/>
        </w:rPr>
        <w:t>економіч</w:t>
      </w:r>
      <w:r w:rsidR="009C6C7E">
        <w:rPr>
          <w:rFonts w:ascii="Times New Roman" w:hAnsi="Times New Roman" w:cs="Times New Roman"/>
          <w:sz w:val="28"/>
          <w:szCs w:val="28"/>
        </w:rPr>
        <w:t xml:space="preserve">не виховання дітей краще всього </w:t>
      </w:r>
      <w:r w:rsidR="009C6C7E" w:rsidRPr="009C6C7E">
        <w:rPr>
          <w:rFonts w:ascii="Times New Roman" w:hAnsi="Times New Roman" w:cs="Times New Roman"/>
          <w:sz w:val="28"/>
          <w:szCs w:val="28"/>
        </w:rPr>
        <w:t>починати</w:t>
      </w:r>
      <w:r w:rsidR="009C6C7E">
        <w:rPr>
          <w:rFonts w:ascii="Times New Roman" w:hAnsi="Times New Roman" w:cs="Times New Roman"/>
          <w:sz w:val="28"/>
          <w:szCs w:val="28"/>
        </w:rPr>
        <w:t xml:space="preserve"> в старшому дошкільному віці. І </w:t>
      </w:r>
      <w:r w:rsidR="009C6C7E" w:rsidRPr="009C6C7E">
        <w:rPr>
          <w:rFonts w:ascii="Times New Roman" w:hAnsi="Times New Roman" w:cs="Times New Roman"/>
          <w:sz w:val="28"/>
          <w:szCs w:val="28"/>
        </w:rPr>
        <w:t>робити</w:t>
      </w:r>
      <w:r w:rsidR="009C6C7E">
        <w:rPr>
          <w:rFonts w:ascii="Times New Roman" w:hAnsi="Times New Roman" w:cs="Times New Roman"/>
          <w:sz w:val="28"/>
          <w:szCs w:val="28"/>
        </w:rPr>
        <w:t xml:space="preserve">  це  необхідно  комплексно,  ─ </w:t>
      </w:r>
      <w:r w:rsidR="009C6C7E" w:rsidRPr="009C6C7E">
        <w:rPr>
          <w:rFonts w:ascii="Times New Roman" w:hAnsi="Times New Roman" w:cs="Times New Roman"/>
          <w:sz w:val="28"/>
          <w:szCs w:val="28"/>
        </w:rPr>
        <w:t>виховате</w:t>
      </w:r>
      <w:r w:rsidR="009C6C7E">
        <w:rPr>
          <w:rFonts w:ascii="Times New Roman" w:hAnsi="Times New Roman" w:cs="Times New Roman"/>
          <w:sz w:val="28"/>
          <w:szCs w:val="28"/>
        </w:rPr>
        <w:t xml:space="preserve">ль у дитячому садочку, а батьки вдома. Потрібні  розроблені  програми, </w:t>
      </w:r>
      <w:r w:rsidR="009C6C7E" w:rsidRPr="009C6C7E">
        <w:rPr>
          <w:rFonts w:ascii="Times New Roman" w:hAnsi="Times New Roman" w:cs="Times New Roman"/>
          <w:sz w:val="28"/>
          <w:szCs w:val="28"/>
        </w:rPr>
        <w:t>адаптовані пі</w:t>
      </w:r>
      <w:r w:rsidR="009C6C7E">
        <w:rPr>
          <w:rFonts w:ascii="Times New Roman" w:hAnsi="Times New Roman" w:cs="Times New Roman"/>
          <w:sz w:val="28"/>
          <w:szCs w:val="28"/>
        </w:rPr>
        <w:t xml:space="preserve">д відповідний вік, рекомендації </w:t>
      </w:r>
      <w:r w:rsidR="009C6C7E" w:rsidRPr="009C6C7E">
        <w:rPr>
          <w:rFonts w:ascii="Times New Roman" w:hAnsi="Times New Roman" w:cs="Times New Roman"/>
          <w:sz w:val="28"/>
          <w:szCs w:val="28"/>
        </w:rPr>
        <w:t>у провед</w:t>
      </w:r>
      <w:r w:rsidR="009C6C7E">
        <w:rPr>
          <w:rFonts w:ascii="Times New Roman" w:hAnsi="Times New Roman" w:cs="Times New Roman"/>
          <w:sz w:val="28"/>
          <w:szCs w:val="28"/>
        </w:rPr>
        <w:t xml:space="preserve">енні занять. Орієнтир необхідно </w:t>
      </w:r>
      <w:r w:rsidR="009C6C7E" w:rsidRPr="009C6C7E">
        <w:rPr>
          <w:rFonts w:ascii="Times New Roman" w:hAnsi="Times New Roman" w:cs="Times New Roman"/>
          <w:sz w:val="28"/>
          <w:szCs w:val="28"/>
        </w:rPr>
        <w:t>тримати</w:t>
      </w:r>
      <w:r w:rsidR="009C6C7E">
        <w:rPr>
          <w:rFonts w:ascii="Times New Roman" w:hAnsi="Times New Roman" w:cs="Times New Roman"/>
          <w:sz w:val="28"/>
          <w:szCs w:val="28"/>
        </w:rPr>
        <w:t xml:space="preserve"> не тільки на вузького фахівця-</w:t>
      </w:r>
      <w:r w:rsidR="009C6C7E" w:rsidRPr="009C6C7E">
        <w:rPr>
          <w:rFonts w:ascii="Times New Roman" w:hAnsi="Times New Roman" w:cs="Times New Roman"/>
          <w:sz w:val="28"/>
          <w:szCs w:val="28"/>
        </w:rPr>
        <w:t>педагога, а й н</w:t>
      </w:r>
      <w:r w:rsidR="009C6C7E">
        <w:rPr>
          <w:rFonts w:ascii="Times New Roman" w:hAnsi="Times New Roman" w:cs="Times New Roman"/>
          <w:sz w:val="28"/>
          <w:szCs w:val="28"/>
        </w:rPr>
        <w:t xml:space="preserve">а батьків, які будуть займатися </w:t>
      </w:r>
      <w:r w:rsidR="009C6C7E" w:rsidRPr="009C6C7E">
        <w:rPr>
          <w:rFonts w:ascii="Times New Roman" w:hAnsi="Times New Roman" w:cs="Times New Roman"/>
          <w:sz w:val="28"/>
          <w:szCs w:val="28"/>
        </w:rPr>
        <w:t>зі с</w:t>
      </w:r>
      <w:r w:rsidR="009C6C7E">
        <w:rPr>
          <w:rFonts w:ascii="Times New Roman" w:hAnsi="Times New Roman" w:cs="Times New Roman"/>
          <w:sz w:val="28"/>
          <w:szCs w:val="28"/>
        </w:rPr>
        <w:t xml:space="preserve">воєю дитиною вдома, проваджуючи </w:t>
      </w:r>
      <w:r w:rsidR="009C6C7E" w:rsidRPr="009C6C7E">
        <w:rPr>
          <w:rFonts w:ascii="Times New Roman" w:hAnsi="Times New Roman" w:cs="Times New Roman"/>
          <w:sz w:val="28"/>
          <w:szCs w:val="28"/>
        </w:rPr>
        <w:t>апробацію тео</w:t>
      </w:r>
      <w:r w:rsidR="009C6C7E">
        <w:rPr>
          <w:rFonts w:ascii="Times New Roman" w:hAnsi="Times New Roman" w:cs="Times New Roman"/>
          <w:sz w:val="28"/>
          <w:szCs w:val="28"/>
        </w:rPr>
        <w:t xml:space="preserve">рії отриманої в дитячому садку. </w:t>
      </w:r>
      <w:r w:rsidR="009C6C7E" w:rsidRPr="009C6C7E">
        <w:rPr>
          <w:rFonts w:ascii="Times New Roman" w:hAnsi="Times New Roman" w:cs="Times New Roman"/>
          <w:sz w:val="28"/>
          <w:szCs w:val="28"/>
        </w:rPr>
        <w:t>Не варто</w:t>
      </w:r>
      <w:r w:rsidR="009C6C7E">
        <w:rPr>
          <w:rFonts w:ascii="Times New Roman" w:hAnsi="Times New Roman" w:cs="Times New Roman"/>
          <w:sz w:val="28"/>
          <w:szCs w:val="28"/>
        </w:rPr>
        <w:t xml:space="preserve"> перевантажувати дитину теорією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відірваною </w:t>
      </w:r>
      <w:r w:rsidR="009C6C7E">
        <w:rPr>
          <w:rFonts w:ascii="Times New Roman" w:hAnsi="Times New Roman" w:cs="Times New Roman"/>
          <w:sz w:val="28"/>
          <w:szCs w:val="28"/>
        </w:rPr>
        <w:t xml:space="preserve">від реального життя, формування </w:t>
      </w:r>
      <w:r w:rsidR="009C6C7E" w:rsidRPr="009C6C7E">
        <w:rPr>
          <w:rFonts w:ascii="Times New Roman" w:hAnsi="Times New Roman" w:cs="Times New Roman"/>
          <w:sz w:val="28"/>
          <w:szCs w:val="28"/>
        </w:rPr>
        <w:t>первинного</w:t>
      </w:r>
      <w:r w:rsidR="009C6C7E">
        <w:rPr>
          <w:rFonts w:ascii="Times New Roman" w:hAnsi="Times New Roman" w:cs="Times New Roman"/>
          <w:sz w:val="28"/>
          <w:szCs w:val="28"/>
        </w:rPr>
        <w:t xml:space="preserve"> економічного досвіду ─ головна </w:t>
      </w:r>
      <w:r w:rsidR="009C6C7E" w:rsidRPr="009C6C7E">
        <w:rPr>
          <w:rFonts w:ascii="Times New Roman" w:hAnsi="Times New Roman" w:cs="Times New Roman"/>
          <w:sz w:val="28"/>
          <w:szCs w:val="28"/>
        </w:rPr>
        <w:t>мета в екон</w:t>
      </w:r>
      <w:r w:rsidR="009C6C7E">
        <w:rPr>
          <w:rFonts w:ascii="Times New Roman" w:hAnsi="Times New Roman" w:cs="Times New Roman"/>
          <w:sz w:val="28"/>
          <w:szCs w:val="28"/>
        </w:rPr>
        <w:t xml:space="preserve">омічному вихованні дошкільника. </w:t>
      </w:r>
      <w:r w:rsidR="009C6C7E" w:rsidRPr="009C6C7E">
        <w:rPr>
          <w:rFonts w:ascii="Times New Roman" w:hAnsi="Times New Roman" w:cs="Times New Roman"/>
          <w:sz w:val="28"/>
          <w:szCs w:val="28"/>
        </w:rPr>
        <w:t>«Д</w:t>
      </w:r>
      <w:r w:rsidR="009C6C7E">
        <w:rPr>
          <w:rFonts w:ascii="Times New Roman" w:hAnsi="Times New Roman" w:cs="Times New Roman"/>
          <w:sz w:val="28"/>
          <w:szCs w:val="28"/>
        </w:rPr>
        <w:t xml:space="preserve">ослідники  підкреслюють,  що  в </w:t>
      </w:r>
      <w:r w:rsidR="009C6C7E" w:rsidRPr="009C6C7E">
        <w:rPr>
          <w:rFonts w:ascii="Times New Roman" w:hAnsi="Times New Roman" w:cs="Times New Roman"/>
          <w:sz w:val="28"/>
          <w:szCs w:val="28"/>
        </w:rPr>
        <w:t>дошкільному віці метою економічної освіти</w:t>
      </w:r>
      <w:r w:rsidR="009C6C7E">
        <w:rPr>
          <w:rFonts w:ascii="Times New Roman" w:hAnsi="Times New Roman" w:cs="Times New Roman"/>
          <w:sz w:val="28"/>
          <w:szCs w:val="28"/>
        </w:rPr>
        <w:t xml:space="preserve"> </w:t>
      </w:r>
      <w:r w:rsidR="009C6C7E" w:rsidRPr="009C6C7E">
        <w:rPr>
          <w:rFonts w:ascii="Times New Roman" w:hAnsi="Times New Roman" w:cs="Times New Roman"/>
          <w:sz w:val="28"/>
          <w:szCs w:val="28"/>
        </w:rPr>
        <w:t>має  бути  тільки  формування  навичок</w:t>
      </w:r>
      <w:r w:rsidR="009C6C7E">
        <w:rPr>
          <w:rFonts w:ascii="Times New Roman" w:hAnsi="Times New Roman" w:cs="Times New Roman"/>
          <w:sz w:val="28"/>
          <w:szCs w:val="28"/>
        </w:rPr>
        <w:t xml:space="preserve"> </w:t>
      </w:r>
      <w:r w:rsidR="009C6C7E" w:rsidRPr="009C6C7E">
        <w:rPr>
          <w:rFonts w:ascii="Times New Roman" w:hAnsi="Times New Roman" w:cs="Times New Roman"/>
          <w:sz w:val="28"/>
          <w:szCs w:val="28"/>
        </w:rPr>
        <w:t>економічного мислення,</w:t>
      </w:r>
      <w:r w:rsidR="009C6C7E">
        <w:rPr>
          <w:rFonts w:ascii="Times New Roman" w:hAnsi="Times New Roman" w:cs="Times New Roman"/>
          <w:sz w:val="28"/>
          <w:szCs w:val="28"/>
        </w:rPr>
        <w:t xml:space="preserve"> а не ретельне, </w:t>
      </w:r>
      <w:r w:rsidR="009C6C7E" w:rsidRPr="009C6C7E">
        <w:rPr>
          <w:rFonts w:ascii="Times New Roman" w:hAnsi="Times New Roman" w:cs="Times New Roman"/>
          <w:sz w:val="28"/>
          <w:szCs w:val="28"/>
        </w:rPr>
        <w:t>всебічне ви</w:t>
      </w:r>
      <w:r w:rsidR="009C6C7E">
        <w:rPr>
          <w:rFonts w:ascii="Times New Roman" w:hAnsi="Times New Roman" w:cs="Times New Roman"/>
          <w:sz w:val="28"/>
          <w:szCs w:val="28"/>
        </w:rPr>
        <w:t xml:space="preserve">вчення тих чи інших економічних </w:t>
      </w:r>
      <w:r w:rsidR="009C6C7E" w:rsidRPr="009C6C7E">
        <w:rPr>
          <w:rFonts w:ascii="Times New Roman" w:hAnsi="Times New Roman" w:cs="Times New Roman"/>
          <w:sz w:val="28"/>
          <w:szCs w:val="28"/>
        </w:rPr>
        <w:t>категорій».</w:t>
      </w:r>
    </w:p>
    <w:p w:rsidR="00817C14" w:rsidRPr="00DE0A78" w:rsidRDefault="00DE0A78" w:rsidP="00DE0A7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uk-UA"/>
        </w:rPr>
        <w:drawing>
          <wp:anchor distT="0" distB="0" distL="114300" distR="114300" simplePos="0" relativeHeight="251660288" behindDoc="0" locked="0" layoutInCell="1" allowOverlap="1" wp14:anchorId="05AB7510" wp14:editId="1DB695A5">
            <wp:simplePos x="0" y="0"/>
            <wp:positionH relativeFrom="column">
              <wp:posOffset>1270</wp:posOffset>
            </wp:positionH>
            <wp:positionV relativeFrom="paragraph">
              <wp:posOffset>0</wp:posOffset>
            </wp:positionV>
            <wp:extent cx="2281555" cy="2994025"/>
            <wp:effectExtent l="0" t="0" r="4445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1555" cy="2994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6C7E" w:rsidRPr="009C6C7E">
        <w:rPr>
          <w:rFonts w:ascii="Times New Roman" w:hAnsi="Times New Roman" w:cs="Times New Roman"/>
          <w:sz w:val="28"/>
          <w:szCs w:val="28"/>
        </w:rPr>
        <w:t>Можл</w:t>
      </w:r>
      <w:r w:rsidR="009C6C7E">
        <w:rPr>
          <w:rFonts w:ascii="Times New Roman" w:hAnsi="Times New Roman" w:cs="Times New Roman"/>
          <w:sz w:val="28"/>
          <w:szCs w:val="28"/>
        </w:rPr>
        <w:t xml:space="preserve">иво, такі програми та спецкурси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не повинні </w:t>
      </w:r>
      <w:r w:rsidR="009C6C7E">
        <w:rPr>
          <w:rFonts w:ascii="Times New Roman" w:hAnsi="Times New Roman" w:cs="Times New Roman"/>
          <w:sz w:val="28"/>
          <w:szCs w:val="28"/>
        </w:rPr>
        <w:t xml:space="preserve">бути обов’язковими поки діти не </w:t>
      </w:r>
      <w:r w:rsidR="009C6C7E" w:rsidRPr="009C6C7E">
        <w:rPr>
          <w:rFonts w:ascii="Times New Roman" w:hAnsi="Times New Roman" w:cs="Times New Roman"/>
          <w:sz w:val="28"/>
          <w:szCs w:val="28"/>
        </w:rPr>
        <w:t>досягнуть</w:t>
      </w:r>
      <w:r w:rsidR="009C6C7E">
        <w:rPr>
          <w:rFonts w:ascii="Times New Roman" w:hAnsi="Times New Roman" w:cs="Times New Roman"/>
          <w:sz w:val="28"/>
          <w:szCs w:val="28"/>
        </w:rPr>
        <w:t xml:space="preserve">  віку  старших  класів  школи.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Головне, щоб у </w:t>
      </w:r>
      <w:r w:rsidR="009C6C7E">
        <w:rPr>
          <w:rFonts w:ascii="Times New Roman" w:hAnsi="Times New Roman" w:cs="Times New Roman"/>
          <w:sz w:val="28"/>
          <w:szCs w:val="28"/>
        </w:rPr>
        <w:t xml:space="preserve">батьків та їх дітей був вибір в </w:t>
      </w:r>
      <w:r w:rsidR="009C6C7E" w:rsidRPr="009C6C7E">
        <w:rPr>
          <w:rFonts w:ascii="Times New Roman" w:hAnsi="Times New Roman" w:cs="Times New Roman"/>
          <w:sz w:val="28"/>
          <w:szCs w:val="28"/>
        </w:rPr>
        <w:t>літературі, в дида</w:t>
      </w:r>
      <w:r w:rsidR="009C6C7E">
        <w:rPr>
          <w:rFonts w:ascii="Times New Roman" w:hAnsi="Times New Roman" w:cs="Times New Roman"/>
          <w:sz w:val="28"/>
          <w:szCs w:val="28"/>
        </w:rPr>
        <w:t xml:space="preserve">ктичних матеріалах, в </w:t>
      </w:r>
      <w:r w:rsidR="009C6C7E" w:rsidRPr="009C6C7E">
        <w:rPr>
          <w:rFonts w:ascii="Times New Roman" w:hAnsi="Times New Roman" w:cs="Times New Roman"/>
          <w:sz w:val="28"/>
          <w:szCs w:val="28"/>
        </w:rPr>
        <w:t>методиц</w:t>
      </w:r>
      <w:r w:rsidR="009C6C7E">
        <w:rPr>
          <w:rFonts w:ascii="Times New Roman" w:hAnsi="Times New Roman" w:cs="Times New Roman"/>
          <w:sz w:val="28"/>
          <w:szCs w:val="28"/>
        </w:rPr>
        <w:t xml:space="preserve">і роботи дитячих садків. Навіть самим ініціативним, активним і </w:t>
      </w:r>
      <w:r w:rsidR="009C6C7E" w:rsidRPr="009C6C7E">
        <w:rPr>
          <w:rFonts w:ascii="Times New Roman" w:hAnsi="Times New Roman" w:cs="Times New Roman"/>
          <w:sz w:val="28"/>
          <w:szCs w:val="28"/>
        </w:rPr>
        <w:t>прогрес</w:t>
      </w:r>
      <w:r w:rsidR="009C6C7E">
        <w:rPr>
          <w:rFonts w:ascii="Times New Roman" w:hAnsi="Times New Roman" w:cs="Times New Roman"/>
          <w:sz w:val="28"/>
          <w:szCs w:val="28"/>
        </w:rPr>
        <w:t xml:space="preserve">ивним батькам може не вистачити </w:t>
      </w:r>
      <w:r w:rsidR="009C6C7E" w:rsidRPr="009C6C7E">
        <w:rPr>
          <w:rFonts w:ascii="Times New Roman" w:hAnsi="Times New Roman" w:cs="Times New Roman"/>
          <w:sz w:val="28"/>
          <w:szCs w:val="28"/>
        </w:rPr>
        <w:t>знань про</w:t>
      </w:r>
      <w:r w:rsidR="009C6C7E">
        <w:rPr>
          <w:rFonts w:ascii="Times New Roman" w:hAnsi="Times New Roman" w:cs="Times New Roman"/>
          <w:sz w:val="28"/>
          <w:szCs w:val="28"/>
        </w:rPr>
        <w:t xml:space="preserve"> специфіку дитячого сприйняття. </w:t>
      </w:r>
      <w:r w:rsidR="009C6C7E" w:rsidRPr="009C6C7E">
        <w:rPr>
          <w:rFonts w:ascii="Times New Roman" w:hAnsi="Times New Roman" w:cs="Times New Roman"/>
          <w:sz w:val="28"/>
          <w:szCs w:val="28"/>
        </w:rPr>
        <w:t>Саме фахі</w:t>
      </w:r>
      <w:r w:rsidR="009C6C7E">
        <w:rPr>
          <w:rFonts w:ascii="Times New Roman" w:hAnsi="Times New Roman" w:cs="Times New Roman"/>
          <w:sz w:val="28"/>
          <w:szCs w:val="28"/>
        </w:rPr>
        <w:t xml:space="preserve">вець порекомендує, в якому віці </w:t>
      </w:r>
      <w:r w:rsidR="009C6C7E" w:rsidRPr="009C6C7E">
        <w:rPr>
          <w:rFonts w:ascii="Times New Roman" w:hAnsi="Times New Roman" w:cs="Times New Roman"/>
          <w:sz w:val="28"/>
          <w:szCs w:val="28"/>
        </w:rPr>
        <w:t>варто</w:t>
      </w:r>
      <w:r w:rsidR="009C6C7E">
        <w:rPr>
          <w:rFonts w:ascii="Times New Roman" w:hAnsi="Times New Roman" w:cs="Times New Roman"/>
          <w:sz w:val="28"/>
          <w:szCs w:val="28"/>
        </w:rPr>
        <w:t xml:space="preserve"> знайомити і залучати дитину до </w:t>
      </w:r>
      <w:r w:rsidR="009C6C7E" w:rsidRPr="009C6C7E">
        <w:rPr>
          <w:rFonts w:ascii="Times New Roman" w:hAnsi="Times New Roman" w:cs="Times New Roman"/>
          <w:sz w:val="28"/>
          <w:szCs w:val="28"/>
        </w:rPr>
        <w:t>сімейн</w:t>
      </w:r>
      <w:r w:rsidR="009C6C7E">
        <w:rPr>
          <w:rFonts w:ascii="Times New Roman" w:hAnsi="Times New Roman" w:cs="Times New Roman"/>
          <w:sz w:val="28"/>
          <w:szCs w:val="28"/>
        </w:rPr>
        <w:t xml:space="preserve">их  обов’язків,  до  управління </w:t>
      </w:r>
      <w:r w:rsidR="009C6C7E" w:rsidRPr="009C6C7E">
        <w:rPr>
          <w:rFonts w:ascii="Times New Roman" w:hAnsi="Times New Roman" w:cs="Times New Roman"/>
          <w:sz w:val="28"/>
          <w:szCs w:val="28"/>
        </w:rPr>
        <w:t>домаш</w:t>
      </w:r>
      <w:r w:rsidR="009C6C7E">
        <w:rPr>
          <w:rFonts w:ascii="Times New Roman" w:hAnsi="Times New Roman" w:cs="Times New Roman"/>
          <w:sz w:val="28"/>
          <w:szCs w:val="28"/>
        </w:rPr>
        <w:t xml:space="preserve">німи  справами,  до  планування </w:t>
      </w:r>
      <w:r w:rsidR="009C6C7E" w:rsidRPr="009C6C7E">
        <w:rPr>
          <w:rFonts w:ascii="Times New Roman" w:hAnsi="Times New Roman" w:cs="Times New Roman"/>
          <w:sz w:val="28"/>
          <w:szCs w:val="28"/>
        </w:rPr>
        <w:t>сімейног</w:t>
      </w:r>
      <w:r w:rsidR="009C6C7E">
        <w:rPr>
          <w:rFonts w:ascii="Times New Roman" w:hAnsi="Times New Roman" w:cs="Times New Roman"/>
          <w:sz w:val="28"/>
          <w:szCs w:val="28"/>
        </w:rPr>
        <w:t xml:space="preserve">о  бюджету.  У  дитячому  садку </w:t>
      </w:r>
      <w:r w:rsidR="009C6C7E" w:rsidRPr="009C6C7E">
        <w:rPr>
          <w:rFonts w:ascii="Times New Roman" w:hAnsi="Times New Roman" w:cs="Times New Roman"/>
          <w:sz w:val="28"/>
          <w:szCs w:val="28"/>
        </w:rPr>
        <w:t>формують за</w:t>
      </w:r>
      <w:r w:rsidR="009C6C7E">
        <w:rPr>
          <w:rFonts w:ascii="Times New Roman" w:hAnsi="Times New Roman" w:cs="Times New Roman"/>
          <w:sz w:val="28"/>
          <w:szCs w:val="28"/>
        </w:rPr>
        <w:t xml:space="preserve">гальні математичні поняття. Ось </w:t>
      </w:r>
      <w:r w:rsidR="009C6C7E" w:rsidRPr="009C6C7E">
        <w:rPr>
          <w:rFonts w:ascii="Times New Roman" w:hAnsi="Times New Roman" w:cs="Times New Roman"/>
          <w:sz w:val="28"/>
          <w:szCs w:val="28"/>
        </w:rPr>
        <w:t>до цих поня</w:t>
      </w:r>
      <w:r w:rsidR="009C6C7E">
        <w:rPr>
          <w:rFonts w:ascii="Times New Roman" w:hAnsi="Times New Roman" w:cs="Times New Roman"/>
          <w:sz w:val="28"/>
          <w:szCs w:val="28"/>
        </w:rPr>
        <w:t xml:space="preserve">ть можливо є доцільним вливання економіко-математичних уявлень.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Питання про економічну </w:t>
      </w:r>
      <w:r w:rsidR="009C6C7E">
        <w:rPr>
          <w:rFonts w:ascii="Times New Roman" w:hAnsi="Times New Roman" w:cs="Times New Roman"/>
          <w:sz w:val="28"/>
          <w:szCs w:val="28"/>
        </w:rPr>
        <w:t xml:space="preserve">освіту дітей </w:t>
      </w:r>
      <w:r w:rsidR="009C6C7E" w:rsidRPr="009C6C7E">
        <w:rPr>
          <w:rFonts w:ascii="Times New Roman" w:hAnsi="Times New Roman" w:cs="Times New Roman"/>
          <w:sz w:val="28"/>
          <w:szCs w:val="28"/>
        </w:rPr>
        <w:t>було і</w:t>
      </w:r>
      <w:r w:rsidR="009C6C7E">
        <w:rPr>
          <w:rFonts w:ascii="Times New Roman" w:hAnsi="Times New Roman" w:cs="Times New Roman"/>
          <w:sz w:val="28"/>
          <w:szCs w:val="28"/>
        </w:rPr>
        <w:t xml:space="preserve"> є актуальним. З’явилося безліч </w:t>
      </w:r>
      <w:r w:rsidR="009C6C7E" w:rsidRPr="009C6C7E">
        <w:rPr>
          <w:rFonts w:ascii="Times New Roman" w:hAnsi="Times New Roman" w:cs="Times New Roman"/>
          <w:sz w:val="28"/>
          <w:szCs w:val="28"/>
        </w:rPr>
        <w:t>художн</w:t>
      </w:r>
      <w:r w:rsidR="009C6C7E">
        <w:rPr>
          <w:rFonts w:ascii="Times New Roman" w:hAnsi="Times New Roman" w:cs="Times New Roman"/>
          <w:sz w:val="28"/>
          <w:szCs w:val="28"/>
        </w:rPr>
        <w:t xml:space="preserve">іх творів та ігор з економічним </w:t>
      </w:r>
      <w:r w:rsidR="009C6C7E" w:rsidRPr="009C6C7E">
        <w:rPr>
          <w:rFonts w:ascii="Times New Roman" w:hAnsi="Times New Roman" w:cs="Times New Roman"/>
          <w:sz w:val="28"/>
          <w:szCs w:val="28"/>
        </w:rPr>
        <w:t>змістом</w:t>
      </w:r>
      <w:r w:rsidR="009C6C7E">
        <w:rPr>
          <w:rFonts w:ascii="Times New Roman" w:hAnsi="Times New Roman" w:cs="Times New Roman"/>
          <w:sz w:val="28"/>
          <w:szCs w:val="28"/>
        </w:rPr>
        <w:t xml:space="preserve">  для  дошкільнят  та  молодших </w:t>
      </w:r>
      <w:r w:rsidR="009C6C7E" w:rsidRPr="009C6C7E">
        <w:rPr>
          <w:rFonts w:ascii="Times New Roman" w:hAnsi="Times New Roman" w:cs="Times New Roman"/>
          <w:sz w:val="28"/>
          <w:szCs w:val="28"/>
        </w:rPr>
        <w:t>школярів</w:t>
      </w:r>
      <w:r w:rsidR="009C6C7E">
        <w:rPr>
          <w:rFonts w:ascii="Times New Roman" w:hAnsi="Times New Roman" w:cs="Times New Roman"/>
          <w:sz w:val="28"/>
          <w:szCs w:val="28"/>
        </w:rPr>
        <w:t xml:space="preserve">. На основі сучасних досліджень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існують </w:t>
      </w:r>
      <w:r w:rsidR="009C6C7E">
        <w:rPr>
          <w:rFonts w:ascii="Times New Roman" w:hAnsi="Times New Roman" w:cs="Times New Roman"/>
          <w:sz w:val="28"/>
          <w:szCs w:val="28"/>
        </w:rPr>
        <w:t xml:space="preserve">спеціальні розроблені програми, </w:t>
      </w:r>
      <w:r w:rsidR="009C6C7E" w:rsidRPr="009C6C7E">
        <w:rPr>
          <w:rFonts w:ascii="Times New Roman" w:hAnsi="Times New Roman" w:cs="Times New Roman"/>
          <w:sz w:val="28"/>
          <w:szCs w:val="28"/>
        </w:rPr>
        <w:t>завдя</w:t>
      </w:r>
      <w:r w:rsidR="009C6C7E">
        <w:rPr>
          <w:rFonts w:ascii="Times New Roman" w:hAnsi="Times New Roman" w:cs="Times New Roman"/>
          <w:sz w:val="28"/>
          <w:szCs w:val="28"/>
        </w:rPr>
        <w:t xml:space="preserve">ки  яким  діти  знайомляться  з </w:t>
      </w:r>
      <w:r w:rsidR="009C6C7E" w:rsidRPr="009C6C7E">
        <w:rPr>
          <w:rFonts w:ascii="Times New Roman" w:hAnsi="Times New Roman" w:cs="Times New Roman"/>
          <w:sz w:val="28"/>
          <w:szCs w:val="28"/>
        </w:rPr>
        <w:t>економічним</w:t>
      </w:r>
      <w:r w:rsidR="009C6C7E">
        <w:rPr>
          <w:rFonts w:ascii="Times New Roman" w:hAnsi="Times New Roman" w:cs="Times New Roman"/>
          <w:sz w:val="28"/>
          <w:szCs w:val="28"/>
        </w:rPr>
        <w:t xml:space="preserve">и  поняттями,  категоріями, </w:t>
      </w:r>
      <w:r w:rsidR="009C6C7E" w:rsidRPr="009C6C7E">
        <w:rPr>
          <w:rFonts w:ascii="Times New Roman" w:hAnsi="Times New Roman" w:cs="Times New Roman"/>
          <w:sz w:val="28"/>
          <w:szCs w:val="28"/>
        </w:rPr>
        <w:t>законами,</w:t>
      </w:r>
      <w:r w:rsidR="009C6C7E">
        <w:rPr>
          <w:rFonts w:ascii="Times New Roman" w:hAnsi="Times New Roman" w:cs="Times New Roman"/>
          <w:sz w:val="28"/>
          <w:szCs w:val="28"/>
        </w:rPr>
        <w:t xml:space="preserve"> в яких враховуються </w:t>
      </w:r>
      <w:proofErr w:type="spellStart"/>
      <w:r w:rsidR="009C6C7E">
        <w:rPr>
          <w:rFonts w:ascii="Times New Roman" w:hAnsi="Times New Roman" w:cs="Times New Roman"/>
          <w:sz w:val="28"/>
          <w:szCs w:val="28"/>
        </w:rPr>
        <w:t>психолого-</w:t>
      </w:r>
      <w:r w:rsidR="009C6C7E" w:rsidRPr="009C6C7E">
        <w:rPr>
          <w:rFonts w:ascii="Times New Roman" w:hAnsi="Times New Roman" w:cs="Times New Roman"/>
          <w:sz w:val="28"/>
          <w:szCs w:val="28"/>
        </w:rPr>
        <w:t>фізіо</w:t>
      </w:r>
      <w:r w:rsidR="009C6C7E">
        <w:rPr>
          <w:rFonts w:ascii="Times New Roman" w:hAnsi="Times New Roman" w:cs="Times New Roman"/>
          <w:sz w:val="28"/>
          <w:szCs w:val="28"/>
        </w:rPr>
        <w:t>логічні</w:t>
      </w:r>
      <w:proofErr w:type="spellEnd"/>
      <w:r w:rsidR="009C6C7E">
        <w:rPr>
          <w:rFonts w:ascii="Times New Roman" w:hAnsi="Times New Roman" w:cs="Times New Roman"/>
          <w:sz w:val="28"/>
          <w:szCs w:val="28"/>
        </w:rPr>
        <w:t xml:space="preserve"> особливості дошкільнят. Дослідження  останніх  років, </w:t>
      </w:r>
      <w:r w:rsidR="009C6C7E" w:rsidRPr="009C6C7E">
        <w:rPr>
          <w:rFonts w:ascii="Times New Roman" w:hAnsi="Times New Roman" w:cs="Times New Roman"/>
          <w:sz w:val="28"/>
          <w:szCs w:val="28"/>
        </w:rPr>
        <w:t>реформува</w:t>
      </w:r>
      <w:r w:rsidR="009C6C7E">
        <w:rPr>
          <w:rFonts w:ascii="Times New Roman" w:hAnsi="Times New Roman" w:cs="Times New Roman"/>
          <w:sz w:val="28"/>
          <w:szCs w:val="28"/>
        </w:rPr>
        <w:t xml:space="preserve">ння освіти в Україні, соціальні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чинники </w:t>
      </w:r>
      <w:r w:rsidR="009C6C7E">
        <w:rPr>
          <w:rFonts w:ascii="Times New Roman" w:hAnsi="Times New Roman" w:cs="Times New Roman"/>
          <w:sz w:val="28"/>
          <w:szCs w:val="28"/>
        </w:rPr>
        <w:t xml:space="preserve">─ все свідчить про необхідність </w:t>
      </w:r>
      <w:r w:rsidR="009C6C7E" w:rsidRPr="009C6C7E">
        <w:rPr>
          <w:rFonts w:ascii="Times New Roman" w:hAnsi="Times New Roman" w:cs="Times New Roman"/>
          <w:sz w:val="28"/>
          <w:szCs w:val="28"/>
        </w:rPr>
        <w:t>впровад</w:t>
      </w:r>
      <w:r w:rsidR="009C6C7E">
        <w:rPr>
          <w:rFonts w:ascii="Times New Roman" w:hAnsi="Times New Roman" w:cs="Times New Roman"/>
          <w:sz w:val="28"/>
          <w:szCs w:val="28"/>
        </w:rPr>
        <w:t xml:space="preserve">ження економічної освіти саме з </w:t>
      </w:r>
      <w:r w:rsidR="009C6C7E" w:rsidRPr="009C6C7E">
        <w:rPr>
          <w:rFonts w:ascii="Times New Roman" w:hAnsi="Times New Roman" w:cs="Times New Roman"/>
          <w:sz w:val="28"/>
          <w:szCs w:val="28"/>
        </w:rPr>
        <w:t>дошкільного в</w:t>
      </w:r>
      <w:r w:rsidR="009C6C7E">
        <w:rPr>
          <w:rFonts w:ascii="Times New Roman" w:hAnsi="Times New Roman" w:cs="Times New Roman"/>
          <w:sz w:val="28"/>
          <w:szCs w:val="28"/>
        </w:rPr>
        <w:t xml:space="preserve">іку і про створення відповідних </w:t>
      </w:r>
      <w:r w:rsidR="009C6C7E" w:rsidRPr="009C6C7E">
        <w:rPr>
          <w:rFonts w:ascii="Times New Roman" w:hAnsi="Times New Roman" w:cs="Times New Roman"/>
          <w:sz w:val="28"/>
          <w:szCs w:val="28"/>
        </w:rPr>
        <w:t>програм в</w:t>
      </w:r>
      <w:r w:rsidR="009C6C7E">
        <w:rPr>
          <w:rFonts w:ascii="Times New Roman" w:hAnsi="Times New Roman" w:cs="Times New Roman"/>
          <w:sz w:val="28"/>
          <w:szCs w:val="28"/>
        </w:rPr>
        <w:t xml:space="preserve"> дитячих дошкільних установах ─ </w:t>
      </w:r>
      <w:r w:rsidR="009C6C7E" w:rsidRPr="009C6C7E">
        <w:rPr>
          <w:rFonts w:ascii="Times New Roman" w:hAnsi="Times New Roman" w:cs="Times New Roman"/>
          <w:sz w:val="28"/>
          <w:szCs w:val="28"/>
        </w:rPr>
        <w:t>це очевидн</w:t>
      </w:r>
      <w:r w:rsidR="009C6C7E">
        <w:rPr>
          <w:rFonts w:ascii="Times New Roman" w:hAnsi="Times New Roman" w:cs="Times New Roman"/>
          <w:sz w:val="28"/>
          <w:szCs w:val="28"/>
        </w:rPr>
        <w:t xml:space="preserve">о! Адже одна тільки сім’я такий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вантаж </w:t>
      </w:r>
      <w:r w:rsidR="009C6C7E">
        <w:rPr>
          <w:rFonts w:ascii="Times New Roman" w:hAnsi="Times New Roman" w:cs="Times New Roman"/>
          <w:sz w:val="28"/>
          <w:szCs w:val="28"/>
        </w:rPr>
        <w:t xml:space="preserve">відповідальності не підніме при </w:t>
      </w:r>
      <w:r w:rsidR="009C6C7E" w:rsidRPr="009C6C7E">
        <w:rPr>
          <w:rFonts w:ascii="Times New Roman" w:hAnsi="Times New Roman" w:cs="Times New Roman"/>
          <w:sz w:val="28"/>
          <w:szCs w:val="28"/>
        </w:rPr>
        <w:t xml:space="preserve">всьому бажанні. </w:t>
      </w:r>
    </w:p>
    <w:sectPr w:rsidR="00817C14" w:rsidRPr="00DE0A78" w:rsidSect="009C6C7E">
      <w:pgSz w:w="11906" w:h="16838"/>
      <w:pgMar w:top="850" w:right="850" w:bottom="85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34FF" w:rsidRDefault="004334FF" w:rsidP="00DE0A78">
      <w:pPr>
        <w:spacing w:after="0" w:line="240" w:lineRule="auto"/>
      </w:pPr>
      <w:r>
        <w:separator/>
      </w:r>
    </w:p>
  </w:endnote>
  <w:endnote w:type="continuationSeparator" w:id="0">
    <w:p w:rsidR="004334FF" w:rsidRDefault="004334FF" w:rsidP="00DE0A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34FF" w:rsidRDefault="004334FF" w:rsidP="00DE0A78">
      <w:pPr>
        <w:spacing w:after="0" w:line="240" w:lineRule="auto"/>
      </w:pPr>
      <w:r>
        <w:separator/>
      </w:r>
    </w:p>
  </w:footnote>
  <w:footnote w:type="continuationSeparator" w:id="0">
    <w:p w:rsidR="004334FF" w:rsidRDefault="004334FF" w:rsidP="00DE0A7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6C7E"/>
    <w:rsid w:val="004334FF"/>
    <w:rsid w:val="00817C14"/>
    <w:rsid w:val="00975444"/>
    <w:rsid w:val="009C6C7E"/>
    <w:rsid w:val="00DE0A78"/>
    <w:rsid w:val="00DE3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6C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6C7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E0A7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E0A78"/>
  </w:style>
  <w:style w:type="paragraph" w:styleId="a7">
    <w:name w:val="footer"/>
    <w:basedOn w:val="a"/>
    <w:link w:val="a8"/>
    <w:uiPriority w:val="99"/>
    <w:unhideWhenUsed/>
    <w:rsid w:val="00DE0A7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E0A7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6C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6C7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DE0A7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E0A78"/>
  </w:style>
  <w:style w:type="paragraph" w:styleId="a7">
    <w:name w:val="footer"/>
    <w:basedOn w:val="a"/>
    <w:link w:val="a8"/>
    <w:uiPriority w:val="99"/>
    <w:unhideWhenUsed/>
    <w:rsid w:val="00DE0A78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E0A7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2850</Words>
  <Characters>1626</Characters>
  <Application>Microsoft Office Word</Application>
  <DocSecurity>0</DocSecurity>
  <Lines>13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3</cp:revision>
  <dcterms:created xsi:type="dcterms:W3CDTF">2017-10-11T18:49:00Z</dcterms:created>
  <dcterms:modified xsi:type="dcterms:W3CDTF">2017-11-25T10:14:00Z</dcterms:modified>
</cp:coreProperties>
</file>