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72" w:rsidRDefault="007D1072" w:rsidP="00483BD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63918" w:rsidRPr="007D1072" w:rsidRDefault="00663918" w:rsidP="006639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10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Комбінована контрольна робота</w:t>
      </w:r>
      <w:r w:rsidR="007D1072" w:rsidRPr="007D10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№ 2</w:t>
      </w:r>
    </w:p>
    <w:p w:rsidR="00663918" w:rsidRPr="007D1072" w:rsidRDefault="00663918" w:rsidP="006639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10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Корисні копалини. Ґрунти</w:t>
      </w:r>
    </w:p>
    <w:p w:rsidR="00EE74F3" w:rsidRPr="00663918" w:rsidRDefault="000333DA" w:rsidP="00033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Допиши речення (1 б.)</w:t>
      </w:r>
    </w:p>
    <w:p w:rsidR="000333DA" w:rsidRPr="00663918" w:rsidRDefault="000333DA" w:rsidP="000333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Гірські породи. Що видобувають із глибин землі й використовують для своїх потреб – це _____________________________.</w:t>
      </w:r>
    </w:p>
    <w:p w:rsidR="000333DA" w:rsidRPr="00663918" w:rsidRDefault="000333DA" w:rsidP="00033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Допиши речення (1 б.)</w:t>
      </w:r>
    </w:p>
    <w:p w:rsidR="000333DA" w:rsidRPr="00663918" w:rsidRDefault="000953E6" w:rsidP="000333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Ґрунт – це верхній пухкий шар ________________________________________________.</w:t>
      </w:r>
    </w:p>
    <w:p w:rsidR="000953E6" w:rsidRPr="00663918" w:rsidRDefault="000953E6" w:rsidP="00095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Допиши речення (1 б.)</w:t>
      </w:r>
    </w:p>
    <w:p w:rsidR="000953E6" w:rsidRPr="00663918" w:rsidRDefault="000953E6" w:rsidP="000953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Для видобутку нафти треба ___________________________, а пісок  видобувають ___________________________ способом.</w:t>
      </w:r>
    </w:p>
    <w:p w:rsidR="000953E6" w:rsidRPr="00663918" w:rsidRDefault="000953E6" w:rsidP="00095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Доповни таблицю</w:t>
      </w:r>
      <w:r w:rsidR="00804E0A" w:rsidRPr="00663918">
        <w:rPr>
          <w:rFonts w:ascii="Times New Roman" w:hAnsi="Times New Roman" w:cs="Times New Roman"/>
          <w:sz w:val="24"/>
          <w:szCs w:val="24"/>
          <w:lang w:val="uk-UA"/>
        </w:rPr>
        <w:t xml:space="preserve"> (1 б.)</w:t>
      </w:r>
    </w:p>
    <w:tbl>
      <w:tblPr>
        <w:tblStyle w:val="a4"/>
        <w:tblW w:w="0" w:type="auto"/>
        <w:tblInd w:w="720" w:type="dxa"/>
        <w:tblLook w:val="04A0"/>
      </w:tblPr>
      <w:tblGrid>
        <w:gridCol w:w="2969"/>
        <w:gridCol w:w="2963"/>
        <w:gridCol w:w="2919"/>
      </w:tblGrid>
      <w:tr w:rsidR="00804E0A" w:rsidRPr="00663918" w:rsidTr="00804E0A">
        <w:tc>
          <w:tcPr>
            <w:tcW w:w="3190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Рудні</w:t>
            </w:r>
          </w:p>
        </w:tc>
        <w:tc>
          <w:tcPr>
            <w:tcW w:w="3190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E0A" w:rsidRPr="00663918" w:rsidTr="00804E0A">
        <w:tc>
          <w:tcPr>
            <w:tcW w:w="3190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торф</w:t>
            </w:r>
          </w:p>
        </w:tc>
        <w:tc>
          <w:tcPr>
            <w:tcW w:w="3191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E0A" w:rsidRPr="00663918" w:rsidTr="00804E0A">
        <w:tc>
          <w:tcPr>
            <w:tcW w:w="3190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804E0A" w:rsidRPr="00663918" w:rsidRDefault="00804E0A" w:rsidP="00804E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4E0A" w:rsidRPr="00663918" w:rsidRDefault="00804E0A" w:rsidP="0080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Встанови відповідність між корисною копалиною та її групою (1 б.).</w:t>
      </w:r>
    </w:p>
    <w:p w:rsidR="00804E0A" w:rsidRPr="00663918" w:rsidRDefault="00804E0A" w:rsidP="00804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Нафта     •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663918">
        <w:rPr>
          <w:rFonts w:ascii="Times New Roman" w:hAnsi="Times New Roman" w:cs="Times New Roman"/>
          <w:sz w:val="24"/>
          <w:szCs w:val="24"/>
          <w:lang w:val="uk-UA"/>
        </w:rPr>
        <w:t>•будівельні</w:t>
      </w:r>
      <w:proofErr w:type="spellEnd"/>
    </w:p>
    <w:p w:rsidR="00804E0A" w:rsidRPr="00663918" w:rsidRDefault="00804E0A" w:rsidP="00804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Мармур •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  <w:t>• рудні</w:t>
      </w:r>
    </w:p>
    <w:p w:rsidR="00804E0A" w:rsidRPr="00663918" w:rsidRDefault="00804E0A" w:rsidP="00804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Мідь       •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  <w:t>• паливні</w:t>
      </w:r>
    </w:p>
    <w:p w:rsidR="00804E0A" w:rsidRPr="00663918" w:rsidRDefault="00804E0A" w:rsidP="0080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Встанови відповідність між назвами корисних копалин та їх ознаками (</w:t>
      </w:r>
      <w:r w:rsidR="00615089" w:rsidRPr="0066391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>б.).</w:t>
      </w:r>
    </w:p>
    <w:p w:rsidR="00804E0A" w:rsidRPr="00663918" w:rsidRDefault="00F85E44" w:rsidP="00F85E4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 xml:space="preserve">Торф – 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  <w:t>газоподібна корисна копалина ,  прозора, не має запаху , горюча.</w:t>
      </w:r>
    </w:p>
    <w:p w:rsidR="00F85E44" w:rsidRPr="00663918" w:rsidRDefault="00F85E44" w:rsidP="00F85E4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 xml:space="preserve">Природній газ – 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ab/>
        <w:t>тверда крихка речовина бурого кольору, складається з решток рослин, легша за воду, горюча.</w:t>
      </w:r>
    </w:p>
    <w:p w:rsidR="00F85E44" w:rsidRPr="00663918" w:rsidRDefault="00615089" w:rsidP="00615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Вибери з дужок відповідне слово. Підкресли його. ( 1 б.)</w:t>
      </w:r>
    </w:p>
    <w:p w:rsidR="00615089" w:rsidRPr="00663918" w:rsidRDefault="00615089" w:rsidP="0061508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Дощові черв</w:t>
      </w:r>
      <w:r w:rsidRPr="00663918">
        <w:rPr>
          <w:rFonts w:ascii="Times New Roman" w:hAnsi="Times New Roman" w:cs="Times New Roman"/>
          <w:sz w:val="24"/>
          <w:szCs w:val="24"/>
        </w:rPr>
        <w:t>’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 xml:space="preserve">яки (беруть/ не беруть) активну участь в утворенні </w:t>
      </w:r>
      <w:r w:rsidRPr="00663918">
        <w:rPr>
          <w:rFonts w:ascii="Times New Roman" w:hAnsi="Times New Roman" w:cs="Times New Roman"/>
          <w:sz w:val="24"/>
          <w:szCs w:val="24"/>
        </w:rPr>
        <w:t xml:space="preserve"> </w:t>
      </w:r>
      <w:r w:rsidRPr="00663918">
        <w:rPr>
          <w:rFonts w:ascii="Times New Roman" w:hAnsi="Times New Roman" w:cs="Times New Roman"/>
          <w:sz w:val="24"/>
          <w:szCs w:val="24"/>
          <w:lang w:val="uk-UA"/>
        </w:rPr>
        <w:t>Ґрунту.</w:t>
      </w:r>
    </w:p>
    <w:p w:rsidR="00615089" w:rsidRPr="00663918" w:rsidRDefault="00615089" w:rsidP="0061508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З кожним роком  людство ( збільшує/ зменшує) видобуток корисних копалин.</w:t>
      </w:r>
    </w:p>
    <w:p w:rsidR="00615089" w:rsidRPr="00663918" w:rsidRDefault="00615089" w:rsidP="00615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Напиши, що треба робити восени з опалим листям. ( 1 б.)</w:t>
      </w:r>
    </w:p>
    <w:p w:rsidR="00615089" w:rsidRPr="00663918" w:rsidRDefault="00615089" w:rsidP="00615089">
      <w:pPr>
        <w:pStyle w:val="a3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</w:t>
      </w:r>
    </w:p>
    <w:p w:rsidR="00615089" w:rsidRPr="00663918" w:rsidRDefault="00615089" w:rsidP="00615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Напиши, що слід робити людям для того, щоб підвищити родючість Ґрунту. ( 2 б.)</w:t>
      </w:r>
    </w:p>
    <w:p w:rsidR="00615089" w:rsidRPr="00663918" w:rsidRDefault="00615089" w:rsidP="0061508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089" w:rsidRPr="00663918" w:rsidRDefault="00663918" w:rsidP="00663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Напиши, для чого рослинам потрібен Ґрунт. ( 2 б.)</w:t>
      </w:r>
    </w:p>
    <w:p w:rsidR="00663918" w:rsidRPr="00663918" w:rsidRDefault="00663918" w:rsidP="0066391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6391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3E6" w:rsidRPr="00663918" w:rsidRDefault="000953E6" w:rsidP="007D107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953E6" w:rsidRPr="00663918" w:rsidSect="00EE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87A"/>
    <w:multiLevelType w:val="hybridMultilevel"/>
    <w:tmpl w:val="7F3C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DA"/>
    <w:rsid w:val="000333DA"/>
    <w:rsid w:val="000953E6"/>
    <w:rsid w:val="00350B9F"/>
    <w:rsid w:val="00483BD5"/>
    <w:rsid w:val="00615089"/>
    <w:rsid w:val="00663918"/>
    <w:rsid w:val="007D1072"/>
    <w:rsid w:val="00804E0A"/>
    <w:rsid w:val="00BA55E8"/>
    <w:rsid w:val="00BC1483"/>
    <w:rsid w:val="00EE74F3"/>
    <w:rsid w:val="00F071BA"/>
    <w:rsid w:val="00F8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DA"/>
    <w:pPr>
      <w:ind w:left="720"/>
      <w:contextualSpacing/>
    </w:pPr>
  </w:style>
  <w:style w:type="table" w:styleId="a4">
    <w:name w:val="Table Grid"/>
    <w:basedOn w:val="a1"/>
    <w:uiPriority w:val="59"/>
    <w:rsid w:val="0080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7</cp:revision>
  <dcterms:created xsi:type="dcterms:W3CDTF">2017-11-12T09:28:00Z</dcterms:created>
  <dcterms:modified xsi:type="dcterms:W3CDTF">2017-11-13T16:20:00Z</dcterms:modified>
</cp:coreProperties>
</file>