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DC9" w:rsidRDefault="00CD4E74" w:rsidP="00D1632E">
      <w:pPr>
        <w:jc w:val="righ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Українська мова  </w:t>
      </w:r>
    </w:p>
    <w:p w:rsidR="00343EF5" w:rsidRDefault="00CD4E74" w:rsidP="00D1632E">
      <w:pPr>
        <w:jc w:val="righ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2-б</w:t>
      </w:r>
      <w:r w:rsidR="00343EF5" w:rsidRPr="00E84D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клас</w:t>
      </w:r>
    </w:p>
    <w:p w:rsidR="00E84DC9" w:rsidRPr="00E84DC9" w:rsidRDefault="00E84DC9" w:rsidP="00D1632E">
      <w:pPr>
        <w:jc w:val="righ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Вчитель: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Бутько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Олена Анатоліївна</w:t>
      </w:r>
    </w:p>
    <w:p w:rsidR="00343EF5" w:rsidRPr="00E84DC9" w:rsidRDefault="00343EF5" w:rsidP="00D1632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E84DC9">
        <w:rPr>
          <w:rFonts w:ascii="Times New Roman" w:hAnsi="Times New Roman" w:cs="Times New Roman"/>
          <w:sz w:val="28"/>
          <w:szCs w:val="28"/>
        </w:rPr>
        <w:t xml:space="preserve"> </w:t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>Позначення</w:t>
      </w:r>
      <w:r w:rsidR="00E84DC9"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E84DC9" w:rsidRPr="00E84DC9">
        <w:rPr>
          <w:rFonts w:ascii="Times New Roman" w:hAnsi="Times New Roman" w:cs="Times New Roman"/>
          <w:sz w:val="28"/>
          <w:szCs w:val="28"/>
        </w:rPr>
        <w:t>’</w:t>
      </w:r>
      <w:r w:rsidR="00E84DC9"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якості </w:t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 приголосних на письмі буквами і, я, ю, є. Буква «йот», що позначає завжди м'який приголосний звук </w:t>
      </w:r>
      <w:r w:rsidRPr="00E84DC9">
        <w:rPr>
          <w:rFonts w:ascii="Times New Roman" w:hAnsi="Times New Roman" w:cs="Times New Roman"/>
          <w:sz w:val="28"/>
          <w:szCs w:val="28"/>
        </w:rPr>
        <w:t>[</w:t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E84DC9">
        <w:rPr>
          <w:rFonts w:ascii="Times New Roman" w:hAnsi="Times New Roman" w:cs="Times New Roman"/>
          <w:sz w:val="28"/>
          <w:szCs w:val="28"/>
        </w:rPr>
        <w:t>]</w:t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. Поділ слів для переносу. </w:t>
      </w:r>
    </w:p>
    <w:p w:rsidR="00343EF5" w:rsidRPr="00E84DC9" w:rsidRDefault="00343EF5" w:rsidP="00D1632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2E7F04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D4E74" w:rsidRPr="00E84DC9">
        <w:rPr>
          <w:rFonts w:ascii="Times New Roman" w:hAnsi="Times New Roman" w:cs="Times New Roman"/>
          <w:sz w:val="28"/>
          <w:szCs w:val="28"/>
          <w:lang w:val="uk-UA"/>
        </w:rPr>
        <w:t>вчити учнів правильно вимовляти, розрізняти на слух та за артикуляцією парні тверді та м’які приголосні, позначати на письмі м’якість приголосних буквами і, я, ю, є. Уточнити і закріпити знання про м’який приголосний звук [й].  В</w:t>
      </w:r>
      <w:r w:rsidR="002E7F04"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досконалювати навички </w:t>
      </w:r>
      <w:proofErr w:type="spellStart"/>
      <w:r w:rsidR="002E7F04" w:rsidRPr="00E84DC9">
        <w:rPr>
          <w:rFonts w:ascii="Times New Roman" w:hAnsi="Times New Roman" w:cs="Times New Roman"/>
          <w:sz w:val="28"/>
          <w:szCs w:val="28"/>
          <w:lang w:val="uk-UA"/>
        </w:rPr>
        <w:t>звуко-буквеного</w:t>
      </w:r>
      <w:proofErr w:type="spellEnd"/>
      <w:r w:rsidR="002E7F04"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 аналізу слів; розвивати мовлення, пам'ять, увагу; виховувати уважність.</w:t>
      </w:r>
    </w:p>
    <w:p w:rsidR="00343EF5" w:rsidRPr="00E84DC9" w:rsidRDefault="00343EF5" w:rsidP="00D1632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="00622518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B0D4A" w:rsidRPr="00E84DC9">
        <w:rPr>
          <w:rFonts w:ascii="Times New Roman" w:hAnsi="Times New Roman" w:cs="Times New Roman"/>
          <w:sz w:val="28"/>
          <w:szCs w:val="28"/>
          <w:lang w:val="uk-UA"/>
        </w:rPr>
        <w:t>Комбінований</w:t>
      </w:r>
    </w:p>
    <w:p w:rsidR="00343EF5" w:rsidRPr="00E84DC9" w:rsidRDefault="00343EF5" w:rsidP="00D1632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2E7F04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E7F04" w:rsidRPr="00E84DC9">
        <w:rPr>
          <w:rFonts w:ascii="Times New Roman" w:hAnsi="Times New Roman" w:cs="Times New Roman"/>
          <w:sz w:val="28"/>
          <w:szCs w:val="28"/>
          <w:lang w:val="uk-UA"/>
        </w:rPr>
        <w:t>Пі</w:t>
      </w:r>
      <w:r w:rsidR="00CD4E74"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дручник, </w:t>
      </w:r>
      <w:r w:rsidR="0038461D"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 презентація, тест, відео</w:t>
      </w:r>
      <w:r w:rsidR="00E84DC9">
        <w:rPr>
          <w:rFonts w:ascii="Times New Roman" w:hAnsi="Times New Roman" w:cs="Times New Roman"/>
          <w:sz w:val="28"/>
          <w:szCs w:val="28"/>
          <w:lang w:val="uk-UA"/>
        </w:rPr>
        <w:t xml:space="preserve"> запис «Джерело», відео запис </w:t>
      </w:r>
      <w:proofErr w:type="spellStart"/>
      <w:r w:rsidR="00E84DC9">
        <w:rPr>
          <w:rFonts w:ascii="Times New Roman" w:hAnsi="Times New Roman" w:cs="Times New Roman"/>
          <w:sz w:val="28"/>
          <w:szCs w:val="28"/>
          <w:lang w:val="uk-UA"/>
        </w:rPr>
        <w:t>фі</w:t>
      </w:r>
      <w:r w:rsidR="0038461D" w:rsidRPr="00E84DC9">
        <w:rPr>
          <w:rFonts w:ascii="Times New Roman" w:hAnsi="Times New Roman" w:cs="Times New Roman"/>
          <w:sz w:val="28"/>
          <w:szCs w:val="28"/>
          <w:lang w:val="uk-UA"/>
        </w:rPr>
        <w:t>зкультхвилинки</w:t>
      </w:r>
      <w:proofErr w:type="spellEnd"/>
      <w:r w:rsidR="0038461D" w:rsidRPr="00E84D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1088" w:rsidRPr="00E84DC9" w:rsidRDefault="00343EF5" w:rsidP="00D1632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2E7F04" w:rsidRPr="00E84DC9" w:rsidRDefault="002E7F04" w:rsidP="00D1632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proofErr w:type="spellStart"/>
      <w:r w:rsidR="0002757B" w:rsidRPr="00E84DC9">
        <w:rPr>
          <w:rFonts w:ascii="Times New Roman" w:hAnsi="Times New Roman" w:cs="Times New Roman"/>
          <w:b/>
          <w:sz w:val="28"/>
          <w:szCs w:val="28"/>
          <w:lang w:val="uk-UA"/>
        </w:rPr>
        <w:t>Вашуленко</w:t>
      </w:r>
      <w:proofErr w:type="spellEnd"/>
      <w:r w:rsidR="0002757B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М.С.</w:t>
      </w:r>
    </w:p>
    <w:p w:rsidR="0002757B" w:rsidRPr="00E84DC9" w:rsidRDefault="0002757B" w:rsidP="00D1632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Українська мова: </w:t>
      </w:r>
      <w:proofErr w:type="spellStart"/>
      <w:r w:rsidRPr="00E84DC9">
        <w:rPr>
          <w:rFonts w:ascii="Times New Roman" w:hAnsi="Times New Roman" w:cs="Times New Roman"/>
          <w:sz w:val="28"/>
          <w:szCs w:val="28"/>
          <w:lang w:val="uk-UA"/>
        </w:rPr>
        <w:t>підруч</w:t>
      </w:r>
      <w:proofErr w:type="spellEnd"/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. для 2 кл. </w:t>
      </w:r>
      <w:proofErr w:type="spellStart"/>
      <w:r w:rsidRPr="00E84DC9">
        <w:rPr>
          <w:rFonts w:ascii="Times New Roman" w:hAnsi="Times New Roman" w:cs="Times New Roman"/>
          <w:sz w:val="28"/>
          <w:szCs w:val="28"/>
          <w:lang w:val="uk-UA"/>
        </w:rPr>
        <w:t>загальноосвіт</w:t>
      </w:r>
      <w:proofErr w:type="spellEnd"/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84DC9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84DC9">
        <w:rPr>
          <w:rFonts w:ascii="Times New Roman" w:hAnsi="Times New Roman" w:cs="Times New Roman"/>
          <w:sz w:val="28"/>
          <w:szCs w:val="28"/>
          <w:lang w:val="uk-UA"/>
        </w:rPr>
        <w:t>закл</w:t>
      </w:r>
      <w:proofErr w:type="spellEnd"/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. з навчанням українською мовою/ М.С. </w:t>
      </w:r>
      <w:proofErr w:type="spellStart"/>
      <w:r w:rsidRPr="00E84DC9">
        <w:rPr>
          <w:rFonts w:ascii="Times New Roman" w:hAnsi="Times New Roman" w:cs="Times New Roman"/>
          <w:sz w:val="28"/>
          <w:szCs w:val="28"/>
          <w:lang w:val="uk-UA"/>
        </w:rPr>
        <w:t>Вашуленко</w:t>
      </w:r>
      <w:proofErr w:type="spellEnd"/>
      <w:r w:rsidRPr="00E84DC9">
        <w:rPr>
          <w:rFonts w:ascii="Times New Roman" w:hAnsi="Times New Roman" w:cs="Times New Roman"/>
          <w:sz w:val="28"/>
          <w:szCs w:val="28"/>
          <w:lang w:val="uk-UA"/>
        </w:rPr>
        <w:t>, С.Г. Дубовик. – К.: Видавничий дім «Освіта», 2012. – 160с.: іл.</w:t>
      </w:r>
    </w:p>
    <w:p w:rsidR="002E7F04" w:rsidRPr="00E84DC9" w:rsidRDefault="002E7F04" w:rsidP="00D1632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02757B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Володарська М.О.</w:t>
      </w:r>
    </w:p>
    <w:p w:rsidR="002E7F04" w:rsidRPr="00E84DC9" w:rsidRDefault="0002757B" w:rsidP="00D1632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Українська мова. 2 клас. І семестр (за підручником М.С.</w:t>
      </w:r>
      <w:proofErr w:type="spellStart"/>
      <w:r w:rsidRPr="00E84DC9">
        <w:rPr>
          <w:rFonts w:ascii="Times New Roman" w:hAnsi="Times New Roman" w:cs="Times New Roman"/>
          <w:sz w:val="28"/>
          <w:szCs w:val="28"/>
          <w:lang w:val="uk-UA"/>
        </w:rPr>
        <w:t>Вашуленка</w:t>
      </w:r>
      <w:proofErr w:type="spellEnd"/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, Г.С. Дубовик) / М.О. Володарська, Н.О. Ковальчук, А.І. </w:t>
      </w:r>
      <w:proofErr w:type="spellStart"/>
      <w:r w:rsidRPr="00E84DC9">
        <w:rPr>
          <w:rFonts w:ascii="Times New Roman" w:hAnsi="Times New Roman" w:cs="Times New Roman"/>
          <w:sz w:val="28"/>
          <w:szCs w:val="28"/>
          <w:lang w:val="uk-UA"/>
        </w:rPr>
        <w:t>Настенко</w:t>
      </w:r>
      <w:proofErr w:type="spellEnd"/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, О.М. </w:t>
      </w:r>
      <w:proofErr w:type="spellStart"/>
      <w:r w:rsidRPr="00E84DC9">
        <w:rPr>
          <w:rFonts w:ascii="Times New Roman" w:hAnsi="Times New Roman" w:cs="Times New Roman"/>
          <w:sz w:val="28"/>
          <w:szCs w:val="28"/>
          <w:lang w:val="uk-UA"/>
        </w:rPr>
        <w:t>Пілаєва</w:t>
      </w:r>
      <w:proofErr w:type="spellEnd"/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. – Х.: Вид. група «Основа», 2013. – 134, [2] </w:t>
      </w:r>
      <w:r w:rsidRPr="00E84DC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>. – (Серія «Початкова школа. Мій конспект»).</w:t>
      </w:r>
    </w:p>
    <w:p w:rsidR="00721088" w:rsidRPr="00E84DC9" w:rsidRDefault="00721088" w:rsidP="00343EF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3EF5" w:rsidRPr="00E84DC9" w:rsidRDefault="00343EF5" w:rsidP="00343EF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3EF5" w:rsidRPr="00E84DC9" w:rsidRDefault="00343EF5" w:rsidP="002E7F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343EF5" w:rsidRPr="00E84DC9" w:rsidRDefault="00343EF5" w:rsidP="00343EF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r w:rsidR="00622518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Організація класу</w:t>
      </w:r>
      <w:r w:rsidR="006B0475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B0475" w:rsidRPr="00E84D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(Слайд 2)</w:t>
      </w:r>
    </w:p>
    <w:p w:rsidR="00622518" w:rsidRPr="00E84DC9" w:rsidRDefault="006B0475" w:rsidP="00E84DC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Ось дзвінок сигнал нам дав</w:t>
      </w:r>
      <w:r w:rsidRPr="00E84DC9">
        <w:rPr>
          <w:rFonts w:ascii="Times New Roman" w:hAnsi="Times New Roman" w:cs="Times New Roman"/>
          <w:sz w:val="28"/>
          <w:szCs w:val="28"/>
        </w:rPr>
        <w:t>:</w:t>
      </w:r>
      <w:r w:rsidRPr="00E84DC9">
        <w:rPr>
          <w:rFonts w:ascii="Times New Roman" w:hAnsi="Times New Roman" w:cs="Times New Roman"/>
          <w:sz w:val="28"/>
          <w:szCs w:val="28"/>
        </w:rPr>
        <w:br/>
      </w:r>
      <w:r w:rsidRPr="00E84DC9">
        <w:rPr>
          <w:rFonts w:ascii="Times New Roman" w:hAnsi="Times New Roman" w:cs="Times New Roman"/>
          <w:sz w:val="28"/>
          <w:szCs w:val="28"/>
        </w:rPr>
        <w:br/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>Працювати час настав</w:t>
      </w:r>
      <w:r w:rsidRPr="00E84DC9">
        <w:rPr>
          <w:rFonts w:ascii="Times New Roman" w:hAnsi="Times New Roman" w:cs="Times New Roman"/>
          <w:sz w:val="28"/>
          <w:szCs w:val="28"/>
        </w:rPr>
        <w:t>!</w:t>
      </w:r>
      <w:r w:rsidRPr="00E84DC9">
        <w:rPr>
          <w:rFonts w:ascii="Times New Roman" w:hAnsi="Times New Roman" w:cs="Times New Roman"/>
          <w:sz w:val="28"/>
          <w:szCs w:val="28"/>
        </w:rPr>
        <w:br/>
      </w:r>
      <w:r w:rsidRPr="00E84DC9">
        <w:rPr>
          <w:rFonts w:ascii="Times New Roman" w:hAnsi="Times New Roman" w:cs="Times New Roman"/>
          <w:sz w:val="28"/>
          <w:szCs w:val="28"/>
        </w:rPr>
        <w:br/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>Тож і ми часу не гаймо</w:t>
      </w:r>
      <w:r w:rsidRPr="00E84DC9">
        <w:rPr>
          <w:rFonts w:ascii="Times New Roman" w:hAnsi="Times New Roman" w:cs="Times New Roman"/>
          <w:sz w:val="28"/>
          <w:szCs w:val="28"/>
        </w:rPr>
        <w:t>,</w:t>
      </w:r>
      <w:r w:rsidRPr="00E84DC9">
        <w:rPr>
          <w:rFonts w:ascii="Times New Roman" w:hAnsi="Times New Roman" w:cs="Times New Roman"/>
          <w:sz w:val="28"/>
          <w:szCs w:val="28"/>
        </w:rPr>
        <w:br/>
      </w:r>
      <w:r w:rsidRPr="00E84DC9">
        <w:rPr>
          <w:rFonts w:ascii="Times New Roman" w:hAnsi="Times New Roman" w:cs="Times New Roman"/>
          <w:sz w:val="28"/>
          <w:szCs w:val="28"/>
        </w:rPr>
        <w:br/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>Урок скоріше починаймо</w:t>
      </w:r>
      <w:r w:rsidR="00622518" w:rsidRPr="00E84DC9">
        <w:rPr>
          <w:rFonts w:ascii="Times New Roman" w:hAnsi="Times New Roman" w:cs="Times New Roman"/>
          <w:sz w:val="28"/>
          <w:szCs w:val="28"/>
        </w:rPr>
        <w:t>!</w:t>
      </w:r>
    </w:p>
    <w:p w:rsidR="006B0475" w:rsidRPr="00E84DC9" w:rsidRDefault="006B0475" w:rsidP="00343EF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Привітання з гостями:</w:t>
      </w:r>
    </w:p>
    <w:p w:rsidR="006B0475" w:rsidRPr="00E84DC9" w:rsidRDefault="006B0475" w:rsidP="006B0475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Діти, у нас на уроці присутні гості! Привітаймося з ними!</w:t>
      </w:r>
    </w:p>
    <w:p w:rsidR="006B0475" w:rsidRPr="00E84DC9" w:rsidRDefault="006B0475" w:rsidP="00343EF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Девіз уроку </w:t>
      </w:r>
      <w:r w:rsidRPr="00E84D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(Слайд 3)</w:t>
      </w: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6B0475" w:rsidRPr="00E84DC9" w:rsidRDefault="006B0475" w:rsidP="00343EF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Усім гарно, дружно працювати,</w:t>
      </w:r>
    </w:p>
    <w:p w:rsidR="00721088" w:rsidRPr="00E84DC9" w:rsidRDefault="006B0475" w:rsidP="00343EF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Мову рідну добре знати!</w:t>
      </w:r>
    </w:p>
    <w:p w:rsidR="00343EF5" w:rsidRPr="00E84DC9" w:rsidRDefault="00343EF5" w:rsidP="00343EF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r w:rsidR="006D0B7D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21088" w:rsidRPr="00E84DC9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опорних знань</w:t>
      </w:r>
    </w:p>
    <w:p w:rsidR="006B0475" w:rsidRPr="00E84DC9" w:rsidRDefault="006B0475" w:rsidP="006B0475">
      <w:pPr>
        <w:pStyle w:val="a5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Вправа «Мікрофон» </w:t>
      </w:r>
      <w:r w:rsidRPr="00E84D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(Слайд 4</w:t>
      </w: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6B0475" w:rsidRPr="00E84DC9" w:rsidRDefault="008741D6" w:rsidP="00D1632E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Як поділяються усі звуки української мови? (на голосні та приголосні);</w:t>
      </w:r>
    </w:p>
    <w:p w:rsidR="008741D6" w:rsidRPr="00E84DC9" w:rsidRDefault="008741D6" w:rsidP="00D1632E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Скільки в українській мові голосних звуків? (6 голосних звуків);</w:t>
      </w:r>
    </w:p>
    <w:p w:rsidR="008741D6" w:rsidRPr="00E84DC9" w:rsidRDefault="008741D6" w:rsidP="00D1632E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Скількома буквами вони позначаються на письмі? (десятьма);</w:t>
      </w:r>
    </w:p>
    <w:p w:rsidR="008741D6" w:rsidRPr="00E84DC9" w:rsidRDefault="008741D6" w:rsidP="00D1632E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Що ви знаєте про голосні звуки? (бувають в наголошеній та ненаголошеній позиції);</w:t>
      </w:r>
    </w:p>
    <w:p w:rsidR="008741D6" w:rsidRPr="00E84DC9" w:rsidRDefault="008741D6" w:rsidP="00D1632E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Що можна сказати про приголосні звуки? (Приголосні звуки бувають тверді та м’які, дзвінкі та глухі);</w:t>
      </w:r>
    </w:p>
    <w:p w:rsidR="008741D6" w:rsidRPr="00E84DC9" w:rsidRDefault="008741D6" w:rsidP="00D1632E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Які букви позначають два звука на початку слова або на початку складу (я, ю, є, ї).</w:t>
      </w:r>
    </w:p>
    <w:p w:rsidR="006D0B7D" w:rsidRPr="00E84DC9" w:rsidRDefault="00946AE1" w:rsidP="00946AE1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Творча вправа (</w:t>
      </w:r>
      <w:r w:rsidRPr="00E84D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 5_)</w:t>
      </w:r>
    </w:p>
    <w:p w:rsidR="00946AE1" w:rsidRPr="00E84DC9" w:rsidRDefault="00946AE1" w:rsidP="00D1632E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Прочитайте прислів’я . Як ви їх розумієте?Назвіть слова, в яких звуків менше,  ніж букв. Доведіть свій вибір! (Хвались, вчись, більше).</w:t>
      </w:r>
    </w:p>
    <w:p w:rsidR="00105FC6" w:rsidRPr="00E84DC9" w:rsidRDefault="00105FC6" w:rsidP="00D1632E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ЗАПИС ДАТИ (слайд 6)</w:t>
      </w:r>
    </w:p>
    <w:p w:rsidR="005F7407" w:rsidRPr="00E84DC9" w:rsidRDefault="005F7407" w:rsidP="00D1632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Каліграфічна хвилинка</w:t>
      </w:r>
      <w:r w:rsidR="00946AE1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05FC6" w:rsidRPr="00E84D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(Слайд 7</w:t>
      </w:r>
      <w:r w:rsidR="00946AE1" w:rsidRPr="00E84D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)</w:t>
      </w:r>
    </w:p>
    <w:p w:rsidR="005E35C7" w:rsidRPr="00E84DC9" w:rsidRDefault="005E35C7" w:rsidP="00D1632E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Записування пар склад</w:t>
      </w:r>
      <w:r w:rsidR="009656E2"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proofErr w:type="spellStart"/>
      <w:r w:rsidRPr="00E84DC9">
        <w:rPr>
          <w:rFonts w:ascii="Times New Roman" w:hAnsi="Times New Roman" w:cs="Times New Roman"/>
          <w:sz w:val="28"/>
          <w:szCs w:val="28"/>
          <w:lang w:val="uk-UA"/>
        </w:rPr>
        <w:t>да</w:t>
      </w:r>
      <w:proofErr w:type="spellEnd"/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E84DC9">
        <w:rPr>
          <w:rFonts w:ascii="Times New Roman" w:hAnsi="Times New Roman" w:cs="Times New Roman"/>
          <w:sz w:val="28"/>
          <w:szCs w:val="28"/>
          <w:lang w:val="uk-UA"/>
        </w:rPr>
        <w:t>дя</w:t>
      </w:r>
      <w:proofErr w:type="spellEnd"/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, не – </w:t>
      </w:r>
      <w:proofErr w:type="spellStart"/>
      <w:r w:rsidRPr="00E84DC9">
        <w:rPr>
          <w:rFonts w:ascii="Times New Roman" w:hAnsi="Times New Roman" w:cs="Times New Roman"/>
          <w:sz w:val="28"/>
          <w:szCs w:val="28"/>
          <w:lang w:val="uk-UA"/>
        </w:rPr>
        <w:t>нє</w:t>
      </w:r>
      <w:proofErr w:type="spellEnd"/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E84DC9">
        <w:rPr>
          <w:rFonts w:ascii="Times New Roman" w:hAnsi="Times New Roman" w:cs="Times New Roman"/>
          <w:sz w:val="28"/>
          <w:szCs w:val="28"/>
          <w:lang w:val="uk-UA"/>
        </w:rPr>
        <w:t>лу</w:t>
      </w:r>
      <w:proofErr w:type="spellEnd"/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E84DC9">
        <w:rPr>
          <w:rFonts w:ascii="Times New Roman" w:hAnsi="Times New Roman" w:cs="Times New Roman"/>
          <w:sz w:val="28"/>
          <w:szCs w:val="28"/>
          <w:lang w:val="uk-UA"/>
        </w:rPr>
        <w:t>лю</w:t>
      </w:r>
      <w:proofErr w:type="spellEnd"/>
      <w:r w:rsidRPr="00E84DC9">
        <w:rPr>
          <w:rFonts w:ascii="Times New Roman" w:hAnsi="Times New Roman" w:cs="Times New Roman"/>
          <w:sz w:val="28"/>
          <w:szCs w:val="28"/>
          <w:lang w:val="uk-UA"/>
        </w:rPr>
        <w:t>, ти – ті, зіставлення вимови твердих і м</w:t>
      </w:r>
      <w:r w:rsidRPr="00E84DC9">
        <w:rPr>
          <w:rFonts w:ascii="Times New Roman" w:hAnsi="Times New Roman" w:cs="Times New Roman"/>
          <w:sz w:val="28"/>
          <w:szCs w:val="28"/>
        </w:rPr>
        <w:t>’</w:t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>яких приголосних звуків.</w:t>
      </w:r>
    </w:p>
    <w:p w:rsidR="009A05A1" w:rsidRPr="00E84DC9" w:rsidRDefault="005E35C7" w:rsidP="00D1632E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Пригадаймо і повторимо, як ми вчили розрізняти тверді і м</w:t>
      </w:r>
      <w:r w:rsidRPr="00E84DC9">
        <w:rPr>
          <w:rFonts w:ascii="Times New Roman" w:hAnsi="Times New Roman" w:cs="Times New Roman"/>
          <w:b/>
          <w:i/>
          <w:sz w:val="28"/>
          <w:szCs w:val="28"/>
        </w:rPr>
        <w:t>’</w:t>
      </w: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які  приголосні звуки у першому класі. Вимовте звуки </w:t>
      </w:r>
      <w:r w:rsidRPr="00E84DC9">
        <w:rPr>
          <w:rFonts w:ascii="Times New Roman" w:hAnsi="Times New Roman" w:cs="Times New Roman"/>
          <w:b/>
          <w:i/>
          <w:sz w:val="28"/>
          <w:szCs w:val="28"/>
        </w:rPr>
        <w:t>[</w:t>
      </w: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т</w:t>
      </w:r>
      <w:r w:rsidRPr="00E84DC9">
        <w:rPr>
          <w:rFonts w:ascii="Times New Roman" w:hAnsi="Times New Roman" w:cs="Times New Roman"/>
          <w:b/>
          <w:i/>
          <w:sz w:val="28"/>
          <w:szCs w:val="28"/>
        </w:rPr>
        <w:t>]</w:t>
      </w: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</w:t>
      </w:r>
      <w:r w:rsidRPr="00E84DC9">
        <w:rPr>
          <w:rFonts w:ascii="Times New Roman" w:hAnsi="Times New Roman" w:cs="Times New Roman"/>
          <w:b/>
          <w:i/>
          <w:sz w:val="28"/>
          <w:szCs w:val="28"/>
        </w:rPr>
        <w:t xml:space="preserve"> [</w:t>
      </w: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л</w:t>
      </w:r>
      <w:r w:rsidRPr="00E84DC9">
        <w:rPr>
          <w:rFonts w:ascii="Times New Roman" w:hAnsi="Times New Roman" w:cs="Times New Roman"/>
          <w:b/>
          <w:i/>
          <w:sz w:val="28"/>
          <w:szCs w:val="28"/>
        </w:rPr>
        <w:t>]</w:t>
      </w: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</w:t>
      </w:r>
      <w:r w:rsidRPr="00E84DC9">
        <w:rPr>
          <w:rFonts w:ascii="Times New Roman" w:hAnsi="Times New Roman" w:cs="Times New Roman"/>
          <w:b/>
          <w:i/>
          <w:sz w:val="28"/>
          <w:szCs w:val="28"/>
        </w:rPr>
        <w:t xml:space="preserve"> [</w:t>
      </w: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н</w:t>
      </w:r>
      <w:r w:rsidRPr="00E84DC9">
        <w:rPr>
          <w:rFonts w:ascii="Times New Roman" w:hAnsi="Times New Roman" w:cs="Times New Roman"/>
          <w:b/>
          <w:i/>
          <w:sz w:val="28"/>
          <w:szCs w:val="28"/>
        </w:rPr>
        <w:t>]</w:t>
      </w: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</w:t>
      </w:r>
      <w:r w:rsidRPr="00E84DC9">
        <w:rPr>
          <w:rFonts w:ascii="Times New Roman" w:hAnsi="Times New Roman" w:cs="Times New Roman"/>
          <w:b/>
          <w:i/>
          <w:sz w:val="28"/>
          <w:szCs w:val="28"/>
        </w:rPr>
        <w:t xml:space="preserve"> [</w:t>
      </w: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д</w:t>
      </w:r>
      <w:r w:rsidRPr="00E84DC9">
        <w:rPr>
          <w:rFonts w:ascii="Times New Roman" w:hAnsi="Times New Roman" w:cs="Times New Roman"/>
          <w:b/>
          <w:i/>
          <w:sz w:val="28"/>
          <w:szCs w:val="28"/>
        </w:rPr>
        <w:t>]</w:t>
      </w: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, спостерігаючи при цьому, в якому положенні буде язик.</w:t>
      </w:r>
      <w:r w:rsidR="009656E2"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Під час вимови цих звуків кінчик язика впирається </w:t>
      </w:r>
      <w:r w:rsid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у передні зуби і ділянку піднебі</w:t>
      </w:r>
      <w:r w:rsidR="009656E2"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ння над ними.</w:t>
      </w:r>
    </w:p>
    <w:p w:rsidR="00E84DC9" w:rsidRPr="00E84DC9" w:rsidRDefault="009656E2" w:rsidP="00D1632E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Вимовте звуки [т</w:t>
      </w:r>
      <w:r w:rsidRPr="00E84DC9">
        <w:rPr>
          <w:rFonts w:ascii="Times New Roman" w:hAnsi="Times New Roman" w:cs="Times New Roman"/>
          <w:b/>
          <w:i/>
          <w:sz w:val="28"/>
          <w:szCs w:val="28"/>
          <w:vertAlign w:val="superscript"/>
          <w:lang w:val="uk-UA"/>
        </w:rPr>
        <w:t xml:space="preserve">, </w:t>
      </w: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],  [л</w:t>
      </w:r>
      <w:r w:rsidRPr="00E84DC9">
        <w:rPr>
          <w:rFonts w:ascii="Times New Roman" w:hAnsi="Times New Roman" w:cs="Times New Roman"/>
          <w:b/>
          <w:i/>
          <w:sz w:val="28"/>
          <w:szCs w:val="28"/>
          <w:vertAlign w:val="superscript"/>
          <w:lang w:val="uk-UA"/>
        </w:rPr>
        <w:t xml:space="preserve">, </w:t>
      </w: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],  [н</w:t>
      </w:r>
      <w:r w:rsidRPr="00E84DC9">
        <w:rPr>
          <w:rFonts w:ascii="Times New Roman" w:hAnsi="Times New Roman" w:cs="Times New Roman"/>
          <w:b/>
          <w:i/>
          <w:sz w:val="28"/>
          <w:szCs w:val="28"/>
          <w:vertAlign w:val="superscript"/>
          <w:lang w:val="uk-UA"/>
        </w:rPr>
        <w:t>,</w:t>
      </w: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],  [д</w:t>
      </w:r>
      <w:r w:rsidRPr="00E84DC9">
        <w:rPr>
          <w:rFonts w:ascii="Times New Roman" w:hAnsi="Times New Roman" w:cs="Times New Roman"/>
          <w:b/>
          <w:i/>
          <w:sz w:val="28"/>
          <w:szCs w:val="28"/>
          <w:vertAlign w:val="superscript"/>
          <w:lang w:val="uk-UA"/>
        </w:rPr>
        <w:t>,</w:t>
      </w: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]. Під час вимови цих звуків передня частинка с</w:t>
      </w:r>
      <w:r w:rsid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пинки язика впирається у піднебі</w:t>
      </w: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ння. Отже, за артикуляцією можна розрізняти, твердий чи м</w:t>
      </w:r>
      <w:r w:rsidRPr="00E84DC9">
        <w:rPr>
          <w:rFonts w:ascii="Times New Roman" w:hAnsi="Times New Roman" w:cs="Times New Roman"/>
          <w:b/>
          <w:i/>
          <w:sz w:val="28"/>
          <w:szCs w:val="28"/>
        </w:rPr>
        <w:t>’</w:t>
      </w: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який приголосний звук.</w:t>
      </w:r>
    </w:p>
    <w:p w:rsidR="005B7734" w:rsidRPr="00E84DC9" w:rsidRDefault="00343EF5" w:rsidP="00D1632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r w:rsidR="006D0B7D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Повідомлення теми і мети уроку</w:t>
      </w:r>
      <w:r w:rsidR="00521CA3" w:rsidRPr="00E84DC9">
        <w:rPr>
          <w:rFonts w:ascii="Times New Roman" w:hAnsi="Times New Roman" w:cs="Times New Roman"/>
          <w:b/>
          <w:sz w:val="28"/>
          <w:szCs w:val="28"/>
          <w:lang w:val="uk-UA"/>
        </w:rPr>
        <w:t>, мотивація навчальної діяльності учнів</w:t>
      </w:r>
      <w:r w:rsidR="000641B6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05FC6" w:rsidRPr="00E84D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(слайд 8</w:t>
      </w:r>
      <w:r w:rsidR="000641B6" w:rsidRPr="00E84D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)</w:t>
      </w:r>
    </w:p>
    <w:p w:rsidR="006D0B7D" w:rsidRPr="00E84DC9" w:rsidRDefault="005B7734" w:rsidP="00D1632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E84DC9">
        <w:rPr>
          <w:rFonts w:ascii="Times New Roman" w:hAnsi="Times New Roman" w:cs="Times New Roman"/>
          <w:sz w:val="28"/>
          <w:szCs w:val="28"/>
        </w:rPr>
        <w:t xml:space="preserve"> </w:t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Позначення </w:t>
      </w:r>
      <w:r w:rsidR="00E84DC9" w:rsidRPr="00E84DC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84DC9" w:rsidRPr="00E84DC9">
        <w:rPr>
          <w:rFonts w:ascii="Times New Roman" w:hAnsi="Times New Roman" w:cs="Times New Roman"/>
          <w:sz w:val="28"/>
          <w:szCs w:val="28"/>
        </w:rPr>
        <w:t>’</w:t>
      </w:r>
      <w:r w:rsidR="00E84DC9"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якості </w:t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приголосних на письмі буквами і, я, ю, є. Буква «йот», що позначає завжди м'який приголосний звук </w:t>
      </w:r>
      <w:r w:rsidRPr="00E84DC9">
        <w:rPr>
          <w:rFonts w:ascii="Times New Roman" w:hAnsi="Times New Roman" w:cs="Times New Roman"/>
          <w:sz w:val="28"/>
          <w:szCs w:val="28"/>
        </w:rPr>
        <w:t>[</w:t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E84DC9">
        <w:rPr>
          <w:rFonts w:ascii="Times New Roman" w:hAnsi="Times New Roman" w:cs="Times New Roman"/>
          <w:sz w:val="28"/>
          <w:szCs w:val="28"/>
        </w:rPr>
        <w:t>]</w:t>
      </w:r>
      <w:r w:rsidR="000641B6"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84DC9" w:rsidRDefault="00E84DC9" w:rsidP="00D1632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3EF5" w:rsidRPr="00E84DC9" w:rsidRDefault="00343EF5" w:rsidP="00343EF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</w:t>
      </w:r>
      <w:r w:rsidRPr="00E84DC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D0B7D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Вивчення нового матеріалу</w:t>
      </w:r>
    </w:p>
    <w:p w:rsidR="005B7734" w:rsidRPr="00E84DC9" w:rsidRDefault="005B7734" w:rsidP="005B7734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Робота з підручником (с. 52-53)</w:t>
      </w:r>
    </w:p>
    <w:p w:rsidR="005B7734" w:rsidRPr="00E84DC9" w:rsidRDefault="00E84DC9" w:rsidP="005B7734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Діт</w:t>
      </w:r>
      <w:r w:rsidR="005B7734" w:rsidRPr="00E84DC9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и, відкрийте будь-ласка підручники на</w:t>
      </w:r>
      <w:r w:rsidR="005B7734" w:rsidRPr="00E84DC9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 xml:space="preserve"> с. 52</w:t>
      </w:r>
    </w:p>
    <w:p w:rsidR="005B7734" w:rsidRPr="00E84DC9" w:rsidRDefault="005B7734" w:rsidP="005B7734">
      <w:pPr>
        <w:pStyle w:val="a5"/>
        <w:ind w:left="10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0B7D" w:rsidRPr="00E84DC9" w:rsidRDefault="005B7734" w:rsidP="005B7734">
      <w:pPr>
        <w:pStyle w:val="a5"/>
        <w:ind w:left="1080"/>
        <w:rPr>
          <w:rFonts w:ascii="Times New Roman" w:hAnsi="Times New Roman" w:cs="Times New Roman"/>
          <w:i/>
          <w:noProof/>
          <w:sz w:val="28"/>
          <w:szCs w:val="28"/>
          <w:lang w:val="uk-UA" w:eastAsia="ru-RU"/>
        </w:rPr>
      </w:pPr>
      <w:r w:rsidRPr="00E84DC9">
        <w:rPr>
          <w:rFonts w:ascii="Times New Roman" w:hAnsi="Times New Roman" w:cs="Times New Roman"/>
          <w:i/>
          <w:noProof/>
          <w:sz w:val="28"/>
          <w:szCs w:val="28"/>
          <w:lang w:val="uk-UA" w:eastAsia="ru-RU"/>
        </w:rPr>
        <w:t>Вправа 145</w:t>
      </w:r>
      <w:r w:rsidR="000641B6" w:rsidRPr="00E84DC9">
        <w:rPr>
          <w:rFonts w:ascii="Times New Roman" w:hAnsi="Times New Roman" w:cs="Times New Roman"/>
          <w:i/>
          <w:noProof/>
          <w:sz w:val="28"/>
          <w:szCs w:val="28"/>
          <w:lang w:val="uk-UA" w:eastAsia="ru-RU"/>
        </w:rPr>
        <w:t xml:space="preserve"> </w:t>
      </w:r>
      <w:r w:rsidR="00105FC6" w:rsidRPr="00E84DC9">
        <w:rPr>
          <w:rFonts w:ascii="Times New Roman" w:hAnsi="Times New Roman" w:cs="Times New Roman"/>
          <w:b/>
          <w:i/>
          <w:noProof/>
          <w:sz w:val="28"/>
          <w:szCs w:val="28"/>
          <w:u w:val="single"/>
          <w:lang w:val="uk-UA" w:eastAsia="ru-RU"/>
        </w:rPr>
        <w:t>(Слайд 9</w:t>
      </w:r>
      <w:r w:rsidR="000641B6" w:rsidRPr="00E84DC9">
        <w:rPr>
          <w:rFonts w:ascii="Times New Roman" w:hAnsi="Times New Roman" w:cs="Times New Roman"/>
          <w:b/>
          <w:i/>
          <w:noProof/>
          <w:sz w:val="28"/>
          <w:szCs w:val="28"/>
          <w:u w:val="single"/>
          <w:lang w:val="uk-UA" w:eastAsia="ru-RU"/>
        </w:rPr>
        <w:t>)</w:t>
      </w:r>
    </w:p>
    <w:p w:rsidR="005B7734" w:rsidRPr="00E84DC9" w:rsidRDefault="005B7734" w:rsidP="005B7734">
      <w:pPr>
        <w:pStyle w:val="a5"/>
        <w:ind w:left="1080"/>
        <w:rPr>
          <w:rFonts w:ascii="Times New Roman" w:hAnsi="Times New Roman" w:cs="Times New Roman"/>
          <w:i/>
          <w:noProof/>
          <w:sz w:val="28"/>
          <w:szCs w:val="28"/>
          <w:lang w:val="uk-UA" w:eastAsia="ru-RU"/>
        </w:rPr>
      </w:pPr>
    </w:p>
    <w:p w:rsidR="005B7734" w:rsidRPr="00E84DC9" w:rsidRDefault="000641B6" w:rsidP="005B773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3134" w:rsidRPr="00E84DC9">
        <w:rPr>
          <w:rFonts w:ascii="Times New Roman" w:hAnsi="Times New Roman" w:cs="Times New Roman"/>
          <w:sz w:val="28"/>
          <w:szCs w:val="28"/>
          <w:lang w:val="uk-UA"/>
        </w:rPr>
        <w:t>(На слайді склади</w:t>
      </w:r>
      <w:r w:rsidR="003A3134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3A3134" w:rsidRPr="00E84DC9">
        <w:rPr>
          <w:rFonts w:ascii="Times New Roman" w:hAnsi="Times New Roman" w:cs="Times New Roman"/>
          <w:b/>
          <w:sz w:val="28"/>
          <w:szCs w:val="28"/>
          <w:lang w:val="uk-UA"/>
        </w:rPr>
        <w:t>Да</w:t>
      </w:r>
      <w:proofErr w:type="spellEnd"/>
      <w:r w:rsidR="003A3134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proofErr w:type="spellStart"/>
      <w:r w:rsidR="003A3134" w:rsidRPr="00E84DC9">
        <w:rPr>
          <w:rFonts w:ascii="Times New Roman" w:hAnsi="Times New Roman" w:cs="Times New Roman"/>
          <w:b/>
          <w:color w:val="00B0F0"/>
          <w:sz w:val="28"/>
          <w:szCs w:val="28"/>
          <w:lang w:val="uk-UA"/>
        </w:rPr>
        <w:t>д</w:t>
      </w:r>
      <w:r w:rsidR="003A3134" w:rsidRPr="00E84DC9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proofErr w:type="spellEnd"/>
      <w:r w:rsidR="003A3134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не – </w:t>
      </w:r>
      <w:proofErr w:type="spellStart"/>
      <w:r w:rsidR="003A3134" w:rsidRPr="00E84DC9">
        <w:rPr>
          <w:rFonts w:ascii="Times New Roman" w:hAnsi="Times New Roman" w:cs="Times New Roman"/>
          <w:b/>
          <w:color w:val="00B0F0"/>
          <w:sz w:val="28"/>
          <w:szCs w:val="28"/>
          <w:lang w:val="uk-UA"/>
        </w:rPr>
        <w:t>н</w:t>
      </w:r>
      <w:r w:rsidR="003A3134" w:rsidRPr="00E84DC9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proofErr w:type="spellEnd"/>
      <w:r w:rsidR="003A3134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="003A3134" w:rsidRPr="00E84DC9">
        <w:rPr>
          <w:rFonts w:ascii="Times New Roman" w:hAnsi="Times New Roman" w:cs="Times New Roman"/>
          <w:b/>
          <w:sz w:val="28"/>
          <w:szCs w:val="28"/>
          <w:lang w:val="uk-UA"/>
        </w:rPr>
        <w:t>лу</w:t>
      </w:r>
      <w:proofErr w:type="spellEnd"/>
      <w:r w:rsidR="003A3134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proofErr w:type="spellStart"/>
      <w:r w:rsidR="003A3134" w:rsidRPr="00E84DC9">
        <w:rPr>
          <w:rFonts w:ascii="Times New Roman" w:hAnsi="Times New Roman" w:cs="Times New Roman"/>
          <w:b/>
          <w:color w:val="00B0F0"/>
          <w:sz w:val="28"/>
          <w:szCs w:val="28"/>
          <w:lang w:val="uk-UA"/>
        </w:rPr>
        <w:t>л</w:t>
      </w:r>
      <w:r w:rsidR="003A3134" w:rsidRPr="00E84DC9">
        <w:rPr>
          <w:rFonts w:ascii="Times New Roman" w:hAnsi="Times New Roman" w:cs="Times New Roman"/>
          <w:b/>
          <w:sz w:val="28"/>
          <w:szCs w:val="28"/>
          <w:lang w:val="uk-UA"/>
        </w:rPr>
        <w:t>ю</w:t>
      </w:r>
      <w:proofErr w:type="spellEnd"/>
      <w:r w:rsidR="003A3134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ти – </w:t>
      </w:r>
      <w:r w:rsidR="003A3134" w:rsidRPr="00E84DC9">
        <w:rPr>
          <w:rFonts w:ascii="Times New Roman" w:hAnsi="Times New Roman" w:cs="Times New Roman"/>
          <w:b/>
          <w:color w:val="00B0F0"/>
          <w:sz w:val="28"/>
          <w:szCs w:val="28"/>
          <w:lang w:val="uk-UA"/>
        </w:rPr>
        <w:t>т</w:t>
      </w:r>
      <w:r w:rsidR="003A3134" w:rsidRPr="00E84DC9">
        <w:rPr>
          <w:rFonts w:ascii="Times New Roman" w:hAnsi="Times New Roman" w:cs="Times New Roman"/>
          <w:b/>
          <w:sz w:val="28"/>
          <w:szCs w:val="28"/>
          <w:lang w:val="uk-UA"/>
        </w:rPr>
        <w:t>і).</w:t>
      </w:r>
    </w:p>
    <w:p w:rsidR="005B7734" w:rsidRPr="00E84DC9" w:rsidRDefault="005B7734" w:rsidP="005B7734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Прочитайте вголос склади парами. Вимовте попарно приголосні звуки. </w:t>
      </w:r>
    </w:p>
    <w:p w:rsidR="005B7734" w:rsidRPr="00E84DC9" w:rsidRDefault="005B7734" w:rsidP="005B7734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Назвіть букви, які підказали вам, що приголосні, позначені виділеними буквами, треба вимовляти м'яко. </w:t>
      </w:r>
    </w:p>
    <w:p w:rsidR="005B7734" w:rsidRPr="00E84DC9" w:rsidRDefault="00105FC6" w:rsidP="00E84DC9">
      <w:pPr>
        <w:ind w:firstLine="708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№10</w:t>
      </w:r>
    </w:p>
    <w:p w:rsidR="005B7734" w:rsidRPr="00E84DC9" w:rsidRDefault="005B7734" w:rsidP="005B7734">
      <w:pPr>
        <w:pStyle w:val="a5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Звірте свою відповідь з правилом на слайді.</w:t>
      </w:r>
      <w:r w:rsidR="003A3134"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 (На слайді правило зі с.52)</w:t>
      </w:r>
    </w:p>
    <w:p w:rsidR="003A3134" w:rsidRPr="00E84DC9" w:rsidRDefault="003A3134" w:rsidP="005B7734">
      <w:pPr>
        <w:pStyle w:val="a5"/>
        <w:ind w:left="1080"/>
        <w:rPr>
          <w:rFonts w:ascii="Times New Roman" w:hAnsi="Times New Roman" w:cs="Times New Roman"/>
          <w:sz w:val="28"/>
          <w:szCs w:val="28"/>
          <w:lang w:val="uk-UA"/>
        </w:rPr>
      </w:pPr>
    </w:p>
    <w:p w:rsidR="003A3134" w:rsidRPr="00E84DC9" w:rsidRDefault="000641B6" w:rsidP="005B7734">
      <w:pPr>
        <w:pStyle w:val="a5"/>
        <w:ind w:left="108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Робота в парах </w:t>
      </w:r>
      <w:r w:rsidR="00105FC6"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(Слайд 11)</w:t>
      </w:r>
    </w:p>
    <w:p w:rsidR="00420C99" w:rsidRPr="00E84DC9" w:rsidRDefault="00420C99" w:rsidP="005B7734">
      <w:pPr>
        <w:pStyle w:val="a5"/>
        <w:ind w:left="108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Слайд 12 </w:t>
      </w:r>
      <w:r w:rsid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–</w:t>
      </w:r>
      <w:r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вправа</w:t>
      </w:r>
      <w:r w:rsid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146</w:t>
      </w:r>
    </w:p>
    <w:p w:rsidR="003A3134" w:rsidRPr="00E84DC9" w:rsidRDefault="003A3134" w:rsidP="005B7734">
      <w:pPr>
        <w:pStyle w:val="a5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Учні читають і списують речення.</w:t>
      </w:r>
    </w:p>
    <w:p w:rsidR="003A3134" w:rsidRPr="00E84DC9" w:rsidRDefault="003A3134" w:rsidP="003A3134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Знайдіть слова з м’якими приголосними звуками. Вимовте ці звуки.</w:t>
      </w:r>
    </w:p>
    <w:p w:rsidR="003A3134" w:rsidRPr="00E84DC9" w:rsidRDefault="003A3134" w:rsidP="003A3134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А зараз попрацюйте самостійно.</w:t>
      </w:r>
    </w:p>
    <w:p w:rsidR="00105FC6" w:rsidRPr="00E84DC9" w:rsidRDefault="00420C99" w:rsidP="003A3134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ЗАВДАННЯ (Слайд 13)</w:t>
      </w:r>
    </w:p>
    <w:p w:rsidR="003A3134" w:rsidRPr="00E84DC9" w:rsidRDefault="003A3134" w:rsidP="003A3134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Виділе</w:t>
      </w:r>
      <w:r w:rsidR="00105FC6" w:rsidRPr="00E84DC9">
        <w:rPr>
          <w:rFonts w:ascii="Times New Roman" w:hAnsi="Times New Roman" w:cs="Times New Roman"/>
          <w:sz w:val="28"/>
          <w:szCs w:val="28"/>
          <w:lang w:val="uk-UA"/>
        </w:rPr>
        <w:t>ні слова поділіть для переносу.</w:t>
      </w:r>
    </w:p>
    <w:p w:rsidR="009A05A1" w:rsidRPr="00E84DC9" w:rsidRDefault="000641B6" w:rsidP="00343EF5">
      <w:pPr>
        <w:rPr>
          <w:rFonts w:ascii="Times New Roman" w:hAnsi="Times New Roman" w:cs="Times New Roman"/>
          <w:b/>
          <w:color w:val="00B050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( </w:t>
      </w:r>
      <w:proofErr w:type="spellStart"/>
      <w:r w:rsidRPr="00E84DC9">
        <w:rPr>
          <w:rFonts w:ascii="Times New Roman" w:hAnsi="Times New Roman" w:cs="Times New Roman"/>
          <w:sz w:val="28"/>
          <w:szCs w:val="28"/>
          <w:lang w:val="uk-UA"/>
        </w:rPr>
        <w:t>Сій-ся</w:t>
      </w:r>
      <w:proofErr w:type="spellEnd"/>
      <w:r w:rsidRPr="00E84DC9">
        <w:rPr>
          <w:rFonts w:ascii="Times New Roman" w:hAnsi="Times New Roman" w:cs="Times New Roman"/>
          <w:sz w:val="28"/>
          <w:szCs w:val="28"/>
          <w:lang w:val="uk-UA"/>
        </w:rPr>
        <w:t>, роз – вий – ся, за – сі</w:t>
      </w:r>
      <w:r w:rsidR="00E84DC9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84DC9">
        <w:rPr>
          <w:rFonts w:ascii="Times New Roman" w:hAnsi="Times New Roman" w:cs="Times New Roman"/>
          <w:sz w:val="28"/>
          <w:szCs w:val="28"/>
          <w:lang w:val="uk-UA"/>
        </w:rPr>
        <w:t>вай</w:t>
      </w:r>
      <w:proofErr w:type="spellEnd"/>
      <w:r w:rsidR="00E84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84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>ся).</w:t>
      </w:r>
    </w:p>
    <w:p w:rsidR="003A3134" w:rsidRPr="00E84DC9" w:rsidRDefault="003A3134" w:rsidP="00343EF5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proofErr w:type="spellStart"/>
      <w:r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Памятайте</w:t>
      </w:r>
      <w:proofErr w:type="spellEnd"/>
      <w:r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!</w:t>
      </w:r>
      <w:r w:rsidR="00420C99"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(Слайд 14)</w:t>
      </w:r>
    </w:p>
    <w:p w:rsidR="003A3134" w:rsidRPr="00E84DC9" w:rsidRDefault="003A3134" w:rsidP="00343EF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Буква й завжди позначає м’який приголосний звук </w:t>
      </w:r>
      <w:r w:rsidRPr="00E84DC9">
        <w:rPr>
          <w:rFonts w:ascii="Times New Roman" w:hAnsi="Times New Roman" w:cs="Times New Roman"/>
          <w:sz w:val="28"/>
          <w:szCs w:val="28"/>
        </w:rPr>
        <w:t>[</w:t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E84DC9">
        <w:rPr>
          <w:rFonts w:ascii="Times New Roman" w:hAnsi="Times New Roman" w:cs="Times New Roman"/>
          <w:sz w:val="28"/>
          <w:szCs w:val="28"/>
        </w:rPr>
        <w:t>]</w:t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0AB7" w:rsidRPr="00E84DC9" w:rsidRDefault="003A3134" w:rsidP="00343EF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Назвіть слово у вірші, у якому всі приголосні звуки м’які. </w:t>
      </w:r>
      <w:r w:rsidRPr="00E84DC9">
        <w:rPr>
          <w:rFonts w:ascii="Times New Roman" w:hAnsi="Times New Roman" w:cs="Times New Roman"/>
          <w:i/>
          <w:sz w:val="28"/>
          <w:szCs w:val="28"/>
          <w:lang w:val="uk-UA"/>
        </w:rPr>
        <w:t>(Сійся)</w:t>
      </w:r>
    </w:p>
    <w:p w:rsidR="009A05A1" w:rsidRPr="00E84DC9" w:rsidRDefault="00E23B02" w:rsidP="00343EF5">
      <w:pPr>
        <w:rPr>
          <w:rFonts w:ascii="Times New Roman" w:hAnsi="Times New Roman" w:cs="Times New Roman"/>
          <w:b/>
          <w:i/>
          <w:color w:val="00B050"/>
          <w:sz w:val="28"/>
          <w:szCs w:val="28"/>
          <w:u w:val="single"/>
          <w:lang w:val="uk-UA"/>
        </w:rPr>
      </w:pPr>
      <w:r w:rsidRPr="00E84DC9">
        <w:rPr>
          <w:rFonts w:ascii="Times New Roman" w:hAnsi="Times New Roman" w:cs="Times New Roman"/>
          <w:b/>
          <w:i/>
          <w:color w:val="00B050"/>
          <w:sz w:val="28"/>
          <w:szCs w:val="28"/>
          <w:u w:val="single"/>
          <w:lang w:val="uk-UA"/>
        </w:rPr>
        <w:t>ФІЗКУЛЬТХВИЛИНКА (райдуга)</w:t>
      </w:r>
      <w:r w:rsidR="00105FC6" w:rsidRPr="00E84DC9">
        <w:rPr>
          <w:rFonts w:ascii="Times New Roman" w:hAnsi="Times New Roman" w:cs="Times New Roman"/>
          <w:b/>
          <w:i/>
          <w:color w:val="00B050"/>
          <w:sz w:val="28"/>
          <w:szCs w:val="28"/>
          <w:u w:val="single"/>
          <w:lang w:val="uk-UA"/>
        </w:rPr>
        <w:t xml:space="preserve"> </w:t>
      </w:r>
      <w:r w:rsidR="00105FC6"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(слайд 15)</w:t>
      </w:r>
    </w:p>
    <w:p w:rsidR="004B49F4" w:rsidRPr="00E84DC9" w:rsidRDefault="003A3134" w:rsidP="00343EF5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84DC9">
        <w:rPr>
          <w:rFonts w:ascii="Times New Roman" w:hAnsi="Times New Roman" w:cs="Times New Roman"/>
          <w:i/>
          <w:sz w:val="28"/>
          <w:szCs w:val="28"/>
          <w:lang w:val="uk-UA"/>
        </w:rPr>
        <w:t>Вправа 147</w:t>
      </w:r>
      <w:r w:rsidR="00105FC6"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(СЛАЙД 16</w:t>
      </w:r>
      <w:r w:rsidR="003D79EA"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)</w:t>
      </w:r>
    </w:p>
    <w:p w:rsidR="003D79EA" w:rsidRPr="00E84DC9" w:rsidRDefault="003D79EA" w:rsidP="003D79EA">
      <w:pPr>
        <w:pStyle w:val="a5"/>
        <w:ind w:left="108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*Робота над малюнком</w:t>
      </w:r>
    </w:p>
    <w:p w:rsidR="003D79EA" w:rsidRPr="00E84DC9" w:rsidRDefault="00E84DC9" w:rsidP="00E84DC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D79EA" w:rsidRPr="00E84DC9">
        <w:rPr>
          <w:rFonts w:ascii="Times New Roman" w:hAnsi="Times New Roman" w:cs="Times New Roman"/>
          <w:sz w:val="28"/>
          <w:szCs w:val="28"/>
          <w:lang w:val="uk-UA"/>
        </w:rPr>
        <w:t>Розгляньте малюнок і прочитайте вірш.</w:t>
      </w:r>
    </w:p>
    <w:p w:rsidR="003D79EA" w:rsidRPr="00E84DC9" w:rsidRDefault="003D79EA" w:rsidP="003D79EA">
      <w:pPr>
        <w:pStyle w:val="a5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DFFF9"/>
        </w:rPr>
        <w:t xml:space="preserve"> (показ в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DFFF9"/>
          <w:lang w:val="uk-UA"/>
        </w:rPr>
        <w:t>ідео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DFFF9"/>
          <w:lang w:val="uk-UA"/>
        </w:rPr>
        <w:t xml:space="preserve"> </w:t>
      </w:r>
      <w:proofErr w:type="spellStart"/>
      <w:proofErr w:type="gramStart"/>
      <w:r w:rsidRPr="00E84DC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DFFF9"/>
          <w:lang w:val="uk-UA"/>
        </w:rPr>
        <w:t>–Д</w:t>
      </w:r>
      <w:proofErr w:type="gramEnd"/>
      <w:r w:rsidRPr="00E84DC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DFFF9"/>
          <w:lang w:val="uk-UA"/>
        </w:rPr>
        <w:t>жерело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DFFF9"/>
          <w:lang w:val="uk-UA"/>
        </w:rPr>
        <w:t xml:space="preserve">) </w:t>
      </w:r>
    </w:p>
    <w:p w:rsidR="003A3134" w:rsidRPr="00E84DC9" w:rsidRDefault="004B49F4" w:rsidP="00D1632E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DFFF9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 xml:space="preserve">- 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>Кожен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 xml:space="preserve"> 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>хоча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 xml:space="preserve"> б раз в 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>житті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 xml:space="preserve"> </w:t>
      </w:r>
      <w:proofErr w:type="gramStart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>пив</w:t>
      </w:r>
      <w:proofErr w:type="gramEnd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 xml:space="preserve"> воду з 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>джерела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 xml:space="preserve">. За 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>старих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 xml:space="preserve"> 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>часів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 xml:space="preserve"> 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>існувало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 xml:space="preserve"> 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>повір'я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 xml:space="preserve">, 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>що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 xml:space="preserve">, </w:t>
      </w:r>
      <w:proofErr w:type="gramStart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 xml:space="preserve">напившись 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>джерельної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 xml:space="preserve"> води 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>людина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 xml:space="preserve"> 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>здатна</w:t>
      </w:r>
      <w:proofErr w:type="spellEnd"/>
      <w:proofErr w:type="gramEnd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 xml:space="preserve"> 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>почерпнути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 xml:space="preserve"> силу 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>самої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 xml:space="preserve"> 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>землі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shd w:val="clear" w:color="auto" w:fill="FDFFF9"/>
        </w:rPr>
        <w:t>.</w:t>
      </w:r>
    </w:p>
    <w:p w:rsidR="00EC453C" w:rsidRPr="00E84DC9" w:rsidRDefault="00D1632E" w:rsidP="00D1632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- </w:t>
      </w:r>
      <w:proofErr w:type="spell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Джерела</w:t>
      </w:r>
      <w:proofErr w:type="spellEnd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</w:t>
      </w:r>
      <w:proofErr w:type="spell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виконують</w:t>
      </w:r>
      <w:proofErr w:type="spellEnd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важливу</w:t>
      </w:r>
      <w:proofErr w:type="spellEnd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роль у </w:t>
      </w:r>
      <w:proofErr w:type="spell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природі</w:t>
      </w:r>
      <w:proofErr w:type="spellEnd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Вони </w:t>
      </w:r>
      <w:proofErr w:type="spell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напувають</w:t>
      </w:r>
      <w:proofErr w:type="spellEnd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озера і </w:t>
      </w:r>
      <w:proofErr w:type="spellStart"/>
      <w:proofErr w:type="gram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</w:t>
      </w:r>
      <w:proofErr w:type="gramEnd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ічки</w:t>
      </w:r>
      <w:proofErr w:type="spellEnd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чистою </w:t>
      </w:r>
      <w:proofErr w:type="spell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джерельною</w:t>
      </w:r>
      <w:proofErr w:type="spellEnd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водою, без </w:t>
      </w:r>
      <w:proofErr w:type="spell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якої</w:t>
      </w:r>
      <w:proofErr w:type="spellEnd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неможливе</w:t>
      </w:r>
      <w:proofErr w:type="spellEnd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життя</w:t>
      </w:r>
      <w:proofErr w:type="spellEnd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рослин</w:t>
      </w:r>
      <w:proofErr w:type="spellEnd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proofErr w:type="spell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тварин</w:t>
      </w:r>
      <w:proofErr w:type="spellEnd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і людей. Для </w:t>
      </w:r>
      <w:proofErr w:type="spell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цього</w:t>
      </w:r>
      <w:proofErr w:type="spellEnd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необхідно</w:t>
      </w:r>
      <w:proofErr w:type="spellEnd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охороняти</w:t>
      </w:r>
      <w:proofErr w:type="spellEnd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proofErr w:type="spell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розчищати</w:t>
      </w:r>
      <w:proofErr w:type="spellEnd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джерела</w:t>
      </w:r>
      <w:proofErr w:type="spellEnd"/>
      <w:proofErr w:type="gramStart"/>
      <w:r w:rsidR="00EC453C" w:rsidRPr="00E84D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.</w:t>
      </w:r>
      <w:proofErr w:type="gramEnd"/>
      <w:r w:rsidR="00EC453C" w:rsidRPr="00E84DC9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</w:p>
    <w:p w:rsidR="00EC453C" w:rsidRPr="00E84DC9" w:rsidRDefault="00EC453C" w:rsidP="00343EF5">
      <w:pPr>
        <w:rPr>
          <w:rFonts w:ascii="Times New Roman" w:hAnsi="Times New Roman" w:cs="Times New Roman"/>
          <w:b/>
          <w:sz w:val="28"/>
          <w:szCs w:val="28"/>
          <w:shd w:val="clear" w:color="auto" w:fill="FDFFF9"/>
        </w:rPr>
      </w:pPr>
    </w:p>
    <w:p w:rsidR="006171E1" w:rsidRPr="00E84DC9" w:rsidRDefault="00105FC6" w:rsidP="00343EF5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DFFF9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DFFF9"/>
          <w:lang w:val="uk-UA"/>
        </w:rPr>
        <w:t>(СЛАЙД 17</w:t>
      </w:r>
      <w:r w:rsidR="006171E1" w:rsidRPr="00E84DC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DFFF9"/>
          <w:lang w:val="uk-UA"/>
        </w:rPr>
        <w:t>)</w:t>
      </w:r>
    </w:p>
    <w:p w:rsidR="003D79EA" w:rsidRPr="00E84DC9" w:rsidRDefault="003D79EA" w:rsidP="00343EF5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З чого видно, що люди бережливо ставляться до природи, охороняють її?  (ЧИСТА</w:t>
      </w:r>
      <w:r w:rsidR="00E84DC9">
        <w:rPr>
          <w:rFonts w:ascii="Times New Roman" w:hAnsi="Times New Roman" w:cs="Times New Roman"/>
          <w:sz w:val="28"/>
          <w:szCs w:val="28"/>
          <w:lang w:val="uk-UA"/>
        </w:rPr>
        <w:t xml:space="preserve"> ВОДА…</w:t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60C19" w:rsidRPr="00E84DC9" w:rsidRDefault="00560C19" w:rsidP="00560C19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Які правила можна виробити, для того , щоб </w:t>
      </w:r>
      <w:r w:rsidR="003D79EA" w:rsidRPr="00E84DC9">
        <w:rPr>
          <w:rFonts w:ascii="Times New Roman" w:hAnsi="Times New Roman" w:cs="Times New Roman"/>
          <w:sz w:val="28"/>
          <w:szCs w:val="28"/>
          <w:lang w:val="uk-UA"/>
        </w:rPr>
        <w:t>допомогти джерелу та підтримувати його</w:t>
      </w:r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 в доброму стані?</w:t>
      </w:r>
    </w:p>
    <w:p w:rsidR="003D79EA" w:rsidRPr="00E84DC9" w:rsidRDefault="003D79EA" w:rsidP="003D79EA">
      <w:pPr>
        <w:pStyle w:val="a5"/>
        <w:numPr>
          <w:ilvl w:val="0"/>
          <w:numId w:val="14"/>
        </w:numPr>
        <w:shd w:val="clear" w:color="auto" w:fill="FFFFFF" w:themeFill="background1"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E84DC9">
        <w:rPr>
          <w:rFonts w:ascii="Times New Roman" w:hAnsi="Times New Roman" w:cs="Times New Roman"/>
          <w:sz w:val="28"/>
          <w:szCs w:val="28"/>
        </w:rPr>
        <w:t>Розчистити</w:t>
      </w:r>
      <w:proofErr w:type="spellEnd"/>
      <w:r w:rsidRPr="00E84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DC9">
        <w:rPr>
          <w:rFonts w:ascii="Times New Roman" w:hAnsi="Times New Roman" w:cs="Times New Roman"/>
          <w:sz w:val="28"/>
          <w:szCs w:val="28"/>
        </w:rPr>
        <w:t>витоки</w:t>
      </w:r>
      <w:proofErr w:type="spellEnd"/>
      <w:r w:rsidRPr="00E84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DC9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E84DC9">
        <w:rPr>
          <w:rFonts w:ascii="Times New Roman" w:hAnsi="Times New Roman" w:cs="Times New Roman"/>
          <w:sz w:val="28"/>
          <w:szCs w:val="28"/>
        </w:rPr>
        <w:t>;</w:t>
      </w:r>
    </w:p>
    <w:p w:rsidR="003D79EA" w:rsidRPr="00E84DC9" w:rsidRDefault="003D79EA" w:rsidP="003D79EA">
      <w:pPr>
        <w:pStyle w:val="a5"/>
        <w:numPr>
          <w:ilvl w:val="0"/>
          <w:numId w:val="14"/>
        </w:numPr>
        <w:shd w:val="clear" w:color="auto" w:fill="FFFFFF" w:themeFill="background1"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E84DC9">
        <w:rPr>
          <w:rFonts w:ascii="Times New Roman" w:hAnsi="Times New Roman" w:cs="Times New Roman"/>
          <w:sz w:val="28"/>
          <w:szCs w:val="28"/>
        </w:rPr>
        <w:t>Розширити</w:t>
      </w:r>
      <w:proofErr w:type="spellEnd"/>
      <w:r w:rsidRPr="00E84D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84DC9">
        <w:rPr>
          <w:rFonts w:ascii="Times New Roman" w:hAnsi="Times New Roman" w:cs="Times New Roman"/>
          <w:sz w:val="28"/>
          <w:szCs w:val="28"/>
        </w:rPr>
        <w:t>поглибити</w:t>
      </w:r>
      <w:proofErr w:type="spellEnd"/>
      <w:r w:rsidRPr="00E84DC9">
        <w:rPr>
          <w:rFonts w:ascii="Times New Roman" w:hAnsi="Times New Roman" w:cs="Times New Roman"/>
          <w:sz w:val="28"/>
          <w:szCs w:val="28"/>
        </w:rPr>
        <w:t xml:space="preserve"> русло, </w:t>
      </w:r>
    </w:p>
    <w:p w:rsidR="003D79EA" w:rsidRPr="00E84DC9" w:rsidRDefault="003D79EA" w:rsidP="003D79EA">
      <w:pPr>
        <w:pStyle w:val="a5"/>
        <w:numPr>
          <w:ilvl w:val="0"/>
          <w:numId w:val="14"/>
        </w:numPr>
        <w:shd w:val="clear" w:color="auto" w:fill="FFFFFF" w:themeFill="background1"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E84DC9">
        <w:rPr>
          <w:rFonts w:ascii="Times New Roman" w:hAnsi="Times New Roman" w:cs="Times New Roman"/>
          <w:sz w:val="28"/>
          <w:szCs w:val="28"/>
        </w:rPr>
        <w:t>Впорядкувати</w:t>
      </w:r>
      <w:proofErr w:type="spellEnd"/>
      <w:r w:rsidRPr="00E84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DC9">
        <w:rPr>
          <w:rFonts w:ascii="Times New Roman" w:hAnsi="Times New Roman" w:cs="Times New Roman"/>
          <w:sz w:val="28"/>
          <w:szCs w:val="28"/>
        </w:rPr>
        <w:t>територію</w:t>
      </w:r>
      <w:proofErr w:type="spellEnd"/>
      <w:r w:rsidRPr="00E84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DC9">
        <w:rPr>
          <w:rFonts w:ascii="Times New Roman" w:hAnsi="Times New Roman" w:cs="Times New Roman"/>
          <w:sz w:val="28"/>
          <w:szCs w:val="28"/>
        </w:rPr>
        <w:t>навколо</w:t>
      </w:r>
      <w:proofErr w:type="spellEnd"/>
      <w:r w:rsidRPr="00E84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4DC9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E84DC9">
        <w:rPr>
          <w:rFonts w:ascii="Times New Roman" w:hAnsi="Times New Roman" w:cs="Times New Roman"/>
          <w:sz w:val="28"/>
          <w:szCs w:val="28"/>
        </w:rPr>
        <w:t>;</w:t>
      </w:r>
    </w:p>
    <w:p w:rsidR="003D79EA" w:rsidRPr="00E84DC9" w:rsidRDefault="003D79EA" w:rsidP="003D79EA">
      <w:pPr>
        <w:pStyle w:val="a5"/>
        <w:numPr>
          <w:ilvl w:val="0"/>
          <w:numId w:val="14"/>
        </w:numPr>
        <w:shd w:val="clear" w:color="auto" w:fill="FFFFFF" w:themeFill="background1"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E84DC9">
        <w:rPr>
          <w:rFonts w:ascii="Times New Roman" w:hAnsi="Times New Roman" w:cs="Times New Roman"/>
          <w:sz w:val="28"/>
          <w:szCs w:val="28"/>
        </w:rPr>
        <w:t>Розпов</w:t>
      </w:r>
      <w:proofErr w:type="spellEnd"/>
      <w:r w:rsidRPr="00E84DC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E84DC9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E84DC9">
        <w:rPr>
          <w:rFonts w:ascii="Times New Roman" w:hAnsi="Times New Roman" w:cs="Times New Roman"/>
          <w:sz w:val="28"/>
          <w:szCs w:val="28"/>
        </w:rPr>
        <w:t xml:space="preserve"> про те, як треба </w:t>
      </w:r>
      <w:proofErr w:type="spellStart"/>
      <w:r w:rsidRPr="00E84DC9">
        <w:rPr>
          <w:rFonts w:ascii="Times New Roman" w:hAnsi="Times New Roman" w:cs="Times New Roman"/>
          <w:sz w:val="28"/>
          <w:szCs w:val="28"/>
        </w:rPr>
        <w:t>доглядати</w:t>
      </w:r>
      <w:proofErr w:type="spellEnd"/>
      <w:r w:rsidRPr="00E84DC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E84DC9">
        <w:rPr>
          <w:rFonts w:ascii="Times New Roman" w:hAnsi="Times New Roman" w:cs="Times New Roman"/>
          <w:sz w:val="28"/>
          <w:szCs w:val="28"/>
        </w:rPr>
        <w:t>джерелом</w:t>
      </w:r>
      <w:proofErr w:type="spellEnd"/>
      <w:r w:rsidRPr="00E84DC9">
        <w:rPr>
          <w:rFonts w:ascii="Times New Roman" w:hAnsi="Times New Roman" w:cs="Times New Roman"/>
          <w:sz w:val="28"/>
          <w:szCs w:val="28"/>
        </w:rPr>
        <w:t>.</w:t>
      </w:r>
    </w:p>
    <w:p w:rsidR="00560C19" w:rsidRPr="00E84DC9" w:rsidRDefault="00560C19" w:rsidP="00560C1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84DC9" w:rsidRDefault="00560C19" w:rsidP="00E84DC9">
      <w:pPr>
        <w:pStyle w:val="a5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* РОБОТА В ГРУПАХ</w:t>
      </w:r>
      <w:r w:rsidR="006171E1"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</w:t>
      </w:r>
      <w:r w:rsidR="00105FC6"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(СЛАЙД  </w:t>
      </w:r>
      <w:r w:rsidR="006171E1"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18)</w:t>
      </w:r>
      <w:r w:rsidR="00355217"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</w:t>
      </w:r>
    </w:p>
    <w:p w:rsidR="00105FC6" w:rsidRPr="00E84DC9" w:rsidRDefault="00E84DC9" w:rsidP="00E84DC9">
      <w:pPr>
        <w:pStyle w:val="a5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ЗАВДАННЯ  (</w:t>
      </w:r>
      <w:r w:rsidR="00105FC6"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СЛАЙД 19)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(Додаток 1,2,3)</w:t>
      </w:r>
    </w:p>
    <w:p w:rsidR="00560C19" w:rsidRPr="00E84DC9" w:rsidRDefault="00560C19" w:rsidP="00560C19">
      <w:pPr>
        <w:numPr>
          <w:ilvl w:val="0"/>
          <w:numId w:val="12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DC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val="uk-UA" w:eastAsia="ru-RU"/>
        </w:rPr>
        <w:t>1 група - об’єднати</w:t>
      </w:r>
      <w:r w:rsidRPr="00E84DC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E84DC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val="uk-UA" w:eastAsia="ru-RU"/>
        </w:rPr>
        <w:t>слова в прислів’я і пояснити їх зміст.</w:t>
      </w:r>
    </w:p>
    <w:p w:rsidR="00560C19" w:rsidRPr="00E84DC9" w:rsidRDefault="00560C19" w:rsidP="00560C19">
      <w:pPr>
        <w:numPr>
          <w:ilvl w:val="0"/>
          <w:numId w:val="12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DC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val="uk-UA" w:eastAsia="ru-RU"/>
        </w:rPr>
        <w:t>2 група – у виділених словах підкреслити двома рисками букви, якими позначено м</w:t>
      </w:r>
      <w:r w:rsidRPr="00E84DC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’</w:t>
      </w:r>
      <w:r w:rsidRPr="00E84DC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val="uk-UA" w:eastAsia="ru-RU"/>
        </w:rPr>
        <w:t>якість цих звуків.</w:t>
      </w:r>
    </w:p>
    <w:p w:rsidR="00560C19" w:rsidRPr="00E84DC9" w:rsidRDefault="00560C19" w:rsidP="00560C19">
      <w:pPr>
        <w:numPr>
          <w:ilvl w:val="0"/>
          <w:numId w:val="12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DC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val="uk-UA" w:eastAsia="ru-RU"/>
        </w:rPr>
        <w:t xml:space="preserve">3 група – зробити </w:t>
      </w:r>
      <w:proofErr w:type="spellStart"/>
      <w:r w:rsidRPr="00E84DC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val="uk-UA" w:eastAsia="ru-RU"/>
        </w:rPr>
        <w:t>звук</w:t>
      </w:r>
      <w:r w:rsidR="00105FC6" w:rsidRPr="00E84DC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val="uk-UA" w:eastAsia="ru-RU"/>
        </w:rPr>
        <w:t>о–буквений</w:t>
      </w:r>
      <w:proofErr w:type="spellEnd"/>
      <w:r w:rsidR="00105FC6" w:rsidRPr="00E84DC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val="uk-UA" w:eastAsia="ru-RU"/>
        </w:rPr>
        <w:t xml:space="preserve"> аналіз слова </w:t>
      </w:r>
      <w:r w:rsidR="00E84DC9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val="uk-UA" w:eastAsia="ru-RU"/>
        </w:rPr>
        <w:t xml:space="preserve">  ГАЛЯВИНІ</w:t>
      </w:r>
    </w:p>
    <w:p w:rsidR="00560C19" w:rsidRPr="00E84DC9" w:rsidRDefault="00560C19" w:rsidP="00E84DC9">
      <w:p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3C8" w:rsidRPr="00E84DC9" w:rsidRDefault="00355217" w:rsidP="00355217">
      <w:pPr>
        <w:pStyle w:val="a5"/>
        <w:numPr>
          <w:ilvl w:val="0"/>
          <w:numId w:val="1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Вправа 148</w:t>
      </w:r>
      <w:r w:rsidRPr="00E84D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05FC6"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(СЛАЙД 20</w:t>
      </w:r>
      <w:r w:rsidR="006171E1" w:rsidRPr="00E84DC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)</w:t>
      </w:r>
    </w:p>
    <w:p w:rsidR="00372FCD" w:rsidRPr="00E84DC9" w:rsidRDefault="00B103C8" w:rsidP="00343EF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слайді слова: Тінь, лінь, 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дзінь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72FCD" w:rsidRPr="00E84DC9" w:rsidRDefault="00372FCD" w:rsidP="00372FC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Зачитайте будь-ласка перше завдання, що потрібно зробити в цій вправі. </w:t>
      </w: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(учень читає, дає відповідь)</w:t>
      </w:r>
    </w:p>
    <w:p w:rsidR="00372FCD" w:rsidRPr="00E84DC9" w:rsidRDefault="00372FCD" w:rsidP="00372FCD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Назвіть звуки (не букви!), які треба додати до частини слова </w:t>
      </w:r>
      <w:proofErr w:type="spellStart"/>
      <w:r w:rsidRPr="00E84DC9">
        <w:rPr>
          <w:rFonts w:ascii="Times New Roman" w:hAnsi="Times New Roman" w:cs="Times New Roman"/>
          <w:i/>
          <w:sz w:val="28"/>
          <w:szCs w:val="28"/>
          <w:lang w:val="uk-UA"/>
        </w:rPr>
        <w:t>–інь</w:t>
      </w:r>
      <w:proofErr w:type="spellEnd"/>
      <w:r w:rsidRPr="00E84D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щоб утворилися такі слова: </w:t>
      </w:r>
      <w:r w:rsidRPr="00E84DC9">
        <w:rPr>
          <w:rFonts w:ascii="Times New Roman" w:hAnsi="Times New Roman" w:cs="Times New Roman"/>
          <w:b/>
          <w:i/>
          <w:sz w:val="28"/>
          <w:szCs w:val="28"/>
          <w:lang w:val="uk-UA"/>
        </w:rPr>
        <w:t>тінь, лінь, дзінь.</w:t>
      </w:r>
    </w:p>
    <w:p w:rsidR="00372FCD" w:rsidRPr="00E84DC9" w:rsidRDefault="00372FCD" w:rsidP="00372FC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Хто хоче зачитати друге завдання цієї вправи?</w:t>
      </w: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(учень читає і відповідає)</w:t>
      </w:r>
    </w:p>
    <w:p w:rsidR="00372FCD" w:rsidRPr="00E84DC9" w:rsidRDefault="00372FCD" w:rsidP="00372FCD">
      <w:pPr>
        <w:pStyle w:val="a5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i/>
          <w:sz w:val="28"/>
          <w:szCs w:val="28"/>
          <w:lang w:val="uk-UA"/>
        </w:rPr>
        <w:t>Якими буквами позначено ці звуки?</w:t>
      </w:r>
    </w:p>
    <w:p w:rsidR="00372FCD" w:rsidRPr="00E84DC9" w:rsidRDefault="00372FCD" w:rsidP="00372FC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А хто хоче зачитати останнє завдання?</w:t>
      </w: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(учень читає і відповідає)</w:t>
      </w:r>
    </w:p>
    <w:p w:rsidR="00B103C8" w:rsidRPr="00E84DC9" w:rsidRDefault="00372FCD" w:rsidP="00343EF5">
      <w:pPr>
        <w:pStyle w:val="a5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 якою буквою позначено їх м’якість? </w:t>
      </w:r>
    </w:p>
    <w:p w:rsidR="00521CA3" w:rsidRPr="00E84DC9" w:rsidRDefault="00B103C8" w:rsidP="00343EF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84DC9">
        <w:rPr>
          <w:rFonts w:ascii="Times New Roman" w:hAnsi="Times New Roman" w:cs="Times New Roman"/>
          <w:b/>
          <w:sz w:val="28"/>
          <w:szCs w:val="28"/>
        </w:rPr>
        <w:t>.</w:t>
      </w: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Узагальнення й систематизація знань</w:t>
      </w:r>
    </w:p>
    <w:p w:rsidR="00355217" w:rsidRPr="00E84DC9" w:rsidRDefault="006171E1" w:rsidP="00355217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ТЕСТ</w:t>
      </w:r>
    </w:p>
    <w:p w:rsidR="00355217" w:rsidRPr="00E84DC9" w:rsidRDefault="00355217" w:rsidP="00355217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proofErr w:type="spellStart"/>
      <w:r w:rsidRPr="00E84DC9">
        <w:rPr>
          <w:rFonts w:ascii="Times New Roman" w:hAnsi="Times New Roman" w:cs="Times New Roman"/>
          <w:sz w:val="28"/>
          <w:szCs w:val="28"/>
          <w:u w:val="single"/>
          <w:lang w:val="uk-UA"/>
        </w:rPr>
        <w:t>Ім</w:t>
      </w:r>
      <w:proofErr w:type="spellEnd"/>
      <w:r w:rsidRPr="00E84DC9">
        <w:rPr>
          <w:rFonts w:ascii="Times New Roman" w:hAnsi="Times New Roman" w:cs="Times New Roman"/>
          <w:sz w:val="28"/>
          <w:szCs w:val="28"/>
          <w:u w:val="single"/>
        </w:rPr>
        <w:t>’</w:t>
      </w:r>
      <w:r w:rsidRPr="00E84DC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я____________ </w:t>
      </w:r>
    </w:p>
    <w:p w:rsidR="00355217" w:rsidRPr="00E84DC9" w:rsidRDefault="00355217" w:rsidP="0035521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E84DC9"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звуки української мови поділяються </w:t>
      </w:r>
      <w:proofErr w:type="gramStart"/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на</w:t>
      </w:r>
      <w:proofErr w:type="gramEnd"/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…</w:t>
      </w:r>
    </w:p>
    <w:p w:rsidR="00355217" w:rsidRPr="00E84DC9" w:rsidRDefault="00355217" w:rsidP="00355217">
      <w:pPr>
        <w:pStyle w:val="a5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А)Голосні і приголосні;</w:t>
      </w:r>
    </w:p>
    <w:p w:rsidR="00355217" w:rsidRPr="00E84DC9" w:rsidRDefault="00355217" w:rsidP="00355217">
      <w:pPr>
        <w:pStyle w:val="a5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Б)Тихі і гучні;</w:t>
      </w:r>
    </w:p>
    <w:p w:rsidR="00355217" w:rsidRPr="00E84DC9" w:rsidRDefault="00355217" w:rsidP="00355217">
      <w:pPr>
        <w:pStyle w:val="a5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В)Мелодійні і шумні.</w:t>
      </w:r>
    </w:p>
    <w:p w:rsidR="00355217" w:rsidRPr="00E84DC9" w:rsidRDefault="00355217" w:rsidP="003552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В українській мові голосних звуків…</w:t>
      </w:r>
    </w:p>
    <w:p w:rsidR="00355217" w:rsidRPr="00E84DC9" w:rsidRDefault="00355217" w:rsidP="00355217">
      <w:pPr>
        <w:pStyle w:val="a5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lastRenderedPageBreak/>
        <w:t>А) Багато;</w:t>
      </w:r>
    </w:p>
    <w:p w:rsidR="00355217" w:rsidRPr="00E84DC9" w:rsidRDefault="00355217" w:rsidP="00355217">
      <w:pPr>
        <w:pStyle w:val="a5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Б) 6;</w:t>
      </w:r>
    </w:p>
    <w:p w:rsidR="00355217" w:rsidRPr="00E84DC9" w:rsidRDefault="00355217" w:rsidP="00355217">
      <w:pPr>
        <w:pStyle w:val="a5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В) 10.</w:t>
      </w:r>
    </w:p>
    <w:p w:rsidR="00355217" w:rsidRPr="00E84DC9" w:rsidRDefault="00355217" w:rsidP="00355217">
      <w:pPr>
        <w:pStyle w:val="a5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  3.  </w:t>
      </w: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Вибери слово, яке відповідає даній звуковій моделі — — о — о</w:t>
      </w:r>
    </w:p>
    <w:p w:rsidR="00355217" w:rsidRPr="00E84DC9" w:rsidRDefault="00355217" w:rsidP="0035521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А) столик;</w:t>
      </w:r>
    </w:p>
    <w:p w:rsidR="00355217" w:rsidRPr="00E84DC9" w:rsidRDefault="00355217" w:rsidP="0035521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Б) щука;</w:t>
      </w:r>
    </w:p>
    <w:p w:rsidR="00355217" w:rsidRPr="00E84DC9" w:rsidRDefault="00355217" w:rsidP="0035521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>В) зміст.</w:t>
      </w:r>
    </w:p>
    <w:p w:rsidR="00355217" w:rsidRPr="00E84DC9" w:rsidRDefault="00355217" w:rsidP="0035521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Поділи слова рисками для переносу:</w:t>
      </w:r>
    </w:p>
    <w:p w:rsidR="006171E1" w:rsidRPr="00E84DC9" w:rsidRDefault="00355217" w:rsidP="0035521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84DC9">
        <w:rPr>
          <w:rFonts w:ascii="Times New Roman" w:hAnsi="Times New Roman" w:cs="Times New Roman"/>
          <w:sz w:val="28"/>
          <w:szCs w:val="28"/>
          <w:lang w:val="uk-UA"/>
        </w:rPr>
        <w:t xml:space="preserve">Олень, білочка, бойовий, зайчик.  </w:t>
      </w:r>
    </w:p>
    <w:p w:rsidR="003818CB" w:rsidRPr="00E84DC9" w:rsidRDefault="003818CB" w:rsidP="0035521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4DC9" w:rsidRPr="00E84DC9" w:rsidRDefault="003818CB" w:rsidP="00343EF5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*</w:t>
      </w:r>
      <w:r w:rsidRPr="00E84DC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Daily</w:t>
      </w:r>
      <w:r w:rsidRPr="00E84DC9">
        <w:rPr>
          <w:rFonts w:ascii="Times New Roman" w:hAnsi="Times New Roman" w:cs="Times New Roman"/>
          <w:b/>
          <w:sz w:val="28"/>
          <w:szCs w:val="28"/>
          <w:u w:val="single"/>
        </w:rPr>
        <w:t xml:space="preserve"> 5 (</w:t>
      </w:r>
      <w:r w:rsidRPr="00E84DC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Письмо для себе) </w:t>
      </w:r>
    </w:p>
    <w:p w:rsidR="00343EF5" w:rsidRPr="00E84DC9" w:rsidRDefault="003818CB" w:rsidP="00343EF5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84DC9">
        <w:rPr>
          <w:rFonts w:ascii="Times New Roman" w:hAnsi="Times New Roman" w:cs="Times New Roman"/>
          <w:b/>
          <w:sz w:val="28"/>
          <w:szCs w:val="28"/>
          <w:lang w:val="uk-UA"/>
        </w:rPr>
        <w:t>ТЕМА : Вода – джерело життя</w:t>
      </w:r>
      <w:r w:rsidR="00105FC6" w:rsidRPr="00E84D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(Слайд 21)</w:t>
      </w:r>
    </w:p>
    <w:p w:rsidR="00A829BD" w:rsidRPr="00E84DC9" w:rsidRDefault="00FA34BD" w:rsidP="00343EF5">
      <w:pPr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E84DC9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VI</w:t>
      </w:r>
      <w:r w:rsidR="00355217" w:rsidRPr="00E84DC9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 xml:space="preserve">. Підбиття підсумків. </w:t>
      </w:r>
    </w:p>
    <w:p w:rsidR="00355217" w:rsidRPr="00E84DC9" w:rsidRDefault="00355217" w:rsidP="00355217">
      <w:pPr>
        <w:pStyle w:val="a5"/>
        <w:numPr>
          <w:ilvl w:val="0"/>
          <w:numId w:val="3"/>
        </w:numPr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E84DC9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Назвіть букви, які позначають мякість попередніх приголосних звуків.</w:t>
      </w:r>
    </w:p>
    <w:p w:rsidR="00355217" w:rsidRPr="00E84DC9" w:rsidRDefault="00355217" w:rsidP="00355217">
      <w:pPr>
        <w:pStyle w:val="a5"/>
        <w:numPr>
          <w:ilvl w:val="0"/>
          <w:numId w:val="3"/>
        </w:numPr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E84DC9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Яка буква завжди позначає мякий приголосний звук?</w:t>
      </w:r>
    </w:p>
    <w:p w:rsidR="00355217" w:rsidRPr="00E84DC9" w:rsidRDefault="00355217" w:rsidP="00355217">
      <w:pPr>
        <w:pStyle w:val="a5"/>
        <w:ind w:left="0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E84DC9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VI</w:t>
      </w:r>
      <w:r w:rsidRPr="00E84DC9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І. Домашнє завдання (на вибір)</w:t>
      </w:r>
      <w:r w:rsidR="00105FC6" w:rsidRPr="00E84DC9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 xml:space="preserve"> (Слайд 22)</w:t>
      </w:r>
    </w:p>
    <w:p w:rsidR="00355217" w:rsidRPr="00E84DC9" w:rsidRDefault="00355217" w:rsidP="00355217">
      <w:pPr>
        <w:spacing w:before="23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DC9">
        <w:rPr>
          <w:rFonts w:ascii="Times New Roman" w:eastAsiaTheme="minorEastAsia" w:hAnsi="Times New Roman" w:cs="Times New Roman"/>
          <w:bCs/>
          <w:color w:val="002060"/>
          <w:kern w:val="24"/>
          <w:sz w:val="28"/>
          <w:szCs w:val="28"/>
          <w:lang w:eastAsia="ru-RU"/>
        </w:rPr>
        <w:t>1.</w:t>
      </w:r>
      <w:r w:rsidRPr="00E84DC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ВПРАВА 149 (1-2 </w:t>
      </w:r>
      <w:r w:rsidRPr="00E84DC9"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  <w:t>завдання</w:t>
      </w:r>
      <w:r w:rsidRPr="00E84DC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);</w:t>
      </w:r>
    </w:p>
    <w:p w:rsidR="00355217" w:rsidRPr="00E84DC9" w:rsidRDefault="00355217" w:rsidP="00355217">
      <w:pPr>
        <w:spacing w:before="23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DC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2.Придумати </w:t>
      </w:r>
      <w:proofErr w:type="spellStart"/>
      <w:r w:rsidRPr="00E84DC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казку</w:t>
      </w:r>
      <w:proofErr w:type="spellEnd"/>
      <w:r w:rsidRPr="00E84DC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 про </w:t>
      </w:r>
      <w:proofErr w:type="spellStart"/>
      <w:r w:rsidRPr="00E84DC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джерело</w:t>
      </w:r>
      <w:proofErr w:type="spellEnd"/>
      <w:r w:rsidRPr="00E84DC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;</w:t>
      </w:r>
    </w:p>
    <w:p w:rsidR="00355217" w:rsidRPr="00E84DC9" w:rsidRDefault="00355217" w:rsidP="00355217">
      <w:pPr>
        <w:numPr>
          <w:ilvl w:val="0"/>
          <w:numId w:val="15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DC9"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  <w:t>Вивчити</w:t>
      </w:r>
      <w:r w:rsidRPr="00E84DC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 правило с.52</w:t>
      </w: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</w:p>
    <w:p w:rsidR="00E84DC9" w:rsidRDefault="00E84DC9" w:rsidP="00E84DC9">
      <w:pPr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kern w:val="24"/>
          <w:sz w:val="28"/>
          <w:szCs w:val="28"/>
          <w:lang w:val="uk-UA" w:eastAsia="ru-RU"/>
        </w:rPr>
        <w:lastRenderedPageBreak/>
        <w:t>Додаток 1</w:t>
      </w:r>
    </w:p>
    <w:p w:rsidR="00E84DC9" w:rsidRPr="00E84DC9" w:rsidRDefault="00E84DC9" w:rsidP="00E84DC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217" w:rsidRPr="00E84DC9" w:rsidRDefault="00355217" w:rsidP="00355217">
      <w:pPr>
        <w:pStyle w:val="a5"/>
        <w:ind w:left="108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p w:rsidR="008946FB" w:rsidRPr="003E4995" w:rsidRDefault="008946FB" w:rsidP="008946FB">
      <w:pPr>
        <w:pStyle w:val="a3"/>
        <w:shd w:val="clear" w:color="auto" w:fill="FFFFFF"/>
        <w:ind w:firstLine="360"/>
        <w:jc w:val="both"/>
        <w:rPr>
          <w:color w:val="000000"/>
          <w:sz w:val="120"/>
          <w:szCs w:val="120"/>
        </w:rPr>
      </w:pPr>
      <w:r>
        <w:rPr>
          <w:color w:val="000000"/>
          <w:sz w:val="120"/>
          <w:szCs w:val="120"/>
        </w:rPr>
        <w:t xml:space="preserve">•     Не плюй у </w:t>
      </w:r>
      <w:proofErr w:type="spellStart"/>
      <w:r>
        <w:rPr>
          <w:color w:val="000000"/>
          <w:sz w:val="120"/>
          <w:szCs w:val="120"/>
        </w:rPr>
        <w:t>криницю</w:t>
      </w:r>
      <w:proofErr w:type="spellEnd"/>
      <w:r>
        <w:rPr>
          <w:color w:val="000000"/>
          <w:sz w:val="120"/>
          <w:szCs w:val="120"/>
        </w:rPr>
        <w:t>,</w:t>
      </w:r>
      <w:r>
        <w:rPr>
          <w:color w:val="000000"/>
          <w:sz w:val="120"/>
          <w:szCs w:val="120"/>
          <w:lang w:val="uk-UA"/>
        </w:rPr>
        <w:t xml:space="preserve"> </w:t>
      </w:r>
      <w:proofErr w:type="spellStart"/>
      <w:r w:rsidRPr="003E4995">
        <w:rPr>
          <w:color w:val="000000"/>
          <w:sz w:val="120"/>
          <w:szCs w:val="120"/>
        </w:rPr>
        <w:t>бо</w:t>
      </w:r>
      <w:proofErr w:type="spellEnd"/>
      <w:r w:rsidRPr="003E4995">
        <w:rPr>
          <w:color w:val="000000"/>
          <w:sz w:val="120"/>
          <w:szCs w:val="120"/>
        </w:rPr>
        <w:t xml:space="preserve"> </w:t>
      </w:r>
      <w:proofErr w:type="spellStart"/>
      <w:r w:rsidRPr="003E4995">
        <w:rPr>
          <w:color w:val="000000"/>
          <w:sz w:val="120"/>
          <w:szCs w:val="120"/>
        </w:rPr>
        <w:t>доведеться</w:t>
      </w:r>
      <w:proofErr w:type="spellEnd"/>
      <w:r w:rsidRPr="003E4995">
        <w:rPr>
          <w:color w:val="000000"/>
          <w:sz w:val="120"/>
          <w:szCs w:val="120"/>
        </w:rPr>
        <w:t xml:space="preserve"> з </w:t>
      </w:r>
      <w:proofErr w:type="spellStart"/>
      <w:r w:rsidRPr="003E4995">
        <w:rPr>
          <w:color w:val="000000"/>
          <w:sz w:val="120"/>
          <w:szCs w:val="120"/>
        </w:rPr>
        <w:t>неї</w:t>
      </w:r>
      <w:proofErr w:type="spellEnd"/>
      <w:r w:rsidRPr="003E4995">
        <w:rPr>
          <w:color w:val="000000"/>
          <w:sz w:val="120"/>
          <w:szCs w:val="120"/>
        </w:rPr>
        <w:t xml:space="preserve"> </w:t>
      </w:r>
      <w:proofErr w:type="spellStart"/>
      <w:r w:rsidRPr="003E4995">
        <w:rPr>
          <w:color w:val="000000"/>
          <w:sz w:val="120"/>
          <w:szCs w:val="120"/>
        </w:rPr>
        <w:t>ще</w:t>
      </w:r>
      <w:proofErr w:type="spellEnd"/>
      <w:r w:rsidRPr="003E4995">
        <w:rPr>
          <w:color w:val="000000"/>
          <w:sz w:val="120"/>
          <w:szCs w:val="120"/>
        </w:rPr>
        <w:t xml:space="preserve"> води </w:t>
      </w:r>
      <w:proofErr w:type="spellStart"/>
      <w:r w:rsidRPr="003E4995">
        <w:rPr>
          <w:color w:val="000000"/>
          <w:sz w:val="120"/>
          <w:szCs w:val="120"/>
        </w:rPr>
        <w:t>напитися</w:t>
      </w:r>
      <w:proofErr w:type="spellEnd"/>
      <w:r w:rsidRPr="003E4995">
        <w:rPr>
          <w:color w:val="000000"/>
          <w:sz w:val="120"/>
          <w:szCs w:val="120"/>
        </w:rPr>
        <w:t>.</w:t>
      </w:r>
    </w:p>
    <w:p w:rsidR="008946FB" w:rsidRPr="003E4995" w:rsidRDefault="008946FB" w:rsidP="008946FB">
      <w:pPr>
        <w:pStyle w:val="a3"/>
        <w:shd w:val="clear" w:color="auto" w:fill="FFFFFF"/>
        <w:ind w:firstLine="360"/>
        <w:jc w:val="both"/>
        <w:rPr>
          <w:color w:val="000000"/>
          <w:sz w:val="96"/>
          <w:szCs w:val="96"/>
        </w:rPr>
      </w:pPr>
    </w:p>
    <w:p w:rsidR="008946FB" w:rsidRPr="006F146C" w:rsidRDefault="008946FB" w:rsidP="008946FB">
      <w:pPr>
        <w:pStyle w:val="a3"/>
        <w:shd w:val="clear" w:color="auto" w:fill="FFFFFF"/>
        <w:ind w:firstLine="360"/>
        <w:jc w:val="both"/>
        <w:rPr>
          <w:color w:val="000000"/>
          <w:sz w:val="36"/>
          <w:szCs w:val="36"/>
        </w:rPr>
      </w:pPr>
    </w:p>
    <w:p w:rsidR="008946FB" w:rsidRDefault="008946FB" w:rsidP="008946FB">
      <w:pPr>
        <w:pStyle w:val="a3"/>
        <w:shd w:val="clear" w:color="auto" w:fill="FFFFFF"/>
        <w:ind w:firstLine="360"/>
        <w:jc w:val="both"/>
        <w:rPr>
          <w:color w:val="000000"/>
          <w:sz w:val="120"/>
          <w:szCs w:val="120"/>
          <w:lang w:val="uk-UA"/>
        </w:rPr>
      </w:pPr>
      <w:r w:rsidRPr="003E4995">
        <w:rPr>
          <w:color w:val="000000"/>
          <w:sz w:val="120"/>
          <w:szCs w:val="120"/>
        </w:rPr>
        <w:t xml:space="preserve">•     </w:t>
      </w:r>
      <w:proofErr w:type="gramStart"/>
      <w:r w:rsidRPr="003E4995">
        <w:rPr>
          <w:color w:val="000000"/>
          <w:sz w:val="120"/>
          <w:szCs w:val="120"/>
        </w:rPr>
        <w:t>З</w:t>
      </w:r>
      <w:proofErr w:type="gramEnd"/>
      <w:r w:rsidRPr="003E4995">
        <w:rPr>
          <w:color w:val="000000"/>
          <w:sz w:val="120"/>
          <w:szCs w:val="120"/>
        </w:rPr>
        <w:t xml:space="preserve"> малого </w:t>
      </w:r>
      <w:proofErr w:type="spellStart"/>
      <w:r w:rsidRPr="003E4995">
        <w:rPr>
          <w:color w:val="000000"/>
          <w:sz w:val="120"/>
          <w:szCs w:val="120"/>
        </w:rPr>
        <w:t>джерела</w:t>
      </w:r>
      <w:proofErr w:type="spellEnd"/>
      <w:r w:rsidRPr="003E4995">
        <w:rPr>
          <w:color w:val="000000"/>
          <w:sz w:val="120"/>
          <w:szCs w:val="120"/>
        </w:rPr>
        <w:t xml:space="preserve"> велика </w:t>
      </w:r>
      <w:proofErr w:type="spellStart"/>
      <w:r w:rsidRPr="003E4995">
        <w:rPr>
          <w:color w:val="000000"/>
          <w:sz w:val="120"/>
          <w:szCs w:val="120"/>
        </w:rPr>
        <w:t>річка</w:t>
      </w:r>
      <w:proofErr w:type="spellEnd"/>
      <w:r w:rsidRPr="003E4995">
        <w:rPr>
          <w:color w:val="000000"/>
          <w:sz w:val="120"/>
          <w:szCs w:val="120"/>
        </w:rPr>
        <w:t xml:space="preserve"> </w:t>
      </w:r>
      <w:proofErr w:type="spellStart"/>
      <w:r w:rsidRPr="003E4995">
        <w:rPr>
          <w:color w:val="000000"/>
          <w:sz w:val="120"/>
          <w:szCs w:val="120"/>
        </w:rPr>
        <w:t>буває</w:t>
      </w:r>
      <w:proofErr w:type="spellEnd"/>
      <w:r w:rsidRPr="003E4995">
        <w:rPr>
          <w:color w:val="000000"/>
          <w:sz w:val="120"/>
          <w:szCs w:val="120"/>
        </w:rPr>
        <w:t>.</w:t>
      </w:r>
    </w:p>
    <w:p w:rsidR="008946FB" w:rsidRDefault="008946FB" w:rsidP="008946FB">
      <w:pPr>
        <w:pStyle w:val="a3"/>
        <w:shd w:val="clear" w:color="auto" w:fill="FFFFFF"/>
        <w:ind w:firstLine="360"/>
        <w:jc w:val="right"/>
        <w:rPr>
          <w:color w:val="000000"/>
          <w:sz w:val="28"/>
          <w:szCs w:val="28"/>
          <w:lang w:val="uk-UA"/>
        </w:rPr>
      </w:pPr>
    </w:p>
    <w:p w:rsidR="008946FB" w:rsidRDefault="008946FB" w:rsidP="008946FB">
      <w:pPr>
        <w:pStyle w:val="a3"/>
        <w:shd w:val="clear" w:color="auto" w:fill="FFFFFF"/>
        <w:ind w:firstLine="360"/>
        <w:jc w:val="right"/>
        <w:rPr>
          <w:color w:val="000000"/>
          <w:sz w:val="28"/>
          <w:szCs w:val="28"/>
          <w:lang w:val="uk-UA"/>
        </w:rPr>
      </w:pPr>
    </w:p>
    <w:p w:rsidR="008946FB" w:rsidRDefault="008946FB" w:rsidP="008946FB">
      <w:pPr>
        <w:pStyle w:val="a3"/>
        <w:shd w:val="clear" w:color="auto" w:fill="FFFFFF"/>
        <w:ind w:firstLine="360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Додаток 2</w:t>
      </w:r>
    </w:p>
    <w:p w:rsidR="008946FB" w:rsidRPr="008946FB" w:rsidRDefault="008946FB" w:rsidP="008946FB">
      <w:pPr>
        <w:pStyle w:val="a3"/>
        <w:shd w:val="clear" w:color="auto" w:fill="FFFFFF"/>
        <w:ind w:firstLine="360"/>
        <w:jc w:val="right"/>
        <w:rPr>
          <w:color w:val="000000"/>
          <w:sz w:val="28"/>
          <w:szCs w:val="28"/>
          <w:lang w:val="uk-UA"/>
        </w:rPr>
      </w:pPr>
    </w:p>
    <w:tbl>
      <w:tblPr>
        <w:tblStyle w:val="a9"/>
        <w:tblW w:w="10352" w:type="dxa"/>
        <w:tblInd w:w="-743" w:type="dxa"/>
        <w:tblLook w:val="04A0" w:firstRow="1" w:lastRow="0" w:firstColumn="1" w:lastColumn="0" w:noHBand="0" w:noVBand="1"/>
      </w:tblPr>
      <w:tblGrid>
        <w:gridCol w:w="10352"/>
      </w:tblGrid>
      <w:tr w:rsidR="008946FB" w:rsidRPr="00AF2DE8" w:rsidTr="00D3384F">
        <w:tc>
          <w:tcPr>
            <w:tcW w:w="10352" w:type="dxa"/>
          </w:tcPr>
          <w:p w:rsidR="008946FB" w:rsidRPr="00AF2DE8" w:rsidRDefault="008946FB" w:rsidP="00D3384F">
            <w:pPr>
              <w:rPr>
                <w:sz w:val="200"/>
                <w:szCs w:val="200"/>
                <w:lang w:val="uk-UA"/>
              </w:rPr>
            </w:pPr>
            <w:proofErr w:type="spellStart"/>
            <w:r>
              <w:rPr>
                <w:sz w:val="200"/>
                <w:szCs w:val="200"/>
              </w:rPr>
              <w:t>Галявин</w:t>
            </w:r>
            <w:proofErr w:type="spellEnd"/>
            <w:r>
              <w:rPr>
                <w:sz w:val="200"/>
                <w:szCs w:val="200"/>
                <w:lang w:val="uk-UA"/>
              </w:rPr>
              <w:t>і</w:t>
            </w:r>
          </w:p>
        </w:tc>
      </w:tr>
      <w:tr w:rsidR="008946FB" w:rsidRPr="00AF2DE8" w:rsidTr="00D3384F">
        <w:tc>
          <w:tcPr>
            <w:tcW w:w="10352" w:type="dxa"/>
          </w:tcPr>
          <w:p w:rsidR="008946FB" w:rsidRPr="00AF2DE8" w:rsidRDefault="008946FB" w:rsidP="00D3384F">
            <w:pPr>
              <w:rPr>
                <w:sz w:val="200"/>
                <w:szCs w:val="200"/>
                <w:lang w:val="uk-UA"/>
              </w:rPr>
            </w:pPr>
            <w:r>
              <w:rPr>
                <w:sz w:val="200"/>
                <w:szCs w:val="200"/>
                <w:lang w:val="uk-UA"/>
              </w:rPr>
              <w:t>росяна</w:t>
            </w:r>
          </w:p>
        </w:tc>
      </w:tr>
      <w:tr w:rsidR="008946FB" w:rsidRPr="00AF2DE8" w:rsidTr="00D3384F">
        <w:tc>
          <w:tcPr>
            <w:tcW w:w="10352" w:type="dxa"/>
          </w:tcPr>
          <w:p w:rsidR="008946FB" w:rsidRPr="00AF2DE8" w:rsidRDefault="008946FB" w:rsidP="00D3384F">
            <w:pPr>
              <w:rPr>
                <w:sz w:val="200"/>
                <w:szCs w:val="200"/>
                <w:lang w:val="uk-UA"/>
              </w:rPr>
            </w:pPr>
            <w:r>
              <w:rPr>
                <w:sz w:val="200"/>
                <w:szCs w:val="200"/>
                <w:lang w:val="uk-UA"/>
              </w:rPr>
              <w:t>дзюркотить</w:t>
            </w:r>
          </w:p>
        </w:tc>
      </w:tr>
      <w:tr w:rsidR="008946FB" w:rsidRPr="00AF2DE8" w:rsidTr="00D3384F">
        <w:tc>
          <w:tcPr>
            <w:tcW w:w="10352" w:type="dxa"/>
          </w:tcPr>
          <w:p w:rsidR="008946FB" w:rsidRPr="00AF2DE8" w:rsidRDefault="008946FB" w:rsidP="00D3384F">
            <w:pPr>
              <w:rPr>
                <w:sz w:val="200"/>
                <w:szCs w:val="200"/>
                <w:lang w:val="uk-UA"/>
              </w:rPr>
            </w:pPr>
            <w:r>
              <w:rPr>
                <w:sz w:val="200"/>
                <w:szCs w:val="200"/>
                <w:lang w:val="uk-UA"/>
              </w:rPr>
              <w:t>лісова</w:t>
            </w:r>
          </w:p>
        </w:tc>
      </w:tr>
      <w:tr w:rsidR="008946FB" w:rsidRPr="00AF2DE8" w:rsidTr="00D3384F">
        <w:tc>
          <w:tcPr>
            <w:tcW w:w="10352" w:type="dxa"/>
          </w:tcPr>
          <w:p w:rsidR="008946FB" w:rsidRPr="00AF2DE8" w:rsidRDefault="008946FB" w:rsidP="00D3384F">
            <w:pPr>
              <w:rPr>
                <w:sz w:val="200"/>
                <w:szCs w:val="200"/>
                <w:lang w:val="uk-UA"/>
              </w:rPr>
            </w:pPr>
            <w:r>
              <w:rPr>
                <w:sz w:val="200"/>
                <w:szCs w:val="200"/>
                <w:lang w:val="uk-UA"/>
              </w:rPr>
              <w:t>сюди</w:t>
            </w:r>
          </w:p>
        </w:tc>
      </w:tr>
    </w:tbl>
    <w:p w:rsidR="00B91F32" w:rsidRDefault="00B91F32" w:rsidP="00343EF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46FB" w:rsidRDefault="008946FB" w:rsidP="00343EF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46FB" w:rsidRDefault="008946FB" w:rsidP="00343EF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46FB" w:rsidRDefault="008946FB" w:rsidP="00343EF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46FB" w:rsidRDefault="008946FB" w:rsidP="008946FB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946FB">
        <w:rPr>
          <w:rFonts w:ascii="Times New Roman" w:hAnsi="Times New Roman" w:cs="Times New Roman"/>
          <w:sz w:val="28"/>
          <w:szCs w:val="28"/>
          <w:lang w:val="uk-UA"/>
        </w:rPr>
        <w:t>Додаток 3</w:t>
      </w:r>
    </w:p>
    <w:p w:rsidR="008946FB" w:rsidRPr="008946FB" w:rsidRDefault="008946FB" w:rsidP="008946FB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9"/>
        <w:tblW w:w="10352" w:type="dxa"/>
        <w:tblInd w:w="-743" w:type="dxa"/>
        <w:tblLook w:val="04A0" w:firstRow="1" w:lastRow="0" w:firstColumn="1" w:lastColumn="0" w:noHBand="0" w:noVBand="1"/>
      </w:tblPr>
      <w:tblGrid>
        <w:gridCol w:w="10396"/>
      </w:tblGrid>
      <w:tr w:rsidR="008946FB" w:rsidTr="00D3384F">
        <w:tc>
          <w:tcPr>
            <w:tcW w:w="10352" w:type="dxa"/>
          </w:tcPr>
          <w:p w:rsidR="008946FB" w:rsidRDefault="008946FB" w:rsidP="00D3384F">
            <w:pPr>
              <w:jc w:val="both"/>
              <w:rPr>
                <w:sz w:val="200"/>
                <w:szCs w:val="200"/>
                <w:lang w:val="uk-UA"/>
              </w:rPr>
            </w:pPr>
            <w:r>
              <w:rPr>
                <w:sz w:val="200"/>
                <w:szCs w:val="200"/>
                <w:lang w:val="uk-UA"/>
              </w:rPr>
              <w:t>ГАЛЯВИНІ</w:t>
            </w:r>
          </w:p>
        </w:tc>
      </w:tr>
    </w:tbl>
    <w:p w:rsidR="00A829BD" w:rsidRPr="00E84DC9" w:rsidRDefault="00A829BD" w:rsidP="00343EF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1F32" w:rsidRPr="00E84DC9" w:rsidRDefault="00B91F32" w:rsidP="00343EF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1F32" w:rsidRPr="00E84DC9" w:rsidRDefault="00B91F32" w:rsidP="00B91F3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91F32" w:rsidRPr="00E84DC9" w:rsidRDefault="00B91F32" w:rsidP="00B91F3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91F32" w:rsidRPr="00E84DC9" w:rsidRDefault="00B91F32" w:rsidP="00B91F3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91F32" w:rsidRPr="00E84DC9" w:rsidRDefault="00B91F32" w:rsidP="00B91F3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91F32" w:rsidRPr="00E84DC9" w:rsidRDefault="00B91F32" w:rsidP="00B91F3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91F32" w:rsidRPr="000B0D4A" w:rsidRDefault="00B91F32" w:rsidP="00B91F32">
      <w:pPr>
        <w:rPr>
          <w:rFonts w:ascii="Times New Roman" w:hAnsi="Times New Roman" w:cs="Times New Roman"/>
          <w:lang w:val="uk-UA"/>
        </w:rPr>
      </w:pPr>
    </w:p>
    <w:p w:rsidR="00B91F32" w:rsidRPr="000B0D4A" w:rsidRDefault="00B91F32" w:rsidP="00B91F32">
      <w:pPr>
        <w:rPr>
          <w:rFonts w:ascii="Times New Roman" w:hAnsi="Times New Roman" w:cs="Times New Roman"/>
          <w:lang w:val="uk-UA"/>
        </w:rPr>
      </w:pPr>
    </w:p>
    <w:p w:rsidR="00B91F32" w:rsidRPr="000B0D4A" w:rsidRDefault="00B91F32" w:rsidP="00B91F32">
      <w:pPr>
        <w:rPr>
          <w:rFonts w:ascii="Times New Roman" w:hAnsi="Times New Roman" w:cs="Times New Roman"/>
          <w:lang w:val="uk-UA"/>
        </w:rPr>
      </w:pPr>
    </w:p>
    <w:p w:rsidR="00B91F32" w:rsidRPr="000B0D4A" w:rsidRDefault="00B91F32" w:rsidP="00B91F32">
      <w:pPr>
        <w:rPr>
          <w:rFonts w:ascii="Times New Roman" w:hAnsi="Times New Roman" w:cs="Times New Roman"/>
          <w:lang w:val="uk-UA"/>
        </w:rPr>
      </w:pPr>
    </w:p>
    <w:p w:rsidR="0002757B" w:rsidRDefault="0002757B" w:rsidP="00B91F32">
      <w:pPr>
        <w:rPr>
          <w:rFonts w:ascii="Times New Roman" w:hAnsi="Times New Roman" w:cs="Times New Roman"/>
          <w:noProof/>
          <w:lang w:val="uk-UA" w:eastAsia="ru-RU"/>
        </w:rPr>
      </w:pPr>
    </w:p>
    <w:p w:rsidR="0002757B" w:rsidRDefault="0002757B" w:rsidP="00B91F32">
      <w:pPr>
        <w:rPr>
          <w:rFonts w:ascii="Times New Roman" w:hAnsi="Times New Roman" w:cs="Times New Roman"/>
          <w:noProof/>
          <w:lang w:val="uk-UA" w:eastAsia="ru-RU"/>
        </w:rPr>
      </w:pPr>
    </w:p>
    <w:p w:rsidR="0002757B" w:rsidRDefault="0002757B" w:rsidP="00B91F32">
      <w:pPr>
        <w:rPr>
          <w:rFonts w:ascii="Times New Roman" w:hAnsi="Times New Roman" w:cs="Times New Roman"/>
          <w:noProof/>
          <w:lang w:val="uk-UA" w:eastAsia="ru-RU"/>
        </w:rPr>
      </w:pPr>
    </w:p>
    <w:p w:rsidR="0002757B" w:rsidRDefault="0002757B" w:rsidP="00B91F32">
      <w:pPr>
        <w:rPr>
          <w:rFonts w:ascii="Times New Roman" w:hAnsi="Times New Roman" w:cs="Times New Roman"/>
          <w:noProof/>
          <w:lang w:val="uk-UA" w:eastAsia="ru-RU"/>
        </w:rPr>
      </w:pPr>
    </w:p>
    <w:p w:rsidR="0002757B" w:rsidRDefault="0002757B" w:rsidP="00B91F32">
      <w:pPr>
        <w:rPr>
          <w:rFonts w:ascii="Times New Roman" w:hAnsi="Times New Roman" w:cs="Times New Roman"/>
          <w:noProof/>
          <w:lang w:val="uk-UA" w:eastAsia="ru-RU"/>
        </w:rPr>
      </w:pPr>
    </w:p>
    <w:p w:rsidR="0002757B" w:rsidRDefault="0002757B" w:rsidP="00B91F32">
      <w:pPr>
        <w:rPr>
          <w:rFonts w:ascii="Times New Roman" w:hAnsi="Times New Roman" w:cs="Times New Roman"/>
          <w:noProof/>
          <w:lang w:val="uk-UA" w:eastAsia="ru-RU"/>
        </w:rPr>
      </w:pPr>
    </w:p>
    <w:p w:rsidR="0002757B" w:rsidRDefault="0002757B" w:rsidP="00B91F32">
      <w:pPr>
        <w:rPr>
          <w:rFonts w:ascii="Times New Roman" w:hAnsi="Times New Roman" w:cs="Times New Roman"/>
          <w:noProof/>
          <w:lang w:val="uk-UA" w:eastAsia="ru-RU"/>
        </w:rPr>
      </w:pPr>
    </w:p>
    <w:p w:rsidR="0002757B" w:rsidRDefault="0002757B" w:rsidP="00B91F32">
      <w:pPr>
        <w:rPr>
          <w:rFonts w:ascii="Times New Roman" w:hAnsi="Times New Roman" w:cs="Times New Roman"/>
          <w:noProof/>
          <w:lang w:val="uk-UA" w:eastAsia="ru-RU"/>
        </w:rPr>
      </w:pPr>
    </w:p>
    <w:p w:rsidR="0002757B" w:rsidRDefault="0002757B" w:rsidP="00B91F32">
      <w:pPr>
        <w:rPr>
          <w:rFonts w:ascii="Times New Roman" w:hAnsi="Times New Roman" w:cs="Times New Roman"/>
          <w:noProof/>
          <w:lang w:val="uk-UA" w:eastAsia="ru-RU"/>
        </w:rPr>
      </w:pPr>
    </w:p>
    <w:p w:rsidR="0002757B" w:rsidRDefault="0002757B" w:rsidP="00B91F32">
      <w:pPr>
        <w:rPr>
          <w:rFonts w:ascii="Times New Roman" w:hAnsi="Times New Roman" w:cs="Times New Roman"/>
          <w:noProof/>
          <w:lang w:val="uk-UA" w:eastAsia="ru-RU"/>
        </w:rPr>
      </w:pPr>
    </w:p>
    <w:p w:rsidR="0002757B" w:rsidRDefault="0002757B" w:rsidP="00B91F32">
      <w:pPr>
        <w:rPr>
          <w:rFonts w:ascii="Times New Roman" w:hAnsi="Times New Roman" w:cs="Times New Roman"/>
          <w:noProof/>
          <w:lang w:val="uk-UA" w:eastAsia="ru-RU"/>
        </w:rPr>
      </w:pPr>
    </w:p>
    <w:p w:rsidR="0002757B" w:rsidRDefault="0002757B" w:rsidP="00B91F32">
      <w:pPr>
        <w:rPr>
          <w:rFonts w:ascii="Times New Roman" w:hAnsi="Times New Roman" w:cs="Times New Roman"/>
          <w:noProof/>
          <w:lang w:val="uk-UA" w:eastAsia="ru-RU"/>
        </w:rPr>
      </w:pPr>
    </w:p>
    <w:p w:rsidR="0002757B" w:rsidRPr="000B0D4A" w:rsidRDefault="0002757B" w:rsidP="00B91F32">
      <w:pPr>
        <w:rPr>
          <w:rFonts w:ascii="Times New Roman" w:hAnsi="Times New Roman" w:cs="Times New Roman"/>
          <w:lang w:val="uk-UA"/>
        </w:rPr>
      </w:pPr>
    </w:p>
    <w:p w:rsidR="00B91F32" w:rsidRPr="000B0D4A" w:rsidRDefault="00B91F32" w:rsidP="00B91F32">
      <w:pPr>
        <w:rPr>
          <w:rFonts w:ascii="Times New Roman" w:hAnsi="Times New Roman" w:cs="Times New Roman"/>
          <w:b/>
          <w:lang w:val="uk-UA"/>
        </w:rPr>
      </w:pPr>
    </w:p>
    <w:p w:rsidR="00F36888" w:rsidRDefault="00F36888" w:rsidP="00B91F32">
      <w:pPr>
        <w:rPr>
          <w:rFonts w:ascii="Times New Roman" w:hAnsi="Times New Roman" w:cs="Times New Roman"/>
          <w:b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5BA05C" wp14:editId="0523D120">
                <wp:simplePos x="0" y="0"/>
                <wp:positionH relativeFrom="column">
                  <wp:posOffset>152400</wp:posOffset>
                </wp:positionH>
                <wp:positionV relativeFrom="paragraph">
                  <wp:posOffset>173990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2757B" w:rsidRDefault="0002757B" w:rsidP="000275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96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02757B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96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Коспект</w:t>
                            </w:r>
                            <w:proofErr w:type="spellEnd"/>
                            <w:r w:rsidRPr="0002757B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96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уроку</w:t>
                            </w:r>
                          </w:p>
                          <w:p w:rsidR="00F36888" w:rsidRDefault="00F36888" w:rsidP="000275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96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96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на тему:</w:t>
                            </w:r>
                          </w:p>
                          <w:p w:rsidR="00F36888" w:rsidRPr="00F36888" w:rsidRDefault="00F36888" w:rsidP="00F3688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</w:rPr>
                            </w:pPr>
                            <w:r w:rsidRPr="00F36888">
                              <w:rPr>
                                <w:rFonts w:ascii="Arial" w:hAnsi="Arial" w:cstheme="minorBidi"/>
                                <w:b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val="uk-UA"/>
                              </w:rPr>
                              <w:t xml:space="preserve">Позначення </w:t>
                            </w:r>
                            <w:r w:rsidR="00980BEC">
                              <w:rPr>
                                <w:rFonts w:ascii="Arial" w:hAnsi="Arial" w:cstheme="minorBidi"/>
                                <w:b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val="uk-UA"/>
                              </w:rPr>
                              <w:t>м</w:t>
                            </w:r>
                            <w:r w:rsidR="00980BEC">
                              <w:rPr>
                                <w:rFonts w:ascii="Arial" w:hAnsi="Arial" w:cstheme="minorBidi"/>
                                <w:b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val="en-US"/>
                              </w:rPr>
                              <w:t>’</w:t>
                            </w:r>
                            <w:bookmarkStart w:id="0" w:name="_GoBack"/>
                            <w:bookmarkEnd w:id="0"/>
                            <w:r w:rsidR="00980BEC">
                              <w:rPr>
                                <w:rFonts w:ascii="Arial" w:hAnsi="Arial" w:cstheme="minorBidi"/>
                                <w:b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val="uk-UA"/>
                              </w:rPr>
                              <w:t xml:space="preserve">якості </w:t>
                            </w:r>
                            <w:r w:rsidRPr="00F36888">
                              <w:rPr>
                                <w:rFonts w:ascii="Arial" w:hAnsi="Arial" w:cstheme="minorBidi"/>
                                <w:b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val="uk-UA"/>
                              </w:rPr>
                              <w:t xml:space="preserve">приголосних на письмі буквами і, я, ю, є. </w:t>
                            </w:r>
                          </w:p>
                          <w:p w:rsidR="00F36888" w:rsidRPr="00F36888" w:rsidRDefault="00F36888" w:rsidP="00F3688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</w:rPr>
                            </w:pPr>
                            <w:r w:rsidRPr="00F36888">
                              <w:rPr>
                                <w:rFonts w:ascii="Arial" w:hAnsi="Arial" w:cstheme="minorBidi"/>
                                <w:b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val="uk-UA"/>
                              </w:rPr>
                              <w:t xml:space="preserve">Буква «йот», що позначає завжди </w:t>
                            </w:r>
                          </w:p>
                          <w:p w:rsidR="00F36888" w:rsidRPr="00F36888" w:rsidRDefault="00F36888" w:rsidP="00F3688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</w:rPr>
                            </w:pPr>
                            <w:r w:rsidRPr="00F36888">
                              <w:rPr>
                                <w:rFonts w:ascii="Arial" w:hAnsi="Arial" w:cstheme="minorBidi"/>
                                <w:b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val="uk-UA"/>
                              </w:rPr>
                              <w:t xml:space="preserve">м'який приголосний звук </w:t>
                            </w:r>
                            <w:r w:rsidRPr="00F36888">
                              <w:rPr>
                                <w:rFonts w:ascii="Arial" w:hAnsi="Arial" w:cstheme="minorBidi"/>
                                <w:b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[</w:t>
                            </w:r>
                            <w:r w:rsidRPr="00F36888">
                              <w:rPr>
                                <w:rFonts w:ascii="Arial" w:hAnsi="Arial" w:cstheme="minorBidi"/>
                                <w:b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val="uk-UA"/>
                              </w:rPr>
                              <w:t>й</w:t>
                            </w:r>
                            <w:r w:rsidRPr="00F36888">
                              <w:rPr>
                                <w:rFonts w:ascii="Arial" w:hAnsi="Arial" w:cstheme="minorBidi"/>
                                <w:b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]</w:t>
                            </w:r>
                            <w:r w:rsidRPr="00F36888">
                              <w:rPr>
                                <w:rFonts w:ascii="Arial" w:hAnsi="Arial" w:cstheme="minorBidi"/>
                                <w:b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val="uk-UA"/>
                              </w:rPr>
                              <w:t xml:space="preserve">. </w:t>
                            </w:r>
                          </w:p>
                          <w:p w:rsidR="00F36888" w:rsidRPr="00F36888" w:rsidRDefault="00F36888" w:rsidP="00F3688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</w:rPr>
                            </w:pPr>
                            <w:r w:rsidRPr="00F36888">
                              <w:rPr>
                                <w:rFonts w:ascii="Arial" w:hAnsi="Arial" w:cstheme="minorBidi"/>
                                <w:b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val="uk-UA"/>
                              </w:rPr>
                              <w:t xml:space="preserve">Поділ слів для переносу. </w:t>
                            </w:r>
                          </w:p>
                          <w:p w:rsidR="00F36888" w:rsidRPr="0002757B" w:rsidRDefault="00F36888" w:rsidP="000275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96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02757B" w:rsidRPr="00F36888" w:rsidRDefault="0002757B" w:rsidP="000275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96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6888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96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</w:t>
                            </w:r>
                            <w:r w:rsidR="00F36888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96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країнська</w:t>
                            </w:r>
                            <w:r w:rsidRPr="00F36888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96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F36888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96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мова</w:t>
                            </w:r>
                          </w:p>
                          <w:p w:rsidR="0002757B" w:rsidRPr="00F36888" w:rsidRDefault="00CD4E74" w:rsidP="000275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96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96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2-Б</w:t>
                            </w:r>
                            <w:r w:rsidR="0002757B" w:rsidRPr="00F36888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96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клас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12pt;margin-top:13.7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" filled="f" stroked="f">
                <v:textbox style="mso-fit-shape-to-text:t">
                  <w:txbxContent>
                    <w:p w:rsidR="0002757B" w:rsidRDefault="0002757B" w:rsidP="000275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B050"/>
                          <w:sz w:val="96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02757B">
                        <w:rPr>
                          <w:rFonts w:ascii="Times New Roman" w:hAnsi="Times New Roman" w:cs="Times New Roman"/>
                          <w:b/>
                          <w:color w:val="00B050"/>
                          <w:sz w:val="96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Коспект</w:t>
                      </w:r>
                      <w:proofErr w:type="spellEnd"/>
                      <w:r w:rsidRPr="0002757B">
                        <w:rPr>
                          <w:rFonts w:ascii="Times New Roman" w:hAnsi="Times New Roman" w:cs="Times New Roman"/>
                          <w:b/>
                          <w:color w:val="00B050"/>
                          <w:sz w:val="96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уроку</w:t>
                      </w:r>
                    </w:p>
                    <w:p w:rsidR="00F36888" w:rsidRDefault="00F36888" w:rsidP="000275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B050"/>
                          <w:sz w:val="96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B050"/>
                          <w:sz w:val="96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на тему:</w:t>
                      </w:r>
                    </w:p>
                    <w:p w:rsidR="00F36888" w:rsidRPr="00F36888" w:rsidRDefault="00F36888" w:rsidP="00F36888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</w:rPr>
                      </w:pPr>
                      <w:r w:rsidRPr="00F36888">
                        <w:rPr>
                          <w:rFonts w:ascii="Arial" w:hAnsi="Arial" w:cstheme="minorBidi"/>
                          <w:b/>
                          <w:color w:val="000000" w:themeColor="text1"/>
                          <w:kern w:val="24"/>
                          <w:sz w:val="56"/>
                          <w:szCs w:val="56"/>
                          <w:lang w:val="uk-UA"/>
                        </w:rPr>
                        <w:t xml:space="preserve">Позначення </w:t>
                      </w:r>
                      <w:r w:rsidR="00980BEC">
                        <w:rPr>
                          <w:rFonts w:ascii="Arial" w:hAnsi="Arial" w:cstheme="minorBidi"/>
                          <w:b/>
                          <w:color w:val="000000" w:themeColor="text1"/>
                          <w:kern w:val="24"/>
                          <w:sz w:val="56"/>
                          <w:szCs w:val="56"/>
                          <w:lang w:val="uk-UA"/>
                        </w:rPr>
                        <w:t>м</w:t>
                      </w:r>
                      <w:r w:rsidR="00980BEC">
                        <w:rPr>
                          <w:rFonts w:ascii="Arial" w:hAnsi="Arial" w:cstheme="minorBidi"/>
                          <w:b/>
                          <w:color w:val="000000" w:themeColor="text1"/>
                          <w:kern w:val="24"/>
                          <w:sz w:val="56"/>
                          <w:szCs w:val="56"/>
                          <w:lang w:val="en-US"/>
                        </w:rPr>
                        <w:t>’</w:t>
                      </w:r>
                      <w:bookmarkStart w:id="1" w:name="_GoBack"/>
                      <w:bookmarkEnd w:id="1"/>
                      <w:r w:rsidR="00980BEC">
                        <w:rPr>
                          <w:rFonts w:ascii="Arial" w:hAnsi="Arial" w:cstheme="minorBidi"/>
                          <w:b/>
                          <w:color w:val="000000" w:themeColor="text1"/>
                          <w:kern w:val="24"/>
                          <w:sz w:val="56"/>
                          <w:szCs w:val="56"/>
                          <w:lang w:val="uk-UA"/>
                        </w:rPr>
                        <w:t xml:space="preserve">якості </w:t>
                      </w:r>
                      <w:r w:rsidRPr="00F36888">
                        <w:rPr>
                          <w:rFonts w:ascii="Arial" w:hAnsi="Arial" w:cstheme="minorBidi"/>
                          <w:b/>
                          <w:color w:val="000000" w:themeColor="text1"/>
                          <w:kern w:val="24"/>
                          <w:sz w:val="56"/>
                          <w:szCs w:val="56"/>
                          <w:lang w:val="uk-UA"/>
                        </w:rPr>
                        <w:t xml:space="preserve">приголосних на письмі буквами і, я, ю, є. </w:t>
                      </w:r>
                    </w:p>
                    <w:p w:rsidR="00F36888" w:rsidRPr="00F36888" w:rsidRDefault="00F36888" w:rsidP="00F36888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</w:rPr>
                      </w:pPr>
                      <w:r w:rsidRPr="00F36888">
                        <w:rPr>
                          <w:rFonts w:ascii="Arial" w:hAnsi="Arial" w:cstheme="minorBidi"/>
                          <w:b/>
                          <w:color w:val="000000" w:themeColor="text1"/>
                          <w:kern w:val="24"/>
                          <w:sz w:val="56"/>
                          <w:szCs w:val="56"/>
                          <w:lang w:val="uk-UA"/>
                        </w:rPr>
                        <w:t xml:space="preserve">Буква «йот», що позначає завжди </w:t>
                      </w:r>
                    </w:p>
                    <w:p w:rsidR="00F36888" w:rsidRPr="00F36888" w:rsidRDefault="00F36888" w:rsidP="00F36888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</w:rPr>
                      </w:pPr>
                      <w:r w:rsidRPr="00F36888">
                        <w:rPr>
                          <w:rFonts w:ascii="Arial" w:hAnsi="Arial" w:cstheme="minorBidi"/>
                          <w:b/>
                          <w:color w:val="000000" w:themeColor="text1"/>
                          <w:kern w:val="24"/>
                          <w:sz w:val="56"/>
                          <w:szCs w:val="56"/>
                          <w:lang w:val="uk-UA"/>
                        </w:rPr>
                        <w:t xml:space="preserve">м'який приголосний звук </w:t>
                      </w:r>
                      <w:r w:rsidRPr="00F36888">
                        <w:rPr>
                          <w:rFonts w:ascii="Arial" w:hAnsi="Arial" w:cstheme="minorBidi"/>
                          <w:b/>
                          <w:color w:val="000000" w:themeColor="text1"/>
                          <w:kern w:val="24"/>
                          <w:sz w:val="56"/>
                          <w:szCs w:val="56"/>
                        </w:rPr>
                        <w:t>[</w:t>
                      </w:r>
                      <w:r w:rsidRPr="00F36888">
                        <w:rPr>
                          <w:rFonts w:ascii="Arial" w:hAnsi="Arial" w:cstheme="minorBidi"/>
                          <w:b/>
                          <w:color w:val="000000" w:themeColor="text1"/>
                          <w:kern w:val="24"/>
                          <w:sz w:val="56"/>
                          <w:szCs w:val="56"/>
                          <w:lang w:val="uk-UA"/>
                        </w:rPr>
                        <w:t>й</w:t>
                      </w:r>
                      <w:r w:rsidRPr="00F36888">
                        <w:rPr>
                          <w:rFonts w:ascii="Arial" w:hAnsi="Arial" w:cstheme="minorBidi"/>
                          <w:b/>
                          <w:color w:val="000000" w:themeColor="text1"/>
                          <w:kern w:val="24"/>
                          <w:sz w:val="56"/>
                          <w:szCs w:val="56"/>
                        </w:rPr>
                        <w:t>]</w:t>
                      </w:r>
                      <w:r w:rsidRPr="00F36888">
                        <w:rPr>
                          <w:rFonts w:ascii="Arial" w:hAnsi="Arial" w:cstheme="minorBidi"/>
                          <w:b/>
                          <w:color w:val="000000" w:themeColor="text1"/>
                          <w:kern w:val="24"/>
                          <w:sz w:val="56"/>
                          <w:szCs w:val="56"/>
                          <w:lang w:val="uk-UA"/>
                        </w:rPr>
                        <w:t xml:space="preserve">. </w:t>
                      </w:r>
                    </w:p>
                    <w:p w:rsidR="00F36888" w:rsidRPr="00F36888" w:rsidRDefault="00F36888" w:rsidP="00F36888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</w:rPr>
                      </w:pPr>
                      <w:r w:rsidRPr="00F36888">
                        <w:rPr>
                          <w:rFonts w:ascii="Arial" w:hAnsi="Arial" w:cstheme="minorBidi"/>
                          <w:b/>
                          <w:color w:val="000000" w:themeColor="text1"/>
                          <w:kern w:val="24"/>
                          <w:sz w:val="56"/>
                          <w:szCs w:val="56"/>
                          <w:lang w:val="uk-UA"/>
                        </w:rPr>
                        <w:t xml:space="preserve">Поділ слів для переносу. </w:t>
                      </w:r>
                    </w:p>
                    <w:p w:rsidR="00F36888" w:rsidRPr="0002757B" w:rsidRDefault="00F36888" w:rsidP="000275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B050"/>
                          <w:sz w:val="96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02757B" w:rsidRPr="00F36888" w:rsidRDefault="0002757B" w:rsidP="000275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70C0"/>
                          <w:sz w:val="96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36888">
                        <w:rPr>
                          <w:rFonts w:ascii="Times New Roman" w:hAnsi="Times New Roman" w:cs="Times New Roman"/>
                          <w:b/>
                          <w:color w:val="0070C0"/>
                          <w:sz w:val="96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</w:t>
                      </w:r>
                      <w:r w:rsidR="00F36888">
                        <w:rPr>
                          <w:rFonts w:ascii="Times New Roman" w:hAnsi="Times New Roman" w:cs="Times New Roman"/>
                          <w:b/>
                          <w:color w:val="0070C0"/>
                          <w:sz w:val="96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країнська</w:t>
                      </w:r>
                      <w:r w:rsidRPr="00F36888">
                        <w:rPr>
                          <w:rFonts w:ascii="Times New Roman" w:hAnsi="Times New Roman" w:cs="Times New Roman"/>
                          <w:b/>
                          <w:color w:val="0070C0"/>
                          <w:sz w:val="96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F36888">
                        <w:rPr>
                          <w:rFonts w:ascii="Times New Roman" w:hAnsi="Times New Roman" w:cs="Times New Roman"/>
                          <w:b/>
                          <w:color w:val="0070C0"/>
                          <w:sz w:val="96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мова</w:t>
                      </w:r>
                    </w:p>
                    <w:p w:rsidR="0002757B" w:rsidRPr="00F36888" w:rsidRDefault="00CD4E74" w:rsidP="000275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70C0"/>
                          <w:sz w:val="96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70C0"/>
                          <w:sz w:val="96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2-Б</w:t>
                      </w:r>
                      <w:r w:rsidR="0002757B" w:rsidRPr="00F36888">
                        <w:rPr>
                          <w:rFonts w:ascii="Times New Roman" w:hAnsi="Times New Roman" w:cs="Times New Roman"/>
                          <w:b/>
                          <w:color w:val="0070C0"/>
                          <w:sz w:val="96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клас</w:t>
                      </w:r>
                    </w:p>
                  </w:txbxContent>
                </v:textbox>
              </v:shape>
            </w:pict>
          </mc:Fallback>
        </mc:AlternateContent>
      </w:r>
    </w:p>
    <w:p w:rsidR="00F36888" w:rsidRPr="00F36888" w:rsidRDefault="00F36888" w:rsidP="00F36888">
      <w:pPr>
        <w:rPr>
          <w:rFonts w:ascii="Times New Roman" w:hAnsi="Times New Roman" w:cs="Times New Roman"/>
          <w:lang w:val="uk-UA"/>
        </w:rPr>
      </w:pPr>
    </w:p>
    <w:p w:rsidR="00F36888" w:rsidRPr="00F36888" w:rsidRDefault="00F36888" w:rsidP="00F36888">
      <w:pPr>
        <w:rPr>
          <w:rFonts w:ascii="Times New Roman" w:hAnsi="Times New Roman" w:cs="Times New Roman"/>
          <w:lang w:val="uk-UA"/>
        </w:rPr>
      </w:pPr>
    </w:p>
    <w:p w:rsidR="00F36888" w:rsidRPr="00F36888" w:rsidRDefault="00F36888" w:rsidP="00F36888">
      <w:pPr>
        <w:rPr>
          <w:rFonts w:ascii="Times New Roman" w:hAnsi="Times New Roman" w:cs="Times New Roman"/>
          <w:lang w:val="uk-UA"/>
        </w:rPr>
      </w:pPr>
    </w:p>
    <w:p w:rsidR="00F36888" w:rsidRPr="00F36888" w:rsidRDefault="00F36888" w:rsidP="00F36888">
      <w:pPr>
        <w:rPr>
          <w:rFonts w:ascii="Times New Roman" w:hAnsi="Times New Roman" w:cs="Times New Roman"/>
          <w:lang w:val="uk-UA"/>
        </w:rPr>
      </w:pPr>
    </w:p>
    <w:p w:rsidR="00F36888" w:rsidRPr="00F36888" w:rsidRDefault="00F36888" w:rsidP="00F36888">
      <w:pPr>
        <w:rPr>
          <w:rFonts w:ascii="Times New Roman" w:hAnsi="Times New Roman" w:cs="Times New Roman"/>
          <w:lang w:val="uk-UA"/>
        </w:rPr>
      </w:pPr>
    </w:p>
    <w:p w:rsidR="00F36888" w:rsidRPr="00F36888" w:rsidRDefault="00F36888" w:rsidP="00F36888">
      <w:pPr>
        <w:rPr>
          <w:rFonts w:ascii="Times New Roman" w:hAnsi="Times New Roman" w:cs="Times New Roman"/>
          <w:lang w:val="uk-UA"/>
        </w:rPr>
      </w:pPr>
    </w:p>
    <w:p w:rsidR="00F36888" w:rsidRPr="00F36888" w:rsidRDefault="00F36888" w:rsidP="00F36888">
      <w:pPr>
        <w:rPr>
          <w:rFonts w:ascii="Times New Roman" w:hAnsi="Times New Roman" w:cs="Times New Roman"/>
          <w:lang w:val="uk-UA"/>
        </w:rPr>
      </w:pPr>
    </w:p>
    <w:p w:rsidR="00F36888" w:rsidRPr="00F36888" w:rsidRDefault="00F36888" w:rsidP="00F36888">
      <w:pPr>
        <w:rPr>
          <w:rFonts w:ascii="Times New Roman" w:hAnsi="Times New Roman" w:cs="Times New Roman"/>
          <w:lang w:val="uk-UA"/>
        </w:rPr>
      </w:pPr>
    </w:p>
    <w:p w:rsidR="00F36888" w:rsidRPr="00F36888" w:rsidRDefault="00F36888" w:rsidP="00F36888">
      <w:pPr>
        <w:rPr>
          <w:rFonts w:ascii="Times New Roman" w:hAnsi="Times New Roman" w:cs="Times New Roman"/>
          <w:lang w:val="uk-UA"/>
        </w:rPr>
      </w:pPr>
    </w:p>
    <w:p w:rsidR="00F36888" w:rsidRPr="00F36888" w:rsidRDefault="00F36888" w:rsidP="00F36888">
      <w:pPr>
        <w:rPr>
          <w:rFonts w:ascii="Times New Roman" w:hAnsi="Times New Roman" w:cs="Times New Roman"/>
          <w:lang w:val="uk-UA"/>
        </w:rPr>
      </w:pPr>
    </w:p>
    <w:p w:rsidR="00F36888" w:rsidRDefault="00F36888" w:rsidP="00F36888">
      <w:pPr>
        <w:rPr>
          <w:rFonts w:ascii="Times New Roman" w:hAnsi="Times New Roman" w:cs="Times New Roman"/>
          <w:lang w:val="uk-UA"/>
        </w:rPr>
      </w:pPr>
    </w:p>
    <w:p w:rsidR="00B236BF" w:rsidRDefault="00B236BF" w:rsidP="00F36888">
      <w:pPr>
        <w:jc w:val="right"/>
        <w:rPr>
          <w:rFonts w:ascii="Times New Roman" w:hAnsi="Times New Roman" w:cs="Times New Roman"/>
          <w:lang w:val="uk-UA"/>
        </w:rPr>
      </w:pPr>
    </w:p>
    <w:p w:rsidR="00F36888" w:rsidRDefault="00F36888" w:rsidP="00F36888">
      <w:pPr>
        <w:jc w:val="right"/>
        <w:rPr>
          <w:rFonts w:ascii="Times New Roman" w:hAnsi="Times New Roman" w:cs="Times New Roman"/>
          <w:lang w:val="uk-UA"/>
        </w:rPr>
      </w:pPr>
    </w:p>
    <w:p w:rsidR="00F36888" w:rsidRDefault="00F36888" w:rsidP="00F36888">
      <w:pPr>
        <w:jc w:val="right"/>
        <w:rPr>
          <w:rFonts w:ascii="Times New Roman" w:hAnsi="Times New Roman" w:cs="Times New Roman"/>
          <w:lang w:val="uk-UA"/>
        </w:rPr>
      </w:pPr>
    </w:p>
    <w:p w:rsidR="00F36888" w:rsidRDefault="00F36888" w:rsidP="00F36888">
      <w:pPr>
        <w:jc w:val="right"/>
        <w:rPr>
          <w:rFonts w:ascii="Times New Roman" w:hAnsi="Times New Roman" w:cs="Times New Roman"/>
          <w:lang w:val="uk-UA"/>
        </w:rPr>
      </w:pPr>
    </w:p>
    <w:p w:rsidR="00F36888" w:rsidRDefault="00F36888" w:rsidP="00F36888">
      <w:pPr>
        <w:jc w:val="right"/>
        <w:rPr>
          <w:rFonts w:ascii="Times New Roman" w:hAnsi="Times New Roman" w:cs="Times New Roman"/>
          <w:lang w:val="uk-UA"/>
        </w:rPr>
      </w:pPr>
    </w:p>
    <w:p w:rsidR="00F36888" w:rsidRDefault="00F36888" w:rsidP="00F36888">
      <w:pPr>
        <w:jc w:val="right"/>
        <w:rPr>
          <w:rFonts w:ascii="Times New Roman" w:hAnsi="Times New Roman" w:cs="Times New Roman"/>
          <w:lang w:val="uk-UA"/>
        </w:rPr>
      </w:pPr>
    </w:p>
    <w:p w:rsidR="00F36888" w:rsidRPr="00F36888" w:rsidRDefault="00F36888" w:rsidP="00F36888">
      <w:pPr>
        <w:jc w:val="right"/>
        <w:rPr>
          <w:rFonts w:ascii="Times New Roman" w:hAnsi="Times New Roman" w:cs="Times New Roman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E9F6FB" wp14:editId="70B502BA">
                <wp:simplePos x="0" y="0"/>
                <wp:positionH relativeFrom="column">
                  <wp:posOffset>1352550</wp:posOffset>
                </wp:positionH>
                <wp:positionV relativeFrom="paragraph">
                  <wp:posOffset>2628900</wp:posOffset>
                </wp:positionV>
                <wp:extent cx="1828800" cy="18288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36888" w:rsidRPr="00F36888" w:rsidRDefault="00CD4E74" w:rsidP="00F368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7CAAC" w:themeColor="accent2" w:themeTint="66"/>
                                <w:sz w:val="72"/>
                                <w:szCs w:val="72"/>
                                <w:lang w:val="uk-UA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7CAAC" w:themeColor="accent2" w:themeTint="66"/>
                                <w:sz w:val="72"/>
                                <w:szCs w:val="72"/>
                                <w:lang w:val="uk-UA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Вчитель: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7CAAC" w:themeColor="accent2" w:themeTint="66"/>
                                <w:sz w:val="72"/>
                                <w:szCs w:val="72"/>
                                <w:lang w:val="uk-UA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Бутько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7CAAC" w:themeColor="accent2" w:themeTint="66"/>
                                <w:sz w:val="72"/>
                                <w:szCs w:val="72"/>
                                <w:lang w:val="uk-UA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О.А.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" o:spid="_x0000_s1027" type="#_x0000_t202" style="position:absolute;left:0;text-align:left;margin-left:106.5pt;margin-top:207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" filled="f" stroked="f">
                <v:textbox style="mso-fit-shape-to-text:t">
                  <w:txbxContent>
                    <w:p w:rsidR="00F36888" w:rsidRPr="00F36888" w:rsidRDefault="00CD4E74" w:rsidP="00F3688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7CAAC" w:themeColor="accent2" w:themeTint="66"/>
                          <w:sz w:val="72"/>
                          <w:szCs w:val="72"/>
                          <w:lang w:val="uk-UA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7CAAC" w:themeColor="accent2" w:themeTint="66"/>
                          <w:sz w:val="72"/>
                          <w:szCs w:val="72"/>
                          <w:lang w:val="uk-UA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Вчитель: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color w:val="F7CAAC" w:themeColor="accent2" w:themeTint="66"/>
                          <w:sz w:val="72"/>
                          <w:szCs w:val="72"/>
                          <w:lang w:val="uk-UA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Бутько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color w:val="F7CAAC" w:themeColor="accent2" w:themeTint="66"/>
                          <w:sz w:val="72"/>
                          <w:szCs w:val="72"/>
                          <w:lang w:val="uk-UA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О.А.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6888" w:rsidRPr="00F36888" w:rsidSect="00E84DC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3505"/>
    <w:multiLevelType w:val="hybridMultilevel"/>
    <w:tmpl w:val="124A13F2"/>
    <w:lvl w:ilvl="0" w:tplc="31921C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D235BB"/>
    <w:multiLevelType w:val="hybridMultilevel"/>
    <w:tmpl w:val="8EB2E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01821"/>
    <w:multiLevelType w:val="hybridMultilevel"/>
    <w:tmpl w:val="59BA87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B127A"/>
    <w:multiLevelType w:val="hybridMultilevel"/>
    <w:tmpl w:val="D16CCA2E"/>
    <w:lvl w:ilvl="0" w:tplc="937A53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86747D"/>
    <w:multiLevelType w:val="hybridMultilevel"/>
    <w:tmpl w:val="8B48C1EC"/>
    <w:lvl w:ilvl="0" w:tplc="BCD605BC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9820AF"/>
    <w:multiLevelType w:val="hybridMultilevel"/>
    <w:tmpl w:val="42C62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A2675"/>
    <w:multiLevelType w:val="hybridMultilevel"/>
    <w:tmpl w:val="BA7A70A6"/>
    <w:lvl w:ilvl="0" w:tplc="FAFE73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BE69C7"/>
    <w:multiLevelType w:val="hybridMultilevel"/>
    <w:tmpl w:val="4ACE55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753FC"/>
    <w:multiLevelType w:val="hybridMultilevel"/>
    <w:tmpl w:val="95901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DE22C2"/>
    <w:multiLevelType w:val="hybridMultilevel"/>
    <w:tmpl w:val="2B62D14A"/>
    <w:lvl w:ilvl="0" w:tplc="9E2A5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6CC3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524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A269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D6DD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16C9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BA69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94FD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08D1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1FE3169"/>
    <w:multiLevelType w:val="hybridMultilevel"/>
    <w:tmpl w:val="213EB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1816A3"/>
    <w:multiLevelType w:val="hybridMultilevel"/>
    <w:tmpl w:val="57909354"/>
    <w:lvl w:ilvl="0" w:tplc="899C8C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3A24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C6C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0C6F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700D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AC8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AC9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16D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74E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3DC36AB"/>
    <w:multiLevelType w:val="hybridMultilevel"/>
    <w:tmpl w:val="D8061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842AB6"/>
    <w:multiLevelType w:val="hybridMultilevel"/>
    <w:tmpl w:val="37B0E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0F7600"/>
    <w:multiLevelType w:val="hybridMultilevel"/>
    <w:tmpl w:val="28267D8C"/>
    <w:lvl w:ilvl="0" w:tplc="DE88837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3"/>
  </w:num>
  <w:num w:numId="5">
    <w:abstractNumId w:val="10"/>
  </w:num>
  <w:num w:numId="6">
    <w:abstractNumId w:val="2"/>
  </w:num>
  <w:num w:numId="7">
    <w:abstractNumId w:val="0"/>
  </w:num>
  <w:num w:numId="8">
    <w:abstractNumId w:val="8"/>
  </w:num>
  <w:num w:numId="9">
    <w:abstractNumId w:val="14"/>
  </w:num>
  <w:num w:numId="10">
    <w:abstractNumId w:val="1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F5"/>
    <w:rsid w:val="00022E26"/>
    <w:rsid w:val="0002757B"/>
    <w:rsid w:val="000641B6"/>
    <w:rsid w:val="000B0D4A"/>
    <w:rsid w:val="00105FC6"/>
    <w:rsid w:val="00211937"/>
    <w:rsid w:val="002D16BA"/>
    <w:rsid w:val="002E7F04"/>
    <w:rsid w:val="003273E3"/>
    <w:rsid w:val="00343EF5"/>
    <w:rsid w:val="00355217"/>
    <w:rsid w:val="00372FCD"/>
    <w:rsid w:val="003818CB"/>
    <w:rsid w:val="0038461D"/>
    <w:rsid w:val="003A3134"/>
    <w:rsid w:val="003D79EA"/>
    <w:rsid w:val="003E61C8"/>
    <w:rsid w:val="00420C99"/>
    <w:rsid w:val="004A2005"/>
    <w:rsid w:val="004B49F4"/>
    <w:rsid w:val="00521CA3"/>
    <w:rsid w:val="00560C19"/>
    <w:rsid w:val="005B7734"/>
    <w:rsid w:val="005E35C7"/>
    <w:rsid w:val="005F7407"/>
    <w:rsid w:val="006138E3"/>
    <w:rsid w:val="006171E1"/>
    <w:rsid w:val="00622518"/>
    <w:rsid w:val="006B0475"/>
    <w:rsid w:val="006D0B7D"/>
    <w:rsid w:val="00721088"/>
    <w:rsid w:val="00736630"/>
    <w:rsid w:val="007618EF"/>
    <w:rsid w:val="008741D6"/>
    <w:rsid w:val="008946FB"/>
    <w:rsid w:val="008F0AB7"/>
    <w:rsid w:val="00941397"/>
    <w:rsid w:val="00946AE1"/>
    <w:rsid w:val="009656E2"/>
    <w:rsid w:val="00980BEC"/>
    <w:rsid w:val="009A05A1"/>
    <w:rsid w:val="00A34C8D"/>
    <w:rsid w:val="00A829BD"/>
    <w:rsid w:val="00B103C8"/>
    <w:rsid w:val="00B236BF"/>
    <w:rsid w:val="00B91F32"/>
    <w:rsid w:val="00CD4E74"/>
    <w:rsid w:val="00D1632E"/>
    <w:rsid w:val="00E23B02"/>
    <w:rsid w:val="00E84DC9"/>
    <w:rsid w:val="00EC453C"/>
    <w:rsid w:val="00F36888"/>
    <w:rsid w:val="00FA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1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2108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21088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721088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613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38E3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EC453C"/>
  </w:style>
  <w:style w:type="table" w:styleId="a9">
    <w:name w:val="Table Grid"/>
    <w:basedOn w:val="a1"/>
    <w:uiPriority w:val="59"/>
    <w:rsid w:val="008946FB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1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2108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21088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721088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613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38E3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EC453C"/>
  </w:style>
  <w:style w:type="table" w:styleId="a9">
    <w:name w:val="Table Grid"/>
    <w:basedOn w:val="a1"/>
    <w:uiPriority w:val="59"/>
    <w:rsid w:val="008946FB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95638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03730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361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944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B25D1-36C6-4CCC-AF3E-015C323E8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BYTE</cp:lastModifiedBy>
  <cp:revision>8</cp:revision>
  <cp:lastPrinted>2017-11-28T16:43:00Z</cp:lastPrinted>
  <dcterms:created xsi:type="dcterms:W3CDTF">2017-11-26T16:22:00Z</dcterms:created>
  <dcterms:modified xsi:type="dcterms:W3CDTF">2017-11-29T17:24:00Z</dcterms:modified>
</cp:coreProperties>
</file>