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1E95" w:rsidRPr="00EE37CC" w:rsidRDefault="00CD1E95" w:rsidP="00CD1E95">
      <w:pPr>
        <w:pStyle w:val="a3"/>
        <w:tabs>
          <w:tab w:val="left" w:pos="851"/>
        </w:tabs>
        <w:spacing w:after="0"/>
        <w:ind w:left="-993" w:right="-255" w:firstLine="14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E37CC">
        <w:rPr>
          <w:rFonts w:ascii="Times New Roman" w:hAnsi="Times New Roman" w:cs="Times New Roman"/>
          <w:b/>
          <w:sz w:val="28"/>
          <w:szCs w:val="28"/>
        </w:rPr>
        <w:t>Інтегрований урок мистецтво – психологія</w:t>
      </w:r>
    </w:p>
    <w:p w:rsidR="00CD1E95" w:rsidRPr="00EE37CC" w:rsidRDefault="00CD1E95" w:rsidP="00CD1E95">
      <w:pPr>
        <w:pStyle w:val="a3"/>
        <w:tabs>
          <w:tab w:val="left" w:pos="851"/>
        </w:tabs>
        <w:spacing w:after="0"/>
        <w:ind w:left="-993" w:right="-255" w:firstLine="14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E37CC">
        <w:rPr>
          <w:rFonts w:ascii="Times New Roman" w:hAnsi="Times New Roman" w:cs="Times New Roman"/>
          <w:b/>
          <w:sz w:val="28"/>
          <w:szCs w:val="28"/>
        </w:rPr>
        <w:t>у 2 класі школи 1 ступеня</w:t>
      </w:r>
    </w:p>
    <w:p w:rsidR="00CD1E95" w:rsidRPr="00634ABC" w:rsidRDefault="00CD1E95" w:rsidP="00EE37CC">
      <w:pPr>
        <w:pStyle w:val="a3"/>
        <w:tabs>
          <w:tab w:val="left" w:pos="851"/>
        </w:tabs>
        <w:spacing w:after="0" w:line="360" w:lineRule="auto"/>
        <w:ind w:left="-993" w:right="-255" w:firstLine="142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EE37CC">
        <w:rPr>
          <w:rFonts w:ascii="Times New Roman" w:hAnsi="Times New Roman" w:cs="Times New Roman"/>
          <w:sz w:val="28"/>
          <w:szCs w:val="28"/>
        </w:rPr>
        <w:t>Тема</w:t>
      </w:r>
      <w:r w:rsidRPr="00EE37C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634ABC">
        <w:rPr>
          <w:rFonts w:ascii="Times New Roman" w:hAnsi="Times New Roman" w:cs="Times New Roman"/>
          <w:b/>
          <w:i/>
          <w:sz w:val="28"/>
          <w:szCs w:val="28"/>
        </w:rPr>
        <w:t>Мелодії осені. Створення пейзажу, який передасть настрій осені (кольорові олівці)</w:t>
      </w:r>
    </w:p>
    <w:p w:rsidR="00CD1E95" w:rsidRPr="00EE37CC" w:rsidRDefault="00CD1E95" w:rsidP="00EE37CC">
      <w:pPr>
        <w:pStyle w:val="a3"/>
        <w:tabs>
          <w:tab w:val="left" w:pos="851"/>
        </w:tabs>
        <w:spacing w:after="0" w:line="360" w:lineRule="auto"/>
        <w:ind w:left="-993" w:right="-255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EE37CC">
        <w:rPr>
          <w:rFonts w:ascii="Times New Roman" w:hAnsi="Times New Roman" w:cs="Times New Roman"/>
          <w:sz w:val="28"/>
          <w:szCs w:val="28"/>
        </w:rPr>
        <w:t>Мета: познайомити учнів з одним із жанрів живопису — пейзажем;  вдосконалювати уміння передавати настрій осіннього сюжету; познайомити учнів із психологічною характеристикою кольорів; вчити малювати за уявою, вміти передавати зображення з пам’яті і власних спостережень, удосконалювати зорову пам’ять, розвивати фантазію, образне мислення; виховувати почуття краси, вчити цінувати багатство рідної природи.</w:t>
      </w:r>
    </w:p>
    <w:p w:rsidR="002E6BEA" w:rsidRPr="00EE37CC" w:rsidRDefault="002E6BEA" w:rsidP="00EE37CC">
      <w:pPr>
        <w:pStyle w:val="a3"/>
        <w:tabs>
          <w:tab w:val="left" w:pos="851"/>
        </w:tabs>
        <w:spacing w:after="0" w:line="360" w:lineRule="auto"/>
        <w:ind w:left="-993" w:right="-255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EE37CC">
        <w:rPr>
          <w:rFonts w:ascii="Times New Roman" w:hAnsi="Times New Roman" w:cs="Times New Roman"/>
          <w:sz w:val="28"/>
          <w:szCs w:val="28"/>
        </w:rPr>
        <w:t>Обладнання: музичний супровід,  мультимедійна презентація,ватман, листки з білого паперу</w:t>
      </w:r>
    </w:p>
    <w:p w:rsidR="002E6BEA" w:rsidRPr="006E4837" w:rsidRDefault="00A60070" w:rsidP="00EE37CC">
      <w:pPr>
        <w:spacing w:after="0" w:line="360" w:lineRule="auto"/>
        <w:ind w:hanging="851"/>
        <w:rPr>
          <w:rStyle w:val="a5"/>
          <w:rFonts w:ascii="Times New Roman" w:hAnsi="Times New Roman" w:cs="Times New Roman"/>
          <w:b w:val="0"/>
          <w:szCs w:val="28"/>
          <w:lang w:val="uk-UA"/>
        </w:rPr>
      </w:pPr>
      <w:r w:rsidRPr="006E4837">
        <w:rPr>
          <w:rStyle w:val="a5"/>
          <w:rFonts w:ascii="Times New Roman" w:hAnsi="Times New Roman" w:cs="Times New Roman"/>
          <w:b w:val="0"/>
          <w:szCs w:val="28"/>
          <w:lang w:val="uk-UA"/>
        </w:rPr>
        <w:t>1.</w:t>
      </w:r>
      <w:r w:rsidR="002E6BEA" w:rsidRPr="006E4837">
        <w:rPr>
          <w:rStyle w:val="a5"/>
          <w:rFonts w:ascii="Times New Roman" w:hAnsi="Times New Roman" w:cs="Times New Roman"/>
          <w:b w:val="0"/>
          <w:szCs w:val="28"/>
          <w:lang w:val="uk-UA"/>
        </w:rPr>
        <w:t>ОРГАНІЗАЦІЙНИЙ МОМЕНТ.</w:t>
      </w:r>
    </w:p>
    <w:p w:rsidR="002E6BEA" w:rsidRPr="006E4837" w:rsidRDefault="00A60070" w:rsidP="00EE37CC">
      <w:pPr>
        <w:spacing w:after="0" w:line="360" w:lineRule="auto"/>
        <w:ind w:left="-851"/>
        <w:rPr>
          <w:rFonts w:ascii="Times New Roman" w:hAnsi="Times New Roman" w:cs="Times New Roman"/>
          <w:bCs/>
          <w:szCs w:val="28"/>
          <w:lang w:val="uk-UA"/>
        </w:rPr>
      </w:pPr>
      <w:r w:rsidRPr="006E4837">
        <w:rPr>
          <w:rStyle w:val="a5"/>
          <w:rFonts w:ascii="Times New Roman" w:hAnsi="Times New Roman" w:cs="Times New Roman"/>
          <w:b w:val="0"/>
          <w:szCs w:val="28"/>
          <w:lang w:val="uk-UA"/>
        </w:rPr>
        <w:t xml:space="preserve">2. </w:t>
      </w:r>
      <w:r w:rsidR="002E6BEA" w:rsidRPr="006E4837">
        <w:rPr>
          <w:rStyle w:val="a5"/>
          <w:rFonts w:ascii="Times New Roman" w:hAnsi="Times New Roman" w:cs="Times New Roman"/>
          <w:b w:val="0"/>
          <w:szCs w:val="28"/>
          <w:lang w:val="uk-UA"/>
        </w:rPr>
        <w:t>АКТУАЛІЗАЦІЯ ОПОРНИХ ЗНАНЬ І ВМІНЬ</w:t>
      </w:r>
      <w:r w:rsidR="002E6BEA" w:rsidRPr="006E4837">
        <w:rPr>
          <w:rFonts w:ascii="Verdana" w:hAnsi="Verdana"/>
          <w:color w:val="000000"/>
          <w:szCs w:val="28"/>
          <w:lang w:val="uk-UA"/>
        </w:rPr>
        <w:t xml:space="preserve"> </w:t>
      </w:r>
      <w:r w:rsidR="002E6BEA" w:rsidRPr="006E4837">
        <w:rPr>
          <w:rFonts w:ascii="Verdana" w:hAnsi="Verdana"/>
          <w:color w:val="000000"/>
          <w:szCs w:val="28"/>
        </w:rPr>
        <w:t> </w:t>
      </w:r>
    </w:p>
    <w:p w:rsidR="002E6BEA" w:rsidRPr="00EE37CC" w:rsidRDefault="002E6BEA" w:rsidP="00EE37CC">
      <w:pPr>
        <w:pStyle w:val="a4"/>
        <w:shd w:val="clear" w:color="auto" w:fill="FFFFFF"/>
        <w:spacing w:before="0" w:beforeAutospacing="0" w:after="0" w:afterAutospacing="0" w:line="360" w:lineRule="auto"/>
        <w:ind w:left="-851"/>
        <w:jc w:val="both"/>
        <w:rPr>
          <w:color w:val="000000"/>
          <w:sz w:val="28"/>
          <w:szCs w:val="28"/>
          <w:lang w:val="uk-UA"/>
        </w:rPr>
      </w:pPr>
      <w:r w:rsidRPr="00EE37CC">
        <w:rPr>
          <w:color w:val="000000"/>
          <w:sz w:val="28"/>
          <w:szCs w:val="28"/>
          <w:lang w:val="uk-UA"/>
        </w:rPr>
        <w:t>Яка пора року в нас зараз?</w:t>
      </w:r>
    </w:p>
    <w:p w:rsidR="002E6BEA" w:rsidRPr="00EE37CC" w:rsidRDefault="002E6BEA" w:rsidP="00EE37CC">
      <w:pPr>
        <w:pStyle w:val="a4"/>
        <w:shd w:val="clear" w:color="auto" w:fill="FFFFFF"/>
        <w:spacing w:before="0" w:beforeAutospacing="0" w:after="0" w:afterAutospacing="0" w:line="360" w:lineRule="auto"/>
        <w:ind w:left="-851"/>
        <w:jc w:val="both"/>
        <w:rPr>
          <w:color w:val="000000"/>
          <w:sz w:val="28"/>
          <w:szCs w:val="28"/>
          <w:lang w:val="uk-UA"/>
        </w:rPr>
      </w:pPr>
      <w:r w:rsidRPr="00EE37CC">
        <w:rPr>
          <w:color w:val="000000"/>
          <w:sz w:val="28"/>
          <w:szCs w:val="28"/>
          <w:lang w:val="uk-UA"/>
        </w:rPr>
        <w:t xml:space="preserve">Що відбувається в природі восени? </w:t>
      </w:r>
    </w:p>
    <w:p w:rsidR="002E6BEA" w:rsidRPr="00EE37CC" w:rsidRDefault="002E6BEA" w:rsidP="00EE37CC">
      <w:pPr>
        <w:pStyle w:val="a4"/>
        <w:shd w:val="clear" w:color="auto" w:fill="FFFFFF"/>
        <w:spacing w:before="0" w:beforeAutospacing="0" w:after="0" w:afterAutospacing="0" w:line="360" w:lineRule="auto"/>
        <w:ind w:left="-851"/>
        <w:jc w:val="both"/>
        <w:rPr>
          <w:color w:val="000000"/>
          <w:sz w:val="28"/>
          <w:szCs w:val="28"/>
          <w:lang w:val="uk-UA"/>
        </w:rPr>
      </w:pPr>
      <w:r w:rsidRPr="00EE37CC">
        <w:rPr>
          <w:color w:val="000000"/>
          <w:sz w:val="28"/>
          <w:szCs w:val="28"/>
          <w:lang w:val="uk-UA"/>
        </w:rPr>
        <w:t>Як ми можемо визначити, що осінь прийшла?</w:t>
      </w:r>
    </w:p>
    <w:p w:rsidR="002E6BEA" w:rsidRPr="00EE37CC" w:rsidRDefault="002E6BEA" w:rsidP="00EE37CC">
      <w:pPr>
        <w:pStyle w:val="a4"/>
        <w:shd w:val="clear" w:color="auto" w:fill="FFFFFF"/>
        <w:spacing w:before="0" w:beforeAutospacing="0" w:after="0" w:afterAutospacing="0" w:line="360" w:lineRule="auto"/>
        <w:ind w:left="-851"/>
        <w:jc w:val="both"/>
        <w:rPr>
          <w:color w:val="000000"/>
          <w:sz w:val="28"/>
          <w:szCs w:val="28"/>
        </w:rPr>
      </w:pPr>
      <w:r w:rsidRPr="00EE37CC">
        <w:rPr>
          <w:color w:val="000000"/>
          <w:sz w:val="28"/>
          <w:szCs w:val="28"/>
          <w:lang w:val="uk-UA"/>
        </w:rPr>
        <w:t xml:space="preserve">Які кольори переважають </w:t>
      </w:r>
      <w:r w:rsidR="00F97926" w:rsidRPr="00EE37CC">
        <w:rPr>
          <w:color w:val="000000"/>
          <w:sz w:val="28"/>
          <w:szCs w:val="28"/>
          <w:lang w:val="uk-UA"/>
        </w:rPr>
        <w:t>у</w:t>
      </w:r>
      <w:r w:rsidRPr="00EE37CC">
        <w:rPr>
          <w:color w:val="000000"/>
          <w:sz w:val="28"/>
          <w:szCs w:val="28"/>
          <w:lang w:val="uk-UA"/>
        </w:rPr>
        <w:t xml:space="preserve"> природі восени</w:t>
      </w:r>
      <w:r w:rsidRPr="00EE37CC">
        <w:rPr>
          <w:color w:val="000000"/>
          <w:sz w:val="28"/>
          <w:szCs w:val="28"/>
        </w:rPr>
        <w:t>?</w:t>
      </w:r>
    </w:p>
    <w:p w:rsidR="002E6BEA" w:rsidRPr="006E4837" w:rsidRDefault="00A60070" w:rsidP="00EE37CC">
      <w:pPr>
        <w:pStyle w:val="a4"/>
        <w:shd w:val="clear" w:color="auto" w:fill="FFFFFF"/>
        <w:spacing w:before="75" w:beforeAutospacing="0" w:after="75" w:afterAutospacing="0" w:line="360" w:lineRule="auto"/>
        <w:ind w:left="-851" w:right="75"/>
        <w:rPr>
          <w:rStyle w:val="a5"/>
          <w:b w:val="0"/>
          <w:sz w:val="22"/>
          <w:szCs w:val="22"/>
          <w:lang w:val="uk-UA"/>
        </w:rPr>
      </w:pPr>
      <w:r w:rsidRPr="006E4837">
        <w:rPr>
          <w:rStyle w:val="a5"/>
          <w:b w:val="0"/>
          <w:sz w:val="22"/>
          <w:szCs w:val="22"/>
          <w:lang w:val="uk-UA"/>
        </w:rPr>
        <w:t>3</w:t>
      </w:r>
      <w:r w:rsidR="002E6BEA" w:rsidRPr="006E4837">
        <w:rPr>
          <w:rStyle w:val="a5"/>
          <w:b w:val="0"/>
          <w:sz w:val="22"/>
          <w:szCs w:val="22"/>
          <w:lang w:val="uk-UA"/>
        </w:rPr>
        <w:t>. МОТИВАЦІЯ НАВЧАЛЬНОЇ ДІЯЛЬНОСТІ</w:t>
      </w:r>
    </w:p>
    <w:p w:rsidR="00A60070" w:rsidRPr="00EE37CC" w:rsidRDefault="00A60070" w:rsidP="00EE37CC">
      <w:pPr>
        <w:pStyle w:val="a3"/>
        <w:tabs>
          <w:tab w:val="left" w:pos="851"/>
        </w:tabs>
        <w:spacing w:after="0" w:line="360" w:lineRule="auto"/>
        <w:ind w:left="-993" w:right="-255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EE37CC">
        <w:rPr>
          <w:rFonts w:ascii="Times New Roman" w:hAnsi="Times New Roman" w:cs="Times New Roman"/>
          <w:i/>
          <w:sz w:val="28"/>
          <w:szCs w:val="28"/>
        </w:rPr>
        <w:t>Вчитель</w:t>
      </w:r>
      <w:r w:rsidRPr="00EE37CC">
        <w:rPr>
          <w:rFonts w:ascii="Times New Roman" w:hAnsi="Times New Roman" w:cs="Times New Roman"/>
          <w:sz w:val="28"/>
          <w:szCs w:val="28"/>
        </w:rPr>
        <w:t xml:space="preserve">. Сьогодні у нас незвичайний урок. Ми будемо його проводити разом з психологом. І тема нашого уроку «Створення пейзажу, який передасть настрій осені» </w:t>
      </w:r>
    </w:p>
    <w:p w:rsidR="00A60070" w:rsidRPr="00EE37CC" w:rsidRDefault="00A60070" w:rsidP="00EE37CC">
      <w:pPr>
        <w:pStyle w:val="a3"/>
        <w:tabs>
          <w:tab w:val="left" w:pos="851"/>
        </w:tabs>
        <w:spacing w:after="0" w:line="360" w:lineRule="auto"/>
        <w:ind w:left="-993" w:right="-255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EE37CC">
        <w:rPr>
          <w:rFonts w:ascii="Times New Roman" w:hAnsi="Times New Roman" w:cs="Times New Roman"/>
          <w:i/>
          <w:sz w:val="28"/>
          <w:szCs w:val="28"/>
        </w:rPr>
        <w:t>Психолог</w:t>
      </w:r>
      <w:r w:rsidRPr="00EE37CC">
        <w:rPr>
          <w:rFonts w:ascii="Times New Roman" w:hAnsi="Times New Roman" w:cs="Times New Roman"/>
          <w:sz w:val="28"/>
          <w:szCs w:val="28"/>
        </w:rPr>
        <w:t xml:space="preserve"> Як ви розумієте значення слова «настрій»?Яким він може бути?</w:t>
      </w:r>
    </w:p>
    <w:p w:rsidR="00A60070" w:rsidRPr="00EE37CC" w:rsidRDefault="00A60070" w:rsidP="00EE37CC">
      <w:pPr>
        <w:pStyle w:val="a3"/>
        <w:tabs>
          <w:tab w:val="left" w:pos="851"/>
        </w:tabs>
        <w:spacing w:after="0" w:line="360" w:lineRule="auto"/>
        <w:ind w:left="-993" w:right="-255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EE37CC">
        <w:rPr>
          <w:rFonts w:ascii="Times New Roman" w:hAnsi="Times New Roman" w:cs="Times New Roman"/>
          <w:sz w:val="28"/>
          <w:szCs w:val="28"/>
        </w:rPr>
        <w:t>На що він схожий? Якщо на сонечко, то це який настрій? А на хмаринку?</w:t>
      </w:r>
    </w:p>
    <w:p w:rsidR="00A60070" w:rsidRPr="00EE37CC" w:rsidRDefault="00A60070" w:rsidP="00EE37CC">
      <w:pPr>
        <w:pStyle w:val="a3"/>
        <w:tabs>
          <w:tab w:val="left" w:pos="851"/>
        </w:tabs>
        <w:spacing w:after="0" w:line="360" w:lineRule="auto"/>
        <w:ind w:left="-993" w:right="-255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EE37CC">
        <w:rPr>
          <w:rFonts w:ascii="Times New Roman" w:hAnsi="Times New Roman" w:cs="Times New Roman"/>
          <w:sz w:val="28"/>
          <w:szCs w:val="28"/>
        </w:rPr>
        <w:t xml:space="preserve">А як ми можемо дізнатися, який в людини настрій? (по рухах, по обличчю). </w:t>
      </w:r>
    </w:p>
    <w:p w:rsidR="00A60070" w:rsidRPr="00EE37CC" w:rsidRDefault="00A60070" w:rsidP="00EE37CC">
      <w:pPr>
        <w:pStyle w:val="a3"/>
        <w:tabs>
          <w:tab w:val="left" w:pos="851"/>
        </w:tabs>
        <w:spacing w:after="0" w:line="360" w:lineRule="auto"/>
        <w:ind w:left="-993" w:right="-255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EE37CC">
        <w:rPr>
          <w:rFonts w:ascii="Times New Roman" w:hAnsi="Times New Roman" w:cs="Times New Roman"/>
          <w:sz w:val="28"/>
          <w:szCs w:val="28"/>
        </w:rPr>
        <w:t>(Діти за малюнками із мультимедійної презентації визначають настрій)</w:t>
      </w:r>
    </w:p>
    <w:p w:rsidR="00A60070" w:rsidRPr="00EE37CC" w:rsidRDefault="00A60070" w:rsidP="00EE37CC">
      <w:pPr>
        <w:pStyle w:val="a3"/>
        <w:tabs>
          <w:tab w:val="left" w:pos="851"/>
        </w:tabs>
        <w:spacing w:after="0" w:line="360" w:lineRule="auto"/>
        <w:ind w:left="-993" w:right="-255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EE37CC">
        <w:rPr>
          <w:rFonts w:ascii="Times New Roman" w:hAnsi="Times New Roman" w:cs="Times New Roman"/>
          <w:sz w:val="28"/>
          <w:szCs w:val="28"/>
        </w:rPr>
        <w:t>Давайте і ми насупимося як осіння хмаринка, як зла чаклунка; злякаємося як зайчик; посміхнемося як сонечко.</w:t>
      </w:r>
    </w:p>
    <w:p w:rsidR="002E6BEA" w:rsidRPr="006E4837" w:rsidRDefault="00EE37CC" w:rsidP="00EE37CC">
      <w:pPr>
        <w:pStyle w:val="a4"/>
        <w:shd w:val="clear" w:color="auto" w:fill="FFFFFF"/>
        <w:spacing w:before="75" w:beforeAutospacing="0" w:after="75" w:afterAutospacing="0" w:line="360" w:lineRule="auto"/>
        <w:ind w:left="-851" w:right="75"/>
        <w:rPr>
          <w:b/>
          <w:sz w:val="22"/>
          <w:szCs w:val="22"/>
          <w:lang w:val="uk-UA"/>
        </w:rPr>
      </w:pPr>
      <w:r w:rsidRPr="006E4837">
        <w:rPr>
          <w:rStyle w:val="a5"/>
          <w:b w:val="0"/>
          <w:sz w:val="22"/>
          <w:szCs w:val="22"/>
          <w:lang w:val="uk-UA"/>
        </w:rPr>
        <w:t>4</w:t>
      </w:r>
      <w:r w:rsidR="002E6BEA" w:rsidRPr="006E4837">
        <w:rPr>
          <w:rStyle w:val="a5"/>
          <w:b w:val="0"/>
          <w:sz w:val="22"/>
          <w:szCs w:val="22"/>
        </w:rPr>
        <w:t xml:space="preserve">. ВИВЧЕННЯ НОВОГО НАВЧАЛЬНОГО </w:t>
      </w:r>
      <w:proofErr w:type="gramStart"/>
      <w:r w:rsidR="002E6BEA" w:rsidRPr="006E4837">
        <w:rPr>
          <w:rStyle w:val="a5"/>
          <w:b w:val="0"/>
          <w:sz w:val="22"/>
          <w:szCs w:val="22"/>
        </w:rPr>
        <w:t>МАТЕР</w:t>
      </w:r>
      <w:proofErr w:type="gramEnd"/>
      <w:r w:rsidR="002E6BEA" w:rsidRPr="006E4837">
        <w:rPr>
          <w:rStyle w:val="a5"/>
          <w:b w:val="0"/>
          <w:sz w:val="22"/>
          <w:szCs w:val="22"/>
        </w:rPr>
        <w:t>ІАЛУ</w:t>
      </w:r>
    </w:p>
    <w:p w:rsidR="00CD1E95" w:rsidRPr="00EE37CC" w:rsidRDefault="00A60070" w:rsidP="00EE37CC">
      <w:pPr>
        <w:pStyle w:val="a3"/>
        <w:tabs>
          <w:tab w:val="left" w:pos="851"/>
        </w:tabs>
        <w:spacing w:after="0" w:line="360" w:lineRule="auto"/>
        <w:ind w:left="-993" w:right="-255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EE37CC">
        <w:rPr>
          <w:rFonts w:ascii="Times New Roman" w:hAnsi="Times New Roman" w:cs="Times New Roman"/>
          <w:i/>
          <w:sz w:val="28"/>
          <w:szCs w:val="28"/>
        </w:rPr>
        <w:t xml:space="preserve">Психолог </w:t>
      </w:r>
      <w:r w:rsidR="00EB4730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CD1E95" w:rsidRPr="00EE37CC">
        <w:rPr>
          <w:rFonts w:ascii="Times New Roman" w:hAnsi="Times New Roman" w:cs="Times New Roman"/>
          <w:i/>
          <w:sz w:val="28"/>
          <w:szCs w:val="28"/>
        </w:rPr>
        <w:t>Вправа «Галявина настрою».</w:t>
      </w:r>
      <w:r w:rsidR="00CD1E95" w:rsidRPr="00EE37CC">
        <w:rPr>
          <w:rFonts w:ascii="Times New Roman" w:hAnsi="Times New Roman" w:cs="Times New Roman"/>
          <w:sz w:val="28"/>
          <w:szCs w:val="28"/>
        </w:rPr>
        <w:t xml:space="preserve"> А ще, за кольором можна визначити настрій. У кожного на парті листочки, розфарбуйте їх тим кольором, який у вас зараз настрій. А потім разом створимо нашу галявину настрою.</w:t>
      </w:r>
      <w:r w:rsidRPr="00EE37CC">
        <w:rPr>
          <w:rFonts w:ascii="Times New Roman" w:hAnsi="Times New Roman" w:cs="Times New Roman"/>
          <w:sz w:val="28"/>
          <w:szCs w:val="28"/>
        </w:rPr>
        <w:t xml:space="preserve"> </w:t>
      </w:r>
      <w:r w:rsidR="00CD1E95" w:rsidRPr="00EE37CC">
        <w:rPr>
          <w:rFonts w:ascii="Times New Roman" w:hAnsi="Times New Roman" w:cs="Times New Roman"/>
          <w:sz w:val="28"/>
          <w:szCs w:val="28"/>
        </w:rPr>
        <w:t>(Діти, розфарбувавши,  приклеюють свої листочки на «галявині»)</w:t>
      </w:r>
    </w:p>
    <w:p w:rsidR="00CD1E95" w:rsidRDefault="00CD1E95" w:rsidP="00EE37CC">
      <w:pPr>
        <w:pStyle w:val="a3"/>
        <w:tabs>
          <w:tab w:val="left" w:pos="851"/>
        </w:tabs>
        <w:spacing w:after="0" w:line="360" w:lineRule="auto"/>
        <w:ind w:left="-993" w:right="-255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EE37CC">
        <w:rPr>
          <w:rFonts w:ascii="Times New Roman" w:hAnsi="Times New Roman" w:cs="Times New Roman"/>
          <w:sz w:val="28"/>
          <w:szCs w:val="28"/>
        </w:rPr>
        <w:lastRenderedPageBreak/>
        <w:t>Кожен колір може розповісти про ваш настрій. Отже, червоний – активний, бадьорий настрій; оранжевий – радісний, оптимістичний; жовтий – веселий, ви вільно почуваєтесь; коричневий – ви бажаєте відпочити; зелений – спокійний настрій. А який настрій у осені?</w:t>
      </w:r>
    </w:p>
    <w:p w:rsidR="00EB4730" w:rsidRPr="006E4837" w:rsidRDefault="00EB4730" w:rsidP="00EE37CC">
      <w:pPr>
        <w:pStyle w:val="a3"/>
        <w:tabs>
          <w:tab w:val="left" w:pos="851"/>
        </w:tabs>
        <w:spacing w:after="0" w:line="360" w:lineRule="auto"/>
        <w:ind w:left="-993" w:right="-255" w:firstLine="142"/>
        <w:jc w:val="both"/>
        <w:rPr>
          <w:rFonts w:ascii="Times New Roman" w:hAnsi="Times New Roman" w:cs="Times New Roman"/>
        </w:rPr>
      </w:pPr>
      <w:r w:rsidRPr="006E4837">
        <w:rPr>
          <w:rFonts w:ascii="Times New Roman" w:hAnsi="Times New Roman" w:cs="Times New Roman"/>
        </w:rPr>
        <w:t>ФІЗКУЛЬТХВИЛИНКА</w:t>
      </w:r>
    </w:p>
    <w:p w:rsidR="00A60070" w:rsidRPr="006E4837" w:rsidRDefault="00EE37CC" w:rsidP="00EE37CC">
      <w:pPr>
        <w:pStyle w:val="a3"/>
        <w:tabs>
          <w:tab w:val="left" w:pos="851"/>
        </w:tabs>
        <w:spacing w:after="0" w:line="360" w:lineRule="auto"/>
        <w:ind w:left="-993" w:right="-255" w:firstLine="142"/>
        <w:jc w:val="both"/>
        <w:rPr>
          <w:rFonts w:ascii="Times New Roman" w:hAnsi="Times New Roman" w:cs="Times New Roman"/>
        </w:rPr>
      </w:pPr>
      <w:r w:rsidRPr="006E4837">
        <w:rPr>
          <w:rFonts w:ascii="Times New Roman" w:hAnsi="Times New Roman" w:cs="Times New Roman"/>
        </w:rPr>
        <w:t>5</w:t>
      </w:r>
      <w:r w:rsidR="00A60070" w:rsidRPr="006E4837">
        <w:rPr>
          <w:rFonts w:ascii="Times New Roman" w:hAnsi="Times New Roman" w:cs="Times New Roman"/>
        </w:rPr>
        <w:t>. САМОСТІЙНА ПРАКТИЧНА ДІЯЛЬНІСТЬ УЧНІВ</w:t>
      </w:r>
    </w:p>
    <w:p w:rsidR="00F97926" w:rsidRPr="00EE37CC" w:rsidRDefault="00CD1E95" w:rsidP="00EE37CC">
      <w:pPr>
        <w:pStyle w:val="a3"/>
        <w:tabs>
          <w:tab w:val="left" w:pos="851"/>
        </w:tabs>
        <w:spacing w:after="0" w:line="360" w:lineRule="auto"/>
        <w:ind w:left="-993" w:right="-255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EE37CC">
        <w:rPr>
          <w:rFonts w:ascii="Times New Roman" w:hAnsi="Times New Roman" w:cs="Times New Roman"/>
          <w:i/>
          <w:sz w:val="28"/>
          <w:szCs w:val="28"/>
        </w:rPr>
        <w:t>Вчитель</w:t>
      </w:r>
      <w:r w:rsidRPr="00EE37CC">
        <w:rPr>
          <w:rFonts w:ascii="Times New Roman" w:hAnsi="Times New Roman" w:cs="Times New Roman"/>
          <w:sz w:val="28"/>
          <w:szCs w:val="28"/>
        </w:rPr>
        <w:t xml:space="preserve"> Розпочинаємо працювати. (Діти виконують малюнки під музичний супровід). </w:t>
      </w:r>
    </w:p>
    <w:p w:rsidR="00F97926" w:rsidRPr="006E4837" w:rsidRDefault="00EE37CC" w:rsidP="00EE37CC">
      <w:pPr>
        <w:pStyle w:val="a3"/>
        <w:tabs>
          <w:tab w:val="left" w:pos="851"/>
        </w:tabs>
        <w:spacing w:after="0" w:line="360" w:lineRule="auto"/>
        <w:ind w:left="-993" w:right="-255" w:firstLine="142"/>
        <w:jc w:val="both"/>
        <w:rPr>
          <w:rFonts w:ascii="Times New Roman" w:hAnsi="Times New Roman" w:cs="Times New Roman"/>
        </w:rPr>
      </w:pPr>
      <w:r w:rsidRPr="006E4837">
        <w:rPr>
          <w:rFonts w:ascii="Times New Roman" w:hAnsi="Times New Roman" w:cs="Times New Roman"/>
          <w:i/>
        </w:rPr>
        <w:t>6</w:t>
      </w:r>
      <w:r w:rsidR="00F97926" w:rsidRPr="006E4837">
        <w:rPr>
          <w:rFonts w:ascii="Times New Roman" w:hAnsi="Times New Roman" w:cs="Times New Roman"/>
          <w:i/>
        </w:rPr>
        <w:t xml:space="preserve">. </w:t>
      </w:r>
      <w:r w:rsidR="00F97926" w:rsidRPr="006E4837">
        <w:rPr>
          <w:rFonts w:ascii="Times New Roman" w:hAnsi="Times New Roman" w:cs="Times New Roman"/>
        </w:rPr>
        <w:t xml:space="preserve">ПІДСУМОК УРОКУ </w:t>
      </w:r>
    </w:p>
    <w:p w:rsidR="00CD1E95" w:rsidRPr="00EE37CC" w:rsidRDefault="00F97926" w:rsidP="00EE37CC">
      <w:pPr>
        <w:pStyle w:val="a3"/>
        <w:tabs>
          <w:tab w:val="left" w:pos="851"/>
        </w:tabs>
        <w:spacing w:after="0" w:line="360" w:lineRule="auto"/>
        <w:ind w:left="-993" w:right="-255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EE37CC">
        <w:rPr>
          <w:rFonts w:ascii="Times New Roman" w:hAnsi="Times New Roman" w:cs="Times New Roman"/>
          <w:sz w:val="28"/>
          <w:szCs w:val="28"/>
        </w:rPr>
        <w:t>Учні</w:t>
      </w:r>
      <w:r w:rsidRPr="00EE37C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EE37CC">
        <w:rPr>
          <w:rFonts w:ascii="Times New Roman" w:hAnsi="Times New Roman" w:cs="Times New Roman"/>
          <w:sz w:val="28"/>
          <w:szCs w:val="28"/>
        </w:rPr>
        <w:t>п</w:t>
      </w:r>
      <w:r w:rsidR="00CD1E95" w:rsidRPr="00EE37CC">
        <w:rPr>
          <w:rFonts w:ascii="Times New Roman" w:hAnsi="Times New Roman" w:cs="Times New Roman"/>
          <w:sz w:val="28"/>
          <w:szCs w:val="28"/>
        </w:rPr>
        <w:t>резентують роботи  (малюнки із зображеним сумним настроєм осені і з веселим)</w:t>
      </w:r>
    </w:p>
    <w:p w:rsidR="00CD1E95" w:rsidRPr="00EE37CC" w:rsidRDefault="00CD1E95" w:rsidP="00EE37CC">
      <w:pPr>
        <w:pStyle w:val="a3"/>
        <w:tabs>
          <w:tab w:val="left" w:pos="851"/>
        </w:tabs>
        <w:spacing w:after="0" w:line="360" w:lineRule="auto"/>
        <w:ind w:left="-993" w:right="-255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EE37CC">
        <w:rPr>
          <w:rFonts w:ascii="Times New Roman" w:hAnsi="Times New Roman" w:cs="Times New Roman"/>
          <w:sz w:val="28"/>
          <w:szCs w:val="28"/>
        </w:rPr>
        <w:t xml:space="preserve"> </w:t>
      </w:r>
      <w:r w:rsidRPr="00EE37CC">
        <w:rPr>
          <w:rFonts w:ascii="Times New Roman" w:hAnsi="Times New Roman" w:cs="Times New Roman"/>
          <w:i/>
          <w:sz w:val="28"/>
          <w:szCs w:val="28"/>
        </w:rPr>
        <w:t>Психолог</w:t>
      </w:r>
      <w:r w:rsidRPr="00EE37CC">
        <w:rPr>
          <w:rFonts w:ascii="Times New Roman" w:hAnsi="Times New Roman" w:cs="Times New Roman"/>
          <w:sz w:val="28"/>
          <w:szCs w:val="28"/>
        </w:rPr>
        <w:t xml:space="preserve"> Чому, на твою думку, осінь сумна (весела)? Як ти це передав (</w:t>
      </w:r>
      <w:proofErr w:type="spellStart"/>
      <w:r w:rsidRPr="00EE37CC">
        <w:rPr>
          <w:rFonts w:ascii="Times New Roman" w:hAnsi="Times New Roman" w:cs="Times New Roman"/>
          <w:sz w:val="28"/>
          <w:szCs w:val="28"/>
        </w:rPr>
        <w:t>ла</w:t>
      </w:r>
      <w:proofErr w:type="spellEnd"/>
      <w:r w:rsidRPr="00EE37CC">
        <w:rPr>
          <w:rFonts w:ascii="Times New Roman" w:hAnsi="Times New Roman" w:cs="Times New Roman"/>
          <w:sz w:val="28"/>
          <w:szCs w:val="28"/>
        </w:rPr>
        <w:t>), якими кольорами?</w:t>
      </w:r>
    </w:p>
    <w:p w:rsidR="00CD1E95" w:rsidRPr="00EE37CC" w:rsidRDefault="00CD1E95" w:rsidP="00EE37CC">
      <w:pPr>
        <w:pStyle w:val="a3"/>
        <w:tabs>
          <w:tab w:val="left" w:pos="851"/>
        </w:tabs>
        <w:spacing w:after="0" w:line="360" w:lineRule="auto"/>
        <w:ind w:left="-993" w:right="-255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EE37CC">
        <w:rPr>
          <w:rFonts w:ascii="Times New Roman" w:hAnsi="Times New Roman" w:cs="Times New Roman"/>
          <w:i/>
          <w:sz w:val="28"/>
          <w:szCs w:val="28"/>
        </w:rPr>
        <w:t>Вчитель</w:t>
      </w:r>
      <w:r w:rsidRPr="00EE37CC">
        <w:rPr>
          <w:rFonts w:ascii="Times New Roman" w:hAnsi="Times New Roman" w:cs="Times New Roman"/>
          <w:sz w:val="28"/>
          <w:szCs w:val="28"/>
        </w:rPr>
        <w:t>.</w:t>
      </w:r>
      <w:r w:rsidR="00F97926" w:rsidRPr="00EE37CC">
        <w:rPr>
          <w:rFonts w:ascii="Times New Roman" w:hAnsi="Times New Roman" w:cs="Times New Roman"/>
          <w:sz w:val="28"/>
          <w:szCs w:val="28"/>
        </w:rPr>
        <w:t xml:space="preserve"> Визначення завдань для підготовки до наступного уроку</w:t>
      </w:r>
    </w:p>
    <w:p w:rsidR="00A63AEF" w:rsidRPr="00EE37CC" w:rsidRDefault="00A63AEF" w:rsidP="00EE37CC">
      <w:pPr>
        <w:spacing w:line="360" w:lineRule="auto"/>
        <w:rPr>
          <w:sz w:val="28"/>
          <w:szCs w:val="28"/>
        </w:rPr>
      </w:pPr>
    </w:p>
    <w:sectPr w:rsidR="00A63AEF" w:rsidRPr="00EE37CC" w:rsidSect="00A63A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993AEB"/>
    <w:multiLevelType w:val="hybridMultilevel"/>
    <w:tmpl w:val="30582DCE"/>
    <w:lvl w:ilvl="0" w:tplc="EA5EDDA8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D1E95"/>
    <w:rsid w:val="002E6BEA"/>
    <w:rsid w:val="00531E08"/>
    <w:rsid w:val="005504B1"/>
    <w:rsid w:val="00634ABC"/>
    <w:rsid w:val="006D2E2B"/>
    <w:rsid w:val="006E4837"/>
    <w:rsid w:val="00A60070"/>
    <w:rsid w:val="00A63AEF"/>
    <w:rsid w:val="00CD1E95"/>
    <w:rsid w:val="00DE20B0"/>
    <w:rsid w:val="00EB4730"/>
    <w:rsid w:val="00EE37CC"/>
    <w:rsid w:val="00F979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3A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D1E95"/>
    <w:pPr>
      <w:ind w:left="720"/>
      <w:contextualSpacing/>
    </w:pPr>
    <w:rPr>
      <w:lang w:val="uk-UA"/>
    </w:rPr>
  </w:style>
  <w:style w:type="paragraph" w:styleId="a4">
    <w:name w:val="Normal (Web)"/>
    <w:basedOn w:val="a"/>
    <w:uiPriority w:val="99"/>
    <w:unhideWhenUsed/>
    <w:rsid w:val="002E6B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2E6BEA"/>
    <w:rPr>
      <w:b/>
      <w:bCs/>
    </w:rPr>
  </w:style>
  <w:style w:type="character" w:customStyle="1" w:styleId="apple-converted-space">
    <w:name w:val="apple-converted-space"/>
    <w:basedOn w:val="a0"/>
    <w:rsid w:val="002E6BE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581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71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5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2</Pages>
  <Words>360</Words>
  <Characters>2053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2409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8</cp:revision>
  <dcterms:created xsi:type="dcterms:W3CDTF">2017-11-13T11:40:00Z</dcterms:created>
  <dcterms:modified xsi:type="dcterms:W3CDTF">2017-11-16T11:13:00Z</dcterms:modified>
</cp:coreProperties>
</file>