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5E" w:rsidRPr="004373FF" w:rsidRDefault="003363D6" w:rsidP="00507C5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Козаччина «мовою» математики </w:t>
      </w:r>
    </w:p>
    <w:p w:rsidR="00507C5E" w:rsidRPr="004373FF" w:rsidRDefault="00507C5E" w:rsidP="00507C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7C5E" w:rsidRPr="004373FF" w:rsidRDefault="00507C5E" w:rsidP="00507C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73F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усного рахунку</w:t>
      </w:r>
    </w:p>
    <w:p w:rsidR="00507C5E" w:rsidRPr="004373FF" w:rsidRDefault="00507C5E" w:rsidP="00507C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507C5E" w:rsidRPr="004373FF" w:rsidRDefault="00507C5E" w:rsidP="00507C5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</w:pPr>
      <w:r w:rsidRPr="004373F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</w:t>
      </w:r>
      <w:r w:rsidRPr="004373FF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Задачі</w:t>
      </w:r>
    </w:p>
    <w:p w:rsidR="00507C5E" w:rsidRPr="00C56F10" w:rsidRDefault="00507C5E" w:rsidP="00507C5E">
      <w:pPr>
        <w:spacing w:after="0" w:line="240" w:lineRule="auto"/>
        <w:jc w:val="both"/>
        <w:rPr>
          <w:b/>
          <w:sz w:val="10"/>
          <w:szCs w:val="10"/>
          <w:lang w:val="uk-UA"/>
        </w:rPr>
      </w:pPr>
    </w:p>
    <w:p w:rsidR="00507C5E" w:rsidRPr="004373FF" w:rsidRDefault="00507C5E" w:rsidP="00507C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Щоб наготувати сотню козаків кулешем, курінному кухарю потрібно 20 кг пшона. Скільки кг пшона потрібно для двох сотень козаків? (трьох сотень козаків?)</w:t>
      </w:r>
    </w:p>
    <w:p w:rsidR="00507C5E" w:rsidRPr="004373FF" w:rsidRDefault="00507C5E" w:rsidP="00507C5E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507C5E" w:rsidRPr="004373FF" w:rsidRDefault="00507C5E" w:rsidP="00507C5E">
      <w:pPr>
        <w:pStyle w:val="a4"/>
        <w:rPr>
          <w:rFonts w:ascii="Times New Roman" w:hAnsi="Times New Roman" w:cs="Times New Roman"/>
          <w:sz w:val="8"/>
          <w:szCs w:val="8"/>
          <w:lang w:val="uk-UA"/>
        </w:rPr>
      </w:pPr>
    </w:p>
    <w:p w:rsidR="00507C5E" w:rsidRPr="004373FF" w:rsidRDefault="00507C5E" w:rsidP="00507C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Після військового походу на 56 козаків залишилося 45 коней. Скільком козакам прийдеться добувати собі нового коня?</w:t>
      </w:r>
    </w:p>
    <w:p w:rsidR="00507C5E" w:rsidRPr="004373FF" w:rsidRDefault="00507C5E" w:rsidP="00507C5E">
      <w:pPr>
        <w:pStyle w:val="a4"/>
        <w:tabs>
          <w:tab w:val="left" w:pos="4725"/>
        </w:tabs>
        <w:rPr>
          <w:rFonts w:ascii="Times New Roman" w:hAnsi="Times New Roman" w:cs="Times New Roman"/>
          <w:sz w:val="8"/>
          <w:szCs w:val="8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07C5E" w:rsidRPr="004373FF" w:rsidRDefault="00507C5E" w:rsidP="00507C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На одній чайці було 46 козаків. На другій – 50. Скільком козакам з другої чайки треба пересісти у першу, щоб на обох суднах козаків стало порівну?</w:t>
      </w:r>
    </w:p>
    <w:p w:rsidR="00507C5E" w:rsidRPr="004373FF" w:rsidRDefault="00507C5E" w:rsidP="00507C5E">
      <w:pPr>
        <w:pStyle w:val="a4"/>
        <w:tabs>
          <w:tab w:val="left" w:pos="7545"/>
        </w:tabs>
        <w:rPr>
          <w:rFonts w:ascii="Times New Roman" w:hAnsi="Times New Roman" w:cs="Times New Roman"/>
          <w:sz w:val="8"/>
          <w:szCs w:val="8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07C5E" w:rsidRPr="004373FF" w:rsidRDefault="00507C5E" w:rsidP="00507C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2 козаки вирішили зварити юшку. Один спіймав 4 рибини, а інший – 5. Коли юшка була готова, до них підійшов селянин з мішком цибулі. Козаки його пригостили. За свою порцію юшки селянин віддав їм 14 цибулин. Як козаки повинні поділити цибулю між собою?</w:t>
      </w:r>
    </w:p>
    <w:p w:rsidR="00507C5E" w:rsidRPr="004373FF" w:rsidRDefault="00507C5E" w:rsidP="00507C5E">
      <w:pPr>
        <w:pStyle w:val="a4"/>
        <w:rPr>
          <w:rFonts w:ascii="Times New Roman" w:hAnsi="Times New Roman" w:cs="Times New Roman"/>
          <w:sz w:val="8"/>
          <w:szCs w:val="8"/>
          <w:lang w:val="uk-UA"/>
        </w:rPr>
      </w:pPr>
    </w:p>
    <w:p w:rsidR="00507C5E" w:rsidRPr="004373FF" w:rsidRDefault="00507C5E" w:rsidP="00507C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За годування одного козака кухар на Січі отримував за рік зарплатню 2 карбованці. Скільки карбованців отримував кухар за 4 козака? 7 козаків? 10 козаків?</w:t>
      </w:r>
    </w:p>
    <w:p w:rsidR="00507C5E" w:rsidRPr="004373FF" w:rsidRDefault="00507C5E" w:rsidP="00507C5E">
      <w:pPr>
        <w:pStyle w:val="a4"/>
        <w:rPr>
          <w:rFonts w:ascii="Times New Roman" w:hAnsi="Times New Roman" w:cs="Times New Roman"/>
          <w:sz w:val="8"/>
          <w:szCs w:val="8"/>
          <w:lang w:val="uk-UA"/>
        </w:rPr>
      </w:pPr>
    </w:p>
    <w:p w:rsidR="00507C5E" w:rsidRPr="004373FF" w:rsidRDefault="00507C5E" w:rsidP="00507C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 xml:space="preserve">Козак </w:t>
      </w:r>
      <w:r w:rsidRPr="004373FF">
        <w:rPr>
          <w:rFonts w:ascii="Times New Roman" w:hAnsi="Times New Roman" w:cs="Times New Roman"/>
          <w:sz w:val="24"/>
          <w:szCs w:val="24"/>
        </w:rPr>
        <w:t>Петро</w:t>
      </w:r>
      <w:r w:rsidRPr="004373FF">
        <w:rPr>
          <w:rFonts w:ascii="Times New Roman" w:hAnsi="Times New Roman" w:cs="Times New Roman"/>
          <w:sz w:val="24"/>
          <w:szCs w:val="24"/>
          <w:lang w:val="uk-UA"/>
        </w:rPr>
        <w:t xml:space="preserve"> підперізується поясом завдовжки 14 м. Скільки обертів поясом робить Петро, якщо на один оберт потрібно 2 м?</w:t>
      </w:r>
    </w:p>
    <w:p w:rsidR="00507C5E" w:rsidRPr="004373FF" w:rsidRDefault="00507C5E" w:rsidP="00507C5E">
      <w:pPr>
        <w:pStyle w:val="a4"/>
        <w:rPr>
          <w:rFonts w:ascii="Times New Roman" w:hAnsi="Times New Roman" w:cs="Times New Roman"/>
          <w:sz w:val="8"/>
          <w:szCs w:val="8"/>
          <w:lang w:val="uk-UA"/>
        </w:rPr>
      </w:pPr>
    </w:p>
    <w:p w:rsidR="00507C5E" w:rsidRPr="004373FF" w:rsidRDefault="00507C5E" w:rsidP="00507C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Козак Петро та козак Хома пішли купувати собі крам на штани. Штани у запорожців широчезні, ось і взяв собі Петро 18 ліктів тканини. Хома худий, то й узяв собі тканини втричі менше, ніж Петро. Скільки л</w:t>
      </w:r>
      <w:r w:rsidR="0075650E">
        <w:rPr>
          <w:rFonts w:ascii="Times New Roman" w:hAnsi="Times New Roman" w:cs="Times New Roman"/>
          <w:sz w:val="24"/>
          <w:szCs w:val="24"/>
          <w:lang w:val="uk-UA"/>
        </w:rPr>
        <w:t xml:space="preserve">іктів тканини купив собі Хома? </w:t>
      </w:r>
      <w:r w:rsidR="0075650E">
        <w:rPr>
          <w:rFonts w:ascii="Times New Roman" w:hAnsi="Times New Roman" w:cs="Times New Roman"/>
          <w:sz w:val="24"/>
          <w:szCs w:val="24"/>
        </w:rPr>
        <w:t>О</w:t>
      </w:r>
      <w:r w:rsidRPr="004373FF">
        <w:rPr>
          <w:rFonts w:ascii="Times New Roman" w:hAnsi="Times New Roman" w:cs="Times New Roman"/>
          <w:sz w:val="24"/>
          <w:szCs w:val="24"/>
          <w:lang w:val="uk-UA"/>
        </w:rPr>
        <w:t>бидва запорожці разом?</w:t>
      </w:r>
    </w:p>
    <w:p w:rsidR="00507C5E" w:rsidRPr="004373FF" w:rsidRDefault="00507C5E" w:rsidP="00507C5E">
      <w:pPr>
        <w:pStyle w:val="a4"/>
        <w:rPr>
          <w:rFonts w:ascii="Times New Roman" w:hAnsi="Times New Roman" w:cs="Times New Roman"/>
          <w:sz w:val="8"/>
          <w:szCs w:val="8"/>
          <w:lang w:val="uk-UA"/>
        </w:rPr>
      </w:pPr>
    </w:p>
    <w:p w:rsidR="00507C5E" w:rsidRPr="004373FF" w:rsidRDefault="00507C5E" w:rsidP="00507C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На кожній козацькій чайці стояло по 4 гармати. Скільки гармат було на 3 чайках? 5 чайках?</w:t>
      </w:r>
    </w:p>
    <w:p w:rsidR="00507C5E" w:rsidRPr="004373FF" w:rsidRDefault="00507C5E" w:rsidP="00507C5E">
      <w:pPr>
        <w:pStyle w:val="a4"/>
        <w:rPr>
          <w:rFonts w:ascii="Times New Roman" w:hAnsi="Times New Roman" w:cs="Times New Roman"/>
          <w:sz w:val="8"/>
          <w:szCs w:val="8"/>
          <w:lang w:val="uk-UA"/>
        </w:rPr>
      </w:pPr>
    </w:p>
    <w:p w:rsidR="00507C5E" w:rsidRPr="004373FF" w:rsidRDefault="00507C5E" w:rsidP="00507C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Козаку треба подолати шлях 42 км. Шоста частина шляху проходила через ліс. Скільки км проїхав козак лісом?</w:t>
      </w:r>
    </w:p>
    <w:p w:rsidR="00507C5E" w:rsidRPr="004373FF" w:rsidRDefault="00507C5E" w:rsidP="00507C5E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07C5E" w:rsidRPr="004373FF" w:rsidRDefault="00507C5E" w:rsidP="00507C5E">
      <w:pPr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</w:pPr>
      <w:r w:rsidRPr="004373F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</w:t>
      </w:r>
      <w:r w:rsidRPr="004373FF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Кругові приклади</w:t>
      </w:r>
    </w:p>
    <w:p w:rsidR="00507C5E" w:rsidRPr="004373FF" w:rsidRDefault="00507C5E" w:rsidP="0050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Козак Тарас вирушає у військовий похід. Розв‘язавши кругові приклади, ви допоможете повернутися козаку неушкодженим додому.</w:t>
      </w:r>
    </w:p>
    <w:p w:rsidR="00507C5E" w:rsidRPr="00535AEB" w:rsidRDefault="00507C5E" w:rsidP="00507C5E">
      <w:pPr>
        <w:spacing w:after="0" w:line="240" w:lineRule="auto"/>
        <w:jc w:val="both"/>
        <w:rPr>
          <w:sz w:val="10"/>
          <w:szCs w:val="10"/>
          <w:lang w:val="uk-UA"/>
        </w:rPr>
      </w:pPr>
    </w:p>
    <w:p w:rsidR="00507C5E" w:rsidRDefault="00507C5E" w:rsidP="00507C5E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5715</wp:posOffset>
            </wp:positionV>
            <wp:extent cx="2543175" cy="1581150"/>
            <wp:effectExtent l="19050" t="0" r="9525" b="0"/>
            <wp:wrapNone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81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7C5E" w:rsidRDefault="00507C5E" w:rsidP="00507C5E">
      <w:pPr>
        <w:spacing w:after="0" w:line="240" w:lineRule="auto"/>
        <w:jc w:val="both"/>
        <w:rPr>
          <w:i/>
          <w:sz w:val="26"/>
          <w:szCs w:val="26"/>
          <w:lang w:val="uk-UA"/>
        </w:rPr>
      </w:pPr>
      <w:r w:rsidRPr="00573858">
        <w:rPr>
          <w:i/>
          <w:sz w:val="26"/>
          <w:szCs w:val="26"/>
          <w:lang w:val="uk-UA"/>
        </w:rPr>
        <w:t xml:space="preserve">  </w:t>
      </w:r>
    </w:p>
    <w:p w:rsidR="00507C5E" w:rsidRDefault="00507C5E" w:rsidP="00507C5E">
      <w:pPr>
        <w:spacing w:after="0" w:line="240" w:lineRule="auto"/>
        <w:jc w:val="both"/>
        <w:rPr>
          <w:i/>
          <w:sz w:val="26"/>
          <w:szCs w:val="26"/>
          <w:lang w:val="uk-UA"/>
        </w:rPr>
      </w:pPr>
    </w:p>
    <w:p w:rsidR="00507C5E" w:rsidRDefault="00507C5E" w:rsidP="00507C5E">
      <w:pPr>
        <w:spacing w:after="0" w:line="240" w:lineRule="auto"/>
        <w:jc w:val="both"/>
        <w:rPr>
          <w:i/>
          <w:sz w:val="26"/>
          <w:szCs w:val="26"/>
          <w:lang w:val="uk-UA"/>
        </w:rPr>
      </w:pPr>
    </w:p>
    <w:p w:rsidR="00507C5E" w:rsidRDefault="00507C5E" w:rsidP="00507C5E">
      <w:pPr>
        <w:spacing w:after="0" w:line="240" w:lineRule="auto"/>
        <w:jc w:val="both"/>
        <w:rPr>
          <w:i/>
          <w:sz w:val="26"/>
          <w:szCs w:val="26"/>
          <w:lang w:val="uk-UA"/>
        </w:rPr>
      </w:pPr>
    </w:p>
    <w:p w:rsidR="00507C5E" w:rsidRDefault="00507C5E" w:rsidP="00507C5E">
      <w:pPr>
        <w:spacing w:after="0" w:line="240" w:lineRule="auto"/>
        <w:jc w:val="both"/>
        <w:rPr>
          <w:i/>
          <w:sz w:val="26"/>
          <w:szCs w:val="26"/>
          <w:lang w:val="uk-UA"/>
        </w:rPr>
      </w:pPr>
    </w:p>
    <w:p w:rsidR="00507C5E" w:rsidRDefault="00507C5E" w:rsidP="00507C5E">
      <w:pPr>
        <w:spacing w:after="0" w:line="240" w:lineRule="auto"/>
        <w:jc w:val="both"/>
        <w:rPr>
          <w:i/>
          <w:sz w:val="26"/>
          <w:szCs w:val="26"/>
          <w:lang w:val="uk-UA"/>
        </w:rPr>
      </w:pPr>
    </w:p>
    <w:p w:rsidR="00507C5E" w:rsidRDefault="00507C5E" w:rsidP="00507C5E">
      <w:pPr>
        <w:spacing w:after="0" w:line="240" w:lineRule="auto"/>
        <w:jc w:val="both"/>
        <w:rPr>
          <w:i/>
          <w:sz w:val="26"/>
          <w:szCs w:val="26"/>
          <w:lang w:val="uk-UA"/>
        </w:rPr>
      </w:pPr>
    </w:p>
    <w:p w:rsidR="00507C5E" w:rsidRDefault="00507C5E" w:rsidP="00507C5E">
      <w:pPr>
        <w:spacing w:after="0" w:line="240" w:lineRule="auto"/>
        <w:jc w:val="both"/>
        <w:rPr>
          <w:i/>
          <w:sz w:val="26"/>
          <w:szCs w:val="26"/>
          <w:lang w:val="uk-UA"/>
        </w:rPr>
      </w:pPr>
    </w:p>
    <w:p w:rsidR="00507C5E" w:rsidRPr="004373FF" w:rsidRDefault="00507C5E" w:rsidP="00507C5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</w:pPr>
      <w:r w:rsidRPr="004373F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</w:t>
      </w:r>
      <w:r w:rsidRPr="004373FF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Розшифруй прислів‘я</w:t>
      </w:r>
    </w:p>
    <w:p w:rsidR="00507C5E" w:rsidRPr="0084035C" w:rsidRDefault="00507C5E" w:rsidP="00507C5E">
      <w:pPr>
        <w:spacing w:after="0" w:line="240" w:lineRule="auto"/>
        <w:jc w:val="both"/>
        <w:rPr>
          <w:i/>
          <w:sz w:val="16"/>
          <w:szCs w:val="16"/>
          <w:u w:val="single"/>
          <w:lang w:val="uk-UA"/>
        </w:rPr>
      </w:pPr>
    </w:p>
    <w:p w:rsidR="00507C5E" w:rsidRPr="004373FF" w:rsidRDefault="00507C5E" w:rsidP="00507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4373FF">
        <w:rPr>
          <w:rFonts w:ascii="Times New Roman" w:hAnsi="Times New Roman" w:cs="Times New Roman"/>
          <w:sz w:val="24"/>
          <w:szCs w:val="24"/>
          <w:lang w:val="uk-UA"/>
        </w:rPr>
        <w:t xml:space="preserve">Розв‘яжи приклади. Розташуй відповіді у порядку зростання і прочитай  прислів‘я </w:t>
      </w:r>
      <w:r w:rsidRPr="004373FF">
        <w:rPr>
          <w:rFonts w:ascii="Times New Roman" w:hAnsi="Times New Roman" w:cs="Times New Roman"/>
          <w:b/>
          <w:sz w:val="24"/>
          <w:szCs w:val="24"/>
          <w:lang w:val="uk-UA"/>
        </w:rPr>
        <w:t>про козацьку славу.</w:t>
      </w:r>
      <w:r w:rsidRPr="004373FF">
        <w:rPr>
          <w:rFonts w:ascii="Times New Roman" w:hAnsi="Times New Roman" w:cs="Times New Roman"/>
          <w:sz w:val="24"/>
          <w:szCs w:val="24"/>
          <w:lang w:val="uk-UA"/>
        </w:rPr>
        <w:t xml:space="preserve"> Зверни увагу – відповідей у ключі більше, ніж прикладів. Отже, </w:t>
      </w:r>
    </w:p>
    <w:p w:rsidR="00507C5E" w:rsidRPr="004373FF" w:rsidRDefault="00507C5E" w:rsidP="00507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 xml:space="preserve">1 помилка – і зміст прислів‘я буде зіпсовано. </w:t>
      </w:r>
    </w:p>
    <w:p w:rsidR="00507C5E" w:rsidRPr="00A1182A" w:rsidRDefault="00507C5E" w:rsidP="00507C5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30285" cy="2122714"/>
            <wp:effectExtent l="19050" t="0" r="816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26" cy="212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C5E" w:rsidRPr="00A1182A" w:rsidRDefault="00507C5E" w:rsidP="00507C5E">
      <w:pPr>
        <w:spacing w:after="0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ab/>
      </w:r>
    </w:p>
    <w:p w:rsidR="00507C5E" w:rsidRPr="00535AEB" w:rsidRDefault="00507C5E" w:rsidP="00507C5E">
      <w:pPr>
        <w:spacing w:after="0"/>
        <w:rPr>
          <w:i/>
          <w:sz w:val="10"/>
          <w:szCs w:val="10"/>
          <w:u w:val="single"/>
          <w:lang w:val="uk-UA"/>
        </w:rPr>
      </w:pPr>
    </w:p>
    <w:p w:rsidR="00507C5E" w:rsidRPr="004373FF" w:rsidRDefault="00507C5E" w:rsidP="00507C5E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</w:pPr>
      <w:r w:rsidRPr="004373F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</w:t>
      </w:r>
      <w:r w:rsidRPr="004373FF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«Хто швидший?»</w:t>
      </w:r>
    </w:p>
    <w:p w:rsidR="00507C5E" w:rsidRPr="004373FF" w:rsidRDefault="00507C5E" w:rsidP="00507C5E">
      <w:pPr>
        <w:spacing w:after="0"/>
        <w:rPr>
          <w:rFonts w:ascii="Times New Roman" w:hAnsi="Times New Roman" w:cs="Times New Roman"/>
          <w:i/>
          <w:sz w:val="10"/>
          <w:szCs w:val="10"/>
          <w:u w:val="single"/>
          <w:lang w:val="uk-UA"/>
        </w:rPr>
      </w:pPr>
    </w:p>
    <w:p w:rsidR="00507C5E" w:rsidRPr="004373FF" w:rsidRDefault="003363D6" w:rsidP="00507C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389890</wp:posOffset>
            </wp:positionV>
            <wp:extent cx="4629150" cy="1657350"/>
            <wp:effectExtent l="19050" t="0" r="0" b="0"/>
            <wp:wrapNone/>
            <wp:docPr id="8" name="Рисунок 13" descr="Безымянный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657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7C5E">
        <w:rPr>
          <w:sz w:val="28"/>
          <w:szCs w:val="28"/>
          <w:lang w:val="uk-UA"/>
        </w:rPr>
        <w:tab/>
      </w:r>
      <w:r w:rsidR="00507C5E" w:rsidRPr="004373FF">
        <w:rPr>
          <w:rFonts w:ascii="Times New Roman" w:hAnsi="Times New Roman" w:cs="Times New Roman"/>
          <w:sz w:val="24"/>
          <w:szCs w:val="24"/>
          <w:lang w:val="uk-UA"/>
        </w:rPr>
        <w:t>Народна мудрість говорить: «Козак без коня, що стрілець без зброї». Допоможи своєму козаку добратися першим до фінішу і отримати приз – коня!</w:t>
      </w:r>
    </w:p>
    <w:p w:rsidR="00507C5E" w:rsidRPr="00535AEB" w:rsidRDefault="00507C5E" w:rsidP="00507C5E">
      <w:pPr>
        <w:spacing w:after="0"/>
        <w:jc w:val="both"/>
        <w:rPr>
          <w:sz w:val="10"/>
          <w:szCs w:val="10"/>
          <w:lang w:val="uk-UA"/>
        </w:rPr>
      </w:pPr>
    </w:p>
    <w:p w:rsidR="00507C5E" w:rsidRDefault="00507C5E" w:rsidP="00507C5E">
      <w:pPr>
        <w:spacing w:after="0"/>
        <w:rPr>
          <w:sz w:val="24"/>
          <w:szCs w:val="24"/>
          <w:lang w:val="uk-UA"/>
        </w:rPr>
      </w:pPr>
    </w:p>
    <w:p w:rsidR="00507C5E" w:rsidRDefault="00507C5E" w:rsidP="00507C5E">
      <w:pPr>
        <w:spacing w:after="0" w:line="240" w:lineRule="auto"/>
        <w:ind w:firstLine="426"/>
        <w:jc w:val="both"/>
        <w:rPr>
          <w:i/>
          <w:sz w:val="26"/>
          <w:szCs w:val="26"/>
          <w:u w:val="single"/>
          <w:lang w:val="uk-UA"/>
        </w:rPr>
      </w:pPr>
    </w:p>
    <w:p w:rsidR="00507C5E" w:rsidRDefault="00507C5E" w:rsidP="00507C5E">
      <w:pPr>
        <w:spacing w:after="0" w:line="240" w:lineRule="auto"/>
        <w:ind w:firstLine="426"/>
        <w:jc w:val="both"/>
        <w:rPr>
          <w:i/>
          <w:sz w:val="26"/>
          <w:szCs w:val="26"/>
          <w:u w:val="single"/>
          <w:lang w:val="uk-UA"/>
        </w:rPr>
      </w:pPr>
    </w:p>
    <w:p w:rsidR="00507C5E" w:rsidRDefault="00507C5E" w:rsidP="00507C5E">
      <w:pPr>
        <w:spacing w:after="0" w:line="240" w:lineRule="auto"/>
        <w:ind w:firstLine="426"/>
        <w:jc w:val="both"/>
        <w:rPr>
          <w:i/>
          <w:sz w:val="26"/>
          <w:szCs w:val="26"/>
          <w:u w:val="single"/>
          <w:lang w:val="uk-UA"/>
        </w:rPr>
      </w:pPr>
    </w:p>
    <w:p w:rsidR="00507C5E" w:rsidRDefault="00507C5E" w:rsidP="00507C5E">
      <w:pPr>
        <w:spacing w:after="0" w:line="240" w:lineRule="auto"/>
        <w:ind w:firstLine="426"/>
        <w:jc w:val="both"/>
        <w:rPr>
          <w:i/>
          <w:sz w:val="26"/>
          <w:szCs w:val="26"/>
          <w:u w:val="single"/>
          <w:lang w:val="uk-UA"/>
        </w:rPr>
      </w:pPr>
    </w:p>
    <w:p w:rsidR="00507C5E" w:rsidRDefault="00507C5E" w:rsidP="00507C5E">
      <w:pPr>
        <w:spacing w:after="0" w:line="240" w:lineRule="auto"/>
        <w:ind w:firstLine="426"/>
        <w:jc w:val="both"/>
        <w:rPr>
          <w:i/>
          <w:sz w:val="26"/>
          <w:szCs w:val="26"/>
          <w:u w:val="single"/>
          <w:lang w:val="uk-UA"/>
        </w:rPr>
      </w:pPr>
    </w:p>
    <w:p w:rsidR="00507C5E" w:rsidRDefault="00507C5E" w:rsidP="00507C5E">
      <w:pPr>
        <w:spacing w:after="0" w:line="240" w:lineRule="auto"/>
        <w:ind w:firstLine="426"/>
        <w:jc w:val="both"/>
        <w:rPr>
          <w:i/>
          <w:sz w:val="26"/>
          <w:szCs w:val="26"/>
          <w:u w:val="single"/>
          <w:lang w:val="uk-UA"/>
        </w:rPr>
      </w:pPr>
    </w:p>
    <w:p w:rsidR="00507C5E" w:rsidRDefault="00507C5E" w:rsidP="00507C5E">
      <w:pPr>
        <w:spacing w:after="0" w:line="240" w:lineRule="auto"/>
        <w:ind w:firstLine="426"/>
        <w:jc w:val="both"/>
        <w:rPr>
          <w:i/>
          <w:sz w:val="26"/>
          <w:szCs w:val="26"/>
          <w:u w:val="single"/>
          <w:lang w:val="uk-UA"/>
        </w:rPr>
      </w:pPr>
    </w:p>
    <w:p w:rsidR="0075650E" w:rsidRPr="003363D6" w:rsidRDefault="0075650E" w:rsidP="00507C5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</w:p>
    <w:p w:rsidR="00507C5E" w:rsidRPr="004373FF" w:rsidRDefault="00507C5E" w:rsidP="00507C5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</w:pPr>
      <w:r w:rsidRPr="004373FF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Математична естафета</w:t>
      </w:r>
    </w:p>
    <w:p w:rsidR="00507C5E" w:rsidRPr="0065222B" w:rsidRDefault="00507C5E" w:rsidP="00507C5E">
      <w:pPr>
        <w:spacing w:after="0" w:line="240" w:lineRule="auto"/>
        <w:ind w:firstLine="426"/>
        <w:jc w:val="both"/>
        <w:rPr>
          <w:i/>
          <w:sz w:val="16"/>
          <w:szCs w:val="16"/>
          <w:u w:val="single"/>
          <w:lang w:val="uk-UA"/>
        </w:rPr>
      </w:pPr>
    </w:p>
    <w:p w:rsidR="00507C5E" w:rsidRPr="004373FF" w:rsidRDefault="00507C5E" w:rsidP="0050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 xml:space="preserve">Козацькі «фігури» – це сторожові вежі, де несли свою варту козаки! Побачивши ворога, вони підпалювали фігуру, дим від палаючої фігури бачили з іншої вишки, яку теж підпалювали. Так доволі швидко димове сповіщення доходило до самої Січі і попереджало про наступ ворога. </w:t>
      </w:r>
    </w:p>
    <w:p w:rsidR="00507C5E" w:rsidRPr="004373FF" w:rsidRDefault="00507C5E" w:rsidP="00507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Давайте перевіримо вашу спритність.</w:t>
      </w:r>
    </w:p>
    <w:p w:rsidR="00507C5E" w:rsidRDefault="003363D6" w:rsidP="00507C5E">
      <w:pPr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eastAsia="ru-RU"/>
        </w:rPr>
        <w:pict>
          <v:group id="_x0000_s1026" style="position:absolute;margin-left:142.05pt;margin-top:540.9pt;width:304.55pt;height:127.9pt;z-index:251660288;mso-wrap-distance-left:0;mso-wrap-distance-right:0;mso-position-horizontal-relative:page;mso-position-vertical-relative:page" coordorigin="1009,7312" coordsize="8952,4358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09;top:7312;width:1490;height:1999;v-text-anchor:middle" stroked="f" strokecolor="gray">
              <v:fill r:id="rId8" o:title="" color2="black" type="frame"/>
              <v:stroke color2="#7f7f7f" joinstyle="round"/>
              <v:textbox style="mso-rotate-with-shape:t" inset="2.5mm,1.25mm,2.5mm,1.25mm">
                <w:txbxContent>
                  <w:p w:rsidR="009A6627" w:rsidRDefault="009A6627" w:rsidP="00507C5E">
                    <w:pPr>
                      <w:spacing w:after="0" w:line="0" w:lineRule="atLeast"/>
                      <w:jc w:val="center"/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</w:pPr>
                    <w:r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  <w:t>13-8=</w:t>
                    </w:r>
                  </w:p>
                </w:txbxContent>
              </v:textbox>
            </v:shape>
            <v:shape id="_x0000_s1028" type="#_x0000_t202" style="position:absolute;left:6571;top:9670;width:1490;height:1999;v-text-anchor:middle" stroked="f" strokecolor="gray">
              <v:fill r:id="rId8" o:title="" color2="black" type="frame"/>
              <v:stroke color2="#7f7f7f" joinstyle="round"/>
              <v:textbox style="mso-rotate-with-shape:t" inset="2.5mm,1.25mm,2.5mm,1.25mm">
                <w:txbxContent>
                  <w:p w:rsidR="009A6627" w:rsidRDefault="009A6627" w:rsidP="00507C5E">
                    <w:pPr>
                      <w:spacing w:after="0" w:line="0" w:lineRule="atLeast"/>
                      <w:jc w:val="center"/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</w:pPr>
                    <w:r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  <w:t>4+8=</w:t>
                    </w:r>
                  </w:p>
                </w:txbxContent>
              </v:textbox>
            </v:shape>
            <v:shape id="_x0000_s1029" type="#_x0000_t202" style="position:absolute;left:6639;top:7383;width:1490;height:1999;v-text-anchor:middle" stroked="f" strokecolor="gray">
              <v:fill r:id="rId8" o:title="" color2="black" type="frame"/>
              <v:stroke color2="#7f7f7f" joinstyle="round"/>
              <v:textbox style="mso-rotate-with-shape:t" inset="2.5mm,1.25mm,2.5mm,1.25mm">
                <w:txbxContent>
                  <w:p w:rsidR="009A6627" w:rsidRDefault="009A6627" w:rsidP="00507C5E">
                    <w:pPr>
                      <w:spacing w:after="0" w:line="0" w:lineRule="atLeast"/>
                      <w:jc w:val="center"/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</w:pPr>
                    <w:r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  <w:t>17-7=</w:t>
                    </w:r>
                  </w:p>
                </w:txbxContent>
              </v:textbox>
            </v:shape>
            <v:shape id="_x0000_s1030" type="#_x0000_t202" style="position:absolute;left:4672;top:9670;width:1491;height:1999;v-text-anchor:middle" stroked="f" strokecolor="gray">
              <v:fill r:id="rId8" o:title="" color2="black" type="frame"/>
              <v:stroke color2="#7f7f7f" joinstyle="round"/>
              <v:textbox style="mso-rotate-with-shape:t" inset="2.5mm,1.25mm,2.5mm,1.25mm">
                <w:txbxContent>
                  <w:p w:rsidR="009A6627" w:rsidRDefault="009A6627" w:rsidP="00507C5E">
                    <w:pPr>
                      <w:spacing w:after="0" w:line="0" w:lineRule="atLeast"/>
                      <w:jc w:val="center"/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</w:pPr>
                    <w:r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  <w:t>9+8=</w:t>
                    </w:r>
                  </w:p>
                </w:txbxContent>
              </v:textbox>
            </v:shape>
            <v:shape id="_x0000_s1031" type="#_x0000_t202" style="position:absolute;left:2908;top:9670;width:1490;height:1999;v-text-anchor:middle" stroked="f" strokecolor="gray">
              <v:fill r:id="rId8" o:title="" color2="black" type="frame"/>
              <v:stroke color2="#7f7f7f" joinstyle="round"/>
              <v:textbox style="mso-rotate-with-shape:t" inset="2.5mm,1.25mm,2.5mm,1.25mm">
                <w:txbxContent>
                  <w:p w:rsidR="009A6627" w:rsidRDefault="009A6627" w:rsidP="00507C5E">
                    <w:pPr>
                      <w:spacing w:after="0" w:line="0" w:lineRule="atLeast"/>
                      <w:jc w:val="center"/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</w:pPr>
                    <w:r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  <w:t>12-6=</w:t>
                    </w:r>
                  </w:p>
                </w:txbxContent>
              </v:textbox>
            </v:shape>
            <v:shape id="_x0000_s1032" type="#_x0000_t202" style="position:absolute;left:1077;top:9670;width:1490;height:1999;v-text-anchor:middle" stroked="f" strokecolor="gray">
              <v:fill r:id="rId8" o:title="" color2="black" type="frame"/>
              <v:stroke color2="#7f7f7f" joinstyle="round"/>
              <v:textbox style="mso-rotate-with-shape:t" inset="2.5mm,1.25mm,2.5mm,1.25mm">
                <w:txbxContent>
                  <w:p w:rsidR="009A6627" w:rsidRDefault="009A6627" w:rsidP="00507C5E">
                    <w:pPr>
                      <w:spacing w:after="0" w:line="0" w:lineRule="atLeast"/>
                      <w:jc w:val="center"/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</w:pPr>
                    <w:r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  <w:t>11-5=</w:t>
                    </w:r>
                  </w:p>
                </w:txbxContent>
              </v:textbox>
            </v:shape>
            <v:shape id="_x0000_s1033" type="#_x0000_t202" style="position:absolute;left:4741;top:7312;width:1489;height:1999;v-text-anchor:middle" stroked="f" strokecolor="gray">
              <v:fill r:id="rId8" o:title="" color2="black" type="frame"/>
              <v:stroke color2="#7f7f7f" joinstyle="round"/>
              <v:textbox style="mso-rotate-with-shape:t" inset="2.5mm,1.25mm,2.5mm,1.25mm">
                <w:txbxContent>
                  <w:p w:rsidR="009A6627" w:rsidRDefault="009A6627" w:rsidP="00507C5E">
                    <w:pPr>
                      <w:spacing w:after="0" w:line="0" w:lineRule="atLeast"/>
                      <w:jc w:val="center"/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</w:pPr>
                    <w:r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  <w:t>13-6=</w:t>
                    </w:r>
                  </w:p>
                </w:txbxContent>
              </v:textbox>
            </v:shape>
            <v:shape id="_x0000_s1034" type="#_x0000_t202" style="position:absolute;left:2908;top:7312;width:1490;height:1999;v-text-anchor:middle" stroked="f" strokecolor="gray">
              <v:fill r:id="rId8" o:title="" color2="black" type="frame"/>
              <v:stroke color2="#7f7f7f" joinstyle="round"/>
              <v:textbox style="mso-rotate-with-shape:t" inset="2.5mm,1.25mm,2.5mm,1.25mm">
                <w:txbxContent>
                  <w:p w:rsidR="009A6627" w:rsidRDefault="009A6627" w:rsidP="00507C5E">
                    <w:pPr>
                      <w:spacing w:after="0" w:line="0" w:lineRule="atLeast"/>
                      <w:jc w:val="center"/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</w:pPr>
                    <w:r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  <w:t>9+4=</w:t>
                    </w:r>
                  </w:p>
                </w:txbxContent>
              </v:textbox>
            </v:shape>
            <v:shape id="_x0000_s1035" type="#_x0000_t202" style="position:absolute;left:8470;top:9670;width:1490;height:1999;v-text-anchor:middle" stroked="f" strokecolor="gray">
              <v:fill r:id="rId8" o:title="" color2="black" type="frame"/>
              <v:stroke color2="#7f7f7f" joinstyle="round"/>
              <v:textbox style="mso-rotate-with-shape:t" inset="2.5mm,1.25mm,2.5mm,1.25mm">
                <w:txbxContent>
                  <w:p w:rsidR="009A6627" w:rsidRDefault="009A6627" w:rsidP="00507C5E">
                    <w:pPr>
                      <w:spacing w:after="0" w:line="0" w:lineRule="atLeast"/>
                      <w:jc w:val="center"/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</w:pPr>
                    <w:r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  <w:t>15-7=</w:t>
                    </w:r>
                  </w:p>
                </w:txbxContent>
              </v:textbox>
            </v:shape>
            <v:shape id="_x0000_s1036" type="#_x0000_t202" style="position:absolute;left:8402;top:7383;width:1490;height:1999;v-text-anchor:middle" stroked="f" strokecolor="gray">
              <v:fill r:id="rId8" o:title="" color2="black" type="frame"/>
              <v:stroke color2="#7f7f7f" joinstyle="round"/>
              <v:textbox style="mso-rotate-with-shape:t" inset="2.5mm,1.25mm,2.5mm,1.25mm">
                <w:txbxContent>
                  <w:p w:rsidR="009A6627" w:rsidRDefault="009A6627" w:rsidP="00507C5E">
                    <w:pPr>
                      <w:spacing w:after="0" w:line="0" w:lineRule="atLeast"/>
                      <w:jc w:val="center"/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</w:pPr>
                    <w:r>
                      <w:rPr>
                        <w:rFonts w:ascii="Arial" w:eastAsia="Microsoft YaHei" w:hAnsi="Arial" w:cs="Mangal"/>
                        <w:b/>
                        <w:bCs/>
                        <w:i/>
                        <w:iCs/>
                        <w:color w:val="FFFFFF"/>
                        <w:kern w:val="1"/>
                        <w:sz w:val="28"/>
                        <w:szCs w:val="28"/>
                        <w:lang w:eastAsia="hi-IN" w:bidi="hi-IN"/>
                      </w:rPr>
                      <w:t>12-8=</w:t>
                    </w:r>
                  </w:p>
                </w:txbxContent>
              </v:textbox>
            </v:shape>
            <w10:wrap anchorx="margin" anchory="margin"/>
          </v:group>
        </w:pict>
      </w:r>
    </w:p>
    <w:p w:rsidR="00507C5E" w:rsidRPr="00507C5E" w:rsidRDefault="00507C5E" w:rsidP="00507C5E">
      <w:pPr>
        <w:spacing w:after="0"/>
        <w:rPr>
          <w:b/>
          <w:i/>
          <w:sz w:val="28"/>
          <w:szCs w:val="28"/>
          <w:lang w:val="uk-UA"/>
        </w:rPr>
      </w:pPr>
    </w:p>
    <w:p w:rsidR="00507C5E" w:rsidRPr="00507C5E" w:rsidRDefault="00507C5E" w:rsidP="00507C5E">
      <w:pPr>
        <w:spacing w:after="0"/>
        <w:rPr>
          <w:b/>
          <w:i/>
          <w:sz w:val="28"/>
          <w:szCs w:val="28"/>
          <w:lang w:val="uk-UA"/>
        </w:rPr>
      </w:pPr>
    </w:p>
    <w:p w:rsidR="00507C5E" w:rsidRPr="00507C5E" w:rsidRDefault="00507C5E" w:rsidP="00507C5E">
      <w:pPr>
        <w:spacing w:after="0"/>
        <w:rPr>
          <w:b/>
          <w:i/>
          <w:sz w:val="28"/>
          <w:szCs w:val="28"/>
          <w:lang w:val="uk-UA"/>
        </w:rPr>
      </w:pPr>
    </w:p>
    <w:p w:rsidR="00507C5E" w:rsidRPr="00507C5E" w:rsidRDefault="00507C5E" w:rsidP="00507C5E">
      <w:pPr>
        <w:spacing w:after="0"/>
        <w:rPr>
          <w:b/>
          <w:i/>
          <w:sz w:val="28"/>
          <w:szCs w:val="28"/>
          <w:lang w:val="uk-UA"/>
        </w:rPr>
      </w:pPr>
    </w:p>
    <w:p w:rsidR="00507C5E" w:rsidRPr="00507C5E" w:rsidRDefault="00507C5E" w:rsidP="00507C5E">
      <w:pPr>
        <w:spacing w:after="0"/>
        <w:rPr>
          <w:b/>
          <w:i/>
          <w:sz w:val="28"/>
          <w:szCs w:val="28"/>
          <w:lang w:val="uk-UA"/>
        </w:rPr>
      </w:pPr>
    </w:p>
    <w:p w:rsidR="00507C5E" w:rsidRPr="00507C5E" w:rsidRDefault="00507C5E" w:rsidP="00507C5E">
      <w:pPr>
        <w:spacing w:after="0"/>
        <w:rPr>
          <w:b/>
          <w:i/>
          <w:sz w:val="28"/>
          <w:szCs w:val="28"/>
          <w:lang w:val="uk-UA"/>
        </w:rPr>
      </w:pPr>
    </w:p>
    <w:p w:rsidR="00507C5E" w:rsidRPr="00507C5E" w:rsidRDefault="00507C5E" w:rsidP="00507C5E">
      <w:pPr>
        <w:spacing w:after="0"/>
        <w:rPr>
          <w:b/>
          <w:i/>
          <w:sz w:val="28"/>
          <w:szCs w:val="28"/>
          <w:lang w:val="uk-UA"/>
        </w:rPr>
      </w:pPr>
    </w:p>
    <w:p w:rsidR="00507C5E" w:rsidRDefault="00507C5E" w:rsidP="00507C5E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E367F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Гра «Загублений знак»</w:t>
      </w:r>
      <w:r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 xml:space="preserve"> </w:t>
      </w:r>
    </w:p>
    <w:p w:rsidR="00507C5E" w:rsidRPr="001A6D63" w:rsidRDefault="00507C5E" w:rsidP="00507C5E">
      <w:pPr>
        <w:spacing w:after="0"/>
        <w:rPr>
          <w:rFonts w:ascii="Times New Roman" w:hAnsi="Times New Roman" w:cs="Times New Roman"/>
          <w:i/>
          <w:sz w:val="10"/>
          <w:szCs w:val="10"/>
          <w:u w:val="single"/>
          <w:lang w:val="uk-UA"/>
        </w:rPr>
      </w:pPr>
    </w:p>
    <w:p w:rsidR="00507C5E" w:rsidRPr="001A6D63" w:rsidRDefault="00507C5E" w:rsidP="00507C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A6D63">
        <w:rPr>
          <w:rFonts w:ascii="Times New Roman" w:hAnsi="Times New Roman" w:cs="Times New Roman"/>
          <w:sz w:val="24"/>
          <w:szCs w:val="24"/>
          <w:lang w:val="uk-UA"/>
        </w:rPr>
        <w:t>Встав пропущені знаки і отримаєш</w:t>
      </w:r>
      <w:r w:rsidR="000161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6D63">
        <w:rPr>
          <w:rFonts w:ascii="Times New Roman" w:hAnsi="Times New Roman" w:cs="Times New Roman"/>
          <w:sz w:val="24"/>
          <w:szCs w:val="24"/>
          <w:lang w:val="uk-UA"/>
        </w:rPr>
        <w:t xml:space="preserve"> певного роду</w:t>
      </w:r>
      <w:r w:rsidR="000161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6D63">
        <w:rPr>
          <w:rFonts w:ascii="Times New Roman" w:hAnsi="Times New Roman" w:cs="Times New Roman"/>
          <w:sz w:val="24"/>
          <w:szCs w:val="24"/>
          <w:lang w:val="uk-UA"/>
        </w:rPr>
        <w:t xml:space="preserve"> нагороду: дізнаєшся як козаки виховували спритність у своїх синів.</w:t>
      </w:r>
    </w:p>
    <w:p w:rsidR="00507C5E" w:rsidRPr="00A976F9" w:rsidRDefault="00507C5E" w:rsidP="00507C5E">
      <w:pPr>
        <w:spacing w:after="0"/>
        <w:ind w:left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0161C0">
        <w:rPr>
          <w:rFonts w:ascii="Times New Roman" w:hAnsi="Times New Roman" w:cs="Times New Roman"/>
          <w:b/>
          <w:sz w:val="24"/>
          <w:szCs w:val="24"/>
        </w:rPr>
        <w:tab/>
      </w:r>
      <w:r w:rsidRPr="000161C0">
        <w:rPr>
          <w:rFonts w:ascii="Times New Roman" w:hAnsi="Times New Roman" w:cs="Times New Roman"/>
          <w:b/>
          <w:sz w:val="24"/>
          <w:szCs w:val="24"/>
        </w:rPr>
        <w:tab/>
      </w:r>
      <w:r w:rsidRPr="00A976F9">
        <w:rPr>
          <w:rFonts w:ascii="Times New Roman" w:hAnsi="Times New Roman" w:cs="Times New Roman"/>
          <w:b/>
          <w:sz w:val="24"/>
          <w:szCs w:val="24"/>
        </w:rPr>
        <w:t xml:space="preserve">2 … 6 = 12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A976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14 … 2 = 7              18 … 3 = 21</w:t>
      </w:r>
    </w:p>
    <w:p w:rsidR="00507C5E" w:rsidRDefault="00507C5E" w:rsidP="00507C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 … 3 =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6 </w:t>
      </w:r>
      <w:r w:rsidRPr="00A976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A976F9">
        <w:rPr>
          <w:rFonts w:ascii="Times New Roman" w:hAnsi="Times New Roman" w:cs="Times New Roman"/>
          <w:b/>
          <w:sz w:val="24"/>
          <w:szCs w:val="24"/>
          <w:lang w:val="uk-UA"/>
        </w:rPr>
        <w:t>18 … 2 = 9              32 … 4 = 8</w:t>
      </w:r>
    </w:p>
    <w:p w:rsidR="00507C5E" w:rsidRDefault="00507C5E" w:rsidP="00507C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A976F9">
        <w:rPr>
          <w:rFonts w:ascii="Times New Roman" w:hAnsi="Times New Roman" w:cs="Times New Roman"/>
          <w:b/>
          <w:sz w:val="24"/>
          <w:szCs w:val="24"/>
        </w:rPr>
        <w:t xml:space="preserve">4 … 5 = 20 </w:t>
      </w:r>
      <w:r w:rsidRPr="00A976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A976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 … 3 = 18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A976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6 … 3 = 2</w:t>
      </w:r>
    </w:p>
    <w:p w:rsidR="00507C5E" w:rsidRPr="001A6D63" w:rsidRDefault="00507C5E" w:rsidP="00507C5E">
      <w:pPr>
        <w:spacing w:after="0"/>
        <w:ind w:firstLine="708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507C5E" w:rsidRPr="001A6D63" w:rsidRDefault="00507C5E" w:rsidP="00507C5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A6D6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У трирічному віці козачок самостійно їздив на коні по дворі, а у п'ять років уже вільно роз'їжджав по селу, граючи з козачками у війну. Із семи років дітей навчали фехтування та стріляння з лука. Син від батька засвоював мистецтво верхової їзди, володіння шаблею, стріляння. Він учився боротись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у</w:t>
      </w:r>
      <w:r w:rsidRPr="00507C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91FC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рукопашній схватці, стріляти при швидкій верховій їзді, піднімати із землі монету, рубати полум'я свічі. </w:t>
      </w:r>
      <w:r w:rsidRPr="001A6D63">
        <w:rPr>
          <w:rFonts w:ascii="Times New Roman" w:hAnsi="Times New Roman" w:cs="Times New Roman"/>
          <w:i/>
          <w:color w:val="000000"/>
          <w:sz w:val="24"/>
          <w:szCs w:val="24"/>
        </w:rPr>
        <w:t>Юнаків, яких готували до військових походів, привчали спати під відкритим небом, купатись у холодній воді, харчуватись простою грубою їжею.</w:t>
      </w:r>
    </w:p>
    <w:p w:rsidR="00507C5E" w:rsidRDefault="00507C5E" w:rsidP="00507C5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07C5E" w:rsidRPr="004373FF" w:rsidRDefault="00507C5E" w:rsidP="00507C5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73FF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«Дешифрувальник»</w:t>
      </w:r>
    </w:p>
    <w:p w:rsidR="00507C5E" w:rsidRPr="00401D51" w:rsidRDefault="00507C5E" w:rsidP="00507C5E">
      <w:pPr>
        <w:spacing w:after="0"/>
        <w:rPr>
          <w:b/>
          <w:i/>
          <w:sz w:val="10"/>
          <w:szCs w:val="10"/>
          <w:lang w:val="uk-UA"/>
        </w:rPr>
      </w:pPr>
    </w:p>
    <w:p w:rsidR="00507C5E" w:rsidRPr="004373FF" w:rsidRDefault="00507C5E" w:rsidP="00507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Pr="004373FF">
        <w:rPr>
          <w:rFonts w:ascii="Times New Roman" w:hAnsi="Times New Roman" w:cs="Times New Roman"/>
          <w:sz w:val="24"/>
          <w:szCs w:val="24"/>
          <w:lang w:val="uk-UA"/>
        </w:rPr>
        <w:t>Якщо ви правильно обчислите приклади, то зможете взнати як називався військовий човен запорізьких козаків (ЧАЙКА)</w:t>
      </w:r>
    </w:p>
    <w:p w:rsidR="00507C5E" w:rsidRPr="0084035C" w:rsidRDefault="00507C5E" w:rsidP="00507C5E">
      <w:pPr>
        <w:spacing w:after="0" w:line="240" w:lineRule="auto"/>
        <w:jc w:val="center"/>
        <w:rPr>
          <w:sz w:val="8"/>
          <w:szCs w:val="8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36620" cy="1512207"/>
            <wp:effectExtent l="19050" t="0" r="0" b="0"/>
            <wp:docPr id="3" name="Рисунок 1" descr="Безымянный1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а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7254" cy="151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Ind w:w="2451" w:type="dxa"/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07C5E" w:rsidTr="009A6627">
        <w:trPr>
          <w:jc w:val="center"/>
        </w:trPr>
        <w:tc>
          <w:tcPr>
            <w:tcW w:w="0" w:type="auto"/>
          </w:tcPr>
          <w:p w:rsidR="00507C5E" w:rsidRPr="00401D51" w:rsidRDefault="00507C5E" w:rsidP="009A6627">
            <w:pPr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68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56</w:t>
            </w:r>
          </w:p>
        </w:tc>
      </w:tr>
      <w:tr w:rsidR="00507C5E" w:rsidTr="009A6627">
        <w:trPr>
          <w:jc w:val="center"/>
        </w:trPr>
        <w:tc>
          <w:tcPr>
            <w:tcW w:w="0" w:type="auto"/>
          </w:tcPr>
          <w:p w:rsidR="00507C5E" w:rsidRPr="00401D51" w:rsidRDefault="00507C5E" w:rsidP="009A66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ч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й</w:t>
            </w:r>
          </w:p>
        </w:tc>
        <w:tc>
          <w:tcPr>
            <w:tcW w:w="0" w:type="auto"/>
          </w:tcPr>
          <w:p w:rsidR="00507C5E" w:rsidRPr="00401D51" w:rsidRDefault="00507C5E" w:rsidP="009A66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D51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</w:tbl>
    <w:p w:rsidR="00507C5E" w:rsidRDefault="00507C5E" w:rsidP="00507C5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07C5E" w:rsidRDefault="00507C5E" w:rsidP="00507C5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07C5E" w:rsidRPr="004373FF" w:rsidRDefault="00507C5E" w:rsidP="00507C5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73F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Задачі із додатковою умовою.</w:t>
      </w:r>
    </w:p>
    <w:p w:rsidR="00507C5E" w:rsidRPr="004373FF" w:rsidRDefault="00507C5E" w:rsidP="00507C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lang w:val="uk-UA"/>
        </w:rPr>
        <w:t>Розв‘язавши</w:t>
      </w:r>
      <w:r w:rsidRPr="004373FF"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задачу, </w:t>
      </w:r>
      <w:r w:rsidR="000161C0">
        <w:rPr>
          <w:rFonts w:ascii="Times New Roman" w:hAnsi="Times New Roman" w:cs="Times New Roman"/>
          <w:sz w:val="24"/>
          <w:szCs w:val="24"/>
          <w:lang w:val="uk-UA"/>
        </w:rPr>
        <w:t>дізнаєтесь</w:t>
      </w:r>
      <w:r w:rsidRPr="004373FF">
        <w:rPr>
          <w:rFonts w:ascii="Times New Roman" w:hAnsi="Times New Roman" w:cs="Times New Roman"/>
          <w:sz w:val="24"/>
          <w:szCs w:val="24"/>
          <w:lang w:val="uk-UA"/>
        </w:rPr>
        <w:t xml:space="preserve"> як називався один із символів гетьманської влади у запорізькому козацькому війську (</w:t>
      </w:r>
      <w:r w:rsidRPr="004373FF">
        <w:rPr>
          <w:rFonts w:ascii="Times New Roman" w:hAnsi="Times New Roman" w:cs="Times New Roman"/>
          <w:i/>
          <w:sz w:val="24"/>
          <w:szCs w:val="24"/>
          <w:lang w:val="uk-UA"/>
        </w:rPr>
        <w:t>держак із золотою кулею, під якою підвішене кінське волосся</w:t>
      </w:r>
      <w:r w:rsidRPr="004373F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07C5E" w:rsidRPr="004373FF" w:rsidRDefault="00507C5E" w:rsidP="00507C5E">
      <w:pPr>
        <w:pStyle w:val="a4"/>
        <w:spacing w:after="0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507C5E" w:rsidRPr="004373FF" w:rsidRDefault="00507C5E" w:rsidP="00507C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b/>
          <w:sz w:val="24"/>
          <w:szCs w:val="24"/>
          <w:lang w:val="uk-UA"/>
        </w:rPr>
        <w:t>На одній козацькій чайці було 47 козаків. А на другій – на 4 козаки більше. Скільки козаків було на обох чайках?</w:t>
      </w:r>
    </w:p>
    <w:p w:rsidR="00507C5E" w:rsidRPr="004373FF" w:rsidRDefault="00507C5E" w:rsidP="00507C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7C5E" w:rsidRDefault="00507C5E" w:rsidP="00507C5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428950" cy="1190791"/>
            <wp:effectExtent l="19050" t="0" r="0" b="0"/>
            <wp:docPr id="20" name="Рисунок 19" descr="Безымянный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9f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5E" w:rsidRDefault="00507C5E" w:rsidP="00507C5E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507C5E" w:rsidRPr="004373FF" w:rsidRDefault="00507C5E" w:rsidP="00507C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t>Розв‘язавши правильно задачу, довідаєтесь хто заснував Запорізьку Січ.</w:t>
      </w:r>
    </w:p>
    <w:p w:rsidR="00507C5E" w:rsidRPr="004373FF" w:rsidRDefault="00507C5E" w:rsidP="00507C5E">
      <w:pPr>
        <w:pStyle w:val="a4"/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3363D6" w:rsidRDefault="00507C5E" w:rsidP="00507C5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6 дівчат зібрали по 8 кг макулатури. А 4 хлопці – по 9 кг макулатури. На скільки </w:t>
      </w:r>
    </w:p>
    <w:p w:rsidR="00507C5E" w:rsidRPr="004373FF" w:rsidRDefault="003363D6" w:rsidP="00507C5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кілограмів</w:t>
      </w:r>
      <w:r w:rsidR="00507C5E" w:rsidRPr="004373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макулатури більше зібрали дівчата?</w:t>
      </w:r>
    </w:p>
    <w:p w:rsidR="00507C5E" w:rsidRPr="007B0534" w:rsidRDefault="00507C5E" w:rsidP="00507C5E">
      <w:pPr>
        <w:pStyle w:val="a4"/>
        <w:spacing w:after="0" w:line="240" w:lineRule="auto"/>
        <w:ind w:left="0" w:firstLine="720"/>
        <w:jc w:val="both"/>
        <w:rPr>
          <w:b/>
          <w:sz w:val="8"/>
          <w:szCs w:val="8"/>
          <w:lang w:val="uk-UA"/>
        </w:rPr>
      </w:pPr>
    </w:p>
    <w:p w:rsidR="00507C5E" w:rsidRPr="007B0534" w:rsidRDefault="00507C5E" w:rsidP="00507C5E">
      <w:pPr>
        <w:pStyle w:val="a4"/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57793" cy="1152686"/>
            <wp:effectExtent l="19050" t="0" r="0" b="0"/>
            <wp:docPr id="18" name="Рисунок 17" descr="Безымянный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8f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5E" w:rsidRPr="00F21C07" w:rsidRDefault="00507C5E" w:rsidP="00507C5E">
      <w:pPr>
        <w:pStyle w:val="a4"/>
        <w:spacing w:after="0" w:line="240" w:lineRule="auto"/>
        <w:jc w:val="center"/>
        <w:rPr>
          <w:sz w:val="32"/>
          <w:szCs w:val="32"/>
          <w:lang w:val="uk-UA"/>
        </w:rPr>
      </w:pPr>
    </w:p>
    <w:p w:rsidR="00507C5E" w:rsidRPr="004373FF" w:rsidRDefault="00507C5E" w:rsidP="00507C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73FF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Розв‘язавши правильно задачу, будете знати як називався військовий прапор Запорізької Січі.</w:t>
      </w:r>
    </w:p>
    <w:p w:rsidR="00507C5E" w:rsidRPr="004373FF" w:rsidRDefault="00507C5E" w:rsidP="00507C5E">
      <w:pPr>
        <w:pStyle w:val="a4"/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507C5E" w:rsidRPr="004373FF" w:rsidRDefault="00DD1DE1" w:rsidP="00507C5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507C5E" w:rsidRPr="004373FF">
        <w:rPr>
          <w:rFonts w:ascii="Times New Roman" w:hAnsi="Times New Roman" w:cs="Times New Roman"/>
          <w:b/>
          <w:sz w:val="24"/>
          <w:szCs w:val="24"/>
          <w:lang w:val="uk-UA"/>
        </w:rPr>
        <w:t>У 7 кошиках 42 кг яблук. Скільки кг яблук у 4 таких кошиках?</w:t>
      </w:r>
    </w:p>
    <w:p w:rsidR="00507C5E" w:rsidRDefault="00507C5E" w:rsidP="00507C5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38635" cy="1276528"/>
            <wp:effectExtent l="19050" t="0" r="0" b="0"/>
            <wp:docPr id="22" name="Рисунок 21" descr="Безымянный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C84" w:rsidRDefault="00E31C84"/>
    <w:sectPr w:rsidR="00E31C84" w:rsidSect="00507C5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58A3"/>
    <w:multiLevelType w:val="hybridMultilevel"/>
    <w:tmpl w:val="F8B268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A543F"/>
    <w:multiLevelType w:val="hybridMultilevel"/>
    <w:tmpl w:val="B8BCB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7C5E"/>
    <w:rsid w:val="000161C0"/>
    <w:rsid w:val="003363D6"/>
    <w:rsid w:val="00507C5E"/>
    <w:rsid w:val="0075650E"/>
    <w:rsid w:val="009A6627"/>
    <w:rsid w:val="00DD1DE1"/>
    <w:rsid w:val="00E3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C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2017-11-19T12:28:00Z</dcterms:created>
  <dcterms:modified xsi:type="dcterms:W3CDTF">2017-11-19T16:36:00Z</dcterms:modified>
</cp:coreProperties>
</file>