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045" w:rsidRDefault="00574045" w:rsidP="00C953E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5967" w:rsidRDefault="00455967" w:rsidP="00C953E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E179F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Pr="000E179F">
        <w:rPr>
          <w:rFonts w:ascii="Times New Roman" w:hAnsi="Times New Roman" w:cs="Times New Roman"/>
          <w:sz w:val="28"/>
          <w:szCs w:val="28"/>
          <w:lang w:val="uk-UA"/>
        </w:rPr>
        <w:t>. Трикутник і його елементи. Види трикутників.</w:t>
      </w:r>
      <w:r w:rsidR="005740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4045" w:rsidRPr="000E179F" w:rsidRDefault="00574045" w:rsidP="00C953E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E179F" w:rsidRDefault="00455967" w:rsidP="00C953E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79F">
        <w:rPr>
          <w:rFonts w:ascii="Times New Roman" w:hAnsi="Times New Roman" w:cs="Times New Roman"/>
          <w:b/>
          <w:sz w:val="28"/>
          <w:szCs w:val="28"/>
          <w:lang w:val="uk-UA"/>
        </w:rPr>
        <w:t>Мета.</w:t>
      </w:r>
      <w:r w:rsidRPr="000E179F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 </w:t>
      </w:r>
      <w:r w:rsidRPr="000E17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Домогтися засвоєння учнями змісту понять: «трикутник»; «сторона, </w:t>
      </w:r>
    </w:p>
    <w:p w:rsidR="000E179F" w:rsidRDefault="00455967" w:rsidP="00C953E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7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вершина, кут (внутрішній) трикутника»; «кут, протилежний стороні»; </w:t>
      </w:r>
    </w:p>
    <w:p w:rsidR="000E179F" w:rsidRDefault="00455967" w:rsidP="00C953E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7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«кут, прилеглий до сторони»; «периметр трикутника»; «внутрішня </w:t>
      </w:r>
      <w:r w:rsidR="00B03FCC" w:rsidRPr="000E17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</w:p>
    <w:p w:rsidR="000E179F" w:rsidRDefault="00B03FCC" w:rsidP="00C953EE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E17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зовнішня область трикутника»; </w:t>
      </w:r>
      <w:r w:rsidRPr="000E179F">
        <w:rPr>
          <w:rFonts w:ascii="Times New Roman" w:hAnsi="Times New Roman" w:cs="Times New Roman"/>
          <w:sz w:val="28"/>
          <w:szCs w:val="28"/>
          <w:lang w:val="uk-UA"/>
        </w:rPr>
        <w:t xml:space="preserve">розвивати логічне мислення, уміння </w:t>
      </w:r>
    </w:p>
    <w:p w:rsidR="000E179F" w:rsidRDefault="00B03FCC" w:rsidP="00C953EE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E179F">
        <w:rPr>
          <w:rFonts w:ascii="Times New Roman" w:hAnsi="Times New Roman" w:cs="Times New Roman"/>
          <w:sz w:val="28"/>
          <w:szCs w:val="28"/>
          <w:lang w:val="uk-UA"/>
        </w:rPr>
        <w:t xml:space="preserve">правильно висловлювати свою думку; виховувати культуру геометричної </w:t>
      </w:r>
    </w:p>
    <w:p w:rsidR="00455967" w:rsidRDefault="00B03FCC" w:rsidP="00C953EE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E179F">
        <w:rPr>
          <w:rFonts w:ascii="Times New Roman" w:hAnsi="Times New Roman" w:cs="Times New Roman"/>
          <w:sz w:val="28"/>
          <w:szCs w:val="28"/>
          <w:lang w:val="uk-UA"/>
        </w:rPr>
        <w:t>мови, інтерес до предмета.</w:t>
      </w:r>
      <w:r w:rsidR="0057404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74045" w:rsidRPr="000E179F" w:rsidRDefault="00574045" w:rsidP="00C953E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55967" w:rsidRPr="000E179F" w:rsidRDefault="00455967" w:rsidP="00C953EE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7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Сформувати вміння:</w:t>
      </w:r>
      <w:r w:rsidR="001063C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(Слайд 2)</w:t>
      </w:r>
    </w:p>
    <w:p w:rsidR="00455967" w:rsidRPr="000E179F" w:rsidRDefault="00455967" w:rsidP="00C953EE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7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розпізнавати та називати елементи трикутників, зображених на рисунку;</w:t>
      </w:r>
    </w:p>
    <w:p w:rsidR="00455967" w:rsidRPr="000E179F" w:rsidRDefault="00455967" w:rsidP="00C953EE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7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за рисунком та символічним позначенням трикутника називати кути, протилежні та прилеглі до певної сторони трикутника;</w:t>
      </w:r>
    </w:p>
    <w:p w:rsidR="00455967" w:rsidRPr="000E179F" w:rsidRDefault="00455967" w:rsidP="00C953EE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7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записувати формулу для знаходження периметра трикутника та, використовуючи цю формулу, складати рівняння за умовою задачі;</w:t>
      </w:r>
    </w:p>
    <w:p w:rsidR="00B03FCC" w:rsidRPr="000E179F" w:rsidRDefault="00455967" w:rsidP="00C953EE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7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розв’язувати задачі на обчислення сторін трикутника за відомим периметром та навпаки.</w:t>
      </w:r>
    </w:p>
    <w:p w:rsidR="00455967" w:rsidRPr="000E179F" w:rsidRDefault="00455967" w:rsidP="00C953EE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7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Тип уроку</w:t>
      </w:r>
      <w:r w:rsidRPr="000E17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 засвоєння знань, умінь та навичок.</w:t>
      </w:r>
    </w:p>
    <w:p w:rsidR="00455967" w:rsidRPr="000E179F" w:rsidRDefault="00455967" w:rsidP="00C953EE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7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Наочність та обладнання:</w:t>
      </w:r>
      <w:r w:rsidRPr="000E17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 презентація, набір креслярського приладдя;</w:t>
      </w:r>
      <w:r w:rsidR="000C1D5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моделі трикутників,</w:t>
      </w:r>
      <w:r w:rsidRPr="000E17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таблиця «Трикутники», картки з основними поняттями  та теоремами розділу.</w:t>
      </w:r>
    </w:p>
    <w:p w:rsidR="00455967" w:rsidRPr="00574045" w:rsidRDefault="00455967" w:rsidP="00C953EE">
      <w:pPr>
        <w:pStyle w:val="a6"/>
        <w:shd w:val="clear" w:color="auto" w:fill="FFFFFF"/>
        <w:spacing w:after="0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55967" w:rsidRPr="00574045" w:rsidRDefault="00455967" w:rsidP="00C953EE">
      <w:pPr>
        <w:pStyle w:val="a6"/>
        <w:shd w:val="clear" w:color="auto" w:fill="FFFFFF"/>
        <w:spacing w:after="0"/>
        <w:ind w:left="9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5740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Хід уроку</w:t>
      </w:r>
    </w:p>
    <w:p w:rsidR="00695B68" w:rsidRPr="000E179F" w:rsidRDefault="00695B68" w:rsidP="00C953EE">
      <w:pPr>
        <w:pStyle w:val="a6"/>
        <w:shd w:val="clear" w:color="auto" w:fill="FFFFFF"/>
        <w:spacing w:after="0"/>
        <w:ind w:left="9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95B68" w:rsidRPr="00732DCA" w:rsidRDefault="00695B68" w:rsidP="00C953E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2D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Девіз уроку:</w:t>
      </w:r>
      <w:r w:rsidRPr="00732DCA">
        <w:rPr>
          <w:rFonts w:ascii="Times New Roman" w:hAnsi="Times New Roman" w:cs="Times New Roman"/>
          <w:sz w:val="28"/>
          <w:szCs w:val="28"/>
          <w:lang w:val="uk-UA"/>
        </w:rPr>
        <w:t xml:space="preserve"> Не кажи не вмію, а кажи навчусь. </w:t>
      </w:r>
    </w:p>
    <w:p w:rsidR="00695B68" w:rsidRDefault="00695B68" w:rsidP="00C953EE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32DCA">
        <w:rPr>
          <w:rFonts w:ascii="Times New Roman" w:hAnsi="Times New Roman" w:cs="Times New Roman"/>
          <w:sz w:val="28"/>
          <w:szCs w:val="28"/>
          <w:lang w:val="uk-UA"/>
        </w:rPr>
        <w:t>Народна мудрість</w:t>
      </w:r>
    </w:p>
    <w:p w:rsidR="00574045" w:rsidRPr="00732DCA" w:rsidRDefault="00574045" w:rsidP="00C953EE">
      <w:pPr>
        <w:spacing w:after="0"/>
        <w:jc w:val="right"/>
        <w:rPr>
          <w:rFonts w:ascii="Times New Roman" w:hAnsi="Times New Roman" w:cs="Times New Roman"/>
          <w:color w:val="FF6600"/>
          <w:sz w:val="28"/>
          <w:szCs w:val="28"/>
          <w:lang w:val="uk-UA"/>
        </w:rPr>
      </w:pPr>
    </w:p>
    <w:p w:rsidR="00574045" w:rsidRDefault="00574045" w:rsidP="00C953EE">
      <w:pPr>
        <w:pStyle w:val="a6"/>
        <w:shd w:val="clear" w:color="auto" w:fill="FFFFFF"/>
        <w:spacing w:after="0"/>
        <w:ind w:left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0E17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І. Організаційний етап.</w:t>
      </w:r>
      <w:r w:rsidR="00140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140FEE" w:rsidRPr="00140F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</w:t>
      </w:r>
      <w:r w:rsidR="00140F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</w:t>
      </w:r>
      <w:r w:rsidR="00140FEE" w:rsidRPr="00140F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лайд 1)</w:t>
      </w:r>
    </w:p>
    <w:p w:rsidR="00455967" w:rsidRDefault="00574045" w:rsidP="00C953EE">
      <w:pPr>
        <w:pStyle w:val="a6"/>
        <w:shd w:val="clear" w:color="auto" w:fill="FFFFFF"/>
        <w:spacing w:after="0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7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359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 хочу щоб ви сьогодні на уроці були</w:t>
      </w:r>
      <w:r w:rsidR="008317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723591" w:rsidRPr="00732DCA" w:rsidRDefault="00723591" w:rsidP="00C953EE">
      <w:pPr>
        <w:pStyle w:val="a6"/>
        <w:shd w:val="clear" w:color="auto" w:fill="FFFFFF"/>
        <w:spacing w:after="0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7235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>сміхненими</w:t>
      </w:r>
      <w:proofErr w:type="spellEnd"/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7235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>покійними</w:t>
      </w:r>
      <w:proofErr w:type="spellEnd"/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proofErr w:type="gramStart"/>
      <w:r w:rsidRPr="007235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proofErr w:type="gramEnd"/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>ідовними</w:t>
      </w:r>
      <w:proofErr w:type="spellEnd"/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7235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</w:t>
      </w:r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>ніціативними</w:t>
      </w:r>
      <w:proofErr w:type="spellEnd"/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7235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>оробрими</w:t>
      </w:r>
      <w:proofErr w:type="spellEnd"/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словами, я </w:t>
      </w:r>
      <w:proofErr w:type="spellStart"/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>бажаю</w:t>
      </w:r>
      <w:proofErr w:type="spellEnd"/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вам </w:t>
      </w:r>
      <w:proofErr w:type="spellStart"/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>успіху</w:t>
      </w:r>
      <w:proofErr w:type="spellEnd"/>
      <w:r w:rsidRPr="00723591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574045" w:rsidRDefault="00574045" w:rsidP="00C953EE">
      <w:pPr>
        <w:pStyle w:val="a6"/>
        <w:shd w:val="clear" w:color="auto" w:fill="FFFFFF"/>
        <w:spacing w:after="0"/>
        <w:ind w:left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55967" w:rsidRPr="000E179F" w:rsidRDefault="00455967" w:rsidP="00574045">
      <w:pPr>
        <w:pStyle w:val="a6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7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Знайомство з темою й основними поняттями розділу.</w:t>
      </w:r>
    </w:p>
    <w:p w:rsidR="00455967" w:rsidRDefault="00455967" w:rsidP="00574045">
      <w:pPr>
        <w:pStyle w:val="a6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7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 роздати учням картки).</w:t>
      </w:r>
    </w:p>
    <w:p w:rsidR="00574045" w:rsidRPr="000E179F" w:rsidRDefault="00574045" w:rsidP="00574045">
      <w:pPr>
        <w:pStyle w:val="a6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07929" w:rsidRDefault="00307929" w:rsidP="00574045">
      <w:pPr>
        <w:pStyle w:val="a6"/>
        <w:shd w:val="clear" w:color="auto" w:fill="FFFFFF"/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ІІ. </w:t>
      </w:r>
      <w:r w:rsidRPr="00C632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Тема й мета уроку</w:t>
      </w:r>
      <w:r w:rsidR="005740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 w:rsidR="00140FEE">
        <w:rPr>
          <w:rFonts w:ascii="Times New Roman" w:hAnsi="Times New Roman" w:cs="Times New Roman"/>
          <w:sz w:val="28"/>
          <w:szCs w:val="28"/>
          <w:lang w:val="uk-UA"/>
        </w:rPr>
        <w:t>(Слайд 2</w:t>
      </w:r>
      <w:r w:rsidR="00574045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74045" w:rsidRDefault="00574045" w:rsidP="00574045">
      <w:pPr>
        <w:pStyle w:val="a6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74045" w:rsidRDefault="00455967" w:rsidP="00574045">
      <w:pPr>
        <w:pStyle w:val="a7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  <w:lang w:val="uk-UA"/>
        </w:rPr>
      </w:pPr>
      <w:r w:rsidRPr="000E179F">
        <w:rPr>
          <w:rStyle w:val="a8"/>
          <w:color w:val="333333"/>
          <w:sz w:val="28"/>
          <w:szCs w:val="28"/>
          <w:bdr w:val="none" w:sz="0" w:space="0" w:color="auto" w:frame="1"/>
          <w:lang w:val="uk-UA"/>
        </w:rPr>
        <w:t>II</w:t>
      </w:r>
      <w:r w:rsidR="00307929">
        <w:rPr>
          <w:rStyle w:val="a8"/>
          <w:color w:val="333333"/>
          <w:sz w:val="28"/>
          <w:szCs w:val="28"/>
          <w:bdr w:val="none" w:sz="0" w:space="0" w:color="auto" w:frame="1"/>
          <w:lang w:val="uk-UA"/>
        </w:rPr>
        <w:t>І</w:t>
      </w:r>
      <w:r w:rsidRPr="000E179F">
        <w:rPr>
          <w:rStyle w:val="a8"/>
          <w:color w:val="333333"/>
          <w:sz w:val="28"/>
          <w:szCs w:val="28"/>
          <w:bdr w:val="none" w:sz="0" w:space="0" w:color="auto" w:frame="1"/>
          <w:lang w:val="uk-UA"/>
        </w:rPr>
        <w:t>. Мотивація навчальної діяльності учнів</w:t>
      </w:r>
      <w:r w:rsidR="00574045">
        <w:rPr>
          <w:color w:val="333333"/>
          <w:sz w:val="28"/>
          <w:szCs w:val="28"/>
          <w:lang w:val="uk-UA"/>
        </w:rPr>
        <w:t xml:space="preserve">. </w:t>
      </w:r>
    </w:p>
    <w:p w:rsidR="00831747" w:rsidRPr="00574045" w:rsidRDefault="00574045" w:rsidP="00C953EE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</w:t>
      </w:r>
      <w:r w:rsidR="00455967" w:rsidRPr="000E179F">
        <w:rPr>
          <w:rStyle w:val="a9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 </w:t>
      </w:r>
      <w:r w:rsidR="00455967" w:rsidRPr="000E179F">
        <w:rPr>
          <w:sz w:val="28"/>
          <w:szCs w:val="28"/>
          <w:lang w:val="uk-UA"/>
        </w:rPr>
        <w:t>Чудова геометрична фігура і найпопулярніша в шкільній програмі з геометрії — це трикутник — одна з перших геометричних фігур, про властивості якої людство дізналося ще в давнину. В 5-му класі ми вже зустрічалися з цією фігурою. Сьогодні ви дізнаєтесь про трикутник більше. Можливо, ви думаєте, що трикутники «оселилися» лише на сторінках підручників з геометрії і більше їх ніде не зустріти?</w:t>
      </w:r>
      <w:r w:rsidR="00455967" w:rsidRPr="000E179F">
        <w:rPr>
          <w:rStyle w:val="a9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 </w:t>
      </w:r>
      <w:r w:rsidR="00455967" w:rsidRPr="000E179F">
        <w:rPr>
          <w:sz w:val="28"/>
          <w:szCs w:val="28"/>
          <w:lang w:val="uk-UA"/>
        </w:rPr>
        <w:t>Проведемо  віртуальну екскурсію «У світі трикутників».</w:t>
      </w:r>
    </w:p>
    <w:p w:rsidR="00455967" w:rsidRDefault="00831747" w:rsidP="00C953EE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Трикутники в архітектурі. </w:t>
      </w:r>
      <w:r w:rsidR="001063C4">
        <w:rPr>
          <w:sz w:val="28"/>
          <w:szCs w:val="28"/>
          <w:lang w:val="uk-UA"/>
        </w:rPr>
        <w:t xml:space="preserve"> (Слайд </w:t>
      </w:r>
      <w:r>
        <w:rPr>
          <w:sz w:val="28"/>
          <w:szCs w:val="28"/>
          <w:lang w:val="uk-UA"/>
        </w:rPr>
        <w:t>4</w:t>
      </w:r>
      <w:r w:rsidR="00251041">
        <w:rPr>
          <w:sz w:val="28"/>
          <w:szCs w:val="28"/>
          <w:lang w:val="uk-UA"/>
        </w:rPr>
        <w:t>,5,6</w:t>
      </w:r>
      <w:r w:rsidR="00140FEE">
        <w:rPr>
          <w:sz w:val="28"/>
          <w:szCs w:val="28"/>
          <w:lang w:val="uk-UA"/>
        </w:rPr>
        <w:t>, 7</w:t>
      </w:r>
      <w:r w:rsidR="001063C4">
        <w:rPr>
          <w:sz w:val="28"/>
          <w:szCs w:val="28"/>
          <w:lang w:val="uk-UA"/>
        </w:rPr>
        <w:t>)</w:t>
      </w:r>
    </w:p>
    <w:p w:rsidR="00140FEE" w:rsidRDefault="00140FEE" w:rsidP="00140FEE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Трикутники в природі. (Слайд  8,9, 10)</w:t>
      </w:r>
    </w:p>
    <w:p w:rsidR="00251041" w:rsidRDefault="00251041" w:rsidP="00C953EE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Трикутники в побуті</w:t>
      </w:r>
      <w:r w:rsidR="00140FEE">
        <w:rPr>
          <w:sz w:val="28"/>
          <w:szCs w:val="28"/>
          <w:lang w:val="uk-UA"/>
        </w:rPr>
        <w:t>. (Слайд 11)</w:t>
      </w:r>
    </w:p>
    <w:p w:rsidR="00831747" w:rsidRDefault="00831747" w:rsidP="00C953EE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Трикутники в музиці</w:t>
      </w:r>
      <w:r w:rsidR="00140FEE">
        <w:rPr>
          <w:sz w:val="28"/>
          <w:szCs w:val="28"/>
          <w:lang w:val="uk-UA"/>
        </w:rPr>
        <w:t>. (Слайд 12</w:t>
      </w:r>
      <w:r>
        <w:rPr>
          <w:sz w:val="28"/>
          <w:szCs w:val="28"/>
          <w:lang w:val="uk-UA"/>
        </w:rPr>
        <w:t>)</w:t>
      </w:r>
    </w:p>
    <w:p w:rsidR="00455967" w:rsidRDefault="00251041" w:rsidP="00C953EE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rStyle w:val="a9"/>
          <w:i w:val="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Трикутник в</w:t>
      </w:r>
      <w:r w:rsidR="000E179F">
        <w:rPr>
          <w:rStyle w:val="a9"/>
          <w:i w:val="0"/>
          <w:sz w:val="28"/>
          <w:szCs w:val="28"/>
          <w:bdr w:val="none" w:sz="0" w:space="0" w:color="auto" w:frame="1"/>
          <w:lang w:val="uk-UA"/>
        </w:rPr>
        <w:t xml:space="preserve"> українському орнаменті</w:t>
      </w:r>
      <w:r w:rsidR="001063C4">
        <w:rPr>
          <w:rStyle w:val="a9"/>
          <w:i w:val="0"/>
          <w:sz w:val="28"/>
          <w:szCs w:val="28"/>
          <w:bdr w:val="none" w:sz="0" w:space="0" w:color="auto" w:frame="1"/>
          <w:lang w:val="uk-UA"/>
        </w:rPr>
        <w:t>.</w:t>
      </w:r>
      <w:r w:rsidR="00140FEE">
        <w:rPr>
          <w:sz w:val="28"/>
          <w:szCs w:val="28"/>
          <w:lang w:val="uk-UA"/>
        </w:rPr>
        <w:t>(Слайд 13,14</w:t>
      </w:r>
      <w:r>
        <w:rPr>
          <w:sz w:val="28"/>
          <w:szCs w:val="28"/>
          <w:lang w:val="uk-UA"/>
        </w:rPr>
        <w:t>)</w:t>
      </w:r>
      <w:r w:rsidR="001E660E">
        <w:rPr>
          <w:sz w:val="28"/>
          <w:szCs w:val="28"/>
          <w:lang w:val="uk-UA"/>
        </w:rPr>
        <w:t xml:space="preserve"> </w:t>
      </w:r>
      <w:r w:rsidR="0006134A">
        <w:rPr>
          <w:rStyle w:val="a9"/>
          <w:i w:val="0"/>
          <w:sz w:val="28"/>
          <w:szCs w:val="28"/>
          <w:bdr w:val="none" w:sz="0" w:space="0" w:color="auto" w:frame="1"/>
          <w:lang w:val="uk-UA"/>
        </w:rPr>
        <w:t>(</w:t>
      </w:r>
      <w:r w:rsidR="0006134A" w:rsidRPr="001E660E">
        <w:rPr>
          <w:rStyle w:val="a9"/>
          <w:b/>
          <w:i w:val="0"/>
          <w:sz w:val="28"/>
          <w:szCs w:val="28"/>
          <w:bdr w:val="none" w:sz="0" w:space="0" w:color="auto" w:frame="1"/>
          <w:lang w:val="uk-UA"/>
        </w:rPr>
        <w:t>Дослідницька робота</w:t>
      </w:r>
      <w:r w:rsidR="0006134A">
        <w:rPr>
          <w:rStyle w:val="a9"/>
          <w:i w:val="0"/>
          <w:sz w:val="28"/>
          <w:szCs w:val="28"/>
          <w:bdr w:val="none" w:sz="0" w:space="0" w:color="auto" w:frame="1"/>
          <w:lang w:val="uk-UA"/>
        </w:rPr>
        <w:t>)</w:t>
      </w:r>
    </w:p>
    <w:p w:rsidR="006A0AD8" w:rsidRDefault="00140FEE" w:rsidP="00C953EE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rStyle w:val="a9"/>
          <w:i w:val="0"/>
          <w:sz w:val="28"/>
          <w:szCs w:val="28"/>
          <w:bdr w:val="none" w:sz="0" w:space="0" w:color="auto" w:frame="1"/>
          <w:lang w:val="uk-UA"/>
        </w:rPr>
      </w:pPr>
      <w:r>
        <w:rPr>
          <w:rStyle w:val="a9"/>
          <w:i w:val="0"/>
          <w:sz w:val="28"/>
          <w:szCs w:val="28"/>
          <w:bdr w:val="none" w:sz="0" w:space="0" w:color="auto" w:frame="1"/>
          <w:lang w:val="uk-UA"/>
        </w:rPr>
        <w:t>Трикутник і д</w:t>
      </w:r>
      <w:r w:rsidR="006A0AD8">
        <w:rPr>
          <w:rStyle w:val="a9"/>
          <w:i w:val="0"/>
          <w:sz w:val="28"/>
          <w:szCs w:val="28"/>
          <w:bdr w:val="none" w:sz="0" w:space="0" w:color="auto" w:frame="1"/>
          <w:lang w:val="uk-UA"/>
        </w:rPr>
        <w:t>орожні знаки.</w:t>
      </w:r>
      <w:r w:rsidRPr="00140F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(Слайд 15)</w:t>
      </w:r>
    </w:p>
    <w:p w:rsidR="00574045" w:rsidRPr="000E179F" w:rsidRDefault="00574045" w:rsidP="00C953EE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sz w:val="20"/>
          <w:szCs w:val="20"/>
          <w:lang w:val="uk-UA"/>
        </w:rPr>
      </w:pPr>
    </w:p>
    <w:p w:rsidR="00723591" w:rsidRDefault="00C6320A" w:rsidP="00C953EE">
      <w:pPr>
        <w:pStyle w:val="a6"/>
        <w:shd w:val="clear" w:color="auto" w:fill="FFFFFF"/>
        <w:spacing w:after="0"/>
        <w:ind w:left="0" w:firstLine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ІV. </w:t>
      </w:r>
      <w:r w:rsidR="007235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Актуалізація опорних знань</w:t>
      </w:r>
    </w:p>
    <w:p w:rsidR="000C1D52" w:rsidRDefault="000C1D52" w:rsidP="00C953EE">
      <w:pPr>
        <w:pStyle w:val="a6"/>
        <w:shd w:val="clear" w:color="auto" w:fill="FFFFFF"/>
        <w:spacing w:after="0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 якими геометричними фі</w:t>
      </w:r>
      <w:r w:rsidRPr="000C1D5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гурами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ми зустрічалися на попередніх уроках?</w:t>
      </w:r>
    </w:p>
    <w:p w:rsidR="00574045" w:rsidRDefault="000C1D52" w:rsidP="00574045">
      <w:pPr>
        <w:pStyle w:val="a6"/>
        <w:shd w:val="clear" w:color="auto" w:fill="FFFFFF"/>
        <w:spacing w:after="0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Так, це точка, пряма, відрізок і промінь.</w:t>
      </w:r>
    </w:p>
    <w:p w:rsidR="00C953EE" w:rsidRPr="00C953EE" w:rsidRDefault="00C953EE" w:rsidP="00574045">
      <w:pPr>
        <w:pStyle w:val="a6"/>
        <w:shd w:val="clear" w:color="auto" w:fill="FFFFFF"/>
        <w:spacing w:after="0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953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 фігури ви бачите на малюнку?</w:t>
      </w:r>
      <w:r w:rsidR="00140F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40FEE">
        <w:rPr>
          <w:rFonts w:ascii="Times New Roman" w:hAnsi="Times New Roman" w:cs="Times New Roman"/>
          <w:sz w:val="28"/>
          <w:szCs w:val="28"/>
          <w:lang w:val="uk-UA"/>
        </w:rPr>
        <w:t>(Слайд 16</w:t>
      </w:r>
      <w:r w:rsidR="00140FEE" w:rsidRPr="00140FE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40FEE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6151655" cy="3981450"/>
            <wp:effectExtent l="19050" t="0" r="1495" b="0"/>
            <wp:docPr id="1" name="Рисунок 1" descr="C:\Users\пк\Desktop\konspekt_mat_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C:\Users\пк\Desktop\konspekt_mat_1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39820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53EE" w:rsidRPr="00C953EE" w:rsidRDefault="00C953EE" w:rsidP="00C953EE">
      <w:pPr>
        <w:pStyle w:val="a6"/>
        <w:shd w:val="clear" w:color="auto" w:fill="FFFFFF"/>
        <w:spacing w:after="0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1063C4" w:rsidRPr="001063C4" w:rsidRDefault="00723591" w:rsidP="00C953EE">
      <w:pPr>
        <w:pStyle w:val="a6"/>
        <w:shd w:val="clear" w:color="auto" w:fill="FFFFFF"/>
        <w:spacing w:after="0"/>
        <w:ind w:left="0" w:firstLine="426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V.  </w:t>
      </w:r>
      <w:r w:rsidR="00C632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Вивчення нового матеріалу.</w:t>
      </w:r>
    </w:p>
    <w:p w:rsidR="00C6320A" w:rsidRPr="0006134A" w:rsidRDefault="001063C4" w:rsidP="00C953EE">
      <w:pPr>
        <w:shd w:val="clear" w:color="auto" w:fill="FFFFFF"/>
        <w:spacing w:after="0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723591">
        <w:rPr>
          <w:rFonts w:ascii="Times New Roman" w:hAnsi="Times New Roman" w:cs="Times New Roman"/>
          <w:sz w:val="28"/>
          <w:szCs w:val="28"/>
          <w:lang w:val="uk-UA"/>
        </w:rPr>
        <w:t>Поясніть, чому</w:t>
      </w:r>
      <w:r w:rsidR="000C1D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3591">
        <w:rPr>
          <w:rFonts w:ascii="Times New Roman" w:hAnsi="Times New Roman" w:cs="Times New Roman"/>
          <w:sz w:val="28"/>
          <w:szCs w:val="28"/>
          <w:lang w:val="uk-UA"/>
        </w:rPr>
        <w:t>ви так вирішили?</w:t>
      </w:r>
      <w:r w:rsidRPr="0006134A">
        <w:rPr>
          <w:rFonts w:ascii="Times New Roman" w:hAnsi="Times New Roman" w:cs="Times New Roman"/>
          <w:sz w:val="28"/>
          <w:szCs w:val="28"/>
        </w:rPr>
        <w:t> </w:t>
      </w:r>
    </w:p>
    <w:p w:rsidR="00307929" w:rsidRDefault="00307929" w:rsidP="00C953EE">
      <w:pPr>
        <w:pStyle w:val="a6"/>
        <w:shd w:val="clear" w:color="auto" w:fill="FFFFFF"/>
        <w:spacing w:after="0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Означення трикутника і його елементів.</w:t>
      </w:r>
    </w:p>
    <w:p w:rsidR="00307929" w:rsidRDefault="00307929" w:rsidP="00C953EE">
      <w:pPr>
        <w:pStyle w:val="a6"/>
        <w:shd w:val="clear" w:color="auto" w:fill="FFFFFF"/>
        <w:spacing w:after="0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завжди можна побудувати трикутник, якщо відомі три сторони?</w:t>
      </w:r>
    </w:p>
    <w:p w:rsidR="000C1D52" w:rsidRDefault="000C1D52" w:rsidP="00C953EE">
      <w:pPr>
        <w:pStyle w:val="a6"/>
        <w:shd w:val="clear" w:color="auto" w:fill="FFFFFF"/>
        <w:spacing w:after="0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Показати на моделях усі три випадки:</w:t>
      </w:r>
    </w:p>
    <w:p w:rsidR="000C1D52" w:rsidRDefault="000C1D52" w:rsidP="00C953EE">
      <w:pPr>
        <w:pStyle w:val="a6"/>
        <w:shd w:val="clear" w:color="auto" w:fill="FFFFFF"/>
        <w:spacing w:after="0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а, в, с – відрізки для побудови трикутників.</w:t>
      </w:r>
    </w:p>
    <w:p w:rsidR="000C1D52" w:rsidRDefault="000C1D52" w:rsidP="000C1D52">
      <w:pPr>
        <w:pStyle w:val="a6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 &lt;  в + с,    2) а = в + с,        </w:t>
      </w:r>
      <w:r w:rsidR="0017264F">
        <w:rPr>
          <w:rFonts w:ascii="Times New Roman" w:hAnsi="Times New Roman" w:cs="Times New Roman"/>
          <w:sz w:val="28"/>
          <w:szCs w:val="28"/>
          <w:lang w:val="uk-UA"/>
        </w:rPr>
        <w:t>3) а &gt; в + с.</w:t>
      </w:r>
    </w:p>
    <w:p w:rsidR="00307929" w:rsidRDefault="00307929" w:rsidP="00C953EE">
      <w:pPr>
        <w:pStyle w:val="a6"/>
        <w:shd w:val="clear" w:color="auto" w:fill="FFFFFF"/>
        <w:spacing w:after="0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умова повинна виконуватись, щоб утворився трикутник?</w:t>
      </w:r>
    </w:p>
    <w:p w:rsidR="00D94022" w:rsidRDefault="00D94022" w:rsidP="00C953EE">
      <w:pPr>
        <w:pStyle w:val="a6"/>
        <w:shd w:val="clear" w:color="auto" w:fill="FFFFFF"/>
        <w:spacing w:after="0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існують трикутники з такими сторонами? Чому?</w:t>
      </w:r>
      <w:r w:rsidR="00140F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FEE">
        <w:rPr>
          <w:sz w:val="28"/>
          <w:szCs w:val="28"/>
          <w:lang w:val="uk-UA"/>
        </w:rPr>
        <w:t>(</w:t>
      </w:r>
      <w:r w:rsidR="00140FEE">
        <w:rPr>
          <w:rFonts w:ascii="Times New Roman" w:hAnsi="Times New Roman" w:cs="Times New Roman"/>
          <w:sz w:val="28"/>
          <w:szCs w:val="28"/>
          <w:lang w:val="uk-UA"/>
        </w:rPr>
        <w:t>Слайд 17</w:t>
      </w:r>
      <w:r w:rsidR="00140FEE" w:rsidRPr="00140FE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94022" w:rsidRDefault="00D94022" w:rsidP="00C953EE">
      <w:pPr>
        <w:pStyle w:val="a6"/>
        <w:shd w:val="clear" w:color="auto" w:fill="FFFFFF"/>
        <w:spacing w:after="0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D9402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52515" cy="3038475"/>
            <wp:effectExtent l="19050" t="0" r="635" b="0"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3038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7929" w:rsidRDefault="00307929" w:rsidP="00C953EE">
      <w:pPr>
        <w:pStyle w:val="a6"/>
        <w:shd w:val="clear" w:color="auto" w:fill="FFFFFF"/>
        <w:spacing w:after="0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Позначення трикутників і їх елементів.</w:t>
      </w:r>
    </w:p>
    <w:p w:rsidR="00574045" w:rsidRPr="00307929" w:rsidRDefault="00574045" w:rsidP="00C953EE">
      <w:pPr>
        <w:pStyle w:val="a6"/>
        <w:shd w:val="clear" w:color="auto" w:fill="FFFFFF"/>
        <w:spacing w:after="0"/>
        <w:ind w:left="0" w:firstLine="42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Записи в зошитах учнів</w:t>
      </w:r>
      <w:r w:rsidRPr="00140FE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FEE" w:rsidRPr="00140F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FEE">
        <w:rPr>
          <w:rFonts w:ascii="Times New Roman" w:hAnsi="Times New Roman" w:cs="Times New Roman"/>
          <w:sz w:val="28"/>
          <w:szCs w:val="28"/>
          <w:lang w:val="uk-UA"/>
        </w:rPr>
        <w:t>(Слайд 18</w:t>
      </w:r>
      <w:r w:rsidR="00140FEE" w:rsidRPr="00140FE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tbl>
      <w:tblPr>
        <w:tblStyle w:val="a3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7"/>
        <w:gridCol w:w="4898"/>
      </w:tblGrid>
      <w:tr w:rsidR="00EA3546" w:rsidTr="00EA3546">
        <w:tc>
          <w:tcPr>
            <w:tcW w:w="5167" w:type="dxa"/>
          </w:tcPr>
          <w:p w:rsidR="000E179F" w:rsidRDefault="000E179F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</w:pPr>
          </w:p>
          <w:p w:rsidR="00EA3546" w:rsidRDefault="00EA3546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  <w:t xml:space="preserve">1. </w:t>
            </w:r>
            <w:proofErr w:type="spellStart"/>
            <w:r w:rsidRPr="00EA3546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Означення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:</w:t>
            </w:r>
          </w:p>
          <w:p w:rsidR="00EA3546" w:rsidRDefault="00EA3546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A3546" w:rsidRPr="00EA3546" w:rsidRDefault="0017264F" w:rsidP="005740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val="uk-UA"/>
              </w:rPr>
              <w:t xml:space="preserve">         </w:t>
            </w:r>
            <w:r w:rsidR="00EA3546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</w:rPr>
              <w:t>В</w:t>
            </w:r>
          </w:p>
          <w:p w:rsidR="00EA3546" w:rsidRDefault="00B3175E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60.45pt;margin-top:7.45pt;width:145.5pt;height:131.25pt;z-index:251659264" o:connectortype="straight" strokecolor="#7030a0" strokeweight="3pt"/>
              </w:pic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_x0000_s1030" type="#_x0000_t32" style="position:absolute;left:0;text-align:left;margin-left:7.95pt;margin-top:7.55pt;width:52.5pt;height:131.2pt;flip:x;z-index:251661312" o:connectortype="straight" strokecolor="#7030a0" strokeweight="3pt"/>
              </w:pict>
            </w:r>
          </w:p>
          <w:p w:rsid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A3546" w:rsidRDefault="00B3175E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_x0000_s1029" type="#_x0000_t32" style="position:absolute;left:0;text-align:left;margin-left:7.95pt;margin-top:9.95pt;width:198pt;height:0;z-index:251660288" o:connectortype="straight" strokecolor="#7030a0" strokeweight="3pt"/>
              </w:pict>
            </w:r>
          </w:p>
          <w:p w:rsidR="00EA3546" w:rsidRP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</w:rPr>
            </w:pPr>
            <w:r w:rsidRPr="00EA3546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</w:rPr>
              <w:t xml:space="preserve">                                С</w:t>
            </w:r>
          </w:p>
          <w:p w:rsidR="00EA3546" w:rsidRDefault="00EA3546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A3546" w:rsidRDefault="00EA3546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A35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 точки</w:t>
            </w:r>
            <w:proofErr w:type="gramStart"/>
            <w:r w:rsidRPr="00EA35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EA35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В,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не лежать на </w:t>
            </w:r>
          </w:p>
          <w:p w:rsidR="00EA3546" w:rsidRDefault="00EA3546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E17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одн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Pr="000E17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й прям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Pr="000E17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EA3546" w:rsidRDefault="00EA3546" w:rsidP="005740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2)  відрізки АВ, ВС, АС  з'єднують</w:t>
            </w:r>
          </w:p>
          <w:p w:rsidR="00EA3546" w:rsidRPr="00EA3546" w:rsidRDefault="00EA3546" w:rsidP="005740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точки А, В, С, тоді утворилась геометрична фігура – </w:t>
            </w:r>
            <w:r w:rsidRPr="00EA354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трикутник</w:t>
            </w:r>
          </w:p>
          <w:p w:rsidR="00574045" w:rsidRDefault="00574045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74045" w:rsidRDefault="00574045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74045" w:rsidRDefault="00574045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EA3546" w:rsidRDefault="00574045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Позначення    сторін         трикутника </w:t>
            </w:r>
          </w:p>
          <w:p w:rsidR="0017264F" w:rsidRDefault="00377155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             М</w:t>
            </w:r>
          </w:p>
          <w:p w:rsidR="0017264F" w:rsidRDefault="00B3175E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_x0000_s1052" type="#_x0000_t32" style="position:absolute;left:0;text-align:left;margin-left:90.25pt;margin-top:3.5pt;width:125.25pt;height:87pt;z-index:251676672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_x0000_s1051" type="#_x0000_t32" style="position:absolute;left:0;text-align:left;margin-left:7.95pt;margin-top:3.5pt;width:82.3pt;height:87pt;flip:x;z-index:251675648" o:connectortype="straight"/>
              </w:pict>
            </w:r>
          </w:p>
          <w:p w:rsidR="0017264F" w:rsidRDefault="0017264F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17264F" w:rsidRDefault="0017264F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</w:t>
            </w:r>
            <w:r w:rsidR="003771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                      </w:t>
            </w:r>
            <w:r w:rsidR="003771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k</w:t>
            </w:r>
          </w:p>
          <w:p w:rsidR="0017264F" w:rsidRDefault="0017264F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17264F" w:rsidRDefault="0017264F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377155" w:rsidRDefault="00B3175E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_x0000_s1053" type="#_x0000_t32" style="position:absolute;left:0;text-align:left;margin-left:7.95pt;margin-top:10pt;width:207.55pt;height:0;z-index:251677696" o:connectortype="straight"/>
              </w:pict>
            </w:r>
          </w:p>
          <w:p w:rsidR="0017264F" w:rsidRPr="0017264F" w:rsidRDefault="00377155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</w:t>
            </w:r>
            <w:r w:rsidR="00172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m</w:t>
            </w:r>
            <w:r w:rsidR="00172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</w:t>
            </w:r>
          </w:p>
        </w:tc>
        <w:tc>
          <w:tcPr>
            <w:tcW w:w="4898" w:type="dxa"/>
          </w:tcPr>
          <w:p w:rsidR="000E179F" w:rsidRDefault="000E179F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</w:pPr>
          </w:p>
          <w:p w:rsidR="00EA3546" w:rsidRDefault="00EA3546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</w:pPr>
            <w:r w:rsidRPr="00EA3546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  <w:t>2. Елементи трикутника</w:t>
            </w:r>
          </w:p>
          <w:p w:rsidR="00EA3546" w:rsidRDefault="00EA3546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</w:pPr>
          </w:p>
          <w:p w:rsid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  <w:r w:rsidRPr="00EA3546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  <w:t xml:space="preserve">)  позначення - ∆АВС або ∆ВСА, або ∆САВ; </w:t>
            </w:r>
          </w:p>
          <w:p w:rsid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</w:p>
          <w:p w:rsid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  <w:t xml:space="preserve">2) точки А, В, С – вершини трикутника; </w:t>
            </w:r>
          </w:p>
          <w:p w:rsid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</w:p>
          <w:p w:rsid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  <w:t>3)  АВ, ВС, АС – сторони трикутника;</w:t>
            </w:r>
          </w:p>
          <w:p w:rsidR="00EA3546" w:rsidRDefault="00EA3546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</w:p>
          <w:p w:rsidR="00574045" w:rsidRDefault="00EA3546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rtl/>
                <w:lang w:val="uk-UA"/>
              </w:rPr>
              <w:t>ﮮ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rtl/>
                <w:lang w:val="uk-UA"/>
              </w:rPr>
              <w:t>ﮮ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  <w:t xml:space="preserve">В,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rtl/>
                <w:lang w:val="uk-UA"/>
              </w:rPr>
              <w:t>ﮮ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  <w:t xml:space="preserve">С – кути </w:t>
            </w:r>
          </w:p>
          <w:p w:rsidR="00574045" w:rsidRDefault="00574045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</w:p>
          <w:p w:rsid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  <w:t>трикутника.</w:t>
            </w:r>
          </w:p>
          <w:p w:rsid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</w:p>
          <w:p w:rsid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</w:pPr>
            <w:r w:rsidRPr="00EA3546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  <w:t>3. Величини</w:t>
            </w:r>
          </w:p>
          <w:p w:rsidR="00EA3546" w:rsidRDefault="00EA3546" w:rsidP="005740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</w:pPr>
          </w:p>
          <w:p w:rsidR="00EA3546" w:rsidRDefault="00D94022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="00EA35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ериметр  Р = АВ + ВС + АС.</w:t>
            </w:r>
          </w:p>
          <w:p w:rsidR="00574045" w:rsidRDefault="00574045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74045" w:rsidRDefault="00574045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74045" w:rsidRDefault="00574045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74045" w:rsidRDefault="00574045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маленькими буквами</w:t>
            </w:r>
            <w:r w:rsidRPr="00140F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="00140FEE" w:rsidRPr="00140F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140F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(Слайд 19</w:t>
            </w:r>
            <w:r w:rsidR="00140FEE" w:rsidRPr="00140F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574045" w:rsidRDefault="00574045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74045" w:rsidRDefault="00574045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74045" w:rsidRPr="00EA3546" w:rsidRDefault="00574045" w:rsidP="005740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EA3546" w:rsidRPr="00EA3546" w:rsidRDefault="00EA3546" w:rsidP="005740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74045" w:rsidRDefault="00574045" w:rsidP="003771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C481F" w:rsidRDefault="00377155" w:rsidP="003771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Прилеглі й протилежні сторони (пояснення вчителя).</w:t>
      </w:r>
    </w:p>
    <w:p w:rsidR="0017264F" w:rsidRDefault="0017264F" w:rsidP="003771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Назвати:</w:t>
      </w:r>
    </w:p>
    <w:p w:rsidR="0017264F" w:rsidRDefault="0017264F" w:rsidP="00377155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7264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сторону протилежну </w:t>
      </w:r>
      <w:r w:rsidR="0037715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куту К</w:t>
      </w:r>
      <w:r w:rsidRPr="0017264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; </w:t>
      </w:r>
    </w:p>
    <w:p w:rsidR="0017264F" w:rsidRDefault="0017264F" w:rsidP="00377155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7715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сторони прилеглі до кута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7264F" w:rsidRDefault="0017264F" w:rsidP="00377155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кут протиле</w:t>
      </w:r>
      <w:r w:rsidR="0037715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жний стороні  МР;</w:t>
      </w:r>
    </w:p>
    <w:p w:rsidR="00377155" w:rsidRPr="0017264F" w:rsidRDefault="00377155" w:rsidP="00377155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кути прилеглі до сторони КМ.</w:t>
      </w:r>
    </w:p>
    <w:p w:rsidR="00E671E5" w:rsidRPr="0006134A" w:rsidRDefault="00B3175E" w:rsidP="00E671E5">
      <w:pPr>
        <w:shd w:val="clear" w:color="auto" w:fill="FFFFFF"/>
        <w:spacing w:before="100" w:beforeAutospacing="1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75.25pt;height:41.25pt" fillcolor="#369" stroked="f">
            <v:shadow on="t" color="#b2b2b2" opacity="52429f" offset="3pt"/>
            <v:textpath style="font-family:&quot;Times New Roman&quot;;v-text-kern:t" trim="t" fitpath="t" string="Види трикутників"/>
          </v:shape>
        </w:pict>
      </w:r>
      <w:r w:rsidR="00292E06">
        <w:rPr>
          <w:rFonts w:ascii="Times New Roman" w:hAnsi="Times New Roman" w:cs="Times New Roman"/>
          <w:sz w:val="28"/>
          <w:szCs w:val="28"/>
          <w:lang w:val="uk-UA"/>
        </w:rPr>
        <w:t>(Слайд 20</w:t>
      </w:r>
      <w:r w:rsidR="00292E06" w:rsidRPr="00140FE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671E5" w:rsidRPr="00E671E5" w:rsidRDefault="00E671E5" w:rsidP="00E671E5">
      <w:p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b/>
          <w:color w:val="00B0F0"/>
          <w:sz w:val="44"/>
          <w:szCs w:val="44"/>
          <w:lang w:val="uk-UA"/>
        </w:rPr>
      </w:pPr>
      <w:r w:rsidRPr="00E671E5">
        <w:rPr>
          <w:rFonts w:ascii="Times New Roman" w:hAnsi="Times New Roman" w:cs="Times New Roman"/>
          <w:b/>
          <w:color w:val="00B0F0"/>
          <w:sz w:val="44"/>
          <w:szCs w:val="44"/>
          <w:lang w:val="uk-UA"/>
        </w:rPr>
        <w:t>За кутами</w:t>
      </w:r>
    </w:p>
    <w:p w:rsidR="00E671E5" w:rsidRPr="00E671E5" w:rsidRDefault="00B3175E" w:rsidP="00E671E5">
      <w:pPr>
        <w:shd w:val="clear" w:color="auto" w:fill="FFFFFF"/>
        <w:spacing w:before="100" w:beforeAutospacing="1" w:after="0" w:line="240" w:lineRule="auto"/>
        <w:ind w:firstLine="54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35" type="#_x0000_t6" style="position:absolute;left:0;text-align:left;margin-left:369.45pt;margin-top:19.5pt;width:106.5pt;height:118.5pt;z-index:251666432" strokecolor="#00b050" strokeweight="3pt"/>
        </w:pict>
      </w:r>
      <w:r w:rsidR="003771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E671E5" w:rsidRPr="00E671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</w:t>
      </w:r>
      <w:r w:rsidR="00E671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М                                                 Е</w:t>
      </w:r>
    </w:p>
    <w:p w:rsidR="00E671E5" w:rsidRPr="00E671E5" w:rsidRDefault="00B3175E" w:rsidP="00E671E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margin-left:173.7pt;margin-top:2.9pt;width:142.5pt;height:109.5pt;z-index:251665408" o:connectortype="straight" strokecolor="#0070c0" strokeweight="3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margin-left:173.7pt;margin-top:2.9pt;width:45.75pt;height:109.5pt;z-index:251663360" o:connectortype="straight" strokecolor="#0070c0" strokeweight="3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margin-left:2.7pt;margin-top:8.9pt;width:120.75pt;height:103.5pt;z-index:251662336" fillcolor="white [3201]" strokecolor="#c0504d [3205]" strokeweight="2.5pt">
            <v:shadow color="#868686"/>
          </v:shape>
        </w:pict>
      </w:r>
    </w:p>
    <w:p w:rsidR="00E671E5" w:rsidRPr="00E671E5" w:rsidRDefault="00E671E5" w:rsidP="00E671E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671E5" w:rsidRPr="00E671E5" w:rsidRDefault="00E671E5" w:rsidP="00E671E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76DB" w:rsidRDefault="00B3175E" w:rsidP="00E671E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margin-left:219.45pt;margin-top:26.85pt;width:96.75pt;height:0;z-index:251664384" o:connectortype="straight" strokecolor="#0070c0" strokeweight="3pt"/>
        </w:pict>
      </w:r>
    </w:p>
    <w:p w:rsidR="00E671E5" w:rsidRDefault="00E671E5" w:rsidP="00E671E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71E5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3771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Pr="00E671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К                            Р          Н                           F </w:t>
      </w:r>
    </w:p>
    <w:p w:rsidR="00574045" w:rsidRDefault="00E671E5" w:rsidP="00E671E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гострокутний                                     тупокутний                       прямокутний</w:t>
      </w:r>
    </w:p>
    <w:p w:rsidR="00E671E5" w:rsidRDefault="00E671E5" w:rsidP="00E671E5">
      <w:pPr>
        <w:rPr>
          <w:rFonts w:ascii="Times New Roman" w:hAnsi="Times New Roman" w:cs="Times New Roman"/>
          <w:b/>
          <w:color w:val="00B0F0"/>
          <w:sz w:val="44"/>
          <w:szCs w:val="44"/>
          <w:lang w:val="uk-UA"/>
        </w:rPr>
      </w:pPr>
      <w:r w:rsidRPr="00E671E5">
        <w:rPr>
          <w:rFonts w:ascii="Times New Roman" w:hAnsi="Times New Roman" w:cs="Times New Roman"/>
          <w:b/>
          <w:color w:val="00B0F0"/>
          <w:sz w:val="44"/>
          <w:szCs w:val="44"/>
          <w:lang w:val="uk-UA"/>
        </w:rPr>
        <w:t>За</w:t>
      </w:r>
      <w:r>
        <w:rPr>
          <w:rFonts w:ascii="Times New Roman" w:hAnsi="Times New Roman" w:cs="Times New Roman"/>
          <w:b/>
          <w:color w:val="00B0F0"/>
          <w:sz w:val="44"/>
          <w:szCs w:val="44"/>
          <w:lang w:val="uk-UA"/>
        </w:rPr>
        <w:t xml:space="preserve"> сторонами</w:t>
      </w:r>
    </w:p>
    <w:p w:rsidR="00E671E5" w:rsidRDefault="00E671E5" w:rsidP="00E671E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71E5" w:rsidRDefault="00B3175E" w:rsidP="00E671E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7" type="#_x0000_t5" style="position:absolute;margin-left:165.45pt;margin-top:13.95pt;width:102pt;height:119.25pt;z-index:251668480" fillcolor="#c2d69b [1942]" strokecolor="#00b050" strokeweight="3p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6" type="#_x0000_t5" style="position:absolute;margin-left:2.7pt;margin-top:19.95pt;width:123.75pt;height:117pt;z-index:251667456;mso-position-horizontal-relative:text;mso-position-vertical-relative:text" fillcolor="#f2dbdb [661]" strokecolor="#943634 [2405]" strokeweight="3p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0" type="#_x0000_t32" style="position:absolute;margin-left:364.2pt;margin-top:13.95pt;width:124.5pt;height:112.5pt;z-index:251670528" o:connectortype="straight" strokecolor="#0070c0" strokeweight="3p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9" type="#_x0000_t32" style="position:absolute;margin-left:295.95pt;margin-top:11.7pt;width:68.25pt;height:125.25pt;flip:x;z-index:251669504" o:connectortype="straight" strokecolor="#0070c0" strokeweight="3pt"/>
        </w:pict>
      </w:r>
      <w:r w:rsidR="002B78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E671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           </w:t>
      </w:r>
      <w:r w:rsidR="002B78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="00E671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D                                      А</w:t>
      </w:r>
    </w:p>
    <w:p w:rsidR="00E671E5" w:rsidRDefault="00E671E5" w:rsidP="00E671E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71E5" w:rsidRDefault="00E671E5" w:rsidP="00E671E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671E5" w:rsidRDefault="00E671E5" w:rsidP="00E671E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045E0" w:rsidRDefault="00B3175E" w:rsidP="000E179F">
      <w:pPr>
        <w:spacing w:after="0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margin-left:295.95pt;margin-top:8.25pt;width:192.75pt;height:9pt;flip:y;z-index:251671552" o:connectortype="straight" strokecolor="#0070c0" strokeweight="3pt"/>
        </w:pict>
      </w:r>
    </w:p>
    <w:p w:rsidR="00A045E0" w:rsidRDefault="000E179F" w:rsidP="00E671E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79F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                              Р           С                       Н       Е                                                 М                                             </w:t>
      </w:r>
    </w:p>
    <w:p w:rsidR="00307929" w:rsidRDefault="00A045E0" w:rsidP="00307929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8"/>
          <w:color w:val="333333"/>
          <w:sz w:val="28"/>
          <w:szCs w:val="28"/>
          <w:bdr w:val="none" w:sz="0" w:space="0" w:color="auto" w:frame="1"/>
          <w:lang w:val="uk-UA"/>
        </w:rPr>
      </w:pPr>
      <w:r w:rsidRPr="00A045E0">
        <w:rPr>
          <w:b/>
          <w:sz w:val="28"/>
          <w:szCs w:val="28"/>
          <w:lang w:val="uk-UA"/>
        </w:rPr>
        <w:t>Рівносторонній                    рівнобедрений                     різносторонній</w:t>
      </w:r>
    </w:p>
    <w:p w:rsidR="00307929" w:rsidRDefault="00307929" w:rsidP="00307929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8"/>
          <w:color w:val="333333"/>
          <w:sz w:val="28"/>
          <w:szCs w:val="28"/>
          <w:bdr w:val="none" w:sz="0" w:space="0" w:color="auto" w:frame="1"/>
          <w:lang w:val="uk-UA"/>
        </w:rPr>
      </w:pPr>
    </w:p>
    <w:p w:rsidR="0006134A" w:rsidRPr="000E179F" w:rsidRDefault="00307929" w:rsidP="0006134A">
      <w:pPr>
        <w:pStyle w:val="a7"/>
        <w:shd w:val="clear" w:color="auto" w:fill="FFFFFF"/>
        <w:spacing w:before="0" w:beforeAutospacing="0" w:after="0" w:afterAutospacing="0"/>
        <w:ind w:firstLine="426"/>
        <w:textAlignment w:val="baseline"/>
        <w:rPr>
          <w:color w:val="333333"/>
          <w:sz w:val="28"/>
          <w:szCs w:val="28"/>
          <w:lang w:val="uk-UA"/>
        </w:rPr>
      </w:pPr>
      <w:r w:rsidRPr="000E179F">
        <w:rPr>
          <w:rStyle w:val="a8"/>
          <w:color w:val="333333"/>
          <w:sz w:val="28"/>
          <w:szCs w:val="28"/>
          <w:bdr w:val="none" w:sz="0" w:space="0" w:color="auto" w:frame="1"/>
          <w:lang w:val="uk-UA"/>
        </w:rPr>
        <w:t> </w:t>
      </w:r>
      <w:r w:rsidR="00D94022">
        <w:rPr>
          <w:rStyle w:val="a8"/>
          <w:color w:val="333333"/>
          <w:sz w:val="28"/>
          <w:szCs w:val="28"/>
          <w:bdr w:val="none" w:sz="0" w:space="0" w:color="auto" w:frame="1"/>
          <w:lang w:val="uk-UA"/>
        </w:rPr>
        <w:t xml:space="preserve">    </w:t>
      </w:r>
      <w:r w:rsidR="0006134A" w:rsidRPr="000E179F">
        <w:rPr>
          <w:rStyle w:val="a8"/>
          <w:color w:val="333333"/>
          <w:sz w:val="28"/>
          <w:szCs w:val="28"/>
          <w:bdr w:val="none" w:sz="0" w:space="0" w:color="auto" w:frame="1"/>
          <w:lang w:val="uk-UA"/>
        </w:rPr>
        <w:t>Гострокутний </w:t>
      </w:r>
      <w:r w:rsidR="0006134A" w:rsidRPr="000E179F">
        <w:rPr>
          <w:color w:val="333333"/>
          <w:sz w:val="28"/>
          <w:szCs w:val="28"/>
          <w:lang w:val="uk-UA"/>
        </w:rPr>
        <w:t>трикутник — це трикутник, усі кути якого є гострими.</w:t>
      </w:r>
    </w:p>
    <w:p w:rsidR="0006134A" w:rsidRPr="000E179F" w:rsidRDefault="0006134A" w:rsidP="0006134A">
      <w:pPr>
        <w:pStyle w:val="a7"/>
        <w:shd w:val="clear" w:color="auto" w:fill="FFFFFF"/>
        <w:spacing w:before="0" w:beforeAutospacing="0" w:after="0" w:afterAutospacing="0"/>
        <w:ind w:firstLine="426"/>
        <w:textAlignment w:val="baseline"/>
        <w:rPr>
          <w:color w:val="333333"/>
          <w:sz w:val="28"/>
          <w:szCs w:val="28"/>
          <w:lang w:val="uk-UA"/>
        </w:rPr>
      </w:pPr>
      <w:r w:rsidRPr="000E179F">
        <w:rPr>
          <w:rStyle w:val="a8"/>
          <w:color w:val="333333"/>
          <w:sz w:val="28"/>
          <w:szCs w:val="28"/>
          <w:bdr w:val="none" w:sz="0" w:space="0" w:color="auto" w:frame="1"/>
          <w:lang w:val="uk-UA"/>
        </w:rPr>
        <w:t>     Прямокутний </w:t>
      </w:r>
      <w:r w:rsidRPr="000E179F">
        <w:rPr>
          <w:color w:val="333333"/>
          <w:sz w:val="28"/>
          <w:szCs w:val="28"/>
          <w:lang w:val="uk-UA"/>
        </w:rPr>
        <w:t xml:space="preserve">трикутник — це трикутник, у якого один з кутів прямий. </w:t>
      </w:r>
    </w:p>
    <w:p w:rsidR="0006134A" w:rsidRPr="000E179F" w:rsidRDefault="0006134A" w:rsidP="0006134A">
      <w:pPr>
        <w:pStyle w:val="a7"/>
        <w:shd w:val="clear" w:color="auto" w:fill="FFFFFF"/>
        <w:spacing w:before="0" w:beforeAutospacing="0" w:after="0" w:afterAutospacing="0"/>
        <w:ind w:firstLine="426"/>
        <w:textAlignment w:val="baseline"/>
        <w:rPr>
          <w:color w:val="333333"/>
          <w:sz w:val="28"/>
          <w:szCs w:val="28"/>
          <w:lang w:val="uk-UA"/>
        </w:rPr>
      </w:pPr>
      <w:r w:rsidRPr="000E179F">
        <w:rPr>
          <w:rStyle w:val="a8"/>
          <w:color w:val="333333"/>
          <w:sz w:val="28"/>
          <w:szCs w:val="28"/>
          <w:bdr w:val="none" w:sz="0" w:space="0" w:color="auto" w:frame="1"/>
          <w:lang w:val="uk-UA"/>
        </w:rPr>
        <w:t>     Тупокутний </w:t>
      </w:r>
      <w:r w:rsidRPr="000E179F">
        <w:rPr>
          <w:color w:val="333333"/>
          <w:sz w:val="28"/>
          <w:szCs w:val="28"/>
          <w:lang w:val="uk-UA"/>
        </w:rPr>
        <w:t>трикутник — це трикутник, у якого один з кутів тупий.</w:t>
      </w:r>
    </w:p>
    <w:p w:rsidR="00D94022" w:rsidRDefault="00D94022" w:rsidP="0006134A">
      <w:pPr>
        <w:pStyle w:val="a7"/>
        <w:shd w:val="clear" w:color="auto" w:fill="FFFFFF"/>
        <w:spacing w:before="0" w:beforeAutospacing="0" w:after="0" w:afterAutospacing="0"/>
        <w:ind w:firstLine="426"/>
        <w:textAlignment w:val="baseline"/>
        <w:rPr>
          <w:rStyle w:val="a8"/>
          <w:color w:val="333333"/>
          <w:sz w:val="28"/>
          <w:szCs w:val="28"/>
          <w:bdr w:val="none" w:sz="0" w:space="0" w:color="auto" w:frame="1"/>
          <w:lang w:val="uk-UA"/>
        </w:rPr>
      </w:pPr>
    </w:p>
    <w:p w:rsidR="00307929" w:rsidRPr="000E179F" w:rsidRDefault="00307929" w:rsidP="0006134A">
      <w:pPr>
        <w:pStyle w:val="a7"/>
        <w:shd w:val="clear" w:color="auto" w:fill="FFFFFF"/>
        <w:spacing w:before="0" w:beforeAutospacing="0" w:after="0" w:afterAutospacing="0"/>
        <w:ind w:firstLine="426"/>
        <w:textAlignment w:val="baseline"/>
        <w:rPr>
          <w:color w:val="333333"/>
          <w:sz w:val="28"/>
          <w:szCs w:val="28"/>
          <w:lang w:val="uk-UA"/>
        </w:rPr>
      </w:pPr>
      <w:r w:rsidRPr="000E179F">
        <w:rPr>
          <w:rStyle w:val="a8"/>
          <w:color w:val="333333"/>
          <w:sz w:val="28"/>
          <w:szCs w:val="28"/>
          <w:bdr w:val="none" w:sz="0" w:space="0" w:color="auto" w:frame="1"/>
          <w:lang w:val="uk-UA"/>
        </w:rPr>
        <w:t>Різносторонній </w:t>
      </w:r>
      <w:r w:rsidRPr="000E179F">
        <w:rPr>
          <w:color w:val="333333"/>
          <w:sz w:val="28"/>
          <w:szCs w:val="28"/>
          <w:lang w:val="uk-UA"/>
        </w:rPr>
        <w:t>трикутник — це трикутник, у якого всі сторони різної довжини.</w:t>
      </w:r>
    </w:p>
    <w:p w:rsidR="00307929" w:rsidRPr="000E179F" w:rsidRDefault="00307929" w:rsidP="0006134A">
      <w:pPr>
        <w:pStyle w:val="a7"/>
        <w:shd w:val="clear" w:color="auto" w:fill="FFFFFF"/>
        <w:spacing w:before="0" w:beforeAutospacing="0" w:after="0" w:afterAutospacing="0"/>
        <w:ind w:firstLine="426"/>
        <w:textAlignment w:val="baseline"/>
        <w:rPr>
          <w:color w:val="333333"/>
          <w:sz w:val="28"/>
          <w:szCs w:val="28"/>
          <w:lang w:val="uk-UA"/>
        </w:rPr>
      </w:pPr>
      <w:r w:rsidRPr="000E179F">
        <w:rPr>
          <w:rStyle w:val="a8"/>
          <w:color w:val="333333"/>
          <w:sz w:val="28"/>
          <w:szCs w:val="28"/>
          <w:bdr w:val="none" w:sz="0" w:space="0" w:color="auto" w:frame="1"/>
          <w:lang w:val="uk-UA"/>
        </w:rPr>
        <w:t>     Рівнобедрений </w:t>
      </w:r>
      <w:r w:rsidRPr="000E179F">
        <w:rPr>
          <w:color w:val="333333"/>
          <w:sz w:val="28"/>
          <w:szCs w:val="28"/>
          <w:lang w:val="uk-UA"/>
        </w:rPr>
        <w:t>трикутник — це трикутник, у я</w:t>
      </w:r>
      <w:r w:rsidR="00D94022">
        <w:rPr>
          <w:color w:val="333333"/>
          <w:sz w:val="28"/>
          <w:szCs w:val="28"/>
          <w:lang w:val="uk-UA"/>
        </w:rPr>
        <w:t>кого тільки дві сторони рівні. Ї</w:t>
      </w:r>
      <w:r w:rsidRPr="000E179F">
        <w:rPr>
          <w:color w:val="333333"/>
          <w:sz w:val="28"/>
          <w:szCs w:val="28"/>
          <w:lang w:val="uk-UA"/>
        </w:rPr>
        <w:t>х називають </w:t>
      </w:r>
      <w:r w:rsidRPr="000E179F">
        <w:rPr>
          <w:rStyle w:val="a9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бічними,</w:t>
      </w:r>
      <w:r w:rsidR="00D94022">
        <w:rPr>
          <w:rStyle w:val="a9"/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0E179F">
        <w:rPr>
          <w:color w:val="333333"/>
          <w:sz w:val="28"/>
          <w:szCs w:val="28"/>
          <w:lang w:val="uk-UA"/>
        </w:rPr>
        <w:t>а третю сторону — </w:t>
      </w:r>
      <w:r w:rsidRPr="000E179F">
        <w:rPr>
          <w:rStyle w:val="a9"/>
          <w:b/>
          <w:bCs/>
          <w:color w:val="333333"/>
          <w:sz w:val="28"/>
          <w:szCs w:val="28"/>
          <w:bdr w:val="none" w:sz="0" w:space="0" w:color="auto" w:frame="1"/>
          <w:lang w:val="uk-UA"/>
        </w:rPr>
        <w:t>основою.</w:t>
      </w:r>
    </w:p>
    <w:p w:rsidR="00E671E5" w:rsidRDefault="00307929" w:rsidP="002B785C">
      <w:pPr>
        <w:pStyle w:val="a7"/>
        <w:shd w:val="clear" w:color="auto" w:fill="FFFFFF"/>
        <w:spacing w:before="0" w:beforeAutospacing="0" w:after="0" w:afterAutospacing="0"/>
        <w:ind w:firstLine="426"/>
        <w:textAlignment w:val="baseline"/>
        <w:rPr>
          <w:color w:val="333333"/>
          <w:sz w:val="28"/>
          <w:szCs w:val="28"/>
          <w:lang w:val="uk-UA"/>
        </w:rPr>
      </w:pPr>
      <w:r w:rsidRPr="000E179F">
        <w:rPr>
          <w:rStyle w:val="a8"/>
          <w:color w:val="333333"/>
          <w:sz w:val="28"/>
          <w:szCs w:val="28"/>
          <w:bdr w:val="none" w:sz="0" w:space="0" w:color="auto" w:frame="1"/>
          <w:lang w:val="uk-UA"/>
        </w:rPr>
        <w:t>     Рівносторонній </w:t>
      </w:r>
      <w:r w:rsidRPr="000E179F">
        <w:rPr>
          <w:color w:val="333333"/>
          <w:sz w:val="28"/>
          <w:szCs w:val="28"/>
          <w:lang w:val="uk-UA"/>
        </w:rPr>
        <w:t>трикутник — це трикутник, у якого всі сторони рівні.</w:t>
      </w:r>
    </w:p>
    <w:p w:rsidR="002B785C" w:rsidRPr="002B785C" w:rsidRDefault="002B785C" w:rsidP="002B785C">
      <w:pPr>
        <w:pStyle w:val="a7"/>
        <w:shd w:val="clear" w:color="auto" w:fill="FFFFFF"/>
        <w:spacing w:before="0" w:beforeAutospacing="0" w:after="0" w:afterAutospacing="0"/>
        <w:ind w:firstLine="426"/>
        <w:textAlignment w:val="baseline"/>
        <w:rPr>
          <w:color w:val="333333"/>
          <w:sz w:val="28"/>
          <w:szCs w:val="28"/>
          <w:lang w:val="uk-UA"/>
        </w:rPr>
      </w:pPr>
    </w:p>
    <w:p w:rsidR="000E179F" w:rsidRDefault="00723591" w:rsidP="00E671E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VІ. Закріплення</w:t>
      </w:r>
    </w:p>
    <w:p w:rsidR="002B785C" w:rsidRDefault="000E179F" w:rsidP="002B78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E179F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2B785C" w:rsidRPr="002B785C">
        <w:rPr>
          <w:rFonts w:ascii="Times New Roman" w:eastAsia="Times New Roman" w:hAnsi="Times New Roman" w:cs="Times New Roman"/>
          <w:b/>
          <w:bCs/>
          <w:color w:val="000000"/>
          <w:kern w:val="24"/>
          <w:sz w:val="40"/>
          <w:szCs w:val="40"/>
          <w:lang w:val="uk-UA"/>
        </w:rPr>
        <w:t xml:space="preserve"> </w:t>
      </w:r>
      <w:r w:rsidR="002B785C" w:rsidRPr="002B785C">
        <w:rPr>
          <w:rFonts w:ascii="Times New Roman" w:hAnsi="Times New Roman" w:cs="Times New Roman"/>
          <w:bCs/>
          <w:sz w:val="28"/>
          <w:szCs w:val="28"/>
          <w:lang w:val="uk-UA"/>
        </w:rPr>
        <w:t>Знайдіть на малюнку вісім трикутників. Укажіть їх вершини, сторони і</w:t>
      </w:r>
    </w:p>
    <w:p w:rsidR="002B785C" w:rsidRDefault="002B785C" w:rsidP="002B7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B78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кути.</w:t>
      </w:r>
      <w:r w:rsidRPr="002B78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2E06">
        <w:rPr>
          <w:rFonts w:ascii="Times New Roman" w:hAnsi="Times New Roman" w:cs="Times New Roman"/>
          <w:sz w:val="28"/>
          <w:szCs w:val="28"/>
          <w:lang w:val="uk-UA"/>
        </w:rPr>
        <w:t>(Слайд 21</w:t>
      </w:r>
      <w:r w:rsidR="00292E06" w:rsidRPr="00140FE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D1D5B" w:rsidRDefault="006D1D5B" w:rsidP="002B78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B785C" w:rsidRPr="002B785C" w:rsidRDefault="002B785C" w:rsidP="002B7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85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81350" cy="1514475"/>
            <wp:effectExtent l="19050" t="0" r="0" b="0"/>
            <wp:docPr id="6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51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785C" w:rsidRDefault="002B785C" w:rsidP="000E1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785C" w:rsidRDefault="002B785C" w:rsidP="000E1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79F">
        <w:rPr>
          <w:rFonts w:ascii="Times New Roman" w:hAnsi="Times New Roman" w:cs="Times New Roman"/>
          <w:sz w:val="28"/>
          <w:szCs w:val="28"/>
          <w:lang w:val="uk-UA"/>
        </w:rPr>
        <w:t>2)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268.</w:t>
      </w:r>
    </w:p>
    <w:p w:rsidR="000E179F" w:rsidRPr="00292E06" w:rsidRDefault="002B785C" w:rsidP="000E179F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3)</w:t>
      </w:r>
      <w:r w:rsidRPr="000E1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179F" w:rsidRPr="000E179F">
        <w:rPr>
          <w:rFonts w:ascii="Times New Roman" w:hAnsi="Times New Roman" w:cs="Times New Roman"/>
          <w:sz w:val="28"/>
          <w:szCs w:val="28"/>
          <w:lang w:val="uk-UA"/>
        </w:rPr>
        <w:t xml:space="preserve"> Периметр трикутника </w:t>
      </w:r>
      <w:r w:rsidR="000E179F" w:rsidRPr="000E179F">
        <w:rPr>
          <w:rFonts w:ascii="Times New Roman" w:hAnsi="Times New Roman" w:cs="Times New Roman"/>
          <w:i/>
          <w:iCs/>
          <w:sz w:val="28"/>
          <w:szCs w:val="28"/>
          <w:lang w:val="en-US"/>
        </w:rPr>
        <w:t>ABC</w:t>
      </w:r>
      <w:r w:rsidR="000E179F" w:rsidRPr="000E179F">
        <w:rPr>
          <w:rFonts w:ascii="Times New Roman" w:hAnsi="Times New Roman" w:cs="Times New Roman"/>
          <w:sz w:val="28"/>
          <w:szCs w:val="28"/>
          <w:lang w:val="uk-UA"/>
        </w:rPr>
        <w:t xml:space="preserve">дорівнює 24 м, причому </w:t>
      </w:r>
      <w:r w:rsidR="000E179F" w:rsidRPr="000E179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АВ = </w:t>
      </w:r>
      <w:r w:rsidR="000E179F" w:rsidRPr="000E179F">
        <w:rPr>
          <w:rFonts w:ascii="Times New Roman" w:hAnsi="Times New Roman" w:cs="Times New Roman"/>
          <w:iCs/>
          <w:sz w:val="28"/>
          <w:szCs w:val="28"/>
          <w:lang w:val="uk-UA"/>
        </w:rPr>
        <w:t>10</w:t>
      </w:r>
      <w:r w:rsidR="000E179F" w:rsidRPr="000E179F">
        <w:rPr>
          <w:rFonts w:ascii="Times New Roman" w:hAnsi="Times New Roman" w:cs="Times New Roman"/>
          <w:sz w:val="28"/>
          <w:szCs w:val="28"/>
          <w:lang w:val="uk-UA"/>
        </w:rPr>
        <w:t xml:space="preserve">м,  а сторона </w:t>
      </w:r>
      <w:r w:rsidR="000E179F" w:rsidRPr="000E179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ВС </w:t>
      </w:r>
      <w:r w:rsidR="000E179F" w:rsidRPr="000E179F">
        <w:rPr>
          <w:rFonts w:ascii="Times New Roman" w:hAnsi="Times New Roman" w:cs="Times New Roman"/>
          <w:sz w:val="28"/>
          <w:szCs w:val="28"/>
          <w:lang w:val="uk-UA"/>
        </w:rPr>
        <w:t xml:space="preserve">втричі менша, ніж сторона </w:t>
      </w:r>
      <w:r w:rsidR="000E179F" w:rsidRPr="000E179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АС. </w:t>
      </w:r>
      <w:r w:rsidR="000E179F" w:rsidRPr="000E179F">
        <w:rPr>
          <w:rFonts w:ascii="Times New Roman" w:hAnsi="Times New Roman" w:cs="Times New Roman"/>
          <w:sz w:val="28"/>
          <w:szCs w:val="28"/>
          <w:lang w:val="uk-UA"/>
        </w:rPr>
        <w:t xml:space="preserve">Знайдіть невідомі сторони трикутника </w:t>
      </w:r>
      <w:r w:rsidR="000E179F" w:rsidRPr="000E179F">
        <w:rPr>
          <w:rFonts w:ascii="Times New Roman" w:hAnsi="Times New Roman" w:cs="Times New Roman"/>
          <w:i/>
          <w:iCs/>
          <w:sz w:val="28"/>
          <w:szCs w:val="28"/>
          <w:lang w:val="en-US"/>
        </w:rPr>
        <w:t>ABC</w:t>
      </w:r>
      <w:r w:rsidR="000E179F" w:rsidRPr="00140FEE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="00292E06" w:rsidRPr="00292E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2E06">
        <w:rPr>
          <w:rFonts w:ascii="Times New Roman" w:hAnsi="Times New Roman" w:cs="Times New Roman"/>
          <w:sz w:val="28"/>
          <w:szCs w:val="28"/>
          <w:lang w:val="uk-UA"/>
        </w:rPr>
        <w:t>(Слайд 22</w:t>
      </w:r>
      <w:r w:rsidR="00292E06" w:rsidRPr="00140FE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92E06" w:rsidRDefault="00292E06" w:rsidP="000E179F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2B785C" w:rsidRPr="002B785C" w:rsidRDefault="002B785C" w:rsidP="000E179F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>4) № 276.</w:t>
      </w:r>
    </w:p>
    <w:p w:rsidR="002B785C" w:rsidRDefault="002B785C" w:rsidP="00732DCA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VІ.  Підсумок уроку.</w:t>
      </w:r>
    </w:p>
    <w:p w:rsidR="002B785C" w:rsidRDefault="002B785C" w:rsidP="00732DCA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732DCA" w:rsidRPr="00292E06" w:rsidRDefault="00732DCA" w:rsidP="00732DCA">
      <w:pPr>
        <w:spacing w:after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B785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1. Бліцтурнір:  “Доповни</w:t>
      </w:r>
      <w:r w:rsidR="002B785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2B785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речення”</w:t>
      </w:r>
      <w:r w:rsidR="006D1D5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</w:t>
      </w:r>
      <w:r w:rsidR="00292E06">
        <w:rPr>
          <w:rFonts w:ascii="Times New Roman" w:hAnsi="Times New Roman" w:cs="Times New Roman"/>
          <w:sz w:val="28"/>
          <w:szCs w:val="28"/>
          <w:lang w:val="uk-UA"/>
        </w:rPr>
        <w:t>(Слайд 23</w:t>
      </w:r>
      <w:r w:rsidR="00292E06" w:rsidRPr="00140FE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32DCA" w:rsidRPr="00C953EE" w:rsidRDefault="00732DCA" w:rsidP="00732DCA">
      <w:pPr>
        <w:spacing w:after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B785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1.</w:t>
      </w:r>
      <w:r w:rsidRPr="002B785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ab/>
      </w:r>
      <w:r w:rsidR="00C953EE" w:rsidRP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Трикутником</w:t>
      </w:r>
      <w:r w:rsid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953EE" w:rsidRP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називається...</w:t>
      </w:r>
    </w:p>
    <w:p w:rsidR="00732DCA" w:rsidRPr="00732DCA" w:rsidRDefault="00732DCA" w:rsidP="00732DCA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2. </w:t>
      </w:r>
      <w:r w:rsidRP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</w:r>
      <w:r w:rsidR="00C953EE" w:rsidRP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Залежно</w:t>
      </w:r>
      <w:r w:rsid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953EE" w:rsidRP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</w:t>
      </w:r>
      <w:r w:rsid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953EE" w:rsidRP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довжин</w:t>
      </w:r>
      <w:r w:rsid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953EE" w:rsidRP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сторін, трикутники</w:t>
      </w:r>
      <w:r w:rsid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953EE" w:rsidRP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поділяються на такі</w:t>
      </w:r>
      <w:r w:rsid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953EE" w:rsidRP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види.</w:t>
      </w:r>
      <w:r w:rsidR="00C953EE">
        <w:rPr>
          <w:rFonts w:ascii="Times New Roman" w:hAnsi="Times New Roman" w:cs="Times New Roman"/>
          <w:bCs/>
          <w:iCs/>
          <w:sz w:val="28"/>
          <w:szCs w:val="28"/>
        </w:rPr>
        <w:t>..</w:t>
      </w:r>
    </w:p>
    <w:p w:rsidR="00732DCA" w:rsidRPr="00C953EE" w:rsidRDefault="00732DCA" w:rsidP="00732DCA">
      <w:pPr>
        <w:spacing w:after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732DCA"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r w:rsidRPr="00732DCA">
        <w:rPr>
          <w:rFonts w:ascii="Times New Roman" w:hAnsi="Times New Roman" w:cs="Times New Roman"/>
          <w:bCs/>
          <w:iCs/>
          <w:sz w:val="28"/>
          <w:szCs w:val="28"/>
        </w:rPr>
        <w:tab/>
      </w:r>
      <w:proofErr w:type="spellStart"/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>Залежно</w:t>
      </w:r>
      <w:proofErr w:type="spellEnd"/>
      <w:r w:rsid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>від</w:t>
      </w:r>
      <w:proofErr w:type="spellEnd"/>
      <w:r w:rsid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proofErr w:type="gramStart"/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>міри</w:t>
      </w:r>
      <w:proofErr w:type="spellEnd"/>
      <w:proofErr w:type="gramEnd"/>
      <w:r w:rsid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>кутів</w:t>
      </w:r>
      <w:proofErr w:type="spellEnd"/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>трикутники</w:t>
      </w:r>
      <w:proofErr w:type="spellEnd"/>
      <w:r w:rsid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>поділяються</w:t>
      </w:r>
      <w:proofErr w:type="spellEnd"/>
      <w:r w:rsid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 xml:space="preserve"> на </w:t>
      </w:r>
      <w:proofErr w:type="spellStart"/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>такі</w:t>
      </w:r>
      <w:proofErr w:type="spellEnd"/>
      <w:r w:rsid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>види</w:t>
      </w:r>
      <w:proofErr w:type="spellEnd"/>
      <w:r w:rsidR="00C953EE">
        <w:rPr>
          <w:rFonts w:ascii="Times New Roman" w:hAnsi="Times New Roman" w:cs="Times New Roman"/>
          <w:bCs/>
          <w:iCs/>
          <w:sz w:val="28"/>
          <w:szCs w:val="28"/>
        </w:rPr>
        <w:t>…</w:t>
      </w:r>
    </w:p>
    <w:p w:rsidR="00732DCA" w:rsidRPr="00C953EE" w:rsidRDefault="00732DCA" w:rsidP="00732DCA">
      <w:pPr>
        <w:spacing w:after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732DCA">
        <w:rPr>
          <w:rFonts w:ascii="Times New Roman" w:hAnsi="Times New Roman" w:cs="Times New Roman"/>
          <w:bCs/>
          <w:iCs/>
          <w:sz w:val="28"/>
          <w:szCs w:val="28"/>
        </w:rPr>
        <w:t xml:space="preserve">4. </w:t>
      </w:r>
      <w:r w:rsidRPr="00732DCA">
        <w:rPr>
          <w:rFonts w:ascii="Times New Roman" w:hAnsi="Times New Roman" w:cs="Times New Roman"/>
          <w:bCs/>
          <w:iCs/>
          <w:sz w:val="28"/>
          <w:szCs w:val="28"/>
        </w:rPr>
        <w:tab/>
      </w:r>
      <w:proofErr w:type="spellStart"/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>Трикутник</w:t>
      </w:r>
      <w:proofErr w:type="spellEnd"/>
      <w:r w:rsid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>називається</w:t>
      </w:r>
      <w:proofErr w:type="spellEnd"/>
      <w:r w:rsid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proofErr w:type="gramStart"/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>р</w:t>
      </w:r>
      <w:proofErr w:type="gramEnd"/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>івнобедреним</w:t>
      </w:r>
      <w:proofErr w:type="spellEnd"/>
      <w:r w:rsidR="002B78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,</w:t>
      </w:r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 xml:space="preserve"> у </w:t>
      </w:r>
      <w:proofErr w:type="spellStart"/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>якого</w:t>
      </w:r>
      <w:proofErr w:type="spellEnd"/>
      <w:r w:rsidR="00C953EE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…</w:t>
      </w:r>
    </w:p>
    <w:p w:rsidR="00732DCA" w:rsidRPr="00C953EE" w:rsidRDefault="00732DCA" w:rsidP="00732DCA">
      <w:pPr>
        <w:spacing w:after="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732DCA">
        <w:rPr>
          <w:rFonts w:ascii="Times New Roman" w:hAnsi="Times New Roman" w:cs="Times New Roman"/>
          <w:bCs/>
          <w:iCs/>
          <w:sz w:val="28"/>
          <w:szCs w:val="28"/>
        </w:rPr>
        <w:t xml:space="preserve">5. </w:t>
      </w:r>
      <w:r w:rsidRPr="00732DCA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C953E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У </w:t>
      </w:r>
      <w:proofErr w:type="spellStart"/>
      <w:r w:rsidR="00C953EE">
        <w:rPr>
          <w:rFonts w:ascii="Times New Roman" w:hAnsi="Times New Roman" w:cs="Times New Roman"/>
          <w:bCs/>
          <w:iCs/>
          <w:sz w:val="28"/>
          <w:szCs w:val="28"/>
        </w:rPr>
        <w:t>рівносторон</w:t>
      </w:r>
      <w:proofErr w:type="spellEnd"/>
      <w:r w:rsidR="00C953E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ньому т</w:t>
      </w:r>
      <w:proofErr w:type="spellStart"/>
      <w:r w:rsidR="00C953EE" w:rsidRPr="00732DCA">
        <w:rPr>
          <w:rFonts w:ascii="Times New Roman" w:hAnsi="Times New Roman" w:cs="Times New Roman"/>
          <w:bCs/>
          <w:iCs/>
          <w:sz w:val="28"/>
          <w:szCs w:val="28"/>
        </w:rPr>
        <w:t>рикутник</w:t>
      </w:r>
      <w:proofErr w:type="spellEnd"/>
      <w:r w:rsidR="00C953E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у…</w:t>
      </w:r>
    </w:p>
    <w:p w:rsidR="00732DCA" w:rsidRPr="00732DCA" w:rsidRDefault="00732DCA" w:rsidP="00732DCA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732DCA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732DCA" w:rsidRPr="002B785C" w:rsidRDefault="002B785C" w:rsidP="00732DC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Додому. §11, № 269, 273, 277.</w:t>
      </w:r>
      <w:r w:rsidR="006D1D5B" w:rsidRPr="006D1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D5B">
        <w:rPr>
          <w:rFonts w:ascii="Times New Roman" w:hAnsi="Times New Roman" w:cs="Times New Roman"/>
          <w:sz w:val="28"/>
          <w:szCs w:val="28"/>
          <w:lang w:val="uk-UA"/>
        </w:rPr>
        <w:t>(Слайд 24</w:t>
      </w:r>
      <w:r w:rsidR="006D1D5B" w:rsidRPr="00140FE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32DCA" w:rsidRPr="00732DCA" w:rsidRDefault="00732DCA" w:rsidP="00732DCA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B785C" w:rsidRP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i w:val="0"/>
          <w:sz w:val="28"/>
          <w:szCs w:val="28"/>
          <w:bdr w:val="none" w:sz="0" w:space="0" w:color="auto" w:frame="1"/>
          <w:lang w:val="uk-UA"/>
        </w:rPr>
      </w:pPr>
      <w:r>
        <w:rPr>
          <w:rStyle w:val="a9"/>
          <w:b/>
          <w:bCs/>
          <w:i w:val="0"/>
          <w:sz w:val="28"/>
          <w:szCs w:val="28"/>
          <w:bdr w:val="none" w:sz="0" w:space="0" w:color="auto" w:frame="1"/>
          <w:lang w:val="uk-UA"/>
        </w:rPr>
        <w:t>Бажаю вам успіхів.</w:t>
      </w: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2B785C" w:rsidRDefault="002B785C" w:rsidP="00723591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8"/>
          <w:szCs w:val="28"/>
          <w:bdr w:val="none" w:sz="0" w:space="0" w:color="auto" w:frame="1"/>
          <w:lang w:val="uk-UA"/>
        </w:rPr>
      </w:pPr>
    </w:p>
    <w:p w:rsidR="00723591" w:rsidRPr="00AD2383" w:rsidRDefault="00723591" w:rsidP="00AD23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723591" w:rsidRPr="00AD2383" w:rsidSect="00E671E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93E"/>
    <w:multiLevelType w:val="hybridMultilevel"/>
    <w:tmpl w:val="A7AAC2E6"/>
    <w:lvl w:ilvl="0" w:tplc="9AFADDF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">
    <w:nsid w:val="17716F34"/>
    <w:multiLevelType w:val="hybridMultilevel"/>
    <w:tmpl w:val="E15C08BA"/>
    <w:lvl w:ilvl="0" w:tplc="1E2E544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90F5566"/>
    <w:multiLevelType w:val="hybridMultilevel"/>
    <w:tmpl w:val="BBD0A58A"/>
    <w:lvl w:ilvl="0" w:tplc="7306124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481F"/>
    <w:rsid w:val="0006134A"/>
    <w:rsid w:val="000876DB"/>
    <w:rsid w:val="000C1D52"/>
    <w:rsid w:val="000E179F"/>
    <w:rsid w:val="001063C4"/>
    <w:rsid w:val="00140FEE"/>
    <w:rsid w:val="0017264F"/>
    <w:rsid w:val="001C174A"/>
    <w:rsid w:val="001E660E"/>
    <w:rsid w:val="00251041"/>
    <w:rsid w:val="00280476"/>
    <w:rsid w:val="00292E06"/>
    <w:rsid w:val="002B785C"/>
    <w:rsid w:val="002C481F"/>
    <w:rsid w:val="00307929"/>
    <w:rsid w:val="00377155"/>
    <w:rsid w:val="003C73F9"/>
    <w:rsid w:val="00455967"/>
    <w:rsid w:val="004B5C7F"/>
    <w:rsid w:val="00574045"/>
    <w:rsid w:val="0063791F"/>
    <w:rsid w:val="00695B68"/>
    <w:rsid w:val="006A0AD8"/>
    <w:rsid w:val="006D1D5B"/>
    <w:rsid w:val="00723591"/>
    <w:rsid w:val="00732DCA"/>
    <w:rsid w:val="00810D6A"/>
    <w:rsid w:val="00831747"/>
    <w:rsid w:val="00A045E0"/>
    <w:rsid w:val="00AC594B"/>
    <w:rsid w:val="00AD2383"/>
    <w:rsid w:val="00B03FCC"/>
    <w:rsid w:val="00B3175E"/>
    <w:rsid w:val="00C6320A"/>
    <w:rsid w:val="00C953EE"/>
    <w:rsid w:val="00CE428A"/>
    <w:rsid w:val="00CF5524"/>
    <w:rsid w:val="00D94022"/>
    <w:rsid w:val="00E671E5"/>
    <w:rsid w:val="00EA3546"/>
    <w:rsid w:val="00F5220E"/>
    <w:rsid w:val="00F91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>
      <o:colormenu v:ext="edit" fillcolor="none [1942]" strokecolor="#0070c0"/>
    </o:shapedefaults>
    <o:shapelayout v:ext="edit">
      <o:idmap v:ext="edit" data="1"/>
      <o:rules v:ext="edit">
        <o:r id="V:Rule13" type="connector" idref="#_x0000_s1029"/>
        <o:r id="V:Rule14" type="connector" idref="#_x0000_s1030"/>
        <o:r id="V:Rule15" type="connector" idref="#_x0000_s1039"/>
        <o:r id="V:Rule16" type="connector" idref="#_x0000_s1040"/>
        <o:r id="V:Rule17" type="connector" idref="#_x0000_s1034"/>
        <o:r id="V:Rule18" type="connector" idref="#_x0000_s1053"/>
        <o:r id="V:Rule19" type="connector" idref="#_x0000_s1028"/>
        <o:r id="V:Rule20" type="connector" idref="#_x0000_s1051"/>
        <o:r id="V:Rule21" type="connector" idref="#_x0000_s1033"/>
        <o:r id="V:Rule22" type="connector" idref="#_x0000_s1052"/>
        <o:r id="V:Rule23" type="connector" idref="#_x0000_s1032"/>
        <o:r id="V:Rule24" type="connector" idref="#_x0000_s104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5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54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354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455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455967"/>
    <w:rPr>
      <w:b/>
      <w:bCs/>
    </w:rPr>
  </w:style>
  <w:style w:type="character" w:styleId="a9">
    <w:name w:val="Emphasis"/>
    <w:basedOn w:val="a0"/>
    <w:qFormat/>
    <w:rsid w:val="0045596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B6B82-C1D9-4396-B772-D83E3EB41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6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16</cp:revision>
  <cp:lastPrinted>2017-11-16T05:16:00Z</cp:lastPrinted>
  <dcterms:created xsi:type="dcterms:W3CDTF">2017-10-26T13:37:00Z</dcterms:created>
  <dcterms:modified xsi:type="dcterms:W3CDTF">2017-11-21T08:24:00Z</dcterms:modified>
</cp:coreProperties>
</file>