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3766469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color w:val="4F81BD" w:themeColor="accent1"/>
          <w:sz w:val="100"/>
          <w:szCs w:val="100"/>
          <w:lang w:val="uk-UA"/>
        </w:rPr>
      </w:sdtEndPr>
      <w:sdtContent>
        <w:p w:rsidR="004D43ED" w:rsidRDefault="004D43ED">
          <w:r>
            <w:rPr>
              <w:noProof/>
              <w:lang w:eastAsia="ru-RU"/>
            </w:rPr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-68580</wp:posOffset>
                </wp:positionV>
                <wp:extent cx="6972300" cy="4876800"/>
                <wp:effectExtent l="19050" t="0" r="0" b="0"/>
                <wp:wrapNone/>
                <wp:docPr id="3" name="Рисунок 1" descr="E:\6-а\P71013-1251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6-а\P71013-12515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2300" cy="487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D43ED" w:rsidRDefault="004A050E">
          <w:r>
            <w:rPr>
              <w:noProof/>
            </w:rPr>
            <w:pict>
              <v:group id="_x0000_s1039" style="position:absolute;margin-left:0;margin-top:435.6pt;width:535.75pt;height:336.8pt;z-index:251693056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allowincell="f">
                <v:rect id="_x0000_s1040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40">
                    <w:txbxContent>
                      <w:sdt>
                        <w:sdtPr>
                          <w:rPr>
                            <w:rFonts w:ascii="Georgia" w:hAnsi="Georgia"/>
                            <w:i/>
                            <w:sz w:val="24"/>
                            <w:lang w:val="uk-UA"/>
                          </w:rPr>
                          <w:alias w:val="Аннотация"/>
                          <w:id w:val="612603617"/>
                          <w:placeholder>
                            <w:docPart w:val="F4C1E1A8CAA64C06981EE9D612D85D36"/>
                          </w:placeholder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4D43ED" w:rsidRPr="009737E0" w:rsidRDefault="009737E0">
                            <w:pPr>
                              <w:pStyle w:val="ab"/>
                              <w:rPr>
                                <w:lang w:val="uk-UA"/>
                              </w:rPr>
                            </w:pP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Задачі з математики </w:t>
                            </w:r>
                            <w:r w:rsidRPr="007F3CC6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>складені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вчителем математики </w:t>
                            </w:r>
                            <w:proofErr w:type="spellStart"/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>Сотніковою</w:t>
                            </w:r>
                            <w:proofErr w:type="spellEnd"/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Н.П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та учнями 6-А класу, Запорізького-навчально-виховного комплексу №109, 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>до дня визволення м.</w:t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>Запоріжжя від німецько-фашистських</w:t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9737E0">
                              <w:rPr>
                                <w:rFonts w:ascii="Georgia" w:hAnsi="Georgia"/>
                                <w:i/>
                                <w:sz w:val="24"/>
                                <w:lang w:val="uk-UA"/>
                              </w:rPr>
                              <w:t>загарбників.</w:t>
                            </w:r>
                          </w:p>
                        </w:sdtContent>
                      </w:sdt>
                    </w:txbxContent>
                  </v:textbox>
                </v:rect>
                <v:rect id="_x0000_s1041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41" inset="0">
                    <w:txbxContent>
                      <w:sdt>
                        <w:sdtPr>
                          <w:rPr>
                            <w:b/>
                            <w:bCs/>
                          </w:rPr>
                          <w:alias w:val="Адрес"/>
                          <w:id w:val="612603627"/>
                          <w:placeholder>
                            <w:docPart w:val="C267357E8B9C46C785A2AF5E2120D653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4D43ED" w:rsidRDefault="004D43ED">
                            <w:pPr>
                              <w:pStyle w:val="ab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Запорізький навчально-виховний комплекс №109</w:t>
                            </w:r>
                          </w:p>
                        </w:sdtContent>
                      </w:sdt>
                      <w:p w:rsidR="004D43ED" w:rsidRDefault="004D43ED">
                        <w:pPr>
                          <w:pStyle w:val="ab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group id="_x0000_s1035" style="position:absolute;margin-left:36pt;margin-top:36pt;width:207.3pt;height:420pt;z-index:251692032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allowincell="f">
                <v:rect id="_x0000_s1036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6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alias w:val="Автор"/>
                          <w:id w:val="612603607"/>
                          <w:placeholder>
                            <w:docPart w:val="B1590F3207254475849E73E6AF3DA37E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4D43ED" w:rsidRDefault="004D43ED">
                            <w:pPr>
                              <w:pStyle w:val="ab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:lang w:val="uk-UA"/>
                              </w:rPr>
                              <w:t>Сотнікова Наталія Петрівна</w:t>
                            </w:r>
                          </w:p>
                        </w:sdtContent>
                      </w:sdt>
                    </w:txbxContent>
                  </v:textbox>
                </v:rect>
                <v:rect id="_x0000_s1037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7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Год"/>
                          <w:id w:val="343265951"/>
                          <w:placeholder>
                            <w:docPart w:val="DB32D2AD2FE44AA79CE38ABF4AE186DC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D43ED" w:rsidRDefault="004D43ED">
                            <w:pPr>
                              <w:pStyle w:val="ab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_x0000_s1038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8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Заголовок"/>
                          <w:id w:val="612603602"/>
                          <w:placeholder>
                            <w:docPart w:val="EB6BE1755F7A45938384B65BDF987B17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4D43ED" w:rsidRDefault="004D43ED">
                            <w:pPr>
                              <w:pStyle w:val="ab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  <w:lang w:val="uk-UA"/>
                              </w:rPr>
                              <w:t>Задачі з математики  "Запоріжжя у роки ІІ світової війни"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4D43ED" w:rsidRDefault="004D43ED">
          <w:pPr>
            <w:rPr>
              <w:rFonts w:eastAsiaTheme="minorEastAsia"/>
              <w:b/>
              <w:bCs/>
              <w:color w:val="4F81BD" w:themeColor="accent1"/>
              <w:sz w:val="100"/>
              <w:szCs w:val="100"/>
              <w:lang w:val="uk-UA"/>
            </w:rPr>
          </w:pPr>
          <w:r>
            <w:rPr>
              <w:rFonts w:eastAsiaTheme="minorEastAsia"/>
              <w:b/>
              <w:bCs/>
              <w:color w:val="4F81BD" w:themeColor="accent1"/>
              <w:sz w:val="100"/>
              <w:szCs w:val="100"/>
              <w:lang w:val="uk-UA"/>
            </w:rPr>
            <w:br w:type="page"/>
          </w:r>
        </w:p>
      </w:sdtContent>
    </w:sdt>
    <w:p w:rsidR="00EE60C6" w:rsidRPr="00664AB0" w:rsidRDefault="00EE60C6" w:rsidP="00AE7199">
      <w:pPr>
        <w:ind w:hanging="851"/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lastRenderedPageBreak/>
        <w:t>Задача №1.</w:t>
      </w:r>
    </w:p>
    <w:p w:rsidR="004B1168" w:rsidRPr="00EE60C6" w:rsidRDefault="009737E0" w:rsidP="00EE60C6">
      <w:pPr>
        <w:jc w:val="both"/>
        <w:rPr>
          <w:rFonts w:ascii="Times New Roman" w:hAnsi="Times New Roman" w:cs="Times New Roman"/>
          <w:color w:val="000000"/>
          <w:sz w:val="28"/>
          <w:szCs w:val="21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1"/>
          <w:lang w:val="uk-UA" w:eastAsia="ru-RU"/>
        </w:rPr>
        <w:tab/>
      </w:r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23-25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вересня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почалося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форсування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Дніпра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між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Дніпропетровськом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і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Запор</w:t>
      </w:r>
      <w:r w:rsidR="00BF061F" w:rsidRPr="00EE60C6">
        <w:rPr>
          <w:rFonts w:ascii="Times New Roman" w:hAnsi="Times New Roman" w:cs="Times New Roman"/>
          <w:color w:val="000000"/>
          <w:sz w:val="28"/>
          <w:szCs w:val="21"/>
          <w:lang w:val="uk-UA"/>
        </w:rPr>
        <w:t>і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жжям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Радянські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воїни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що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просувалися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на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запорізькому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напрямку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зустріли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запеклий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опір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фашистів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що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створили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укріплений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запорізький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плацдарм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довжиною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близько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40 км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і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глибиною</w:t>
      </w:r>
      <w:proofErr w:type="spellEnd"/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 xml:space="preserve"> до 20 км.</w:t>
      </w:r>
      <w:r w:rsidR="00BF061F" w:rsidRPr="00EE60C6"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Яка загальна площа запорізького плацдарму?</w:t>
      </w:r>
      <w:r w:rsidR="003F7AE8" w:rsidRPr="00EE60C6">
        <w:rPr>
          <w:rFonts w:ascii="Times New Roman" w:hAnsi="Times New Roman" w:cs="Times New Roman"/>
          <w:color w:val="000000"/>
          <w:sz w:val="28"/>
          <w:szCs w:val="21"/>
        </w:rPr>
        <w:t> </w:t>
      </w:r>
    </w:p>
    <w:p w:rsidR="00EE60C6" w:rsidRPr="00664AB0" w:rsidRDefault="00EE60C6" w:rsidP="00AE7199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Задача №2.</w:t>
      </w:r>
    </w:p>
    <w:p w:rsidR="00BF061F" w:rsidRPr="00DD3C71" w:rsidRDefault="00EE60C6" w:rsidP="00EE60C6">
      <w:pPr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ab/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Ось як згадував про укріплення Запорізького плацдарму </w:t>
      </w:r>
      <w:r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маршал 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В.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Чуйков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: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„Майже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 за рік німецьке командування створило зовнішній обвід, що складався з ряду опорних пунктів, прикритих безперервною лінією протитанкових і протипіхотних перешкод,</w:t>
      </w:r>
      <w:r w:rsid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 </w:t>
      </w:r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... п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о всій довжині передній край зовнішнього обводу був прикритий протитанковим ровом </w:t>
      </w:r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...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.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 </w:t>
      </w:r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 </w:t>
      </w:r>
      <w:proofErr w:type="spellStart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деякі</w:t>
      </w:r>
      <w:proofErr w:type="spellEnd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ділянки</w:t>
      </w:r>
      <w:proofErr w:type="spellEnd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r w:rsid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цього</w:t>
      </w:r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рову</w:t>
      </w:r>
      <w:proofErr w:type="spellEnd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шириною 5–6 м </w:t>
      </w:r>
      <w:proofErr w:type="spellStart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і</w:t>
      </w:r>
      <w:proofErr w:type="spellEnd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глибиною</w:t>
      </w:r>
      <w:proofErr w:type="spellEnd"/>
      <w:r w:rsidR="00306088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3–4 м</w:t>
      </w:r>
      <w:r w:rsidR="00DD3C71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 xml:space="preserve"> 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були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приблизно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на метр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заповнені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водою. Таким чином,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рови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були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не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тільки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протитанковими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,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але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й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серйозними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протипіхотними</w:t>
      </w:r>
      <w:proofErr w:type="spellEnd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 </w:t>
      </w:r>
      <w:proofErr w:type="spellStart"/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>перешкодами</w:t>
      </w:r>
      <w:proofErr w:type="spellEnd"/>
      <w:r w:rsidR="00DD3C71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"</w:t>
      </w:r>
      <w:r w:rsidR="00C059F1" w:rsidRPr="00306088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</w:rPr>
        <w:t xml:space="preserve">. </w:t>
      </w:r>
      <w:r w:rsidR="00DD3C71">
        <w:rPr>
          <w:rFonts w:ascii="Times New Roman" w:hAnsi="Times New Roman" w:cs="Times New Roman"/>
          <w:color w:val="212121"/>
          <w:sz w:val="28"/>
          <w:szCs w:val="24"/>
          <w:shd w:val="clear" w:color="auto" w:fill="FFFFFF"/>
          <w:lang w:val="uk-UA"/>
        </w:rPr>
        <w:t>Визначте за картою довжину цього рову та знайдіть об'єм води у ньому.</w:t>
      </w: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  <w:r>
        <w:rPr>
          <w:rFonts w:ascii="Georgia" w:hAnsi="Georgia" w:cs="Arial"/>
          <w:b/>
          <w:noProof/>
          <w:color w:val="FF0000"/>
          <w:sz w:val="28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507365</wp:posOffset>
            </wp:positionH>
            <wp:positionV relativeFrom="margin">
              <wp:posOffset>3807460</wp:posOffset>
            </wp:positionV>
            <wp:extent cx="5505450" cy="5394960"/>
            <wp:effectExtent l="19050" t="0" r="0" b="0"/>
            <wp:wrapSquare wrapText="bothSides"/>
            <wp:docPr id="7" name="Рисунок 1" descr="http://nadoest.com/prosmotr/263/262557/262557_html_m6d840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doest.com/prosmotr/263/262557/262557_html_m6d8408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DD3C71" w:rsidRPr="00664AB0" w:rsidRDefault="00DD3C71" w:rsidP="00AE7199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lastRenderedPageBreak/>
        <w:t>Задача №3.</w:t>
      </w:r>
    </w:p>
    <w:p w:rsidR="003F7AE8" w:rsidRPr="003F7AE8" w:rsidRDefault="00DD3C71" w:rsidP="00764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ab/>
      </w:r>
      <w:r w:rsidR="003F7AE8" w:rsidRPr="003F7AE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В період окупації на відновлення греблі фашисти зігнали тисячі місцевих жителів і військовополонених. Їм вдалося полагодити три генератора. Окупанти намагалися запустити електростанцію, але люди, які працювали на її відновлення, всіма можливими способами саботували роботи. В результаті арештів і розстрілів з трьох тисяч військовополонених, в живих залишилося тільки </w:t>
      </w:r>
      <w:r w:rsidR="00E42692" w:rsidRPr="00DC3918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>декілька людей</w:t>
      </w:r>
      <w:r w:rsidR="003F7AE8" w:rsidRPr="003F7AE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 Відбудувати греблю за два роки окупації Запоріжжя німцям так і не вдалося.</w:t>
      </w:r>
    </w:p>
    <w:p w:rsidR="003F7AE8" w:rsidRDefault="00DC3918" w:rsidP="001542B7">
      <w:pPr>
        <w:jc w:val="both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281940</wp:posOffset>
            </wp:positionV>
            <wp:extent cx="2647950" cy="1571223"/>
            <wp:effectExtent l="19050" t="0" r="0" b="0"/>
            <wp:wrapNone/>
            <wp:docPr id="15" name="Рисунок 19" descr="Картинки по запросу відповідь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ідповідь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23" r="-11617" b="2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57" cy="15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9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42692" w:rsidRPr="00E42692">
        <w:rPr>
          <w:rFonts w:ascii="Times New Roman" w:hAnsi="Times New Roman" w:cs="Times New Roman"/>
          <w:sz w:val="28"/>
          <w:szCs w:val="28"/>
          <w:lang w:val="uk-UA"/>
        </w:rPr>
        <w:t>Скільки людей з</w:t>
      </w:r>
      <w:r w:rsidR="00E42692">
        <w:rPr>
          <w:rFonts w:ascii="Times New Roman" w:hAnsi="Times New Roman" w:cs="Times New Roman"/>
          <w:sz w:val="28"/>
          <w:szCs w:val="28"/>
          <w:lang w:val="uk-UA"/>
        </w:rPr>
        <w:t>алишилося в живих ви дізнаєтесь,</w:t>
      </w:r>
      <w:r w:rsidR="00E42692" w:rsidRPr="00E42692">
        <w:rPr>
          <w:rFonts w:ascii="Times New Roman" w:hAnsi="Times New Roman" w:cs="Times New Roman"/>
          <w:sz w:val="28"/>
          <w:szCs w:val="28"/>
          <w:lang w:val="uk-UA"/>
        </w:rPr>
        <w:t xml:space="preserve"> якщо розв'яжете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наступну задачу.</w:t>
      </w:r>
      <w:r w:rsidRPr="00DC3918">
        <w:t xml:space="preserve"> </w:t>
      </w:r>
    </w:p>
    <w:p w:rsidR="00DC3918" w:rsidRDefault="00DC3918" w:rsidP="001542B7">
      <w:pPr>
        <w:jc w:val="both"/>
        <w:rPr>
          <w:lang w:val="uk-UA"/>
        </w:rPr>
      </w:pPr>
    </w:p>
    <w:p w:rsidR="00DC3918" w:rsidRDefault="00DC3918" w:rsidP="001542B7">
      <w:pPr>
        <w:jc w:val="both"/>
        <w:rPr>
          <w:lang w:val="uk-UA"/>
        </w:rPr>
      </w:pPr>
    </w:p>
    <w:p w:rsidR="00DC3918" w:rsidRDefault="004A050E" w:rsidP="001542B7">
      <w:pPr>
        <w:jc w:val="both"/>
        <w:rPr>
          <w:lang w:val="uk-UA"/>
        </w:rPr>
      </w:pPr>
      <w:r w:rsidRPr="004A050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10.95pt;margin-top:20.55pt;width:81pt;height:28.95pt;z-index:251664384" fillcolor="white [3212]" strokecolor="white [3212]"/>
        </w:pict>
      </w:r>
    </w:p>
    <w:p w:rsidR="00DC3918" w:rsidRPr="00664AB0" w:rsidRDefault="00DC3918" w:rsidP="001542B7">
      <w:pPr>
        <w:jc w:val="both"/>
        <w:rPr>
          <w:b/>
          <w:lang w:val="uk-UA"/>
        </w:rPr>
      </w:pPr>
    </w:p>
    <w:p w:rsidR="009737E0" w:rsidRDefault="009737E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DD3C71" w:rsidRPr="00664AB0" w:rsidRDefault="00DD3C71" w:rsidP="00AE7199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Задача №4.</w:t>
      </w:r>
    </w:p>
    <w:p w:rsidR="009737E0" w:rsidRDefault="00326182" w:rsidP="009737E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 xml:space="preserve">Підсумки перепису населення частини м. Запоріжжя, здійснений вже під час війни німецькими окупантами </w:t>
      </w:r>
    </w:p>
    <w:p w:rsidR="00326182" w:rsidRPr="009737E0" w:rsidRDefault="00326182" w:rsidP="009737E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lang w:val="uk-UA"/>
        </w:rPr>
        <w:t>18 жовтня 1941 року.</w:t>
      </w:r>
    </w:p>
    <w:p w:rsidR="009737E0" w:rsidRPr="00664AB0" w:rsidRDefault="009737E0" w:rsidP="00664AB0">
      <w:pPr>
        <w:spacing w:after="0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shd w:val="clear" w:color="auto" w:fill="F8F6F0"/>
          <w:lang w:val="uk-UA"/>
        </w:rPr>
      </w:pPr>
      <w:r>
        <w:rPr>
          <w:rFonts w:ascii="Times New Roman" w:hAnsi="Times New Roman" w:cs="Times New Roman"/>
          <w:b/>
          <w:i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5170170</wp:posOffset>
            </wp:positionV>
            <wp:extent cx="2667000" cy="3762375"/>
            <wp:effectExtent l="19050" t="0" r="0" b="0"/>
            <wp:wrapSquare wrapText="bothSides"/>
            <wp:docPr id="9" name="Рисунок 22" descr="http://his.img.pravda.com/images/doc/5/f/5feac47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is.img.pravda.com/images/doc/5/f/5feac47-------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71" w:rsidRPr="00664AB0" w:rsidRDefault="00DD3C71" w:rsidP="00DD3C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>Знайдіть:</w:t>
      </w:r>
    </w:p>
    <w:p w:rsidR="00DD3C71" w:rsidRPr="00664AB0" w:rsidRDefault="00DD3C71" w:rsidP="00DD3C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>а) скільки відсотків складало населення, яке було відсутнє?</w:t>
      </w:r>
    </w:p>
    <w:p w:rsidR="00DD3C71" w:rsidRPr="00664AB0" w:rsidRDefault="00DD3C71" w:rsidP="00DD3C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>б) скільки відсотків складали жінки і скільки чоловіки?</w:t>
      </w:r>
    </w:p>
    <w:p w:rsidR="00DD3C71" w:rsidRPr="00664AB0" w:rsidRDefault="00DD3C71" w:rsidP="00DD3C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 xml:space="preserve">в) скільки відсотків складали українці? </w:t>
      </w:r>
    </w:p>
    <w:p w:rsidR="00DD3C71" w:rsidRPr="00664AB0" w:rsidRDefault="00DD3C71" w:rsidP="00DD3C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4AB0">
        <w:rPr>
          <w:rFonts w:ascii="Times New Roman" w:hAnsi="Times New Roman" w:cs="Times New Roman"/>
          <w:sz w:val="28"/>
          <w:szCs w:val="28"/>
          <w:lang w:val="uk-UA"/>
        </w:rPr>
        <w:t>г) людей яких національностей було більше, ніж 10%?</w:t>
      </w:r>
    </w:p>
    <w:p w:rsidR="00664AB0" w:rsidRDefault="00664AB0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653888" w:rsidRDefault="00653888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653888" w:rsidRDefault="00653888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653888" w:rsidRDefault="00653888" w:rsidP="00AE719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DD3C71" w:rsidRPr="00664AB0" w:rsidRDefault="00DD3C71" w:rsidP="009737E0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lastRenderedPageBreak/>
        <w:t>Задача № 5.</w:t>
      </w:r>
    </w:p>
    <w:p w:rsidR="00764FCA" w:rsidRPr="0025246B" w:rsidRDefault="0025246B" w:rsidP="0025246B">
      <w:pPr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ab/>
      </w:r>
      <w:proofErr w:type="spellStart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Майже</w:t>
      </w:r>
      <w:proofErr w:type="spellEnd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за </w:t>
      </w:r>
      <w:proofErr w:type="spellStart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рік</w:t>
      </w:r>
      <w:proofErr w:type="spellEnd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німецьке</w:t>
      </w:r>
      <w:proofErr w:type="spellEnd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командування</w:t>
      </w:r>
      <w:proofErr w:type="spellEnd"/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створило </w:t>
      </w:r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>в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середині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міста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r w:rsidR="002055DA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Запор</w:t>
      </w:r>
      <w:r w:rsidR="002055DA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>і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жжя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три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оборонні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рубежі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.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Загальна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довжина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збудованого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німцями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на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підступах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до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Запоріжжя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укріпленого</w:t>
      </w:r>
      <w:proofErr w:type="spellEnd"/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району </w:t>
      </w:r>
      <w:proofErr w:type="spellStart"/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сягала</w:t>
      </w:r>
      <w:proofErr w:type="spellEnd"/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40 км</w:t>
      </w:r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, ширина - 18</w:t>
      </w:r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>-</w:t>
      </w:r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25 </w:t>
      </w:r>
      <w:proofErr w:type="spellStart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кілометрів</w:t>
      </w:r>
      <w:proofErr w:type="spellEnd"/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.</w:t>
      </w:r>
      <w:r w:rsidR="002055DA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 xml:space="preserve"> </w:t>
      </w:r>
      <w:r w:rsidR="00BA4CF4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 </w:t>
      </w:r>
      <w:r w:rsidR="00AD2918"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>Оцініть значення периметра та площі  укріпленого району</w:t>
      </w:r>
      <w:r w:rsidRPr="0025246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  <w:lang w:val="uk-UA"/>
        </w:rPr>
        <w:t>.</w:t>
      </w:r>
    </w:p>
    <w:p w:rsidR="00DD3C71" w:rsidRPr="00664AB0" w:rsidRDefault="00DD3C71" w:rsidP="00664AB0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Задача № 6.</w:t>
      </w:r>
    </w:p>
    <w:p w:rsidR="002055DA" w:rsidRPr="00AE7199" w:rsidRDefault="00EF7074" w:rsidP="00AE7199">
      <w:pPr>
        <w:spacing w:after="0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Arial" w:hAnsi="Arial" w:cs="Arial"/>
          <w:color w:val="353D42"/>
          <w:sz w:val="27"/>
          <w:szCs w:val="27"/>
          <w:shd w:val="clear" w:color="auto" w:fill="FFFFFF"/>
          <w:lang w:val="uk-UA"/>
        </w:rPr>
        <w:tab/>
      </w:r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В ході битви за Дніпро 10-14 жовтня 1943 року, що проводилася силами двох фронтів Радянсько-німецької війни за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м.Запоріжжя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, німецьке командування зосередило на плацдармі 35 тисяч солдат та офіцерів, близько 600 гармат та мінометів, 200 </w:t>
      </w:r>
      <w:r w:rsid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танків та штурмових гармат. О</w:t>
      </w:r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днак все це не змогло зупинити наступ </w:t>
      </w:r>
      <w:r w:rsid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радянської</w:t>
      </w:r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армії</w:t>
      </w:r>
      <w:r w:rsidR="00AE7199"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.</w:t>
      </w:r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У ході боїв за місто ворог втратив понад 23 тисячі солдат і офіцерів, 160 танків і самохідних гармат, 430 гармат і мінометів, багато іншої бойової техніки.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Це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був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перший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успішний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приклад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нічного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танкового штурму великого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міста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Пізніше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цей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досвід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був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використаний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при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штурмі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Зеєлівських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висот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під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час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взяття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Берліну</w:t>
      </w:r>
      <w:proofErr w:type="spellEnd"/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AE7199" w:rsidRPr="00AE7199" w:rsidRDefault="00AE7199" w:rsidP="00AE7199">
      <w:pPr>
        <w:spacing w:after="0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AE7199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ab/>
        <w:t>Скільки сил німецької армії вижило у Радянсько-німецькій війні за місто Запоріжжя10-14 жовтня 1943 року?</w:t>
      </w:r>
    </w:p>
    <w:p w:rsidR="009737E0" w:rsidRDefault="009737E0" w:rsidP="00653888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AE7199" w:rsidRPr="00664AB0" w:rsidRDefault="00AE7199" w:rsidP="00653888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Задача № 7.</w:t>
      </w:r>
    </w:p>
    <w:p w:rsidR="00EF7074" w:rsidRDefault="00465C7E" w:rsidP="009737E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світанку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14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жовтня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радянські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війська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війська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вийшли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на 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околиці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міста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Окремі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підрозділи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увірвались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на 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міські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вулиці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вели там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бій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Першими до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міста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увірвались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танкісти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39</w:t>
      </w:r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ї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танкової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бригади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 та 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бійці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59</w:t>
      </w:r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ї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гвардійської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стрілецької</w:t>
      </w:r>
      <w:proofErr w:type="spellEnd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465C7E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дивізії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Танк лейтенанта Миколи Яценка першим прорвався до міста.  У 1960 р. у Запоріжжі було встановлено </w:t>
      </w:r>
      <w:proofErr w:type="spellStart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памятник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героям-танкистам</w:t>
      </w:r>
      <w:proofErr w:type="spellEnd"/>
      <w:r w:rsidRPr="00465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- танк Т-34 на високому гранітному постаменті.</w:t>
      </w:r>
    </w:p>
    <w:p w:rsidR="003A3FCF" w:rsidRPr="00465C7E" w:rsidRDefault="003A3FCF" w:rsidP="009737E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>Швидкість танку Т-34 була на 18 км/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більша за швидкість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важеого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танку ІС-2. Відомо, що за 2 години танк Т-34 проходив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таку.ж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саму відстань, що й танк   ІС-2 за 3 години. З якою швидкістю рухались танки?</w:t>
      </w:r>
    </w:p>
    <w:p w:rsidR="009737E0" w:rsidRDefault="009737E0" w:rsidP="009737E0">
      <w:pPr>
        <w:spacing w:after="0"/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3A3FCF" w:rsidRDefault="003A3FCF" w:rsidP="009737E0">
      <w:pPr>
        <w:spacing w:after="0"/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Задача № 8.</w:t>
      </w:r>
    </w:p>
    <w:p w:rsidR="009737E0" w:rsidRPr="00664AB0" w:rsidRDefault="009737E0" w:rsidP="009737E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lang w:val="uk-UA"/>
        </w:rPr>
      </w:pPr>
    </w:p>
    <w:p w:rsidR="002055DA" w:rsidRPr="00465C7E" w:rsidRDefault="003A3FCF" w:rsidP="003A3FC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Офіційною датою визволення Запоріжжя від німецько-фашистських загарбників вважається </w:t>
      </w:r>
      <w:r w:rsidRPr="003A3FC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14 жовтня 1943 року.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Але, відомо, що насправді</w:t>
      </w:r>
    </w:p>
    <w:p w:rsidR="002055DA" w:rsidRDefault="003A3FCF" w:rsidP="003A3FC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внаслідок нічного танкового штурму цього дня було звільнено лише лівобережну частину міста, після чого німецькі війська закріпилися на правому березі і острові Хортиця. Домогтися того, щоб ворог остаточно покинув місто, радянські війська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змогли лише через деякий час після запеклих боїв і досить тривалого форсування Дніпра.</w:t>
      </w:r>
    </w:p>
    <w:p w:rsidR="00664AB0" w:rsidRDefault="003A3FCF" w:rsidP="003A3FC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Порахуйте, </w:t>
      </w:r>
      <w:r w:rsidRPr="00664AB0">
        <w:rPr>
          <w:rFonts w:ascii="Times New Roman" w:hAnsi="Times New Roman" w:cs="Times New Roman"/>
          <w:i/>
          <w:sz w:val="28"/>
          <w:szCs w:val="28"/>
          <w:lang w:val="uk-UA"/>
        </w:rPr>
        <w:t>скільки днів тривала вирішальна битва за повне визволення Запоріжжя</w:t>
      </w:r>
      <w:r>
        <w:rPr>
          <w:rFonts w:ascii="Times New Roman" w:hAnsi="Times New Roman" w:cs="Times New Roman"/>
          <w:sz w:val="28"/>
          <w:szCs w:val="28"/>
          <w:lang w:val="uk-UA"/>
        </w:rPr>
        <w:t>, якщо відомо, що</w:t>
      </w:r>
      <w:r w:rsidR="00664A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половина від тр</w:t>
      </w:r>
      <w:r w:rsidR="00664AB0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тини цього числа є датою(числом) початку визвольного танковог</w:t>
      </w:r>
      <w:r w:rsidR="00664AB0">
        <w:rPr>
          <w:rFonts w:ascii="Times New Roman" w:hAnsi="Times New Roman" w:cs="Times New Roman"/>
          <w:sz w:val="28"/>
          <w:szCs w:val="28"/>
          <w:lang w:val="uk-UA"/>
        </w:rPr>
        <w:t>о штурму?</w:t>
      </w:r>
    </w:p>
    <w:p w:rsidR="003A3FCF" w:rsidRPr="00465C7E" w:rsidRDefault="00664AB0" w:rsidP="003A3FC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Назвіть повну дату </w:t>
      </w:r>
      <w:r w:rsidRPr="00664A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остаточного звільнення Запоріжжя від </w:t>
      </w:r>
      <w:r w:rsidRPr="00664AB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німецько-фашистських загарбників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тобто завершення періоду окупації міста.</w:t>
      </w:r>
    </w:p>
    <w:p w:rsidR="002055DA" w:rsidRPr="00465C7E" w:rsidRDefault="002055DA" w:rsidP="003A3FC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64AB0" w:rsidRDefault="00664AB0" w:rsidP="00664AB0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 xml:space="preserve">Задача № </w:t>
      </w:r>
      <w:r>
        <w:rPr>
          <w:rFonts w:ascii="Georgia" w:hAnsi="Georgia" w:cs="Arial"/>
          <w:b/>
          <w:color w:val="FF0000"/>
          <w:sz w:val="28"/>
          <w:szCs w:val="21"/>
          <w:lang w:val="uk-UA"/>
        </w:rPr>
        <w:t>9</w:t>
      </w: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.</w:t>
      </w:r>
    </w:p>
    <w:p w:rsidR="009E1A53" w:rsidRDefault="009E1A53" w:rsidP="006538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1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ab/>
      </w:r>
      <w:r w:rsidR="00507C54">
        <w:rPr>
          <w:rFonts w:ascii="Times New Roman" w:hAnsi="Times New Roman" w:cs="Times New Roman"/>
          <w:color w:val="000000"/>
          <w:sz w:val="28"/>
          <w:szCs w:val="21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другій</w:t>
      </w:r>
      <w:r w:rsidR="00507C54" w:rsidRPr="00507C54"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світов</w:t>
      </w: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>ій</w:t>
      </w:r>
      <w:r w:rsidR="00507C54" w:rsidRPr="00507C54"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війн</w:t>
      </w: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>і</w:t>
      </w:r>
      <w:r w:rsidR="00507C54" w:rsidRPr="00507C54"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у всіх містах і селах були розстріляні тисячі людей. Тільки в Запоріжжі німці розстріляли понад 35 тисяч осіб. На каторгу до Німеччини насильно вивезли 58 тисяч осіб. Населення міста зменшувалося майже на 140 осіб щодня, це тривало протягом тижня. </w:t>
      </w:r>
    </w:p>
    <w:p w:rsidR="00664AB0" w:rsidRPr="00664AB0" w:rsidRDefault="009E1A53" w:rsidP="006538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1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1"/>
          <w:lang w:val="uk-UA"/>
        </w:rPr>
        <w:tab/>
        <w:t>На скільки зменшилося населення Запоріжжя за тиждень?</w:t>
      </w:r>
    </w:p>
    <w:p w:rsidR="003505C2" w:rsidRDefault="00115EE9" w:rsidP="006538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15EE9" w:rsidRDefault="00115EE9" w:rsidP="00115EE9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 xml:space="preserve">Задача № </w:t>
      </w:r>
      <w:r>
        <w:rPr>
          <w:rFonts w:ascii="Georgia" w:hAnsi="Georgia" w:cs="Arial"/>
          <w:b/>
          <w:color w:val="FF0000"/>
          <w:sz w:val="28"/>
          <w:szCs w:val="21"/>
          <w:lang w:val="uk-UA"/>
        </w:rPr>
        <w:t>10</w:t>
      </w: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.</w:t>
      </w:r>
      <w:r w:rsidR="003505C2" w:rsidRPr="003505C2"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t xml:space="preserve"> </w:t>
      </w:r>
    </w:p>
    <w:p w:rsidR="002055DA" w:rsidRPr="00444D5D" w:rsidRDefault="00444D5D" w:rsidP="00444D5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4B14" w:rsidRPr="00444D5D">
        <w:rPr>
          <w:rFonts w:ascii="Times New Roman" w:hAnsi="Times New Roman" w:cs="Times New Roman"/>
          <w:sz w:val="28"/>
          <w:szCs w:val="28"/>
          <w:lang w:val="uk-UA"/>
        </w:rPr>
        <w:t xml:space="preserve">Дніпровська ГЕС, або </w:t>
      </w:r>
      <w:proofErr w:type="spellStart"/>
      <w:r w:rsidR="00344B14" w:rsidRPr="00444D5D">
        <w:rPr>
          <w:rFonts w:ascii="Times New Roman" w:hAnsi="Times New Roman" w:cs="Times New Roman"/>
          <w:sz w:val="28"/>
          <w:szCs w:val="28"/>
          <w:lang w:val="uk-UA"/>
        </w:rPr>
        <w:t>ДніпроГЕС</w:t>
      </w:r>
      <w:proofErr w:type="spellEnd"/>
      <w:r w:rsidR="00344B14" w:rsidRPr="00444D5D">
        <w:rPr>
          <w:rFonts w:ascii="Times New Roman" w:hAnsi="Times New Roman" w:cs="Times New Roman"/>
          <w:sz w:val="28"/>
          <w:szCs w:val="28"/>
          <w:lang w:val="uk-UA"/>
        </w:rPr>
        <w:t xml:space="preserve"> найстарша на Дніпрі. ЇЇ розбудова почалася 1927 року й тривала 5 років. </w:t>
      </w:r>
      <w:r w:rsidR="003D3B6C" w:rsidRPr="00444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розмірами гребля була серед найбільших у світі: </w:t>
      </w:r>
      <w:proofErr w:type="spellStart"/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довж</w:t>
      </w:r>
      <w:proofErr w:type="spellEnd"/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760,5 м, вис. 60,47 м.</w:t>
      </w:r>
      <w:r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444D5D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шириною дорожнього полотна -  метрів</w:t>
      </w:r>
      <w:r w:rsidRPr="00444D5D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444D5D">
        <w:rPr>
          <w:rStyle w:val="number"/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15.</w:t>
      </w:r>
      <w:r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Піднесення рівня води в Дніпрі перед греблею досягло 37,8 м, що дозволило повністю залити пороги та створити можливість безперервної плавби від верхів’я до Чорного моря. Але </w:t>
      </w:r>
      <w:r w:rsidR="00344B14" w:rsidRPr="00444D5D">
        <w:rPr>
          <w:rFonts w:ascii="Times New Roman" w:hAnsi="Times New Roman" w:cs="Times New Roman"/>
          <w:sz w:val="28"/>
          <w:szCs w:val="28"/>
          <w:lang w:val="uk-UA"/>
        </w:rPr>
        <w:t>18 серпня 1941 року пролунав п</w:t>
      </w:r>
      <w:r w:rsidR="00115EE9" w:rsidRPr="00444D5D">
        <w:rPr>
          <w:rFonts w:ascii="Times New Roman" w:hAnsi="Times New Roman" w:cs="Times New Roman"/>
          <w:sz w:val="28"/>
          <w:szCs w:val="28"/>
          <w:lang w:val="uk-UA"/>
        </w:rPr>
        <w:t xml:space="preserve">отужний вибух, що підняв у повітря </w:t>
      </w:r>
      <w:r w:rsidRPr="00444D5D">
        <w:rPr>
          <w:rFonts w:ascii="Times New Roman" w:hAnsi="Times New Roman" w:cs="Times New Roman"/>
          <w:sz w:val="28"/>
          <w:szCs w:val="28"/>
          <w:lang w:val="uk-UA"/>
        </w:rPr>
        <w:t xml:space="preserve">частину греблі </w:t>
      </w:r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завдовжки 13</w:t>
      </w:r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</w:t>
      </w:r>
      <w:proofErr w:type="spellStart"/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165 </w:t>
      </w:r>
      <w:proofErr w:type="spellStart"/>
      <w:r w:rsidR="003D3B6C" w:rsidRPr="00444D5D">
        <w:rPr>
          <w:rFonts w:ascii="Times New Roman" w:hAnsi="Times New Roman" w:cs="Times New Roman"/>
          <w:sz w:val="28"/>
          <w:szCs w:val="28"/>
          <w:shd w:val="clear" w:color="auto" w:fill="FFFFFF"/>
        </w:rPr>
        <w:t>метрів</w:t>
      </w:r>
      <w:proofErr w:type="spellEnd"/>
      <w:r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444D5D" w:rsidRPr="00444D5D" w:rsidRDefault="00444D5D" w:rsidP="00444D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Pr="00444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Яка площа греблі вціліла?</w:t>
      </w:r>
      <w:r w:rsidRPr="00444D5D">
        <w:t xml:space="preserve"> </w:t>
      </w:r>
    </w:p>
    <w:p w:rsidR="009737E0" w:rsidRDefault="009737E0" w:rsidP="008D1115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</w:p>
    <w:p w:rsidR="008D1115" w:rsidRDefault="008D1115" w:rsidP="008D1115">
      <w:pPr>
        <w:jc w:val="center"/>
        <w:rPr>
          <w:rFonts w:ascii="Georgia" w:hAnsi="Georgia" w:cs="Arial"/>
          <w:b/>
          <w:color w:val="FF0000"/>
          <w:sz w:val="28"/>
          <w:szCs w:val="21"/>
          <w:lang w:val="uk-UA"/>
        </w:rPr>
      </w:pP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 xml:space="preserve">Задача № </w:t>
      </w:r>
      <w:r>
        <w:rPr>
          <w:rFonts w:ascii="Georgia" w:hAnsi="Georgia" w:cs="Arial"/>
          <w:b/>
          <w:color w:val="FF0000"/>
          <w:sz w:val="28"/>
          <w:szCs w:val="21"/>
          <w:lang w:val="uk-UA"/>
        </w:rPr>
        <w:t>11</w:t>
      </w:r>
      <w:r w:rsidRPr="00664AB0">
        <w:rPr>
          <w:rFonts w:ascii="Georgia" w:hAnsi="Georgia" w:cs="Arial"/>
          <w:b/>
          <w:color w:val="FF0000"/>
          <w:sz w:val="28"/>
          <w:szCs w:val="21"/>
          <w:lang w:val="uk-UA"/>
        </w:rPr>
        <w:t>.</w:t>
      </w:r>
    </w:p>
    <w:p w:rsidR="003505C2" w:rsidRDefault="008D1115" w:rsidP="003505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D3B6C" w:rsidRPr="004A2587">
        <w:rPr>
          <w:rFonts w:ascii="Times New Roman" w:hAnsi="Times New Roman" w:cs="Times New Roman"/>
          <w:sz w:val="28"/>
          <w:szCs w:val="28"/>
          <w:lang w:val="uk-UA"/>
        </w:rPr>
        <w:t xml:space="preserve">На демонтажі металургійних заводів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м.Запоріжжя</w:t>
      </w:r>
      <w:proofErr w:type="spellEnd"/>
      <w:r w:rsidRPr="004A2587">
        <w:rPr>
          <w:rFonts w:ascii="Times New Roman" w:hAnsi="Times New Roman" w:cs="Times New Roman"/>
          <w:sz w:val="28"/>
          <w:szCs w:val="28"/>
          <w:lang w:val="uk-UA"/>
        </w:rPr>
        <w:t xml:space="preserve"> на кінець серпня зосере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D3B6C" w:rsidRPr="004A2587">
        <w:rPr>
          <w:rFonts w:ascii="Times New Roman" w:hAnsi="Times New Roman" w:cs="Times New Roman"/>
          <w:sz w:val="28"/>
          <w:szCs w:val="28"/>
          <w:lang w:val="uk-UA"/>
        </w:rPr>
        <w:t xml:space="preserve">или близько 5,5 тис. робітників і спеціалістів. </w:t>
      </w:r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3900 з них працювали на «</w:t>
      </w:r>
      <w:proofErr w:type="spellStart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За-</w:t>
      </w:r>
      <w:proofErr w:type="spellEnd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поріжсталі</w:t>
      </w:r>
      <w:proofErr w:type="spellEnd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», 920 – на «</w:t>
      </w:r>
      <w:proofErr w:type="spellStart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Дніпроспецсталі</w:t>
      </w:r>
      <w:proofErr w:type="spellEnd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». З</w:t>
      </w:r>
      <w:r w:rsidRPr="00653888">
        <w:rPr>
          <w:rFonts w:ascii="Times New Roman" w:hAnsi="Times New Roman" w:cs="Times New Roman"/>
          <w:sz w:val="28"/>
          <w:szCs w:val="28"/>
          <w:lang w:val="uk-UA"/>
        </w:rPr>
        <w:t>авдяки цьому за 10 днів, що за</w:t>
      </w:r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 xml:space="preserve">лишалися до кінця місяця, за даними А. Митрофанової, яка посилалась на архів міністерства чорної металургії, із «Запоріжсталі» відвантажили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вагонів у кількості, яка дорівнює року, коли почалось будівництво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ДніпроГЕСу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 </w:t>
      </w:r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>Дніпроспецсталі</w:t>
      </w:r>
      <w:proofErr w:type="spellEnd"/>
      <w:r w:rsidR="003D3B6C" w:rsidRPr="00653888">
        <w:rPr>
          <w:rFonts w:ascii="Times New Roman" w:hAnsi="Times New Roman" w:cs="Times New Roman"/>
          <w:sz w:val="28"/>
          <w:szCs w:val="28"/>
          <w:lang w:val="uk-UA"/>
        </w:rPr>
        <w:t xml:space="preserve">» – </w:t>
      </w:r>
      <w:r w:rsidR="003505C2">
        <w:rPr>
          <w:rFonts w:ascii="Times New Roman" w:hAnsi="Times New Roman" w:cs="Times New Roman"/>
          <w:sz w:val="28"/>
          <w:szCs w:val="28"/>
          <w:lang w:val="uk-UA"/>
        </w:rPr>
        <w:t xml:space="preserve">у 58, 684 рази більше. </w:t>
      </w:r>
    </w:p>
    <w:p w:rsidR="00D8478B" w:rsidRPr="003505C2" w:rsidRDefault="003505C2" w:rsidP="003505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Яку кількість вагонів відвантажили з </w:t>
      </w:r>
      <w:r w:rsidRPr="00653888">
        <w:rPr>
          <w:rFonts w:ascii="Times New Roman" w:hAnsi="Times New Roman" w:cs="Times New Roman"/>
          <w:sz w:val="28"/>
          <w:szCs w:val="28"/>
          <w:lang w:val="uk-UA"/>
        </w:rPr>
        <w:t>«Запоріжсталі»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65388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653888">
        <w:rPr>
          <w:rFonts w:ascii="Times New Roman" w:hAnsi="Times New Roman" w:cs="Times New Roman"/>
          <w:sz w:val="28"/>
          <w:szCs w:val="28"/>
          <w:lang w:val="uk-UA"/>
        </w:rPr>
        <w:t>Дніпроспецсталі</w:t>
      </w:r>
      <w:proofErr w:type="spellEnd"/>
      <w:r w:rsidRPr="0065388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sectPr w:rsidR="00D8478B" w:rsidRPr="003505C2" w:rsidSect="00653888">
      <w:pgSz w:w="11906" w:h="16838"/>
      <w:pgMar w:top="993" w:right="850" w:bottom="993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F23" w:rsidRDefault="00D40F23" w:rsidP="001542B7">
      <w:pPr>
        <w:spacing w:after="0" w:line="240" w:lineRule="auto"/>
      </w:pPr>
      <w:r>
        <w:separator/>
      </w:r>
    </w:p>
  </w:endnote>
  <w:endnote w:type="continuationSeparator" w:id="0">
    <w:p w:rsidR="00D40F23" w:rsidRDefault="00D40F23" w:rsidP="0015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F23" w:rsidRDefault="00D40F23" w:rsidP="001542B7">
      <w:pPr>
        <w:spacing w:after="0" w:line="240" w:lineRule="auto"/>
      </w:pPr>
      <w:r>
        <w:separator/>
      </w:r>
    </w:p>
  </w:footnote>
  <w:footnote w:type="continuationSeparator" w:id="0">
    <w:p w:rsidR="00D40F23" w:rsidRDefault="00D40F23" w:rsidP="00154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AE8"/>
    <w:rsid w:val="000063C6"/>
    <w:rsid w:val="000631B7"/>
    <w:rsid w:val="00115EE9"/>
    <w:rsid w:val="001542B7"/>
    <w:rsid w:val="002055DA"/>
    <w:rsid w:val="0025246B"/>
    <w:rsid w:val="00306088"/>
    <w:rsid w:val="00326182"/>
    <w:rsid w:val="00344B14"/>
    <w:rsid w:val="003505C2"/>
    <w:rsid w:val="00363AF7"/>
    <w:rsid w:val="00364CA0"/>
    <w:rsid w:val="003A3FCF"/>
    <w:rsid w:val="003D3B6C"/>
    <w:rsid w:val="003D432F"/>
    <w:rsid w:val="003F7AE8"/>
    <w:rsid w:val="00444D5D"/>
    <w:rsid w:val="00465C7E"/>
    <w:rsid w:val="004A050E"/>
    <w:rsid w:val="004A2587"/>
    <w:rsid w:val="004B1168"/>
    <w:rsid w:val="004D43ED"/>
    <w:rsid w:val="00507C54"/>
    <w:rsid w:val="00653888"/>
    <w:rsid w:val="00664AB0"/>
    <w:rsid w:val="006F27F4"/>
    <w:rsid w:val="00764FCA"/>
    <w:rsid w:val="007F5D3C"/>
    <w:rsid w:val="008B379C"/>
    <w:rsid w:val="008D1115"/>
    <w:rsid w:val="008F2B22"/>
    <w:rsid w:val="009737E0"/>
    <w:rsid w:val="009E1A53"/>
    <w:rsid w:val="00AD2918"/>
    <w:rsid w:val="00AE7199"/>
    <w:rsid w:val="00BA4CF4"/>
    <w:rsid w:val="00BF061F"/>
    <w:rsid w:val="00C059F1"/>
    <w:rsid w:val="00C54F35"/>
    <w:rsid w:val="00CC2AA7"/>
    <w:rsid w:val="00D40F23"/>
    <w:rsid w:val="00D8478B"/>
    <w:rsid w:val="00DC3918"/>
    <w:rsid w:val="00DD3C71"/>
    <w:rsid w:val="00DD6344"/>
    <w:rsid w:val="00E24094"/>
    <w:rsid w:val="00E42692"/>
    <w:rsid w:val="00EE60C6"/>
    <w:rsid w:val="00EF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F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F7A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42B7"/>
  </w:style>
  <w:style w:type="paragraph" w:styleId="a7">
    <w:name w:val="footer"/>
    <w:basedOn w:val="a"/>
    <w:link w:val="a8"/>
    <w:uiPriority w:val="99"/>
    <w:semiHidden/>
    <w:unhideWhenUsed/>
    <w:rsid w:val="0015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42B7"/>
  </w:style>
  <w:style w:type="character" w:styleId="a9">
    <w:name w:val="Placeholder Text"/>
    <w:basedOn w:val="a0"/>
    <w:uiPriority w:val="99"/>
    <w:semiHidden/>
    <w:rsid w:val="00AD2918"/>
    <w:rPr>
      <w:color w:val="808080"/>
    </w:rPr>
  </w:style>
  <w:style w:type="character" w:styleId="aa">
    <w:name w:val="Emphasis"/>
    <w:basedOn w:val="a0"/>
    <w:uiPriority w:val="20"/>
    <w:qFormat/>
    <w:rsid w:val="00465C7E"/>
    <w:rPr>
      <w:i/>
      <w:iCs/>
    </w:rPr>
  </w:style>
  <w:style w:type="character" w:customStyle="1" w:styleId="number">
    <w:name w:val="number"/>
    <w:basedOn w:val="a0"/>
    <w:rsid w:val="00444D5D"/>
  </w:style>
  <w:style w:type="paragraph" w:styleId="ab">
    <w:name w:val="No Spacing"/>
    <w:link w:val="ac"/>
    <w:uiPriority w:val="1"/>
    <w:qFormat/>
    <w:rsid w:val="00653888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65388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4C1E1A8CAA64C06981EE9D612D85D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1532F-A5EC-4624-9C29-7868F0282D6D}"/>
      </w:docPartPr>
      <w:docPartBody>
        <w:p w:rsidR="003A361F" w:rsidRDefault="001F2BB7" w:rsidP="001F2BB7">
          <w:pPr>
            <w:pStyle w:val="F4C1E1A8CAA64C06981EE9D612D85D36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C267357E8B9C46C785A2AF5E2120D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753956-1FD8-4471-89DF-C6CBD8E47E94}"/>
      </w:docPartPr>
      <w:docPartBody>
        <w:p w:rsidR="003A361F" w:rsidRDefault="001F2BB7" w:rsidP="001F2BB7">
          <w:pPr>
            <w:pStyle w:val="C267357E8B9C46C785A2AF5E2120D653"/>
          </w:pPr>
          <w:r>
            <w:rPr>
              <w:b/>
              <w:bCs/>
            </w:rPr>
            <w:t>[Введите адрес организации]</w:t>
          </w:r>
        </w:p>
      </w:docPartBody>
    </w:docPart>
    <w:docPart>
      <w:docPartPr>
        <w:name w:val="B1590F3207254475849E73E6AF3DA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88E256-008D-48DA-95AF-18C6A1CCB777}"/>
      </w:docPartPr>
      <w:docPartBody>
        <w:p w:rsidR="003A361F" w:rsidRDefault="001F2BB7" w:rsidP="001F2BB7">
          <w:pPr>
            <w:pStyle w:val="B1590F3207254475849E73E6AF3DA37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имя автора]</w:t>
          </w:r>
        </w:p>
      </w:docPartBody>
    </w:docPart>
    <w:docPart>
      <w:docPartPr>
        <w:name w:val="DB32D2AD2FE44AA79CE38ABF4AE186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CCFC60-4F96-4AA9-975B-F67F003BBC7E}"/>
      </w:docPartPr>
      <w:docPartBody>
        <w:p w:rsidR="003A361F" w:rsidRDefault="001F2BB7" w:rsidP="001F2BB7">
          <w:pPr>
            <w:pStyle w:val="DB32D2AD2FE44AA79CE38ABF4AE186DC"/>
          </w:pPr>
          <w:r>
            <w:rPr>
              <w:b/>
              <w:bCs/>
              <w:color w:val="4F81BD" w:themeColor="accent1"/>
              <w:sz w:val="100"/>
              <w:szCs w:val="100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F65CD"/>
    <w:rsid w:val="001F2BB7"/>
    <w:rsid w:val="003A361F"/>
    <w:rsid w:val="00AF6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30D7AFBBDF46FEB411F1C61AE99E2B">
    <w:name w:val="DF30D7AFBBDF46FEB411F1C61AE99E2B"/>
    <w:rsid w:val="00AF65CD"/>
  </w:style>
  <w:style w:type="paragraph" w:customStyle="1" w:styleId="23924B62A13149C1884F4596DE7AC43F">
    <w:name w:val="23924B62A13149C1884F4596DE7AC43F"/>
    <w:rsid w:val="00AF65CD"/>
  </w:style>
  <w:style w:type="paragraph" w:customStyle="1" w:styleId="2A5C520FF0CD474EAA6E6A1C75006E9D">
    <w:name w:val="2A5C520FF0CD474EAA6E6A1C75006E9D"/>
    <w:rsid w:val="00AF65CD"/>
  </w:style>
  <w:style w:type="paragraph" w:customStyle="1" w:styleId="3F2F255249884FA3B127FC061EC2B82D">
    <w:name w:val="3F2F255249884FA3B127FC061EC2B82D"/>
    <w:rsid w:val="00AF65CD"/>
  </w:style>
  <w:style w:type="paragraph" w:customStyle="1" w:styleId="B3FE896C568B46A38E7236B5B1F28C1A">
    <w:name w:val="B3FE896C568B46A38E7236B5B1F28C1A"/>
    <w:rsid w:val="00AF65CD"/>
  </w:style>
  <w:style w:type="paragraph" w:customStyle="1" w:styleId="C2EE434FAFC045848B994F47F08BD2A0">
    <w:name w:val="C2EE434FAFC045848B994F47F08BD2A0"/>
    <w:rsid w:val="00AF65CD"/>
  </w:style>
  <w:style w:type="paragraph" w:customStyle="1" w:styleId="E3D6FA6D134D47F9BACB77206D3ABB92">
    <w:name w:val="E3D6FA6D134D47F9BACB77206D3ABB92"/>
    <w:rsid w:val="00AF65CD"/>
  </w:style>
  <w:style w:type="paragraph" w:customStyle="1" w:styleId="418C93A155FB451294CFF050C98599E0">
    <w:name w:val="418C93A155FB451294CFF050C98599E0"/>
    <w:rsid w:val="00AF65CD"/>
  </w:style>
  <w:style w:type="paragraph" w:customStyle="1" w:styleId="F4C1E1A8CAA64C06981EE9D612D85D36">
    <w:name w:val="F4C1E1A8CAA64C06981EE9D612D85D36"/>
    <w:rsid w:val="001F2BB7"/>
  </w:style>
  <w:style w:type="paragraph" w:customStyle="1" w:styleId="E26A9022C74B42A89B7B79DFB58C9C9B">
    <w:name w:val="E26A9022C74B42A89B7B79DFB58C9C9B"/>
    <w:rsid w:val="001F2BB7"/>
  </w:style>
  <w:style w:type="paragraph" w:customStyle="1" w:styleId="C267357E8B9C46C785A2AF5E2120D653">
    <w:name w:val="C267357E8B9C46C785A2AF5E2120D653"/>
    <w:rsid w:val="001F2BB7"/>
  </w:style>
  <w:style w:type="paragraph" w:customStyle="1" w:styleId="C6E017F2DD2C4B1A8CD0072B4BE4995C">
    <w:name w:val="C6E017F2DD2C4B1A8CD0072B4BE4995C"/>
    <w:rsid w:val="001F2BB7"/>
  </w:style>
  <w:style w:type="paragraph" w:customStyle="1" w:styleId="3DB2BE48482C4C088A02CEA15DBA2809">
    <w:name w:val="3DB2BE48482C4C088A02CEA15DBA2809"/>
    <w:rsid w:val="001F2BB7"/>
  </w:style>
  <w:style w:type="paragraph" w:customStyle="1" w:styleId="B1590F3207254475849E73E6AF3DA37E">
    <w:name w:val="B1590F3207254475849E73E6AF3DA37E"/>
    <w:rsid w:val="001F2BB7"/>
  </w:style>
  <w:style w:type="paragraph" w:customStyle="1" w:styleId="DB32D2AD2FE44AA79CE38ABF4AE186DC">
    <w:name w:val="DB32D2AD2FE44AA79CE38ABF4AE186DC"/>
    <w:rsid w:val="001F2BB7"/>
  </w:style>
  <w:style w:type="paragraph" w:customStyle="1" w:styleId="EB6BE1755F7A45938384B65BDF987B17">
    <w:name w:val="EB6BE1755F7A45938384B65BDF987B17"/>
    <w:rsid w:val="001F2BB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Задачі з математики складені вчителем математики Сотніковою Н.П  та учнями 6-А класу, Запорізького-навчально-виховного комплексу №109, до дня визволення м. Запоріжжя від німецько-фашистських загарбників.</Abstract>
  <CompanyAddress>Запорізький навчально-виховний комплекс №109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9B5F36-5277-4887-831E-7CE7C267A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Задачі з математики  "Запоріжжя у роки ІІ світової війни"</dc:title>
  <dc:creator>Сотнікова Наталія Петрівна</dc:creator>
  <cp:lastModifiedBy>Natasha</cp:lastModifiedBy>
  <cp:revision>9</cp:revision>
  <dcterms:created xsi:type="dcterms:W3CDTF">2017-10-09T16:03:00Z</dcterms:created>
  <dcterms:modified xsi:type="dcterms:W3CDTF">2017-11-13T19:49:00Z</dcterms:modified>
</cp:coreProperties>
</file>