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165" w:rsidRDefault="00953542" w:rsidP="00DF6B1D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787165">
        <w:rPr>
          <w:rFonts w:ascii="Times New Roman" w:hAnsi="Times New Roman" w:cs="Times New Roman"/>
          <w:sz w:val="36"/>
          <w:szCs w:val="36"/>
          <w:lang w:val="uk-UA"/>
        </w:rPr>
        <w:t>Батьківські збори з елементами тренінгу</w:t>
      </w:r>
    </w:p>
    <w:p w:rsidR="00953542" w:rsidRPr="00DF6B1D" w:rsidRDefault="00953542" w:rsidP="00DF6B1D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787165">
        <w:rPr>
          <w:rFonts w:ascii="Times New Roman" w:hAnsi="Times New Roman" w:cs="Times New Roman"/>
          <w:sz w:val="36"/>
          <w:szCs w:val="36"/>
          <w:lang w:val="uk-UA"/>
        </w:rPr>
        <w:t xml:space="preserve">«Мистецтво дарувати любов»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DF6B1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  <w:r w:rsidR="00DF6B1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</w:p>
    <w:p w:rsidR="00953542" w:rsidRPr="00953542" w:rsidRDefault="00953542" w:rsidP="0095354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53542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опомогти батькам усвідомити важ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>ливість прав</w:t>
      </w:r>
      <w:r>
        <w:rPr>
          <w:rFonts w:ascii="Times New Roman" w:hAnsi="Times New Roman" w:cs="Times New Roman"/>
          <w:sz w:val="28"/>
          <w:szCs w:val="28"/>
          <w:lang w:val="uk-UA"/>
        </w:rPr>
        <w:t>ильного партнерського спілкуван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>ня. Сформу</w:t>
      </w:r>
      <w:r>
        <w:rPr>
          <w:rFonts w:ascii="Times New Roman" w:hAnsi="Times New Roman" w:cs="Times New Roman"/>
          <w:sz w:val="28"/>
          <w:szCs w:val="28"/>
          <w:lang w:val="uk-UA"/>
        </w:rPr>
        <w:t>вати в них уміння й навички кон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>структивної взаємодії з дітьми у сім'ї. Сприяти критичному осмисленню усталених стереотипів сімейного 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овання. Розширювати знання про 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>роль емоційно</w:t>
      </w:r>
      <w:r>
        <w:rPr>
          <w:rFonts w:ascii="Times New Roman" w:hAnsi="Times New Roman" w:cs="Times New Roman"/>
          <w:sz w:val="28"/>
          <w:szCs w:val="28"/>
          <w:lang w:val="uk-UA"/>
        </w:rPr>
        <w:t>ї сфери у становленні особистос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 xml:space="preserve">ті дитини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відпрацьовувати навички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емпатій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>ного</w:t>
      </w:r>
      <w:proofErr w:type="spellEnd"/>
      <w:r w:rsidRPr="00953542">
        <w:rPr>
          <w:rFonts w:ascii="Times New Roman" w:hAnsi="Times New Roman" w:cs="Times New Roman"/>
          <w:sz w:val="28"/>
          <w:szCs w:val="28"/>
          <w:lang w:val="uk-UA"/>
        </w:rPr>
        <w:t xml:space="preserve"> реагування на дитячу поведінку. Розвивати навички конструктивного спілкува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ння, творчий потенціал, сприяти 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>самовдосконаленню.</w:t>
      </w:r>
    </w:p>
    <w:p w:rsidR="00953542" w:rsidRDefault="00953542" w:rsidP="0095354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53542">
        <w:rPr>
          <w:rFonts w:ascii="Times New Roman" w:hAnsi="Times New Roman" w:cs="Times New Roman"/>
          <w:b/>
          <w:sz w:val="28"/>
          <w:szCs w:val="28"/>
          <w:lang w:val="uk-UA"/>
        </w:rPr>
        <w:t>Матеріал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953542">
        <w:rPr>
          <w:rFonts w:ascii="Times New Roman" w:hAnsi="Times New Roman" w:cs="Times New Roman"/>
          <w:sz w:val="28"/>
          <w:szCs w:val="28"/>
          <w:lang w:val="uk-UA"/>
        </w:rPr>
        <w:t>фліпчарт</w:t>
      </w:r>
      <w:proofErr w:type="spellEnd"/>
      <w:r w:rsidRPr="00953542">
        <w:rPr>
          <w:rFonts w:ascii="Times New Roman" w:hAnsi="Times New Roman" w:cs="Times New Roman"/>
          <w:sz w:val="28"/>
          <w:szCs w:val="28"/>
          <w:lang w:val="uk-UA"/>
        </w:rPr>
        <w:t>; маркери; картки з проблемними ситуаціями, картки для вправи "Німе кіно";</w:t>
      </w:r>
      <w:r w:rsidR="00787165">
        <w:rPr>
          <w:rFonts w:ascii="Times New Roman" w:hAnsi="Times New Roman" w:cs="Times New Roman"/>
          <w:sz w:val="28"/>
          <w:szCs w:val="28"/>
          <w:lang w:val="uk-UA"/>
        </w:rPr>
        <w:t xml:space="preserve"> іграшкове сердечко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53542" w:rsidRPr="00953542" w:rsidRDefault="00953542" w:rsidP="00953542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3542">
        <w:rPr>
          <w:rFonts w:ascii="Times New Roman" w:hAnsi="Times New Roman" w:cs="Times New Roman"/>
          <w:b/>
          <w:sz w:val="28"/>
          <w:szCs w:val="28"/>
          <w:lang w:val="uk-UA"/>
        </w:rPr>
        <w:t>Хід тренінгу</w:t>
      </w:r>
    </w:p>
    <w:p w:rsidR="00953542" w:rsidRPr="00556844" w:rsidRDefault="00953542" w:rsidP="0055684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6844">
        <w:rPr>
          <w:rFonts w:ascii="Times New Roman" w:hAnsi="Times New Roman" w:cs="Times New Roman"/>
          <w:b/>
          <w:sz w:val="28"/>
          <w:szCs w:val="28"/>
          <w:lang w:val="uk-UA"/>
        </w:rPr>
        <w:t>Ритуал вітання</w:t>
      </w:r>
    </w:p>
    <w:p w:rsidR="00556844" w:rsidRPr="00556844" w:rsidRDefault="00556844" w:rsidP="0055684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6844">
        <w:rPr>
          <w:rFonts w:ascii="Times New Roman" w:hAnsi="Times New Roman" w:cs="Times New Roman"/>
          <w:b/>
          <w:sz w:val="28"/>
          <w:szCs w:val="28"/>
          <w:lang w:val="uk-UA"/>
        </w:rPr>
        <w:t>Вправа «Мовленнєвий клубочок»</w:t>
      </w:r>
    </w:p>
    <w:p w:rsidR="00953542" w:rsidRDefault="00953542" w:rsidP="0095354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53542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 xml:space="preserve"> Зб</w:t>
      </w:r>
      <w:r>
        <w:rPr>
          <w:rFonts w:ascii="Times New Roman" w:hAnsi="Times New Roman" w:cs="Times New Roman"/>
          <w:sz w:val="28"/>
          <w:szCs w:val="28"/>
          <w:lang w:val="uk-UA"/>
        </w:rPr>
        <w:t>лизити учасників групи. Розвива</w:t>
      </w:r>
      <w:r w:rsidRPr="00953542">
        <w:rPr>
          <w:rFonts w:ascii="Times New Roman" w:hAnsi="Times New Roman" w:cs="Times New Roman"/>
          <w:sz w:val="28"/>
          <w:szCs w:val="28"/>
          <w:lang w:val="uk-UA"/>
        </w:rPr>
        <w:t>ти внутрішні рефлексивні реакції та здатність розуміти іншого.</w:t>
      </w:r>
    </w:p>
    <w:p w:rsidR="00556844" w:rsidRDefault="00556844" w:rsidP="0055684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56844">
        <w:rPr>
          <w:rFonts w:ascii="Times New Roman" w:hAnsi="Times New Roman" w:cs="Times New Roman"/>
          <w:sz w:val="28"/>
          <w:szCs w:val="28"/>
          <w:lang w:val="uk-UA"/>
        </w:rPr>
        <w:t>Учасники ут</w:t>
      </w:r>
      <w:r>
        <w:rPr>
          <w:rFonts w:ascii="Times New Roman" w:hAnsi="Times New Roman" w:cs="Times New Roman"/>
          <w:sz w:val="28"/>
          <w:szCs w:val="28"/>
          <w:lang w:val="uk-UA"/>
        </w:rPr>
        <w:t>ворюють коло. Передають одне од</w:t>
      </w:r>
      <w:r w:rsidRPr="00556844">
        <w:rPr>
          <w:rFonts w:ascii="Times New Roman" w:hAnsi="Times New Roman" w:cs="Times New Roman"/>
          <w:sz w:val="28"/>
          <w:szCs w:val="28"/>
          <w:lang w:val="uk-UA"/>
        </w:rPr>
        <w:t>ному</w:t>
      </w:r>
      <w:r w:rsidR="0045483B">
        <w:rPr>
          <w:rFonts w:ascii="Times New Roman" w:hAnsi="Times New Roman" w:cs="Times New Roman"/>
          <w:sz w:val="28"/>
          <w:szCs w:val="28"/>
          <w:lang w:val="uk-UA"/>
        </w:rPr>
        <w:t xml:space="preserve"> сердечко</w:t>
      </w:r>
      <w:r w:rsidRPr="00556844">
        <w:rPr>
          <w:rFonts w:ascii="Times New Roman" w:hAnsi="Times New Roman" w:cs="Times New Roman"/>
          <w:sz w:val="28"/>
          <w:szCs w:val="28"/>
          <w:lang w:val="uk-UA"/>
        </w:rPr>
        <w:t>, називаючи при цьому своє ім'я й улюблене заняття. Починає вправу тренер.</w:t>
      </w:r>
    </w:p>
    <w:p w:rsidR="00BB4AF0" w:rsidRDefault="00BB4AF0" w:rsidP="00BB4AF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0040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042" cy="300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F0" w:rsidRDefault="00BB4AF0" w:rsidP="005568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BB4AF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5967" w:rsidRDefault="00515967" w:rsidP="00BB4AF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6844" w:rsidRPr="00556844" w:rsidRDefault="00556844" w:rsidP="00BB4AF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684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Вправа «Слова схвалення»</w:t>
      </w:r>
    </w:p>
    <w:p w:rsidR="00953542" w:rsidRDefault="00556844" w:rsidP="0095354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F32A0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Зняти емоційне напруження, ство</w:t>
      </w:r>
      <w:r w:rsidRPr="00556844">
        <w:rPr>
          <w:rFonts w:ascii="Times New Roman" w:hAnsi="Times New Roman" w:cs="Times New Roman"/>
          <w:sz w:val="28"/>
          <w:szCs w:val="28"/>
          <w:lang w:val="uk-UA"/>
        </w:rPr>
        <w:t>рити позитивний настрій для роботи.</w:t>
      </w:r>
    </w:p>
    <w:p w:rsidR="00556844" w:rsidRPr="00556844" w:rsidRDefault="00556844" w:rsidP="0055684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56844">
        <w:rPr>
          <w:rFonts w:ascii="Times New Roman" w:hAnsi="Times New Roman" w:cs="Times New Roman"/>
          <w:sz w:val="28"/>
          <w:szCs w:val="28"/>
          <w:lang w:val="uk-UA"/>
        </w:rPr>
        <w:t>Пригадайте себе дитиною будь-якого віку. Як вас хвалили у дитинстві? Що вам хотілося почути? Які слова для вас були найприємнішими?</w:t>
      </w:r>
    </w:p>
    <w:p w:rsidR="00556844" w:rsidRDefault="00556844" w:rsidP="0055684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56844">
        <w:rPr>
          <w:rFonts w:ascii="Times New Roman" w:hAnsi="Times New Roman" w:cs="Times New Roman"/>
          <w:sz w:val="28"/>
          <w:szCs w:val="28"/>
          <w:lang w:val="uk-UA"/>
        </w:rPr>
        <w:t>Тепер (називає ім'я)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подаруйте ці слова сусідові лі</w:t>
      </w:r>
      <w:r w:rsidRPr="00556844">
        <w:rPr>
          <w:rFonts w:ascii="Times New Roman" w:hAnsi="Times New Roman" w:cs="Times New Roman"/>
          <w:sz w:val="28"/>
          <w:szCs w:val="28"/>
          <w:lang w:val="uk-UA"/>
        </w:rPr>
        <w:t>воруч. Він — "похвалить" свого сусіда. І так по колу.</w:t>
      </w:r>
    </w:p>
    <w:p w:rsidR="00556844" w:rsidRPr="00556844" w:rsidRDefault="00556844" w:rsidP="0055684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6844"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теми тренінгу</w:t>
      </w:r>
    </w:p>
    <w:p w:rsidR="00556844" w:rsidRPr="00556844" w:rsidRDefault="00556844" w:rsidP="0055684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6844">
        <w:rPr>
          <w:rFonts w:ascii="Times New Roman" w:hAnsi="Times New Roman" w:cs="Times New Roman"/>
          <w:b/>
          <w:sz w:val="28"/>
          <w:szCs w:val="28"/>
          <w:lang w:val="uk-UA"/>
        </w:rPr>
        <w:t>Вправа «Продовж речення»</w:t>
      </w:r>
    </w:p>
    <w:p w:rsidR="00556844" w:rsidRPr="00556844" w:rsidRDefault="00556844" w:rsidP="005568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>Налаштувати учасників на обгово</w:t>
      </w:r>
      <w:r w:rsidRPr="00556844">
        <w:rPr>
          <w:rFonts w:ascii="Times New Roman" w:hAnsi="Times New Roman" w:cs="Times New Roman"/>
          <w:sz w:val="28"/>
          <w:szCs w:val="28"/>
          <w:lang w:val="uk-UA"/>
        </w:rPr>
        <w:t xml:space="preserve">рення теми </w:t>
      </w:r>
      <w:r>
        <w:rPr>
          <w:rFonts w:ascii="Times New Roman" w:hAnsi="Times New Roman" w:cs="Times New Roman"/>
          <w:sz w:val="28"/>
          <w:szCs w:val="28"/>
          <w:lang w:val="uk-UA"/>
        </w:rPr>
        <w:t>заняття, мотивувати до вдоскона</w:t>
      </w:r>
      <w:r w:rsidRPr="00556844">
        <w:rPr>
          <w:rFonts w:ascii="Times New Roman" w:hAnsi="Times New Roman" w:cs="Times New Roman"/>
          <w:sz w:val="28"/>
          <w:szCs w:val="28"/>
          <w:lang w:val="uk-UA"/>
        </w:rPr>
        <w:t>лення навичок конструктивного спілкування.</w:t>
      </w:r>
    </w:p>
    <w:p w:rsidR="00556844" w:rsidRDefault="00556844" w:rsidP="0055684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56844">
        <w:rPr>
          <w:rFonts w:ascii="Times New Roman" w:hAnsi="Times New Roman" w:cs="Times New Roman"/>
          <w:sz w:val="28"/>
          <w:szCs w:val="28"/>
          <w:lang w:val="uk-UA"/>
        </w:rPr>
        <w:t>Тренер запитує б</w:t>
      </w:r>
      <w:r>
        <w:rPr>
          <w:rFonts w:ascii="Times New Roman" w:hAnsi="Times New Roman" w:cs="Times New Roman"/>
          <w:sz w:val="28"/>
          <w:szCs w:val="28"/>
          <w:lang w:val="uk-UA"/>
        </w:rPr>
        <w:t>атьків, чи виникають у них труд</w:t>
      </w:r>
      <w:r w:rsidRPr="00556844">
        <w:rPr>
          <w:rFonts w:ascii="Times New Roman" w:hAnsi="Times New Roman" w:cs="Times New Roman"/>
          <w:sz w:val="28"/>
          <w:szCs w:val="28"/>
          <w:lang w:val="uk-UA"/>
        </w:rPr>
        <w:t>нощі у спілкуванн</w:t>
      </w:r>
      <w:r>
        <w:rPr>
          <w:rFonts w:ascii="Times New Roman" w:hAnsi="Times New Roman" w:cs="Times New Roman"/>
          <w:sz w:val="28"/>
          <w:szCs w:val="28"/>
          <w:lang w:val="uk-UA"/>
        </w:rPr>
        <w:t>і з дитиною. Потім пропонує про</w:t>
      </w:r>
      <w:r w:rsidRPr="00556844">
        <w:rPr>
          <w:rFonts w:ascii="Times New Roman" w:hAnsi="Times New Roman" w:cs="Times New Roman"/>
          <w:sz w:val="28"/>
          <w:szCs w:val="28"/>
          <w:lang w:val="uk-UA"/>
        </w:rPr>
        <w:t>довжити рече</w:t>
      </w:r>
      <w:r>
        <w:rPr>
          <w:rFonts w:ascii="Times New Roman" w:hAnsi="Times New Roman" w:cs="Times New Roman"/>
          <w:sz w:val="28"/>
          <w:szCs w:val="28"/>
          <w:lang w:val="uk-UA"/>
        </w:rPr>
        <w:t>ння: "Щоб моя дитина мене зрозу</w:t>
      </w:r>
      <w:r w:rsidRPr="00556844">
        <w:rPr>
          <w:rFonts w:ascii="Times New Roman" w:hAnsi="Times New Roman" w:cs="Times New Roman"/>
          <w:sz w:val="28"/>
          <w:szCs w:val="28"/>
          <w:lang w:val="uk-UA"/>
        </w:rPr>
        <w:t>міла, я...".</w:t>
      </w:r>
    </w:p>
    <w:p w:rsidR="00515967" w:rsidRDefault="00F32A05" w:rsidP="0055684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3B40443" wp14:editId="7C142BD1">
            <wp:simplePos x="0" y="0"/>
            <wp:positionH relativeFrom="column">
              <wp:posOffset>1085850</wp:posOffset>
            </wp:positionH>
            <wp:positionV relativeFrom="paragraph">
              <wp:posOffset>144145</wp:posOffset>
            </wp:positionV>
            <wp:extent cx="4371975" cy="2676525"/>
            <wp:effectExtent l="0" t="0" r="0" b="0"/>
            <wp:wrapThrough wrapText="bothSides">
              <wp:wrapPolygon edited="0">
                <wp:start x="0" y="0"/>
                <wp:lineTo x="0" y="21523"/>
                <wp:lineTo x="21553" y="21523"/>
                <wp:lineTo x="2155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1" t="10209" r="11785" b="24594"/>
                    <a:stretch/>
                  </pic:blipFill>
                  <pic:spPr bwMode="auto">
                    <a:xfrm>
                      <a:off x="0" y="0"/>
                      <a:ext cx="43719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967" w:rsidRDefault="00515967" w:rsidP="005568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5568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5568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5568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5568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5568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5568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2A05" w:rsidRPr="00BB4AF0" w:rsidRDefault="00F32A05" w:rsidP="0055684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56844" w:rsidRPr="00556844" w:rsidRDefault="00556844" w:rsidP="0055684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3.Виявлення та розширення  </w:t>
      </w:r>
      <w:r w:rsidRPr="00556844">
        <w:rPr>
          <w:rFonts w:ascii="Times New Roman" w:hAnsi="Times New Roman" w:cs="Times New Roman"/>
          <w:b/>
          <w:sz w:val="28"/>
          <w:szCs w:val="28"/>
          <w:lang w:val="uk-UA"/>
        </w:rPr>
        <w:t>знань учасників про важливість</w:t>
      </w:r>
    </w:p>
    <w:p w:rsidR="00556844" w:rsidRDefault="00556844" w:rsidP="0055684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6844">
        <w:rPr>
          <w:rFonts w:ascii="Times New Roman" w:hAnsi="Times New Roman" w:cs="Times New Roman"/>
          <w:b/>
          <w:sz w:val="28"/>
          <w:szCs w:val="28"/>
          <w:lang w:val="uk-UA"/>
        </w:rPr>
        <w:t>спілкування в родині</w:t>
      </w:r>
    </w:p>
    <w:p w:rsidR="000B5BBA" w:rsidRPr="000B5BBA" w:rsidRDefault="000B5BBA" w:rsidP="000B5BB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Тренер: </w:t>
      </w:r>
      <w:r w:rsidRPr="000B5BBA">
        <w:rPr>
          <w:rFonts w:ascii="Times New Roman" w:hAnsi="Times New Roman" w:cs="Times New Roman"/>
          <w:sz w:val="28"/>
          <w:szCs w:val="28"/>
          <w:lang w:val="uk-UA"/>
        </w:rPr>
        <w:t>Отже, сьогодні поговоримо про важливу річ у житті кожної людини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— батьківську любов. По</w:t>
      </w:r>
      <w:r w:rsidRPr="000B5BBA">
        <w:rPr>
          <w:rFonts w:ascii="Times New Roman" w:hAnsi="Times New Roman" w:cs="Times New Roman"/>
          <w:sz w:val="28"/>
          <w:szCs w:val="28"/>
          <w:lang w:val="uk-UA"/>
        </w:rPr>
        <w:t>треба в ній — одна з найсильніших у людини будь-якого віку, особливо малюка.</w:t>
      </w:r>
    </w:p>
    <w:p w:rsidR="000B5BBA" w:rsidRPr="000B5BBA" w:rsidRDefault="000B5BBA" w:rsidP="000B5BB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B5BBA">
        <w:rPr>
          <w:rFonts w:ascii="Times New Roman" w:hAnsi="Times New Roman" w:cs="Times New Roman"/>
          <w:sz w:val="28"/>
          <w:szCs w:val="28"/>
          <w:lang w:val="uk-UA"/>
        </w:rPr>
        <w:t>Від задоволення цієї життєво важливої потреби багато в чому за</w:t>
      </w:r>
      <w:r>
        <w:rPr>
          <w:rFonts w:ascii="Times New Roman" w:hAnsi="Times New Roman" w:cs="Times New Roman"/>
          <w:sz w:val="28"/>
          <w:szCs w:val="28"/>
          <w:lang w:val="uk-UA"/>
        </w:rPr>
        <w:t>лежить фізичний і психічний роз</w:t>
      </w:r>
      <w:r w:rsidRPr="000B5BBA">
        <w:rPr>
          <w:rFonts w:ascii="Times New Roman" w:hAnsi="Times New Roman" w:cs="Times New Roman"/>
          <w:sz w:val="28"/>
          <w:szCs w:val="28"/>
          <w:lang w:val="uk-UA"/>
        </w:rPr>
        <w:t>виток дитини, відчуття захищеності.</w:t>
      </w:r>
    </w:p>
    <w:p w:rsidR="000B5BBA" w:rsidRPr="000B5BBA" w:rsidRDefault="000B5BBA" w:rsidP="000B5BB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B5BBA">
        <w:rPr>
          <w:rFonts w:ascii="Times New Roman" w:hAnsi="Times New Roman" w:cs="Times New Roman"/>
          <w:sz w:val="28"/>
          <w:szCs w:val="28"/>
          <w:lang w:val="uk-UA"/>
        </w:rPr>
        <w:lastRenderedPageBreak/>
        <w:t>Особистість, яка формуєт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ься в умовах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деприва</w:t>
      </w:r>
      <w:r w:rsidRPr="000B5BBA">
        <w:rPr>
          <w:rFonts w:ascii="Times New Roman" w:hAnsi="Times New Roman" w:cs="Times New Roman"/>
          <w:sz w:val="28"/>
          <w:szCs w:val="28"/>
          <w:lang w:val="uk-UA"/>
        </w:rPr>
        <w:t>ції</w:t>
      </w:r>
      <w:proofErr w:type="spellEnd"/>
      <w:r w:rsidRPr="000B5BBA">
        <w:rPr>
          <w:rFonts w:ascii="Times New Roman" w:hAnsi="Times New Roman" w:cs="Times New Roman"/>
          <w:sz w:val="28"/>
          <w:szCs w:val="28"/>
          <w:lang w:val="uk-UA"/>
        </w:rPr>
        <w:t xml:space="preserve"> (недостачі, втра</w:t>
      </w:r>
      <w:r>
        <w:rPr>
          <w:rFonts w:ascii="Times New Roman" w:hAnsi="Times New Roman" w:cs="Times New Roman"/>
          <w:sz w:val="28"/>
          <w:szCs w:val="28"/>
          <w:lang w:val="uk-UA"/>
        </w:rPr>
        <w:t>ти батьківської любові), стражд</w:t>
      </w:r>
      <w:r w:rsidRPr="000B5BBA">
        <w:rPr>
          <w:rFonts w:ascii="Times New Roman" w:hAnsi="Times New Roman" w:cs="Times New Roman"/>
          <w:sz w:val="28"/>
          <w:szCs w:val="28"/>
          <w:lang w:val="uk-UA"/>
        </w:rPr>
        <w:t>ає від відчуття в</w:t>
      </w:r>
      <w:r>
        <w:rPr>
          <w:rFonts w:ascii="Times New Roman" w:hAnsi="Times New Roman" w:cs="Times New Roman"/>
          <w:sz w:val="28"/>
          <w:szCs w:val="28"/>
          <w:lang w:val="uk-UA"/>
        </w:rPr>
        <w:t>нутрішньої порожнечі, має загос</w:t>
      </w:r>
      <w:r w:rsidRPr="000B5BBA">
        <w:rPr>
          <w:rFonts w:ascii="Times New Roman" w:hAnsi="Times New Roman" w:cs="Times New Roman"/>
          <w:sz w:val="28"/>
          <w:szCs w:val="28"/>
          <w:lang w:val="uk-UA"/>
        </w:rPr>
        <w:t>трену потребу в чиємусь піклуванні.</w:t>
      </w:r>
    </w:p>
    <w:p w:rsidR="00BB4AF0" w:rsidRPr="00F32A05" w:rsidRDefault="000B5BBA" w:rsidP="00F32A0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B5BBA">
        <w:rPr>
          <w:rFonts w:ascii="Times New Roman" w:hAnsi="Times New Roman" w:cs="Times New Roman"/>
          <w:sz w:val="28"/>
          <w:szCs w:val="28"/>
          <w:lang w:val="uk-UA"/>
        </w:rPr>
        <w:t>Турбота не означає, що дітей слід оберігати від будь-яких самостійних кроків. Кожна проблема, що виникає в ж</w:t>
      </w:r>
      <w:r>
        <w:rPr>
          <w:rFonts w:ascii="Times New Roman" w:hAnsi="Times New Roman" w:cs="Times New Roman"/>
          <w:sz w:val="28"/>
          <w:szCs w:val="28"/>
          <w:lang w:val="uk-UA"/>
        </w:rPr>
        <w:t>итті сина чи доньки, — це насам</w:t>
      </w:r>
      <w:r w:rsidRPr="000B5BBA">
        <w:rPr>
          <w:rFonts w:ascii="Times New Roman" w:hAnsi="Times New Roman" w:cs="Times New Roman"/>
          <w:sz w:val="28"/>
          <w:szCs w:val="28"/>
          <w:lang w:val="uk-UA"/>
        </w:rPr>
        <w:t xml:space="preserve">перед проблема </w:t>
      </w:r>
      <w:r>
        <w:rPr>
          <w:rFonts w:ascii="Times New Roman" w:hAnsi="Times New Roman" w:cs="Times New Roman"/>
          <w:sz w:val="28"/>
          <w:szCs w:val="28"/>
          <w:lang w:val="uk-UA"/>
        </w:rPr>
        <w:t>батьків. Від вашої любові та ва</w:t>
      </w:r>
      <w:r w:rsidRPr="000B5BBA">
        <w:rPr>
          <w:rFonts w:ascii="Times New Roman" w:hAnsi="Times New Roman" w:cs="Times New Roman"/>
          <w:sz w:val="28"/>
          <w:szCs w:val="28"/>
          <w:lang w:val="uk-UA"/>
        </w:rPr>
        <w:t>шого ставлення до дитини залежить те, як вона справлятиметься з труднощами. Виражаючи свою любов, ми не завжди знаходимо бажаний відгук на неї в душах своїх дітей. Можливо, щось робимо не так? Або взагалі не робимо чогось для того, щоб наші діти могли впевнено сказати: "Мої батьки люблять мене".</w:t>
      </w:r>
    </w:p>
    <w:p w:rsidR="000B5BBA" w:rsidRDefault="000B5BBA" w:rsidP="000B5BB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5BBA">
        <w:rPr>
          <w:rFonts w:ascii="Times New Roman" w:hAnsi="Times New Roman" w:cs="Times New Roman"/>
          <w:b/>
          <w:sz w:val="28"/>
          <w:szCs w:val="28"/>
          <w:lang w:val="uk-UA"/>
        </w:rPr>
        <w:t>Вправа «Лелека»</w:t>
      </w:r>
    </w:p>
    <w:p w:rsidR="000B5BBA" w:rsidRDefault="00753D0D" w:rsidP="000B5BB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Тренер. Ви бачите у нас на стенді малюнок із зображенням лелеки, який несе у дзьобі немовля. У кожного з вас є паперова пір’їнка , на якій вам пропонуємо написати власні очікування від нашого тренінгу.</w:t>
      </w:r>
    </w:p>
    <w:p w:rsidR="00753D0D" w:rsidRPr="00753D0D" w:rsidRDefault="00753D0D" w:rsidP="000B5BB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(Після того, як усі учасники написали очікування, вони по черзі підходять до лелеки, зачитують свої сподівання і скетчем приклеюють пір'я на крила лелеки.)</w:t>
      </w:r>
    </w:p>
    <w:p w:rsidR="00BB4AF0" w:rsidRDefault="00BB4AF0" w:rsidP="00BB4AF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28DAE30" wp14:editId="106020C3">
            <wp:simplePos x="0" y="0"/>
            <wp:positionH relativeFrom="column">
              <wp:posOffset>308610</wp:posOffset>
            </wp:positionH>
            <wp:positionV relativeFrom="paragraph">
              <wp:posOffset>0</wp:posOffset>
            </wp:positionV>
            <wp:extent cx="2691765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01" y="21418"/>
                <wp:lineTo x="2140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373C57E" wp14:editId="7B6C3DD9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2587625" cy="2306320"/>
            <wp:effectExtent l="0" t="0" r="0" b="0"/>
            <wp:wrapThrough wrapText="bothSides">
              <wp:wrapPolygon edited="0">
                <wp:start x="0" y="0"/>
                <wp:lineTo x="0" y="21410"/>
                <wp:lineTo x="21467" y="21410"/>
                <wp:lineTo x="2146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</w:p>
    <w:p w:rsidR="00BB4AF0" w:rsidRDefault="00BB4AF0" w:rsidP="00BB4AF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753D0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1210A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1210A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1210A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1210A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10A0" w:rsidRPr="001210A0" w:rsidRDefault="001210A0" w:rsidP="00BB4AF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b/>
          <w:sz w:val="28"/>
          <w:szCs w:val="28"/>
          <w:lang w:val="uk-UA"/>
        </w:rPr>
        <w:t>4. Виявлення та розвиток комунікативних навичок учасників</w:t>
      </w:r>
    </w:p>
    <w:p w:rsidR="00BB4AF0" w:rsidRDefault="001210A0" w:rsidP="00BB4AF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b/>
          <w:sz w:val="28"/>
          <w:szCs w:val="28"/>
          <w:lang w:val="uk-UA"/>
        </w:rPr>
        <w:t>Створення схеми «Засоби спілкування»</w:t>
      </w:r>
    </w:p>
    <w:p w:rsidR="001210A0" w:rsidRPr="001210A0" w:rsidRDefault="001210A0" w:rsidP="001210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 w:cs="Times New Roman"/>
          <w:sz w:val="28"/>
          <w:szCs w:val="28"/>
          <w:lang w:val="uk-UA"/>
        </w:rPr>
        <w:t>: Допомогти учасникам усвідоми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ти вплив різ</w:t>
      </w:r>
      <w:r>
        <w:rPr>
          <w:rFonts w:ascii="Times New Roman" w:hAnsi="Times New Roman" w:cs="Times New Roman"/>
          <w:sz w:val="28"/>
          <w:szCs w:val="28"/>
          <w:lang w:val="uk-UA"/>
        </w:rPr>
        <w:t>них засобів спілкування на спів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розмовника та хід бесіди. Спонукати батьків аналізувати власну мовленнєву поведінку в родині.</w:t>
      </w:r>
    </w:p>
    <w:p w:rsidR="001210A0" w:rsidRPr="001210A0" w:rsidRDefault="001210A0" w:rsidP="001210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t xml:space="preserve">На основі </w:t>
      </w: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свіду спілкуванн</w:t>
      </w:r>
      <w:r>
        <w:rPr>
          <w:rFonts w:ascii="Times New Roman" w:hAnsi="Times New Roman" w:cs="Times New Roman"/>
          <w:sz w:val="28"/>
          <w:szCs w:val="28"/>
          <w:lang w:val="uk-UA"/>
        </w:rPr>
        <w:t>я в родині тренер пропонує бать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кам назвати верб</w:t>
      </w:r>
      <w:r>
        <w:rPr>
          <w:rFonts w:ascii="Times New Roman" w:hAnsi="Times New Roman" w:cs="Times New Roman"/>
          <w:sz w:val="28"/>
          <w:szCs w:val="28"/>
          <w:lang w:val="uk-UA"/>
        </w:rPr>
        <w:t>альні і невербальні засоби спіл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кування, які мо</w:t>
      </w:r>
      <w:r>
        <w:rPr>
          <w:rFonts w:ascii="Times New Roman" w:hAnsi="Times New Roman" w:cs="Times New Roman"/>
          <w:sz w:val="28"/>
          <w:szCs w:val="28"/>
          <w:lang w:val="uk-UA"/>
        </w:rPr>
        <w:t>жуть мати конструктивний та дес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 xml:space="preserve">труктивний вплив. Відповіді записує на </w:t>
      </w:r>
      <w:r w:rsidR="00F32A05">
        <w:rPr>
          <w:rFonts w:ascii="Times New Roman" w:hAnsi="Times New Roman" w:cs="Times New Roman"/>
          <w:sz w:val="28"/>
          <w:szCs w:val="28"/>
          <w:lang w:val="uk-UA"/>
        </w:rPr>
        <w:t xml:space="preserve">дошці 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у вигляді схеми. Наприклад:</w:t>
      </w:r>
    </w:p>
    <w:p w:rsidR="001210A0" w:rsidRPr="001210A0" w:rsidRDefault="001210A0" w:rsidP="001210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t>Верб</w:t>
      </w:r>
      <w:r>
        <w:rPr>
          <w:rFonts w:ascii="Times New Roman" w:hAnsi="Times New Roman" w:cs="Times New Roman"/>
          <w:sz w:val="28"/>
          <w:szCs w:val="28"/>
          <w:lang w:val="uk-UA"/>
        </w:rPr>
        <w:t>альні засоби, що мають конструк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тивний вплив: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лагідні, пестливі слова, слова-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заохочення, похвали, підтримки тощо.</w:t>
      </w:r>
    </w:p>
    <w:p w:rsidR="001210A0" w:rsidRDefault="001210A0" w:rsidP="001210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lastRenderedPageBreak/>
        <w:t>Вербал</w:t>
      </w:r>
      <w:r>
        <w:rPr>
          <w:rFonts w:ascii="Times New Roman" w:hAnsi="Times New Roman" w:cs="Times New Roman"/>
          <w:sz w:val="28"/>
          <w:szCs w:val="28"/>
          <w:lang w:val="uk-UA"/>
        </w:rPr>
        <w:t>ьні засоби, що мають деструктив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 xml:space="preserve">ний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(негативний) 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 xml:space="preserve">вплив: слова-паразити, звернення у наказовій </w:t>
      </w:r>
      <w:r>
        <w:rPr>
          <w:rFonts w:ascii="Times New Roman" w:hAnsi="Times New Roman" w:cs="Times New Roman"/>
          <w:sz w:val="28"/>
          <w:szCs w:val="28"/>
          <w:lang w:val="uk-UA"/>
        </w:rPr>
        <w:t>формі, образи, заперечення тощо.</w:t>
      </w:r>
    </w:p>
    <w:p w:rsidR="001210A0" w:rsidRDefault="001210A0" w:rsidP="001210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t xml:space="preserve">Невербальні засоби, що мають конструктивний вплив: голос — лагідний, спокійний, </w:t>
      </w:r>
      <w:r>
        <w:rPr>
          <w:rFonts w:ascii="Times New Roman" w:hAnsi="Times New Roman" w:cs="Times New Roman"/>
          <w:sz w:val="28"/>
          <w:szCs w:val="28"/>
          <w:lang w:val="uk-UA"/>
        </w:rPr>
        <w:t>привітний; поза — відкрита; жес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 xml:space="preserve">тикуляція — спокійна, помірна; </w:t>
      </w:r>
      <w:r>
        <w:rPr>
          <w:rFonts w:ascii="Times New Roman" w:hAnsi="Times New Roman" w:cs="Times New Roman"/>
          <w:sz w:val="28"/>
          <w:szCs w:val="28"/>
          <w:lang w:val="uk-UA"/>
        </w:rPr>
        <w:t>міміка — при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вітна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10A0" w:rsidRDefault="001210A0" w:rsidP="001210A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t>Невербальні засоби, що мають деструктивний вплив: голос — крик, шепіт; поза 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закрита; жестикуляція — неврівноважена, надмірна; міміка — нервова, погроз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лива, байдужа.</w:t>
      </w:r>
    </w:p>
    <w:p w:rsidR="001210A0" w:rsidRDefault="00BB4AF0" w:rsidP="001210A0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EC01695" wp14:editId="1A2F26CD">
            <wp:simplePos x="0" y="0"/>
            <wp:positionH relativeFrom="column">
              <wp:posOffset>3409950</wp:posOffset>
            </wp:positionH>
            <wp:positionV relativeFrom="paragraph">
              <wp:posOffset>113030</wp:posOffset>
            </wp:positionV>
            <wp:extent cx="2990850" cy="2242820"/>
            <wp:effectExtent l="0" t="0" r="0" b="0"/>
            <wp:wrapThrough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1BAFD3A" wp14:editId="4D91514B">
            <wp:simplePos x="0" y="0"/>
            <wp:positionH relativeFrom="column">
              <wp:posOffset>201930</wp:posOffset>
            </wp:positionH>
            <wp:positionV relativeFrom="paragraph">
              <wp:posOffset>55880</wp:posOffset>
            </wp:positionV>
            <wp:extent cx="3007360" cy="2323465"/>
            <wp:effectExtent l="0" t="0" r="0" b="0"/>
            <wp:wrapThrough wrapText="bothSides">
              <wp:wrapPolygon edited="0">
                <wp:start x="0" y="0"/>
                <wp:lineTo x="0" y="21429"/>
                <wp:lineTo x="21481" y="21429"/>
                <wp:lineTo x="2148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AF0" w:rsidRDefault="00BB4AF0" w:rsidP="00DF6B1D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DF6B1D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DF6B1D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DF6B1D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DF6B1D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DF6B1D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DF6B1D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DF6B1D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4AF0" w:rsidRDefault="00BB4AF0" w:rsidP="00BB4AF0">
      <w:pPr>
        <w:pStyle w:val="a3"/>
        <w:ind w:left="1065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32A05" w:rsidRDefault="00F32A05" w:rsidP="00DF6B1D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7165" w:rsidRPr="00DF6B1D" w:rsidRDefault="001210A0" w:rsidP="00DF6B1D">
      <w:pPr>
        <w:pStyle w:val="a3"/>
        <w:ind w:left="106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Вправа </w:t>
      </w:r>
      <w:r w:rsidR="00787165">
        <w:rPr>
          <w:rFonts w:ascii="Times New Roman" w:hAnsi="Times New Roman" w:cs="Times New Roman"/>
          <w:b/>
          <w:sz w:val="28"/>
          <w:szCs w:val="28"/>
          <w:lang w:val="uk-UA"/>
        </w:rPr>
        <w:t>«Німе кіно»</w:t>
      </w:r>
    </w:p>
    <w:p w:rsidR="00787165" w:rsidRPr="00787165" w:rsidRDefault="00787165" w:rsidP="0078716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87165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787165">
        <w:rPr>
          <w:rFonts w:ascii="Times New Roman" w:hAnsi="Times New Roman" w:cs="Times New Roman"/>
          <w:sz w:val="28"/>
          <w:szCs w:val="28"/>
          <w:lang w:val="uk-UA"/>
        </w:rPr>
        <w:t>. Розвивати вмін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ня учасників    висловлюватися  </w:t>
      </w:r>
      <w:r w:rsidRPr="00787165">
        <w:rPr>
          <w:rFonts w:ascii="Times New Roman" w:hAnsi="Times New Roman" w:cs="Times New Roman"/>
          <w:sz w:val="28"/>
          <w:szCs w:val="28"/>
          <w:lang w:val="uk-UA"/>
        </w:rPr>
        <w:t>за допомогою невербальних засобів.</w:t>
      </w:r>
    </w:p>
    <w:p w:rsidR="001210A0" w:rsidRDefault="00515967" w:rsidP="0078716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8E3289A" wp14:editId="4D996BAB">
            <wp:simplePos x="0" y="0"/>
            <wp:positionH relativeFrom="column">
              <wp:posOffset>771525</wp:posOffset>
            </wp:positionH>
            <wp:positionV relativeFrom="paragraph">
              <wp:posOffset>812165</wp:posOffset>
            </wp:positionV>
            <wp:extent cx="4981575" cy="3358515"/>
            <wp:effectExtent l="0" t="0" r="0" b="0"/>
            <wp:wrapThrough wrapText="bothSides">
              <wp:wrapPolygon edited="0">
                <wp:start x="0" y="0"/>
                <wp:lineTo x="0" y="21441"/>
                <wp:lineTo x="21559" y="21441"/>
                <wp:lineTo x="2155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165" w:rsidRPr="00787165">
        <w:rPr>
          <w:rFonts w:ascii="Times New Roman" w:hAnsi="Times New Roman" w:cs="Times New Roman"/>
          <w:sz w:val="28"/>
          <w:szCs w:val="28"/>
          <w:lang w:val="uk-UA"/>
        </w:rPr>
        <w:t xml:space="preserve">Учасники </w:t>
      </w:r>
      <w:r w:rsidR="00787165">
        <w:rPr>
          <w:rFonts w:ascii="Times New Roman" w:hAnsi="Times New Roman" w:cs="Times New Roman"/>
          <w:sz w:val="28"/>
          <w:szCs w:val="28"/>
          <w:lang w:val="uk-UA"/>
        </w:rPr>
        <w:t>отримують</w:t>
      </w:r>
      <w:r w:rsidR="00787165" w:rsidRPr="00787165">
        <w:rPr>
          <w:rFonts w:ascii="Times New Roman" w:hAnsi="Times New Roman" w:cs="Times New Roman"/>
          <w:sz w:val="28"/>
          <w:szCs w:val="28"/>
          <w:lang w:val="uk-UA"/>
        </w:rPr>
        <w:t xml:space="preserve"> конверт</w:t>
      </w:r>
      <w:r w:rsidR="0078716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87165" w:rsidRPr="00787165">
        <w:rPr>
          <w:rFonts w:ascii="Times New Roman" w:hAnsi="Times New Roman" w:cs="Times New Roman"/>
          <w:sz w:val="28"/>
          <w:szCs w:val="28"/>
          <w:lang w:val="uk-UA"/>
        </w:rPr>
        <w:t xml:space="preserve"> із завданням показати без слів певний предмет — літак</w:t>
      </w:r>
      <w:r w:rsidR="00787165">
        <w:rPr>
          <w:rFonts w:ascii="Times New Roman" w:hAnsi="Times New Roman" w:cs="Times New Roman"/>
          <w:sz w:val="28"/>
          <w:szCs w:val="28"/>
          <w:lang w:val="uk-UA"/>
        </w:rPr>
        <w:t>, телефон, квітку</w:t>
      </w:r>
      <w:r w:rsidR="0092158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87165">
        <w:rPr>
          <w:rFonts w:ascii="Times New Roman" w:hAnsi="Times New Roman" w:cs="Times New Roman"/>
          <w:sz w:val="28"/>
          <w:szCs w:val="28"/>
          <w:lang w:val="uk-UA"/>
        </w:rPr>
        <w:t xml:space="preserve"> дзерка</w:t>
      </w:r>
      <w:r w:rsidR="00787165" w:rsidRPr="00787165">
        <w:rPr>
          <w:rFonts w:ascii="Times New Roman" w:hAnsi="Times New Roman" w:cs="Times New Roman"/>
          <w:sz w:val="28"/>
          <w:szCs w:val="28"/>
          <w:lang w:val="uk-UA"/>
        </w:rPr>
        <w:t xml:space="preserve">ло тощо. </w:t>
      </w:r>
      <w:r w:rsidR="00787165">
        <w:rPr>
          <w:rFonts w:ascii="Times New Roman" w:hAnsi="Times New Roman" w:cs="Times New Roman"/>
          <w:sz w:val="28"/>
          <w:szCs w:val="28"/>
          <w:lang w:val="uk-UA"/>
        </w:rPr>
        <w:t>Інші у</w:t>
      </w:r>
      <w:r w:rsidR="00787165" w:rsidRPr="00787165">
        <w:rPr>
          <w:rFonts w:ascii="Times New Roman" w:hAnsi="Times New Roman" w:cs="Times New Roman"/>
          <w:sz w:val="28"/>
          <w:szCs w:val="28"/>
          <w:lang w:val="uk-UA"/>
        </w:rPr>
        <w:t>часники відгадують, який предмет було показано.</w:t>
      </w:r>
    </w:p>
    <w:p w:rsidR="00515967" w:rsidRDefault="00515967" w:rsidP="007871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7871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7871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7871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7871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7871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Pr="00787165" w:rsidRDefault="00515967" w:rsidP="0078716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5967" w:rsidRDefault="00515967" w:rsidP="001210A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15967" w:rsidRDefault="00515967" w:rsidP="001210A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32A05" w:rsidRDefault="00F32A05" w:rsidP="001210A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10A0" w:rsidRDefault="001210A0" w:rsidP="001210A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b/>
          <w:sz w:val="28"/>
          <w:szCs w:val="28"/>
          <w:lang w:val="uk-UA"/>
        </w:rPr>
        <w:t>5. Розширення виховного досвіду батьків</w:t>
      </w:r>
    </w:p>
    <w:p w:rsidR="001210A0" w:rsidRDefault="001210A0" w:rsidP="001210A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Міні-лекція «П’ять мов любові до дітей»</w:t>
      </w:r>
    </w:p>
    <w:p w:rsidR="001210A0" w:rsidRPr="001210A0" w:rsidRDefault="001210A0" w:rsidP="001210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. Розширити уявлення батьків про засоби спіл</w:t>
      </w:r>
      <w:r>
        <w:rPr>
          <w:rFonts w:ascii="Times New Roman" w:hAnsi="Times New Roman" w:cs="Times New Roman"/>
          <w:sz w:val="28"/>
          <w:szCs w:val="28"/>
          <w:lang w:val="uk-UA"/>
        </w:rPr>
        <w:t>кування і вираження любові в ро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дині. Спонук</w:t>
      </w:r>
      <w:r>
        <w:rPr>
          <w:rFonts w:ascii="Times New Roman" w:hAnsi="Times New Roman" w:cs="Times New Roman"/>
          <w:sz w:val="28"/>
          <w:szCs w:val="28"/>
          <w:lang w:val="uk-UA"/>
        </w:rPr>
        <w:t>ати до самоосвіти, читання педа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гогічної літератури.</w:t>
      </w:r>
    </w:p>
    <w:p w:rsidR="001210A0" w:rsidRPr="001210A0" w:rsidRDefault="001210A0" w:rsidP="001210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t>Іноді діти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говорять мовою, яку нам, дорос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лим, складно зрозуміти. Але і нас вони часом не розуміють, тому що, розмовляючи з ними, ми не за</w:t>
      </w:r>
      <w:r>
        <w:rPr>
          <w:rFonts w:ascii="Times New Roman" w:hAnsi="Times New Roman" w:cs="Times New Roman"/>
          <w:sz w:val="28"/>
          <w:szCs w:val="28"/>
          <w:lang w:val="uk-UA"/>
        </w:rPr>
        <w:t>вжди можемо чітко й доступно ви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словлювати свої думки і почуття. Однак є мова, яку розуміють усі — ц</w:t>
      </w:r>
      <w:r>
        <w:rPr>
          <w:rFonts w:ascii="Times New Roman" w:hAnsi="Times New Roman" w:cs="Times New Roman"/>
          <w:sz w:val="28"/>
          <w:szCs w:val="28"/>
          <w:lang w:val="uk-UA"/>
        </w:rPr>
        <w:t>е мова любові. Іс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нує 5 способів, якими виражають любов.</w:t>
      </w:r>
    </w:p>
    <w:p w:rsidR="001210A0" w:rsidRPr="001210A0" w:rsidRDefault="001210A0" w:rsidP="001210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t>♦</w:t>
      </w:r>
      <w:r w:rsidRPr="001210A0">
        <w:rPr>
          <w:rFonts w:ascii="Times New Roman" w:hAnsi="Times New Roman" w:cs="Times New Roman"/>
          <w:b/>
          <w:sz w:val="28"/>
          <w:szCs w:val="28"/>
          <w:lang w:val="uk-UA"/>
        </w:rPr>
        <w:t>Дотик.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перші роки життя дитині особ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ливо потрібно, щоб дорослі брали її на руки, обіймали, гл</w:t>
      </w:r>
      <w:r>
        <w:rPr>
          <w:rFonts w:ascii="Times New Roman" w:hAnsi="Times New Roman" w:cs="Times New Roman"/>
          <w:sz w:val="28"/>
          <w:szCs w:val="28"/>
          <w:lang w:val="uk-UA"/>
        </w:rPr>
        <w:t>адили по голівці, пестили, садо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вили собі на коліна тощо. Тактильний контакт допоможе малюку безпосередньо відчути батьківське тепло та ніжність.</w:t>
      </w:r>
    </w:p>
    <w:p w:rsidR="001210A0" w:rsidRPr="001210A0" w:rsidRDefault="001210A0" w:rsidP="001210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t>♦</w:t>
      </w:r>
      <w:r w:rsidRPr="001210A0">
        <w:rPr>
          <w:rFonts w:ascii="Times New Roman" w:hAnsi="Times New Roman" w:cs="Times New Roman"/>
          <w:b/>
          <w:sz w:val="28"/>
          <w:szCs w:val="28"/>
          <w:lang w:val="uk-UA"/>
        </w:rPr>
        <w:t>Слова заохочення</w:t>
      </w:r>
      <w:r>
        <w:rPr>
          <w:rFonts w:ascii="Times New Roman" w:hAnsi="Times New Roman" w:cs="Times New Roman"/>
          <w:sz w:val="28"/>
          <w:szCs w:val="28"/>
          <w:lang w:val="uk-UA"/>
        </w:rPr>
        <w:t>. Коли ми хвалимо ди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тину, ми дяк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 xml:space="preserve">уємо їй за те, що вона зробила, 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чого досягла сама. Щоб похвала не втрачала свій сенс, не хваліть дитину безпідставно й нещиро, краще скажі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>ть слова підтримки, за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охочення. Дитина має щодня чути від вас, що ви впевнені в її силах, готові допомогти, прийняти її вибір.</w:t>
      </w:r>
    </w:p>
    <w:p w:rsidR="001210A0" w:rsidRPr="001210A0" w:rsidRDefault="001210A0" w:rsidP="001210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t>♦</w:t>
      </w:r>
      <w:r w:rsidRPr="00B33BC0">
        <w:rPr>
          <w:rFonts w:ascii="Times New Roman" w:hAnsi="Times New Roman" w:cs="Times New Roman"/>
          <w:b/>
          <w:sz w:val="28"/>
          <w:szCs w:val="28"/>
          <w:lang w:val="uk-UA"/>
        </w:rPr>
        <w:t>Час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. Проводячи з дитиною час, ви ніби кажете їй: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 xml:space="preserve"> "Ти потрібна мені, мені подоба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ється бути з тобою". Іноді діти вдаються до недобрих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 xml:space="preserve"> вчинків лише для того, щоб при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вернути ув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>агу батьків, адже краще бути по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караним, ніж забутим. Проводити час разом з дитиною — означає віддавати їй свою увагу сповна, не відволікаючись на робочі дзвінки чи хатні справи.</w:t>
      </w:r>
    </w:p>
    <w:p w:rsidR="001210A0" w:rsidRPr="001210A0" w:rsidRDefault="001210A0" w:rsidP="001210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t>♦</w:t>
      </w:r>
      <w:r w:rsidRPr="00B33BC0">
        <w:rPr>
          <w:rFonts w:ascii="Times New Roman" w:hAnsi="Times New Roman" w:cs="Times New Roman"/>
          <w:b/>
          <w:sz w:val="28"/>
          <w:szCs w:val="28"/>
          <w:lang w:val="uk-UA"/>
        </w:rPr>
        <w:t>Подарунок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. Не завжди подару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>нок є зна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ком щирої уваги та любові. Якщо ви хочете віддячити д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>итині за послугу або чемну пове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дінку, це —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 xml:space="preserve"> плата. Якщо намагаєтесь "підку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пити", щоб вона слухалася вас, це — хабар. Справжній подарунок дається не в обмін на щось, а просто так. Подарунком може бути що завгодно: польові квіти, камінчик, горішок, пір'їнка, вирі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>б, створений власноруч, — голов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не, як дарувати.</w:t>
      </w:r>
    </w:p>
    <w:p w:rsidR="001210A0" w:rsidRPr="001210A0" w:rsidRDefault="001210A0" w:rsidP="001210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t>♦</w:t>
      </w:r>
      <w:r w:rsidRPr="00B33BC0">
        <w:rPr>
          <w:rFonts w:ascii="Times New Roman" w:hAnsi="Times New Roman" w:cs="Times New Roman"/>
          <w:b/>
          <w:sz w:val="28"/>
          <w:szCs w:val="28"/>
          <w:lang w:val="uk-UA"/>
        </w:rPr>
        <w:t>Допомога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>. Допомагати дітям — не озна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чає виконувати все замість них. Важливо спрямувати, показати приклад, зробити щось непосильне для малюка тощо. Причому якщо батьки до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>помагають неохоче, дорікаючи ма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ляті за несам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>остійність, то така допомога ди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тині не в радість і навіть може призвести до негативних наслідків.</w:t>
      </w:r>
    </w:p>
    <w:p w:rsidR="001210A0" w:rsidRDefault="001210A0" w:rsidP="001210A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210A0">
        <w:rPr>
          <w:rFonts w:ascii="Times New Roman" w:hAnsi="Times New Roman" w:cs="Times New Roman"/>
          <w:sz w:val="28"/>
          <w:szCs w:val="28"/>
          <w:lang w:val="uk-UA"/>
        </w:rPr>
        <w:t xml:space="preserve">Усі ці 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>способи вираження любові надзви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чайно важливі у спілкуванні з дитиною. Вони допоможуть знайти шлях до її серця і вселити в душу впевн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>еність у тому, що батьки її люб</w:t>
      </w:r>
      <w:r w:rsidRPr="001210A0">
        <w:rPr>
          <w:rFonts w:ascii="Times New Roman" w:hAnsi="Times New Roman" w:cs="Times New Roman"/>
          <w:sz w:val="28"/>
          <w:szCs w:val="28"/>
          <w:lang w:val="uk-UA"/>
        </w:rPr>
        <w:t>лять — безумовно і завжди</w:t>
      </w:r>
      <w:r w:rsidR="00B33BC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3BC0" w:rsidRDefault="00B33BC0" w:rsidP="00B33BC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B33BC0">
        <w:rPr>
          <w:rFonts w:ascii="Times New Roman" w:hAnsi="Times New Roman" w:cs="Times New Roman"/>
          <w:b/>
          <w:sz w:val="28"/>
          <w:szCs w:val="28"/>
          <w:lang w:val="uk-UA"/>
        </w:rPr>
        <w:t>.Закріплення комунікативних навичок</w:t>
      </w:r>
    </w:p>
    <w:p w:rsidR="008961E2" w:rsidRDefault="008961E2" w:rsidP="00B33B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3BC0" w:rsidRDefault="00B33BC0" w:rsidP="00B33BC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«Розігрування проблемних ситуацій»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. Р</w:t>
      </w:r>
      <w:r>
        <w:rPr>
          <w:rFonts w:ascii="Times New Roman" w:hAnsi="Times New Roman" w:cs="Times New Roman"/>
          <w:sz w:val="28"/>
          <w:szCs w:val="28"/>
          <w:lang w:val="uk-UA"/>
        </w:rPr>
        <w:t>озглянути особливості спілкуван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ня батьків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дітей та відпрацювати комуніка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тивні вміння.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sz w:val="28"/>
          <w:szCs w:val="28"/>
          <w:lang w:val="uk-UA"/>
        </w:rPr>
        <w:t xml:space="preserve">Учасники об'єднуються у пари. Тренер роздає картки з написаними проблемними ситуаціями та варіантами їх розгортання. Після виступу кожної пари учасники </w:t>
      </w:r>
      <w:r>
        <w:rPr>
          <w:rFonts w:ascii="Times New Roman" w:hAnsi="Times New Roman" w:cs="Times New Roman"/>
          <w:sz w:val="28"/>
          <w:szCs w:val="28"/>
          <w:lang w:val="uk-UA"/>
        </w:rPr>
        <w:t>обговорюють, чому до дитини кра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ще звертатися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певних фраз та як ін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ші звернення можуть їй нашкодити.</w:t>
      </w:r>
    </w:p>
    <w:p w:rsidR="00B33BC0" w:rsidRPr="00B33BC0" w:rsidRDefault="00B33BC0" w:rsidP="00B33BC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sz w:val="28"/>
          <w:szCs w:val="28"/>
          <w:lang w:val="uk-UA"/>
        </w:rPr>
        <w:t>Варіанти проблемних ситуацій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b/>
          <w:sz w:val="28"/>
          <w:szCs w:val="28"/>
          <w:lang w:val="uk-UA"/>
        </w:rPr>
        <w:t>Ситуація 1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. Дворічний хлопчик узяв татків молоток і стукає ним по столу.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sz w:val="28"/>
          <w:szCs w:val="28"/>
          <w:lang w:val="uk-UA"/>
        </w:rPr>
        <w:t>Варіант 1. Забираєте з рук дитини молоток, говорите з ж</w:t>
      </w:r>
      <w:r>
        <w:rPr>
          <w:rFonts w:ascii="Times New Roman" w:hAnsi="Times New Roman" w:cs="Times New Roman"/>
          <w:sz w:val="28"/>
          <w:szCs w:val="28"/>
          <w:lang w:val="uk-UA"/>
        </w:rPr>
        <w:t>ахом: "Віддай молоток! Ти ще ма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лий! Забивати цвяхи — чоловіча справа!".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sz w:val="28"/>
          <w:szCs w:val="28"/>
          <w:lang w:val="uk-UA"/>
        </w:rPr>
        <w:t>Варіа</w:t>
      </w:r>
      <w:r>
        <w:rPr>
          <w:rFonts w:ascii="Times New Roman" w:hAnsi="Times New Roman" w:cs="Times New Roman"/>
          <w:sz w:val="28"/>
          <w:szCs w:val="28"/>
          <w:lang w:val="uk-UA"/>
        </w:rPr>
        <w:t>нт 2. Говорите спокійно й добро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зичливо: "Ти хочеш забити цей цвях? Я тобі допоможу. Дивись, молоток треба тримати так, а цвях отак...".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b/>
          <w:sz w:val="28"/>
          <w:szCs w:val="28"/>
          <w:lang w:val="uk-UA"/>
        </w:rPr>
        <w:t>Ситуація 2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 xml:space="preserve">. Дитина береться складати </w:t>
      </w:r>
      <w:proofErr w:type="spellStart"/>
      <w:r w:rsidRPr="00B33BC0">
        <w:rPr>
          <w:rFonts w:ascii="Times New Roman" w:hAnsi="Times New Roman" w:cs="Times New Roman"/>
          <w:sz w:val="28"/>
          <w:szCs w:val="28"/>
          <w:lang w:val="uk-UA"/>
        </w:rPr>
        <w:t>пазл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Pr="00B33BC0">
        <w:rPr>
          <w:rFonts w:ascii="Times New Roman" w:hAnsi="Times New Roman" w:cs="Times New Roman"/>
          <w:sz w:val="28"/>
          <w:szCs w:val="28"/>
          <w:lang w:val="uk-UA"/>
        </w:rPr>
        <w:t>, а в неї брудні руки.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sz w:val="28"/>
          <w:szCs w:val="28"/>
          <w:lang w:val="uk-UA"/>
        </w:rPr>
        <w:t xml:space="preserve">Варіант 1. </w:t>
      </w:r>
      <w:r>
        <w:rPr>
          <w:rFonts w:ascii="Times New Roman" w:hAnsi="Times New Roman" w:cs="Times New Roman"/>
          <w:sz w:val="28"/>
          <w:szCs w:val="28"/>
          <w:lang w:val="uk-UA"/>
        </w:rPr>
        <w:t>Хапаєте дитину за руки і роздра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товано каже</w:t>
      </w:r>
      <w:r>
        <w:rPr>
          <w:rFonts w:ascii="Times New Roman" w:hAnsi="Times New Roman" w:cs="Times New Roman"/>
          <w:sz w:val="28"/>
          <w:szCs w:val="28"/>
          <w:lang w:val="uk-UA"/>
        </w:rPr>
        <w:t>те: "Залиш! Ти його зіпсуєш! Но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вого я не купуватиму!".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sz w:val="28"/>
          <w:szCs w:val="28"/>
          <w:lang w:val="uk-UA"/>
        </w:rPr>
        <w:t>Варіант 2. Бе</w:t>
      </w:r>
      <w:r>
        <w:rPr>
          <w:rFonts w:ascii="Times New Roman" w:hAnsi="Times New Roman" w:cs="Times New Roman"/>
          <w:sz w:val="28"/>
          <w:szCs w:val="28"/>
          <w:lang w:val="uk-UA"/>
        </w:rPr>
        <w:t>рете дитину за руку і рішуче ка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 xml:space="preserve">жете: "Бачиш, які брудні руки? Ти забрудниш частинки </w:t>
      </w:r>
      <w:proofErr w:type="spellStart"/>
      <w:r w:rsidRPr="00B33BC0">
        <w:rPr>
          <w:rFonts w:ascii="Times New Roman" w:hAnsi="Times New Roman" w:cs="Times New Roman"/>
          <w:sz w:val="28"/>
          <w:szCs w:val="28"/>
          <w:lang w:val="uk-UA"/>
        </w:rPr>
        <w:t>пазла</w:t>
      </w:r>
      <w:proofErr w:type="spellEnd"/>
      <w:r w:rsidRPr="00B33BC0">
        <w:rPr>
          <w:rFonts w:ascii="Times New Roman" w:hAnsi="Times New Roman" w:cs="Times New Roman"/>
          <w:sz w:val="28"/>
          <w:szCs w:val="28"/>
          <w:lang w:val="uk-UA"/>
        </w:rPr>
        <w:t xml:space="preserve"> і тобі неприємно буде його складати. Ходімо помиємо руки, а потім разом складемо".</w:t>
      </w:r>
    </w:p>
    <w:p w:rsidR="00B33BC0" w:rsidRDefault="00B33BC0" w:rsidP="00B33BC0">
      <w:pPr>
        <w:rPr>
          <w:lang w:val="uk-UA"/>
        </w:rPr>
      </w:pPr>
      <w:r w:rsidRPr="00B33BC0">
        <w:rPr>
          <w:rFonts w:ascii="Times New Roman" w:hAnsi="Times New Roman" w:cs="Times New Roman"/>
          <w:b/>
          <w:sz w:val="28"/>
          <w:szCs w:val="28"/>
          <w:lang w:val="uk-UA"/>
        </w:rPr>
        <w:t>Ситуація 3</w:t>
      </w:r>
      <w:r>
        <w:rPr>
          <w:rFonts w:ascii="Times New Roman" w:hAnsi="Times New Roman" w:cs="Times New Roman"/>
          <w:sz w:val="28"/>
          <w:szCs w:val="28"/>
          <w:lang w:val="uk-UA"/>
        </w:rPr>
        <w:t>. Дитина відмовляється приби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рати свої іграшки.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sz w:val="28"/>
          <w:szCs w:val="28"/>
          <w:lang w:val="uk-UA"/>
        </w:rPr>
        <w:t>Варіант 1. Питаєте жалісливо: "Синочку, чому ти таки</w:t>
      </w:r>
      <w:r>
        <w:rPr>
          <w:rFonts w:ascii="Times New Roman" w:hAnsi="Times New Roman" w:cs="Times New Roman"/>
          <w:sz w:val="28"/>
          <w:szCs w:val="28"/>
          <w:lang w:val="uk-UA"/>
        </w:rPr>
        <w:t>й лінивий? Ну хіба важко прибра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ти іграшки? В кого ти такий вдався?".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sz w:val="28"/>
          <w:szCs w:val="28"/>
          <w:lang w:val="uk-UA"/>
        </w:rPr>
        <w:t>Варіант 2. Зітхаєте: "Шкода, що ти не склав іграшки. Тобі так добре це вдається. У мене, мабуть, так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вийде. Покажеш, як ти це ро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биш?".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b/>
          <w:sz w:val="28"/>
          <w:szCs w:val="28"/>
          <w:lang w:val="uk-UA"/>
        </w:rPr>
        <w:t>Ситуація 4</w:t>
      </w:r>
      <w:r>
        <w:rPr>
          <w:rFonts w:ascii="Times New Roman" w:hAnsi="Times New Roman" w:cs="Times New Roman"/>
          <w:sz w:val="28"/>
          <w:szCs w:val="28"/>
          <w:lang w:val="uk-UA"/>
        </w:rPr>
        <w:t>. Дитина боїться публічно роз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повідати вірш.</w:t>
      </w:r>
    </w:p>
    <w:p w:rsidR="00B33BC0" w:rsidRP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sz w:val="28"/>
          <w:szCs w:val="28"/>
          <w:lang w:val="uk-UA"/>
        </w:rPr>
        <w:t>Варіант 1. Говорите незадоволено, рішуче: "Ну, вперед! Тут нічого боятися та соромитися! Тобі вже 6 років, а поводишся, як маленький(а)!".</w:t>
      </w:r>
    </w:p>
    <w:p w:rsidR="00B33BC0" w:rsidRDefault="00B33BC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33BC0">
        <w:rPr>
          <w:rFonts w:ascii="Times New Roman" w:hAnsi="Times New Roman" w:cs="Times New Roman"/>
          <w:sz w:val="28"/>
          <w:szCs w:val="28"/>
          <w:lang w:val="uk-UA"/>
        </w:rPr>
        <w:t xml:space="preserve">Варіант </w:t>
      </w:r>
      <w:r>
        <w:rPr>
          <w:rFonts w:ascii="Times New Roman" w:hAnsi="Times New Roman" w:cs="Times New Roman"/>
          <w:sz w:val="28"/>
          <w:szCs w:val="28"/>
          <w:lang w:val="uk-UA"/>
        </w:rPr>
        <w:t>2. Говорите спокійно, з розумін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ням: "Ти бо</w:t>
      </w:r>
      <w:r>
        <w:rPr>
          <w:rFonts w:ascii="Times New Roman" w:hAnsi="Times New Roman" w:cs="Times New Roman"/>
          <w:sz w:val="28"/>
          <w:szCs w:val="28"/>
          <w:lang w:val="uk-UA"/>
        </w:rPr>
        <w:t>їшся? Ти, напевно, трохи засоро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мився(</w:t>
      </w:r>
      <w:proofErr w:type="spellStart"/>
      <w:r w:rsidRPr="00B33BC0">
        <w:rPr>
          <w:rFonts w:ascii="Times New Roman" w:hAnsi="Times New Roman" w:cs="Times New Roman"/>
          <w:sz w:val="28"/>
          <w:szCs w:val="28"/>
          <w:lang w:val="uk-UA"/>
        </w:rPr>
        <w:t>лась</w:t>
      </w:r>
      <w:proofErr w:type="spellEnd"/>
      <w:r w:rsidRPr="00B33BC0">
        <w:rPr>
          <w:rFonts w:ascii="Times New Roman" w:hAnsi="Times New Roman" w:cs="Times New Roman"/>
          <w:sz w:val="28"/>
          <w:szCs w:val="28"/>
          <w:lang w:val="uk-UA"/>
        </w:rPr>
        <w:t>)? Розповідати вірш перед багатьма людьми — дуже непросто, навіть справжнім акторам. Ал</w:t>
      </w:r>
      <w:r>
        <w:rPr>
          <w:rFonts w:ascii="Times New Roman" w:hAnsi="Times New Roman" w:cs="Times New Roman"/>
          <w:sz w:val="28"/>
          <w:szCs w:val="28"/>
          <w:lang w:val="uk-UA"/>
        </w:rPr>
        <w:t>е ти переможеш цей страх! Ти до</w:t>
      </w:r>
      <w:r w:rsidRPr="00B33BC0">
        <w:rPr>
          <w:rFonts w:ascii="Times New Roman" w:hAnsi="Times New Roman" w:cs="Times New Roman"/>
          <w:sz w:val="28"/>
          <w:szCs w:val="28"/>
          <w:lang w:val="uk-UA"/>
        </w:rPr>
        <w:t>бре знаєш цей вірш, тож чудово впораєшся, я в тебе вірю".</w:t>
      </w:r>
    </w:p>
    <w:p w:rsidR="00B33BC0" w:rsidRDefault="00B33BC0" w:rsidP="00B33BC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B33BC0">
        <w:rPr>
          <w:rFonts w:ascii="Times New Roman" w:hAnsi="Times New Roman" w:cs="Times New Roman"/>
          <w:b/>
          <w:sz w:val="28"/>
          <w:szCs w:val="28"/>
          <w:lang w:val="uk-UA"/>
        </w:rPr>
        <w:t>. Ритуал прощання</w:t>
      </w:r>
    </w:p>
    <w:p w:rsidR="00E378F3" w:rsidRDefault="00E378F3" w:rsidP="00E378F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Вправа «Здійснення очікувань»</w:t>
      </w:r>
    </w:p>
    <w:p w:rsidR="00E378F3" w:rsidRDefault="00E378F3" w:rsidP="00E378F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Ведучий звертає увагу учасників на аркуш очікувань «Лелека», з яким вони працювали на початку тренінгу. Пропонується подумати, наскільки справдилися очікування кожного.</w:t>
      </w:r>
    </w:p>
    <w:p w:rsidR="00E378F3" w:rsidRDefault="00E378F3" w:rsidP="00E378F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Лелека несе у дзьобі немовля, яке асоціюється з новим життям, із чимось дивним, світлим,обов’язково щасливим. Батькам пропонується на бантиках написати побажання собі або іншим та прикріпити до ковдри дитини.</w:t>
      </w:r>
    </w:p>
    <w:p w:rsidR="00E378F3" w:rsidRPr="00E378F3" w:rsidRDefault="00E378F3" w:rsidP="00E378F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78F3">
        <w:rPr>
          <w:rFonts w:ascii="Times New Roman" w:hAnsi="Times New Roman" w:cs="Times New Roman"/>
          <w:b/>
          <w:sz w:val="28"/>
          <w:szCs w:val="28"/>
          <w:lang w:val="uk-UA"/>
        </w:rPr>
        <w:t>Вправа «Подарунок на згадку»</w:t>
      </w:r>
    </w:p>
    <w:p w:rsidR="00B33BC0" w:rsidRDefault="00E378F3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78F3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E378F3">
        <w:rPr>
          <w:rFonts w:ascii="Times New Roman" w:hAnsi="Times New Roman" w:cs="Times New Roman"/>
          <w:sz w:val="28"/>
          <w:szCs w:val="28"/>
          <w:lang w:val="uk-UA"/>
        </w:rPr>
        <w:t>. Зак</w:t>
      </w:r>
      <w:r>
        <w:rPr>
          <w:rFonts w:ascii="Times New Roman" w:hAnsi="Times New Roman" w:cs="Times New Roman"/>
          <w:sz w:val="28"/>
          <w:szCs w:val="28"/>
          <w:lang w:val="uk-UA"/>
        </w:rPr>
        <w:t>ріпити результат тренінгу. Ство</w:t>
      </w:r>
      <w:r w:rsidRPr="00E378F3">
        <w:rPr>
          <w:rFonts w:ascii="Times New Roman" w:hAnsi="Times New Roman" w:cs="Times New Roman"/>
          <w:sz w:val="28"/>
          <w:szCs w:val="28"/>
          <w:lang w:val="uk-UA"/>
        </w:rPr>
        <w:t>рити позитивний емоційний фон.</w:t>
      </w:r>
    </w:p>
    <w:p w:rsidR="00E378F3" w:rsidRDefault="00E378F3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378F3">
        <w:rPr>
          <w:rFonts w:ascii="Times New Roman" w:hAnsi="Times New Roman" w:cs="Times New Roman"/>
          <w:sz w:val="28"/>
          <w:szCs w:val="28"/>
          <w:lang w:val="uk-UA"/>
        </w:rPr>
        <w:t>Учасники передають одне одному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сердечко</w:t>
      </w:r>
      <w:r w:rsidRPr="00E378F3">
        <w:rPr>
          <w:rFonts w:ascii="Times New Roman" w:hAnsi="Times New Roman" w:cs="Times New Roman"/>
          <w:sz w:val="28"/>
          <w:szCs w:val="28"/>
          <w:lang w:val="uk-UA"/>
        </w:rPr>
        <w:t>, і кожний, у 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руках він опиниться, має роз</w:t>
      </w:r>
      <w:r w:rsidRPr="00E378F3">
        <w:rPr>
          <w:rFonts w:ascii="Times New Roman" w:hAnsi="Times New Roman" w:cs="Times New Roman"/>
          <w:sz w:val="28"/>
          <w:szCs w:val="28"/>
          <w:lang w:val="uk-UA"/>
        </w:rPr>
        <w:t>повісти, що йому найбільше сподобалося та запам'яталося на занятті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78F3" w:rsidRDefault="00787165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ще в нас є для вас подарунок на пам’ять, це гарненькі сумочки для вас!</w:t>
      </w:r>
    </w:p>
    <w:p w:rsidR="00787165" w:rsidRDefault="00787165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(Кожному учаснику роздається конвертик із зображенням жіночої сумочки, в якому лежать пам’ятки для батьків.)</w:t>
      </w:r>
    </w:p>
    <w:p w:rsidR="00F32A05" w:rsidRDefault="00F32A05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8B1D3C6" wp14:editId="59164246">
            <wp:simplePos x="0" y="0"/>
            <wp:positionH relativeFrom="column">
              <wp:posOffset>3314700</wp:posOffset>
            </wp:positionH>
            <wp:positionV relativeFrom="paragraph">
              <wp:posOffset>45085</wp:posOffset>
            </wp:positionV>
            <wp:extent cx="32766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74" y="21436"/>
                <wp:lineTo x="2147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7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1" r="29127" b="3022"/>
                    <a:stretch/>
                  </pic:blipFill>
                  <pic:spPr bwMode="auto">
                    <a:xfrm>
                      <a:off x="0" y="0"/>
                      <a:ext cx="327660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F7936" wp14:editId="0F39F465">
            <wp:extent cx="3076575" cy="25655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1" t="6601" r="16754" b="12211"/>
                    <a:stretch/>
                  </pic:blipFill>
                  <pic:spPr bwMode="auto">
                    <a:xfrm>
                      <a:off x="0" y="0"/>
                      <a:ext cx="3081618" cy="256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445540" w:rsidRDefault="0044554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5540" w:rsidRDefault="0044554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5540" w:rsidRDefault="0044554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5540" w:rsidRDefault="0044554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5540" w:rsidRDefault="0044554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5540" w:rsidRDefault="0044554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5540" w:rsidRDefault="0044554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45540" w:rsidRPr="00E378F3" w:rsidRDefault="00445540" w:rsidP="00B33BC0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445540" w:rsidRPr="00E378F3" w:rsidSect="00BB4AF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D1510"/>
    <w:multiLevelType w:val="hybridMultilevel"/>
    <w:tmpl w:val="F7007FB4"/>
    <w:lvl w:ilvl="0" w:tplc="4B661E98">
      <w:start w:val="4"/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730E23DA"/>
    <w:multiLevelType w:val="hybridMultilevel"/>
    <w:tmpl w:val="C2F86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00E68"/>
    <w:rsid w:val="000B5BBA"/>
    <w:rsid w:val="001210A0"/>
    <w:rsid w:val="002A49F4"/>
    <w:rsid w:val="003B1FE0"/>
    <w:rsid w:val="00445540"/>
    <w:rsid w:val="0045483B"/>
    <w:rsid w:val="00491219"/>
    <w:rsid w:val="00515967"/>
    <w:rsid w:val="00556844"/>
    <w:rsid w:val="00753D0D"/>
    <w:rsid w:val="00787165"/>
    <w:rsid w:val="008961E2"/>
    <w:rsid w:val="0092158A"/>
    <w:rsid w:val="00953542"/>
    <w:rsid w:val="00963E4A"/>
    <w:rsid w:val="00AE1D87"/>
    <w:rsid w:val="00B33BC0"/>
    <w:rsid w:val="00BB4AF0"/>
    <w:rsid w:val="00C00E68"/>
    <w:rsid w:val="00C60CCE"/>
    <w:rsid w:val="00DF6B1D"/>
    <w:rsid w:val="00E378F3"/>
    <w:rsid w:val="00F32A05"/>
    <w:rsid w:val="00F64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8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1447</Words>
  <Characters>8248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HOUM</dc:creator>
  <cp:keywords/>
  <dc:description/>
  <cp:lastModifiedBy>HOUM</cp:lastModifiedBy>
  <cp:revision>9</cp:revision>
  <dcterms:created xsi:type="dcterms:W3CDTF">2016-01-26T16:53:00Z</dcterms:created>
  <dcterms:modified xsi:type="dcterms:W3CDTF">2017-03-20T20:21:00Z</dcterms:modified>
</cp:coreProperties>
</file>