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84" w:rsidRDefault="00020E84" w:rsidP="00770B75">
      <w:pPr>
        <w:jc w:val="center"/>
        <w:rPr>
          <w:lang w:val="uk-UA"/>
        </w:rPr>
      </w:pPr>
    </w:p>
    <w:p w:rsidR="00020E84" w:rsidRDefault="00020E84" w:rsidP="00770B75">
      <w:pPr>
        <w:jc w:val="center"/>
        <w:rPr>
          <w:lang w:val="uk-UA"/>
        </w:rPr>
      </w:pPr>
    </w:p>
    <w:p w:rsidR="00D179A5" w:rsidRDefault="00D179A5" w:rsidP="00D179A5">
      <w:pPr>
        <w:jc w:val="center"/>
        <w:rPr>
          <w:b/>
          <w:i/>
          <w:sz w:val="28"/>
          <w:szCs w:val="20"/>
          <w:lang w:val="uk-UA"/>
        </w:rPr>
      </w:pPr>
    </w:p>
    <w:p w:rsidR="00D179A5" w:rsidRDefault="00D179A5" w:rsidP="00D179A5">
      <w:pPr>
        <w:jc w:val="center"/>
        <w:rPr>
          <w:b/>
          <w:i/>
          <w:sz w:val="28"/>
          <w:szCs w:val="20"/>
          <w:lang w:val="uk-UA"/>
        </w:rPr>
      </w:pPr>
    </w:p>
    <w:p w:rsidR="00AF6328" w:rsidRDefault="00AF6328" w:rsidP="00D179A5">
      <w:pPr>
        <w:jc w:val="center"/>
        <w:rPr>
          <w:rFonts w:ascii="Arial Black" w:hAnsi="Arial Black"/>
          <w:b/>
          <w:i/>
          <w:sz w:val="36"/>
          <w:szCs w:val="36"/>
          <w:lang w:val="uk-UA"/>
        </w:rPr>
      </w:pPr>
    </w:p>
    <w:p w:rsidR="00AF6328" w:rsidRDefault="00AF6328" w:rsidP="00D179A5">
      <w:pPr>
        <w:jc w:val="center"/>
        <w:rPr>
          <w:rFonts w:ascii="Arial Black" w:hAnsi="Arial Black"/>
          <w:b/>
          <w:i/>
          <w:sz w:val="36"/>
          <w:szCs w:val="36"/>
          <w:lang w:val="uk-UA"/>
        </w:rPr>
      </w:pPr>
    </w:p>
    <w:p w:rsidR="00AF6328" w:rsidRDefault="00AF6328" w:rsidP="00D179A5">
      <w:pPr>
        <w:jc w:val="center"/>
        <w:rPr>
          <w:rFonts w:ascii="Arial Black" w:hAnsi="Arial Black"/>
          <w:b/>
          <w:i/>
          <w:sz w:val="36"/>
          <w:szCs w:val="36"/>
          <w:lang w:val="uk-UA"/>
        </w:rPr>
      </w:pPr>
    </w:p>
    <w:p w:rsidR="00AF6328" w:rsidRDefault="00AF6328" w:rsidP="00D179A5">
      <w:pPr>
        <w:jc w:val="center"/>
        <w:rPr>
          <w:rFonts w:ascii="Arial Black" w:hAnsi="Arial Black"/>
          <w:b/>
          <w:i/>
          <w:sz w:val="36"/>
          <w:szCs w:val="36"/>
          <w:lang w:val="uk-UA"/>
        </w:rPr>
      </w:pPr>
    </w:p>
    <w:p w:rsidR="00AF6328" w:rsidRDefault="00AF6328" w:rsidP="00D179A5">
      <w:pPr>
        <w:jc w:val="center"/>
        <w:rPr>
          <w:rFonts w:ascii="Arial Black" w:hAnsi="Arial Black"/>
          <w:b/>
          <w:i/>
          <w:sz w:val="36"/>
          <w:szCs w:val="36"/>
          <w:lang w:val="uk-UA"/>
        </w:rPr>
      </w:pPr>
    </w:p>
    <w:p w:rsidR="00AF6328" w:rsidRDefault="00AF6328" w:rsidP="00D179A5">
      <w:pPr>
        <w:jc w:val="center"/>
        <w:rPr>
          <w:rFonts w:ascii="Arial Black" w:hAnsi="Arial Black"/>
          <w:b/>
          <w:i/>
          <w:sz w:val="36"/>
          <w:szCs w:val="36"/>
          <w:lang w:val="uk-UA"/>
        </w:rPr>
      </w:pPr>
    </w:p>
    <w:p w:rsidR="00D179A5" w:rsidRPr="00AF6328" w:rsidRDefault="00D179A5" w:rsidP="00D179A5">
      <w:pPr>
        <w:jc w:val="center"/>
        <w:rPr>
          <w:rFonts w:ascii="Arial Black" w:hAnsi="Arial Black"/>
          <w:b/>
          <w:i/>
          <w:sz w:val="52"/>
          <w:szCs w:val="36"/>
          <w:lang w:val="uk-UA"/>
        </w:rPr>
      </w:pPr>
      <w:r w:rsidRPr="00AF6328">
        <w:rPr>
          <w:rFonts w:ascii="Arial Black" w:hAnsi="Arial Black"/>
          <w:b/>
          <w:i/>
          <w:sz w:val="52"/>
          <w:szCs w:val="36"/>
          <w:lang w:val="uk-UA"/>
        </w:rPr>
        <w:t xml:space="preserve">Використання </w:t>
      </w:r>
      <w:proofErr w:type="spellStart"/>
      <w:r w:rsidRPr="00AF6328">
        <w:rPr>
          <w:rFonts w:ascii="Arial Black" w:hAnsi="Arial Black"/>
          <w:b/>
          <w:i/>
          <w:sz w:val="52"/>
          <w:szCs w:val="36"/>
          <w:lang w:val="uk-UA"/>
        </w:rPr>
        <w:t>кроссенсів</w:t>
      </w:r>
      <w:proofErr w:type="spellEnd"/>
      <w:r w:rsidRPr="00AF6328">
        <w:rPr>
          <w:rFonts w:ascii="Arial Black" w:hAnsi="Arial Black"/>
          <w:b/>
          <w:i/>
          <w:sz w:val="52"/>
          <w:szCs w:val="36"/>
          <w:lang w:val="uk-UA"/>
        </w:rPr>
        <w:t xml:space="preserve"> </w:t>
      </w:r>
    </w:p>
    <w:p w:rsidR="00D179A5" w:rsidRPr="00AF6328" w:rsidRDefault="00D179A5" w:rsidP="00D179A5">
      <w:pPr>
        <w:jc w:val="center"/>
        <w:rPr>
          <w:rFonts w:ascii="Arial Black" w:hAnsi="Arial Black"/>
          <w:b/>
          <w:i/>
          <w:sz w:val="52"/>
          <w:szCs w:val="36"/>
          <w:lang w:val="uk-UA"/>
        </w:rPr>
      </w:pPr>
      <w:r w:rsidRPr="00AF6328">
        <w:rPr>
          <w:rFonts w:ascii="Arial Black" w:hAnsi="Arial Black"/>
          <w:b/>
          <w:i/>
          <w:sz w:val="52"/>
          <w:szCs w:val="36"/>
          <w:lang w:val="uk-UA"/>
        </w:rPr>
        <w:t xml:space="preserve">на уроках української літератури </w:t>
      </w:r>
    </w:p>
    <w:p w:rsidR="00AF6328" w:rsidRDefault="00D179A5" w:rsidP="00D179A5">
      <w:pPr>
        <w:jc w:val="center"/>
        <w:rPr>
          <w:rFonts w:ascii="Arial Black" w:hAnsi="Arial Black"/>
          <w:b/>
          <w:i/>
          <w:sz w:val="52"/>
          <w:szCs w:val="36"/>
          <w:lang w:val="uk-UA"/>
        </w:rPr>
      </w:pPr>
      <w:r w:rsidRPr="00AF6328">
        <w:rPr>
          <w:rFonts w:ascii="Arial Black" w:hAnsi="Arial Black"/>
          <w:b/>
          <w:i/>
          <w:sz w:val="52"/>
          <w:szCs w:val="36"/>
          <w:lang w:val="uk-UA"/>
        </w:rPr>
        <w:t xml:space="preserve">під час вивчення </w:t>
      </w:r>
    </w:p>
    <w:p w:rsidR="00D179A5" w:rsidRPr="00AF6328" w:rsidRDefault="00D179A5" w:rsidP="00D179A5">
      <w:pPr>
        <w:jc w:val="center"/>
        <w:rPr>
          <w:b/>
          <w:i/>
          <w:sz w:val="52"/>
          <w:szCs w:val="36"/>
          <w:lang w:val="uk-UA"/>
        </w:rPr>
      </w:pPr>
      <w:r w:rsidRPr="00AF6328">
        <w:rPr>
          <w:rFonts w:ascii="Arial Black" w:hAnsi="Arial Black"/>
          <w:b/>
          <w:i/>
          <w:sz w:val="52"/>
          <w:szCs w:val="36"/>
          <w:lang w:val="uk-UA"/>
        </w:rPr>
        <w:t>творчості Лесі Українки</w:t>
      </w:r>
    </w:p>
    <w:p w:rsidR="00D179A5" w:rsidRPr="00AF6328" w:rsidRDefault="00D179A5" w:rsidP="00D179A5">
      <w:pPr>
        <w:jc w:val="both"/>
        <w:rPr>
          <w:b/>
          <w:i/>
          <w:sz w:val="44"/>
          <w:szCs w:val="20"/>
          <w:lang w:val="uk-UA"/>
        </w:rPr>
      </w:pPr>
    </w:p>
    <w:p w:rsidR="00020E84" w:rsidRPr="00AF6328" w:rsidRDefault="00020E84" w:rsidP="00770B75">
      <w:pPr>
        <w:jc w:val="center"/>
        <w:rPr>
          <w:sz w:val="40"/>
          <w:lang w:val="uk-UA"/>
        </w:rPr>
      </w:pPr>
    </w:p>
    <w:p w:rsidR="00020E84" w:rsidRDefault="00020E84" w:rsidP="00770B75">
      <w:pPr>
        <w:jc w:val="center"/>
        <w:rPr>
          <w:lang w:val="uk-UA"/>
        </w:rPr>
      </w:pPr>
    </w:p>
    <w:p w:rsidR="00020E84" w:rsidRDefault="00020E84" w:rsidP="00770B75">
      <w:pPr>
        <w:jc w:val="center"/>
        <w:rPr>
          <w:lang w:val="uk-UA"/>
        </w:rPr>
      </w:pPr>
    </w:p>
    <w:p w:rsidR="00020E84" w:rsidRDefault="00020E84" w:rsidP="00770B75">
      <w:pPr>
        <w:jc w:val="center"/>
        <w:rPr>
          <w:lang w:val="uk-UA"/>
        </w:rPr>
      </w:pPr>
    </w:p>
    <w:p w:rsidR="00020E84" w:rsidRDefault="00020E84" w:rsidP="00770B75">
      <w:pPr>
        <w:jc w:val="center"/>
        <w:rPr>
          <w:lang w:val="uk-UA"/>
        </w:rPr>
      </w:pPr>
    </w:p>
    <w:p w:rsidR="00020E84" w:rsidRDefault="00D179A5" w:rsidP="00770B75">
      <w:pPr>
        <w:jc w:val="center"/>
        <w:rPr>
          <w:lang w:val="uk-UA"/>
        </w:rPr>
      </w:pPr>
      <w:r>
        <w:rPr>
          <w:lang w:val="uk-UA"/>
        </w:rPr>
        <w:t xml:space="preserve">    </w:t>
      </w:r>
    </w:p>
    <w:p w:rsidR="00D179A5" w:rsidRDefault="00D179A5" w:rsidP="00770B75">
      <w:pPr>
        <w:jc w:val="center"/>
        <w:rPr>
          <w:lang w:val="uk-UA"/>
        </w:rPr>
      </w:pPr>
    </w:p>
    <w:p w:rsidR="00D179A5" w:rsidRDefault="00D179A5" w:rsidP="00770B75">
      <w:pPr>
        <w:jc w:val="center"/>
        <w:rPr>
          <w:lang w:val="uk-UA"/>
        </w:rPr>
      </w:pPr>
    </w:p>
    <w:p w:rsidR="00D179A5" w:rsidRDefault="00D179A5" w:rsidP="00D179A5">
      <w:pPr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                                                               </w:t>
      </w:r>
      <w:r w:rsidR="00AF6328">
        <w:rPr>
          <w:sz w:val="28"/>
          <w:szCs w:val="20"/>
          <w:lang w:val="uk-UA"/>
        </w:rPr>
        <w:t xml:space="preserve">                        Розробила   в</w:t>
      </w:r>
      <w:r>
        <w:rPr>
          <w:sz w:val="28"/>
          <w:szCs w:val="20"/>
          <w:lang w:val="uk-UA"/>
        </w:rPr>
        <w:t xml:space="preserve">читель </w:t>
      </w:r>
    </w:p>
    <w:p w:rsidR="00D179A5" w:rsidRDefault="00D179A5" w:rsidP="00D179A5">
      <w:pPr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                                                                                       української мови та літератури </w:t>
      </w:r>
    </w:p>
    <w:p w:rsidR="00FC2C50" w:rsidRDefault="00D179A5" w:rsidP="00D179A5">
      <w:pPr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                                                                             </w:t>
      </w:r>
      <w:r w:rsidR="00FC2C50">
        <w:rPr>
          <w:sz w:val="28"/>
          <w:szCs w:val="20"/>
          <w:lang w:val="uk-UA"/>
        </w:rPr>
        <w:t xml:space="preserve">          Краматорської ЗОШ </w:t>
      </w:r>
    </w:p>
    <w:p w:rsidR="00FC2C50" w:rsidRDefault="00FC2C50" w:rsidP="00D179A5">
      <w:pPr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                                                                                       І – ІІІ ступенів № 5</w:t>
      </w:r>
    </w:p>
    <w:p w:rsidR="00FC2C50" w:rsidRDefault="00FC2C50" w:rsidP="00D179A5">
      <w:pPr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                                                                                       </w:t>
      </w:r>
      <w:proofErr w:type="spellStart"/>
      <w:r>
        <w:rPr>
          <w:sz w:val="28"/>
          <w:szCs w:val="20"/>
          <w:lang w:val="uk-UA"/>
        </w:rPr>
        <w:t>Крупицька</w:t>
      </w:r>
      <w:proofErr w:type="spellEnd"/>
      <w:r>
        <w:rPr>
          <w:sz w:val="28"/>
          <w:szCs w:val="20"/>
          <w:lang w:val="uk-UA"/>
        </w:rPr>
        <w:t xml:space="preserve"> Олена Олександрівна</w:t>
      </w: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FC2C50" w:rsidRDefault="00FC2C50" w:rsidP="00D179A5">
      <w:pPr>
        <w:rPr>
          <w:sz w:val="28"/>
          <w:szCs w:val="20"/>
          <w:lang w:val="uk-UA"/>
        </w:rPr>
      </w:pPr>
    </w:p>
    <w:p w:rsidR="00D179A5" w:rsidRDefault="00AF6328" w:rsidP="00D179A5">
      <w:pPr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                                                          </w:t>
      </w:r>
      <w:r w:rsidR="00FC2C50">
        <w:rPr>
          <w:sz w:val="28"/>
          <w:szCs w:val="20"/>
          <w:lang w:val="uk-UA"/>
        </w:rPr>
        <w:t xml:space="preserve"> Краматорськ</w:t>
      </w:r>
      <w:r w:rsidR="00D179A5">
        <w:rPr>
          <w:sz w:val="28"/>
          <w:szCs w:val="20"/>
          <w:lang w:val="uk-UA"/>
        </w:rPr>
        <w:t xml:space="preserve">                                        </w:t>
      </w:r>
    </w:p>
    <w:p w:rsidR="00D179A5" w:rsidRDefault="00AF6328" w:rsidP="00770B75">
      <w:pPr>
        <w:jc w:val="center"/>
        <w:rPr>
          <w:lang w:val="uk-UA"/>
        </w:rPr>
      </w:pPr>
      <w:r>
        <w:rPr>
          <w:lang w:val="uk-UA"/>
        </w:rPr>
        <w:t>2017</w:t>
      </w:r>
      <w:r w:rsidR="00FC2C50">
        <w:rPr>
          <w:lang w:val="uk-UA"/>
        </w:rPr>
        <w:t xml:space="preserve"> рік</w:t>
      </w:r>
    </w:p>
    <w:p w:rsidR="00020E84" w:rsidRDefault="00020E84" w:rsidP="00770B75">
      <w:pPr>
        <w:jc w:val="center"/>
        <w:rPr>
          <w:lang w:val="uk-UA"/>
        </w:rPr>
      </w:pPr>
    </w:p>
    <w:p w:rsidR="00020E84" w:rsidRDefault="00020E84" w:rsidP="00770B75">
      <w:pPr>
        <w:jc w:val="center"/>
        <w:rPr>
          <w:lang w:val="uk-UA"/>
        </w:rPr>
      </w:pPr>
    </w:p>
    <w:p w:rsidR="008A4913" w:rsidRPr="00AF6328" w:rsidRDefault="00AF6328" w:rsidP="00AF6328">
      <w:pPr>
        <w:jc w:val="both"/>
        <w:rPr>
          <w:sz w:val="28"/>
          <w:szCs w:val="20"/>
          <w:lang w:val="uk-UA"/>
        </w:rPr>
      </w:pPr>
      <w:r>
        <w:rPr>
          <w:lang w:val="uk-UA"/>
        </w:rPr>
        <w:t xml:space="preserve">             </w:t>
      </w:r>
      <w:r w:rsidR="008A4913" w:rsidRPr="008A4913">
        <w:rPr>
          <w:b/>
          <w:sz w:val="32"/>
          <w:szCs w:val="32"/>
          <w:lang w:val="uk-UA"/>
        </w:rPr>
        <w:t xml:space="preserve">Використання </w:t>
      </w:r>
      <w:proofErr w:type="spellStart"/>
      <w:r w:rsidR="008A4913" w:rsidRPr="008A4913">
        <w:rPr>
          <w:b/>
          <w:sz w:val="32"/>
          <w:szCs w:val="32"/>
          <w:lang w:val="uk-UA"/>
        </w:rPr>
        <w:t>кроссенсів</w:t>
      </w:r>
      <w:proofErr w:type="spellEnd"/>
      <w:r w:rsidR="008A4913" w:rsidRPr="008A4913">
        <w:rPr>
          <w:b/>
          <w:sz w:val="32"/>
          <w:szCs w:val="32"/>
          <w:lang w:val="uk-UA"/>
        </w:rPr>
        <w:t xml:space="preserve"> на уроках української літератури </w:t>
      </w:r>
    </w:p>
    <w:p w:rsidR="008A4913" w:rsidRDefault="008A4913" w:rsidP="008A4913">
      <w:pPr>
        <w:jc w:val="center"/>
        <w:rPr>
          <w:b/>
          <w:sz w:val="32"/>
          <w:szCs w:val="32"/>
          <w:lang w:val="uk-UA"/>
        </w:rPr>
      </w:pPr>
      <w:r w:rsidRPr="008A4913">
        <w:rPr>
          <w:b/>
          <w:sz w:val="32"/>
          <w:szCs w:val="32"/>
          <w:lang w:val="uk-UA"/>
        </w:rPr>
        <w:t>під час вивчення творчості Лесі Українки</w:t>
      </w:r>
    </w:p>
    <w:p w:rsidR="008A4913" w:rsidRDefault="008A4913" w:rsidP="008A4913">
      <w:pPr>
        <w:jc w:val="center"/>
        <w:rPr>
          <w:b/>
          <w:sz w:val="32"/>
          <w:szCs w:val="32"/>
          <w:lang w:val="uk-UA"/>
        </w:rPr>
      </w:pPr>
    </w:p>
    <w:p w:rsidR="001C33BB" w:rsidRPr="007C7289" w:rsidRDefault="008A4913" w:rsidP="00651CC0">
      <w:pPr>
        <w:rPr>
          <w:color w:val="000000"/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</w:t>
      </w:r>
      <w:r w:rsidR="00635810" w:rsidRPr="007C7289">
        <w:rPr>
          <w:sz w:val="28"/>
          <w:szCs w:val="28"/>
          <w:lang w:val="uk-UA"/>
        </w:rPr>
        <w:t xml:space="preserve">     На сучасному етапі державотворення гуманітарна сфера  має першорядне значення, адже найціннішим у будь-якому цивілізованому </w:t>
      </w:r>
      <w:r w:rsidR="00A3232E" w:rsidRPr="007C7289">
        <w:rPr>
          <w:sz w:val="28"/>
          <w:szCs w:val="28"/>
          <w:lang w:val="uk-UA"/>
        </w:rPr>
        <w:t>суспільстві є людина</w:t>
      </w:r>
      <w:r w:rsidR="00635810" w:rsidRPr="007C7289">
        <w:rPr>
          <w:sz w:val="28"/>
          <w:szCs w:val="28"/>
          <w:lang w:val="uk-UA"/>
        </w:rPr>
        <w:t xml:space="preserve"> – свідомий громадянин. </w:t>
      </w:r>
      <w:r w:rsidR="00A3232E" w:rsidRPr="007C7289">
        <w:rPr>
          <w:sz w:val="28"/>
          <w:szCs w:val="28"/>
          <w:lang w:val="uk-UA"/>
        </w:rPr>
        <w:t>І одним із завдань сучасної освіти</w:t>
      </w:r>
      <w:r w:rsidR="00F32695" w:rsidRPr="007C7289">
        <w:rPr>
          <w:sz w:val="28"/>
          <w:szCs w:val="28"/>
          <w:lang w:val="uk-UA"/>
        </w:rPr>
        <w:t>, школи</w:t>
      </w:r>
      <w:r w:rsidR="004205F5" w:rsidRPr="007C7289">
        <w:rPr>
          <w:sz w:val="28"/>
          <w:szCs w:val="28"/>
          <w:lang w:val="uk-UA"/>
        </w:rPr>
        <w:t>, і</w:t>
      </w:r>
      <w:r w:rsidR="00A3232E" w:rsidRPr="007C7289">
        <w:rPr>
          <w:sz w:val="28"/>
          <w:szCs w:val="28"/>
          <w:lang w:val="uk-UA"/>
        </w:rPr>
        <w:t xml:space="preserve"> уроків української літератури зокрема</w:t>
      </w:r>
      <w:r w:rsidR="004205F5" w:rsidRPr="007C7289">
        <w:rPr>
          <w:sz w:val="28"/>
          <w:szCs w:val="28"/>
          <w:lang w:val="uk-UA"/>
        </w:rPr>
        <w:t>,</w:t>
      </w:r>
      <w:r w:rsidR="00A3232E" w:rsidRPr="007C7289">
        <w:rPr>
          <w:sz w:val="28"/>
          <w:szCs w:val="28"/>
          <w:lang w:val="uk-UA"/>
        </w:rPr>
        <w:t xml:space="preserve"> є формування особистості компетентної, мобільної, з нестандартним мисленням. </w:t>
      </w:r>
      <w:r w:rsidR="00F32695" w:rsidRPr="007C7289">
        <w:rPr>
          <w:sz w:val="28"/>
          <w:szCs w:val="28"/>
          <w:lang w:val="uk-UA"/>
        </w:rPr>
        <w:t>І аби ці завдання реа</w:t>
      </w:r>
      <w:r w:rsidR="00651CC0" w:rsidRPr="007C7289">
        <w:rPr>
          <w:sz w:val="28"/>
          <w:szCs w:val="28"/>
          <w:lang w:val="uk-UA"/>
        </w:rPr>
        <w:t>лізувати, сучасний учитель</w:t>
      </w:r>
      <w:r w:rsidR="00F32695" w:rsidRPr="007C7289">
        <w:rPr>
          <w:sz w:val="28"/>
          <w:szCs w:val="28"/>
          <w:lang w:val="uk-UA"/>
        </w:rPr>
        <w:t xml:space="preserve"> </w:t>
      </w:r>
      <w:r w:rsidR="00651CC0" w:rsidRPr="007C7289">
        <w:rPr>
          <w:sz w:val="28"/>
          <w:szCs w:val="28"/>
          <w:lang w:val="uk-UA"/>
        </w:rPr>
        <w:t>у власній роботі користуєть</w:t>
      </w:r>
      <w:r w:rsidR="00F32695" w:rsidRPr="007C7289">
        <w:rPr>
          <w:sz w:val="28"/>
          <w:szCs w:val="28"/>
          <w:lang w:val="uk-UA"/>
        </w:rPr>
        <w:t>ся мет</w:t>
      </w:r>
      <w:r w:rsidR="00810C1D">
        <w:rPr>
          <w:sz w:val="28"/>
          <w:szCs w:val="28"/>
          <w:lang w:val="uk-UA"/>
        </w:rPr>
        <w:t>одами та прийомами, що сприяю</w:t>
      </w:r>
      <w:r w:rsidR="00F32695" w:rsidRPr="007C7289">
        <w:rPr>
          <w:sz w:val="28"/>
          <w:szCs w:val="28"/>
          <w:lang w:val="uk-UA"/>
        </w:rPr>
        <w:t>ть розвитку критичного мислення школярів, логіки, усного та писемного мовлення.</w:t>
      </w:r>
      <w:r w:rsidR="00651CC0" w:rsidRPr="007C7289">
        <w:rPr>
          <w:sz w:val="28"/>
          <w:szCs w:val="28"/>
          <w:lang w:val="uk-UA"/>
        </w:rPr>
        <w:t xml:space="preserve"> </w:t>
      </w:r>
      <w:r w:rsidR="004205F5" w:rsidRPr="007C7289">
        <w:rPr>
          <w:color w:val="000000"/>
          <w:sz w:val="28"/>
          <w:szCs w:val="28"/>
          <w:lang w:val="uk-UA"/>
        </w:rPr>
        <w:t xml:space="preserve">До таких належить і </w:t>
      </w:r>
      <w:proofErr w:type="spellStart"/>
      <w:r w:rsidR="004205F5" w:rsidRPr="007C7289">
        <w:rPr>
          <w:color w:val="000000"/>
          <w:sz w:val="28"/>
          <w:szCs w:val="28"/>
          <w:lang w:val="uk-UA"/>
        </w:rPr>
        <w:t>кроссенс</w:t>
      </w:r>
      <w:proofErr w:type="spellEnd"/>
      <w:r w:rsidR="004205F5" w:rsidRPr="007C7289">
        <w:rPr>
          <w:color w:val="000000"/>
          <w:sz w:val="28"/>
          <w:szCs w:val="28"/>
          <w:lang w:val="uk-UA"/>
        </w:rPr>
        <w:t xml:space="preserve"> як головоломка сучасного типу.</w:t>
      </w:r>
    </w:p>
    <w:p w:rsidR="004205F5" w:rsidRPr="007C7289" w:rsidRDefault="001C33BB" w:rsidP="00651CC0">
      <w:pPr>
        <w:rPr>
          <w:sz w:val="28"/>
          <w:szCs w:val="28"/>
          <w:lang w:val="uk-UA"/>
        </w:rPr>
      </w:pPr>
      <w:r w:rsidRPr="007C7289">
        <w:rPr>
          <w:color w:val="000000"/>
          <w:sz w:val="28"/>
          <w:szCs w:val="28"/>
          <w:lang w:val="uk-UA"/>
        </w:rPr>
        <w:t xml:space="preserve">          Слово «</w:t>
      </w:r>
      <w:proofErr w:type="spellStart"/>
      <w:r w:rsidRPr="007C7289">
        <w:rPr>
          <w:color w:val="000000"/>
          <w:sz w:val="28"/>
          <w:szCs w:val="28"/>
          <w:lang w:val="uk-UA"/>
        </w:rPr>
        <w:t>кроссенс</w:t>
      </w:r>
      <w:proofErr w:type="spellEnd"/>
      <w:r w:rsidRPr="007C7289">
        <w:rPr>
          <w:color w:val="000000"/>
          <w:sz w:val="28"/>
          <w:szCs w:val="28"/>
          <w:lang w:val="uk-UA"/>
        </w:rPr>
        <w:t xml:space="preserve">» англійського походження: крос – пересічення, сенс – смисл, тож </w:t>
      </w:r>
      <w:proofErr w:type="spellStart"/>
      <w:r w:rsidRPr="007C7289">
        <w:rPr>
          <w:color w:val="000000"/>
          <w:sz w:val="28"/>
          <w:szCs w:val="28"/>
          <w:lang w:val="uk-UA"/>
        </w:rPr>
        <w:t>кроссенс</w:t>
      </w:r>
      <w:proofErr w:type="spellEnd"/>
      <w:r w:rsidRPr="007C7289">
        <w:rPr>
          <w:color w:val="000000"/>
          <w:sz w:val="28"/>
          <w:szCs w:val="28"/>
          <w:lang w:val="uk-UA"/>
        </w:rPr>
        <w:t xml:space="preserve"> – пересічення смислів. </w:t>
      </w:r>
      <w:r w:rsidR="00A57EE1" w:rsidRPr="007C7289">
        <w:rPr>
          <w:color w:val="000000"/>
          <w:sz w:val="28"/>
          <w:szCs w:val="28"/>
          <w:lang w:val="uk-UA"/>
        </w:rPr>
        <w:t xml:space="preserve">Це стандартне поле з 9 квадратів, кожному з </w:t>
      </w:r>
      <w:r w:rsidRPr="007C7289">
        <w:rPr>
          <w:color w:val="000000"/>
          <w:sz w:val="28"/>
          <w:szCs w:val="28"/>
          <w:lang w:val="uk-UA"/>
        </w:rPr>
        <w:t xml:space="preserve"> </w:t>
      </w:r>
      <w:r w:rsidR="00A57EE1" w:rsidRPr="007C7289">
        <w:rPr>
          <w:color w:val="000000"/>
          <w:sz w:val="28"/>
          <w:szCs w:val="28"/>
          <w:lang w:val="uk-UA"/>
        </w:rPr>
        <w:t>яких відповідає певне зображення.</w:t>
      </w:r>
      <w:r w:rsidR="004205F5" w:rsidRPr="007C7289">
        <w:rPr>
          <w:color w:val="000000"/>
          <w:sz w:val="28"/>
          <w:szCs w:val="28"/>
          <w:lang w:val="uk-UA"/>
        </w:rPr>
        <w:t xml:space="preserve">  </w:t>
      </w:r>
    </w:p>
    <w:p w:rsidR="004205F5" w:rsidRPr="007C7289" w:rsidRDefault="00A57EE1" w:rsidP="008A491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     У своїй роботі пропоную ознайомитися з прикладами </w:t>
      </w:r>
      <w:proofErr w:type="spellStart"/>
      <w:r w:rsidRPr="007C7289">
        <w:rPr>
          <w:sz w:val="28"/>
          <w:szCs w:val="28"/>
          <w:lang w:val="uk-UA"/>
        </w:rPr>
        <w:t>кроссенсів</w:t>
      </w:r>
      <w:proofErr w:type="spellEnd"/>
      <w:r w:rsidRPr="007C7289">
        <w:rPr>
          <w:sz w:val="28"/>
          <w:szCs w:val="28"/>
          <w:lang w:val="uk-UA"/>
        </w:rPr>
        <w:t>, які можна використати на уроках української літератури під час вивчення творчості Лесі Українки.</w:t>
      </w:r>
    </w:p>
    <w:p w:rsidR="00A57EE1" w:rsidRPr="007C7289" w:rsidRDefault="00A57EE1" w:rsidP="008A491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     </w:t>
      </w:r>
      <w:r w:rsidR="00DE4432" w:rsidRPr="007C7289">
        <w:rPr>
          <w:sz w:val="28"/>
          <w:szCs w:val="28"/>
          <w:lang w:val="uk-UA"/>
        </w:rPr>
        <w:t xml:space="preserve">Так у </w:t>
      </w:r>
      <w:r w:rsidR="00DE4432" w:rsidRPr="007C7289">
        <w:rPr>
          <w:b/>
          <w:sz w:val="28"/>
          <w:szCs w:val="28"/>
          <w:lang w:val="uk-UA"/>
        </w:rPr>
        <w:t xml:space="preserve">8 класі </w:t>
      </w:r>
      <w:r w:rsidR="00DE4432" w:rsidRPr="007C7289">
        <w:rPr>
          <w:sz w:val="28"/>
          <w:szCs w:val="28"/>
          <w:lang w:val="uk-UA"/>
        </w:rPr>
        <w:t xml:space="preserve">можна запропонувати учням розв’язання </w:t>
      </w:r>
      <w:proofErr w:type="spellStart"/>
      <w:r w:rsidR="00DE4432" w:rsidRPr="007C7289">
        <w:rPr>
          <w:sz w:val="28"/>
          <w:szCs w:val="28"/>
          <w:lang w:val="uk-UA"/>
        </w:rPr>
        <w:t>кроссенса</w:t>
      </w:r>
      <w:proofErr w:type="spellEnd"/>
      <w:r w:rsidR="00DE4432" w:rsidRPr="007C7289">
        <w:rPr>
          <w:sz w:val="28"/>
          <w:szCs w:val="28"/>
          <w:lang w:val="uk-UA"/>
        </w:rPr>
        <w:t xml:space="preserve"> за змістом поеми «Давня казка»</w:t>
      </w:r>
      <w:r w:rsidR="00810C1D">
        <w:rPr>
          <w:sz w:val="28"/>
          <w:szCs w:val="28"/>
          <w:lang w:val="uk-UA"/>
        </w:rPr>
        <w:t xml:space="preserve"> </w:t>
      </w:r>
      <w:r w:rsidR="00DE4432" w:rsidRPr="007C7289">
        <w:rPr>
          <w:sz w:val="28"/>
          <w:szCs w:val="28"/>
          <w:lang w:val="uk-UA"/>
        </w:rPr>
        <w:t xml:space="preserve">(мал.1). У залежності від рівня розвитку та здібностей дітей головоломку можна подати готовою картинкою, аби учні встановили логічні зв’язки між зображеннями, чи подати «розібраний» </w:t>
      </w:r>
      <w:proofErr w:type="spellStart"/>
      <w:r w:rsidR="00B01964" w:rsidRPr="007C7289">
        <w:rPr>
          <w:sz w:val="28"/>
          <w:szCs w:val="28"/>
          <w:lang w:val="uk-UA"/>
        </w:rPr>
        <w:t>крос</w:t>
      </w:r>
      <w:r w:rsidR="00DE4432" w:rsidRPr="007C7289">
        <w:rPr>
          <w:sz w:val="28"/>
          <w:szCs w:val="28"/>
          <w:lang w:val="uk-UA"/>
        </w:rPr>
        <w:t>сенс</w:t>
      </w:r>
      <w:proofErr w:type="spellEnd"/>
      <w:r w:rsidR="00DE4432" w:rsidRPr="007C7289">
        <w:rPr>
          <w:sz w:val="28"/>
          <w:szCs w:val="28"/>
          <w:lang w:val="uk-UA"/>
        </w:rPr>
        <w:t>, щоб картинки розташували в певному порядку з поясненнями</w:t>
      </w:r>
      <w:r w:rsidR="00B01964" w:rsidRPr="007C7289">
        <w:rPr>
          <w:sz w:val="28"/>
          <w:szCs w:val="28"/>
          <w:lang w:val="uk-UA"/>
        </w:rPr>
        <w:t xml:space="preserve">, або вилучити певні зображення, щоб діти дібрали власні. Подібні типи </w:t>
      </w:r>
      <w:proofErr w:type="spellStart"/>
      <w:r w:rsidR="00B01964" w:rsidRPr="007C7289">
        <w:rPr>
          <w:sz w:val="28"/>
          <w:szCs w:val="28"/>
          <w:lang w:val="uk-UA"/>
        </w:rPr>
        <w:t>кроссенсів</w:t>
      </w:r>
      <w:proofErr w:type="spellEnd"/>
      <w:r w:rsidR="00B01964" w:rsidRPr="007C7289">
        <w:rPr>
          <w:sz w:val="28"/>
          <w:szCs w:val="28"/>
          <w:lang w:val="uk-UA"/>
        </w:rPr>
        <w:t xml:space="preserve"> можна використати на етапі закріплення вивченого матеріалу, під час актуалізації опорних знань на уроці аналізу вивченого твору, або як творче завдання під час контрольної роботи.</w:t>
      </w:r>
      <w:r w:rsidR="00284CA3" w:rsidRPr="007C7289">
        <w:rPr>
          <w:sz w:val="28"/>
          <w:szCs w:val="28"/>
          <w:lang w:val="uk-UA"/>
        </w:rPr>
        <w:t xml:space="preserve"> </w:t>
      </w:r>
    </w:p>
    <w:p w:rsidR="006911C0" w:rsidRPr="007C7289" w:rsidRDefault="006911C0" w:rsidP="008A4913">
      <w:pPr>
        <w:rPr>
          <w:sz w:val="28"/>
          <w:szCs w:val="28"/>
          <w:lang w:val="uk-UA"/>
        </w:rPr>
      </w:pPr>
    </w:p>
    <w:p w:rsidR="00A57EE1" w:rsidRPr="007C7289" w:rsidRDefault="00A57EE1" w:rsidP="008A491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     </w:t>
      </w:r>
    </w:p>
    <w:p w:rsidR="008A4913" w:rsidRDefault="006911C0" w:rsidP="008A4913">
      <w:pPr>
        <w:jc w:val="center"/>
        <w:rPr>
          <w:i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999517" cy="4646428"/>
            <wp:effectExtent l="19050" t="0" r="0" b="0"/>
            <wp:docPr id="1" name="Рисунок 1" descr="C:\Users\admin\Desktop\кроссенс1\кросс1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россенс1\кросс1..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04" cy="464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  <w:lang w:val="uk-UA"/>
        </w:rPr>
        <w:t xml:space="preserve">   ( </w:t>
      </w:r>
      <w:r w:rsidR="00BE682E">
        <w:rPr>
          <w:i/>
          <w:sz w:val="32"/>
          <w:szCs w:val="32"/>
          <w:lang w:val="uk-UA"/>
        </w:rPr>
        <w:t>мал</w:t>
      </w:r>
      <w:r>
        <w:rPr>
          <w:i/>
          <w:sz w:val="32"/>
          <w:szCs w:val="32"/>
          <w:lang w:val="uk-UA"/>
        </w:rPr>
        <w:t>.</w:t>
      </w:r>
      <w:r w:rsidRPr="006911C0">
        <w:rPr>
          <w:i/>
          <w:sz w:val="32"/>
          <w:szCs w:val="32"/>
          <w:lang w:val="uk-UA"/>
        </w:rPr>
        <w:t>1</w:t>
      </w:r>
      <w:r>
        <w:rPr>
          <w:i/>
          <w:sz w:val="32"/>
          <w:szCs w:val="32"/>
          <w:lang w:val="uk-UA"/>
        </w:rPr>
        <w:t>)</w:t>
      </w:r>
    </w:p>
    <w:p w:rsidR="006911C0" w:rsidRDefault="006911C0" w:rsidP="006911C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</w:t>
      </w:r>
    </w:p>
    <w:p w:rsidR="006911C0" w:rsidRPr="007C7289" w:rsidRDefault="006911C0" w:rsidP="006911C0">
      <w:pPr>
        <w:rPr>
          <w:b/>
          <w:sz w:val="28"/>
          <w:szCs w:val="28"/>
          <w:lang w:val="uk-UA"/>
        </w:rPr>
      </w:pPr>
      <w:r w:rsidRPr="007C7289">
        <w:rPr>
          <w:b/>
          <w:sz w:val="28"/>
          <w:szCs w:val="28"/>
          <w:lang w:val="uk-UA"/>
        </w:rPr>
        <w:t xml:space="preserve">          Приклад розв’язання </w:t>
      </w:r>
      <w:proofErr w:type="spellStart"/>
      <w:r w:rsidRPr="007C7289">
        <w:rPr>
          <w:b/>
          <w:sz w:val="28"/>
          <w:szCs w:val="28"/>
          <w:lang w:val="uk-UA"/>
        </w:rPr>
        <w:t>кроссенса</w:t>
      </w:r>
      <w:proofErr w:type="spellEnd"/>
      <w:r w:rsidRPr="007C7289">
        <w:rPr>
          <w:b/>
          <w:sz w:val="28"/>
          <w:szCs w:val="28"/>
          <w:lang w:val="uk-UA"/>
        </w:rPr>
        <w:t xml:space="preserve"> (</w:t>
      </w:r>
      <w:r w:rsidR="00BE682E" w:rsidRPr="007C7289">
        <w:rPr>
          <w:b/>
          <w:sz w:val="28"/>
          <w:szCs w:val="28"/>
          <w:lang w:val="uk-UA"/>
        </w:rPr>
        <w:t>мал</w:t>
      </w:r>
      <w:r w:rsidRPr="007C7289">
        <w:rPr>
          <w:b/>
          <w:sz w:val="28"/>
          <w:szCs w:val="28"/>
          <w:lang w:val="uk-UA"/>
        </w:rPr>
        <w:t>.1)</w:t>
      </w:r>
    </w:p>
    <w:p w:rsidR="006911C0" w:rsidRPr="007C7289" w:rsidRDefault="006911C0" w:rsidP="006911C0">
      <w:pPr>
        <w:rPr>
          <w:b/>
          <w:sz w:val="28"/>
          <w:szCs w:val="28"/>
          <w:lang w:val="uk-UA"/>
        </w:rPr>
      </w:pPr>
      <w:r w:rsidRPr="007C7289">
        <w:rPr>
          <w:b/>
          <w:sz w:val="28"/>
          <w:szCs w:val="28"/>
          <w:lang w:val="uk-UA"/>
        </w:rPr>
        <w:t xml:space="preserve">     По периметру: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1 – 2 -  Знайомство лицаря </w:t>
      </w:r>
      <w:proofErr w:type="spellStart"/>
      <w:r w:rsidRPr="007C7289">
        <w:rPr>
          <w:sz w:val="28"/>
          <w:szCs w:val="28"/>
          <w:lang w:val="uk-UA"/>
        </w:rPr>
        <w:t>Бертольдо</w:t>
      </w:r>
      <w:proofErr w:type="spellEnd"/>
      <w:r w:rsidRPr="007C7289">
        <w:rPr>
          <w:sz w:val="28"/>
          <w:szCs w:val="28"/>
          <w:lang w:val="uk-UA"/>
        </w:rPr>
        <w:t xml:space="preserve"> з поетом.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2 – 3 – Поет для допомоги лицарю складає серенаду.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3 – 6 – Між лицарем та </w:t>
      </w:r>
      <w:proofErr w:type="spellStart"/>
      <w:r w:rsidRPr="007C7289">
        <w:rPr>
          <w:sz w:val="28"/>
          <w:szCs w:val="28"/>
          <w:lang w:val="uk-UA"/>
        </w:rPr>
        <w:t>Ізідорою</w:t>
      </w:r>
      <w:proofErr w:type="spellEnd"/>
      <w:r w:rsidRPr="007C7289">
        <w:rPr>
          <w:sz w:val="28"/>
          <w:szCs w:val="28"/>
          <w:lang w:val="uk-UA"/>
        </w:rPr>
        <w:t xml:space="preserve"> спалахує кохання.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6 – 9 – У палаці відбувається  весілля, на яке забули запросити поета.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9 – 8 – Лицар вирушає в похід, під час якого пісні поета рятують військо від ганебного відступу.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8 – 7 – Аби творити для людей, поет повинен бути вільним.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7 – 4 – Для поета волю не замінять золоті лаври.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4 – 1 – Золоті лаври пропонував поету взамін волі </w:t>
      </w:r>
      <w:proofErr w:type="spellStart"/>
      <w:r w:rsidRPr="007C7289">
        <w:rPr>
          <w:sz w:val="28"/>
          <w:szCs w:val="28"/>
          <w:lang w:val="uk-UA"/>
        </w:rPr>
        <w:t>Бертольдо</w:t>
      </w:r>
      <w:proofErr w:type="spellEnd"/>
      <w:r w:rsidRPr="007C7289">
        <w:rPr>
          <w:sz w:val="28"/>
          <w:szCs w:val="28"/>
          <w:lang w:val="uk-UA"/>
        </w:rPr>
        <w:t>.</w:t>
      </w:r>
    </w:p>
    <w:p w:rsidR="00284CA3" w:rsidRPr="007C7289" w:rsidRDefault="00284CA3" w:rsidP="00284CA3">
      <w:pPr>
        <w:rPr>
          <w:b/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</w:t>
      </w:r>
      <w:r w:rsidRPr="007C7289">
        <w:rPr>
          <w:b/>
          <w:sz w:val="28"/>
          <w:szCs w:val="28"/>
          <w:lang w:val="uk-UA"/>
        </w:rPr>
        <w:t>По хресту: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2 – 5 – Поет служить музі й навпаки.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6 – 5 – Муза допомагає закоханим зрозуміти один одного.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8 – 5 – Муза допомагає воїнам бути мужніми й сміливими, згуртованими в час небезпеки.</w:t>
      </w:r>
    </w:p>
    <w:p w:rsidR="00284CA3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4 – 5 – З музою можна спілкуватись тільки поза межами «золотої клітки».</w:t>
      </w:r>
    </w:p>
    <w:p w:rsidR="007C7289" w:rsidRDefault="007C7289" w:rsidP="00284CA3">
      <w:pPr>
        <w:rPr>
          <w:b/>
          <w:sz w:val="28"/>
          <w:szCs w:val="28"/>
          <w:lang w:val="uk-UA"/>
        </w:rPr>
      </w:pPr>
    </w:p>
    <w:p w:rsidR="00730CBB" w:rsidRPr="007C7289" w:rsidRDefault="007C7289" w:rsidP="00284C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="00284CA3" w:rsidRPr="007C7289">
        <w:rPr>
          <w:sz w:val="28"/>
          <w:szCs w:val="28"/>
          <w:lang w:val="uk-UA"/>
        </w:rPr>
        <w:t xml:space="preserve">У </w:t>
      </w:r>
      <w:r w:rsidR="00284CA3" w:rsidRPr="007C7289">
        <w:rPr>
          <w:b/>
          <w:sz w:val="28"/>
          <w:szCs w:val="28"/>
          <w:lang w:val="uk-UA"/>
        </w:rPr>
        <w:t>10 класі</w:t>
      </w:r>
      <w:r w:rsidR="00284CA3" w:rsidRPr="007C7289">
        <w:rPr>
          <w:sz w:val="28"/>
          <w:szCs w:val="28"/>
          <w:lang w:val="uk-UA"/>
        </w:rPr>
        <w:t xml:space="preserve"> (також у 8-му, у залежності від вікових особливостей</w:t>
      </w:r>
    </w:p>
    <w:p w:rsidR="00BE682E" w:rsidRPr="007C7289" w:rsidRDefault="00284CA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учнів ) можна запропонувати школярам розв’язати  або скласти за поданими зображеннями </w:t>
      </w:r>
      <w:proofErr w:type="spellStart"/>
      <w:r w:rsidRPr="007C7289">
        <w:rPr>
          <w:sz w:val="28"/>
          <w:szCs w:val="28"/>
          <w:lang w:val="uk-UA"/>
        </w:rPr>
        <w:t>кроссенс</w:t>
      </w:r>
      <w:proofErr w:type="spellEnd"/>
      <w:r w:rsidRPr="007C7289">
        <w:rPr>
          <w:sz w:val="28"/>
          <w:szCs w:val="28"/>
          <w:lang w:val="uk-UA"/>
        </w:rPr>
        <w:t xml:space="preserve"> за життєвим і творчим шляхом Лесі Українки</w:t>
      </w:r>
      <w:r w:rsidR="00BE682E" w:rsidRPr="007C7289">
        <w:rPr>
          <w:sz w:val="28"/>
          <w:szCs w:val="28"/>
          <w:lang w:val="uk-UA"/>
        </w:rPr>
        <w:t xml:space="preserve"> (мал.2)</w:t>
      </w:r>
      <w:r w:rsidRPr="007C7289">
        <w:rPr>
          <w:sz w:val="28"/>
          <w:szCs w:val="28"/>
          <w:lang w:val="uk-UA"/>
        </w:rPr>
        <w:t xml:space="preserve">. </w:t>
      </w:r>
      <w:r w:rsidR="00BE682E" w:rsidRPr="007C7289">
        <w:rPr>
          <w:sz w:val="28"/>
          <w:szCs w:val="28"/>
          <w:lang w:val="uk-UA"/>
        </w:rPr>
        <w:t xml:space="preserve">Використати пропоную його на етапі закріплення набутих знань, відпрацювання вмінь і навичок, також як творче завдання під час контрольної роботи. </w:t>
      </w:r>
      <w:r w:rsidR="00282241" w:rsidRPr="007C7289">
        <w:rPr>
          <w:sz w:val="28"/>
          <w:szCs w:val="28"/>
          <w:lang w:val="uk-UA"/>
        </w:rPr>
        <w:t xml:space="preserve">Можна </w:t>
      </w:r>
      <w:r w:rsidR="00282241" w:rsidRPr="007C7289">
        <w:rPr>
          <w:sz w:val="28"/>
          <w:szCs w:val="28"/>
          <w:lang w:val="uk-UA"/>
        </w:rPr>
        <w:lastRenderedPageBreak/>
        <w:t xml:space="preserve">запропонувати роботу в групах по складанню </w:t>
      </w:r>
      <w:proofErr w:type="spellStart"/>
      <w:r w:rsidR="00282241" w:rsidRPr="007C7289">
        <w:rPr>
          <w:sz w:val="28"/>
          <w:szCs w:val="28"/>
          <w:lang w:val="uk-UA"/>
        </w:rPr>
        <w:t>кроссенса</w:t>
      </w:r>
      <w:proofErr w:type="spellEnd"/>
      <w:r w:rsidR="00282241" w:rsidRPr="007C7289">
        <w:rPr>
          <w:sz w:val="28"/>
          <w:szCs w:val="28"/>
          <w:lang w:val="uk-UA"/>
        </w:rPr>
        <w:t xml:space="preserve"> з поданих зображень, адже варіант</w:t>
      </w:r>
      <w:r w:rsidR="00E40DF3" w:rsidRPr="007C7289">
        <w:rPr>
          <w:sz w:val="28"/>
          <w:szCs w:val="28"/>
          <w:lang w:val="uk-UA"/>
        </w:rPr>
        <w:t xml:space="preserve"> розташування їх </w:t>
      </w:r>
      <w:r w:rsidR="00282241" w:rsidRPr="007C7289">
        <w:rPr>
          <w:sz w:val="28"/>
          <w:szCs w:val="28"/>
          <w:lang w:val="uk-UA"/>
        </w:rPr>
        <w:t xml:space="preserve"> у кожної групи буде свій.</w:t>
      </w:r>
    </w:p>
    <w:p w:rsidR="005F09DC" w:rsidRPr="007C7289" w:rsidRDefault="005F09DC" w:rsidP="00284CA3">
      <w:pPr>
        <w:rPr>
          <w:sz w:val="28"/>
          <w:szCs w:val="28"/>
          <w:lang w:val="uk-UA"/>
        </w:rPr>
      </w:pPr>
    </w:p>
    <w:p w:rsidR="00BE682E" w:rsidRDefault="005F09DC" w:rsidP="00284CA3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880610" cy="4305935"/>
            <wp:effectExtent l="19050" t="0" r="0" b="0"/>
            <wp:docPr id="4" name="Рисунок 3" descr="C:\Users\admin\Desktop\кросс3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росс3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(мал.2)</w:t>
      </w:r>
    </w:p>
    <w:p w:rsidR="005F09DC" w:rsidRDefault="005F09DC" w:rsidP="00284CA3">
      <w:pPr>
        <w:rPr>
          <w:sz w:val="32"/>
          <w:szCs w:val="32"/>
          <w:lang w:val="uk-UA"/>
        </w:rPr>
      </w:pPr>
    </w:p>
    <w:p w:rsidR="005F09DC" w:rsidRPr="007C7289" w:rsidRDefault="005F09DC" w:rsidP="005F09DC">
      <w:pPr>
        <w:rPr>
          <w:b/>
          <w:sz w:val="28"/>
          <w:szCs w:val="28"/>
          <w:lang w:val="uk-UA"/>
        </w:rPr>
      </w:pPr>
      <w:r w:rsidRPr="007C7289">
        <w:rPr>
          <w:b/>
          <w:sz w:val="28"/>
          <w:szCs w:val="28"/>
          <w:lang w:val="uk-UA"/>
        </w:rPr>
        <w:t xml:space="preserve">Приклад розв’язання </w:t>
      </w:r>
      <w:proofErr w:type="spellStart"/>
      <w:r w:rsidRPr="007C7289">
        <w:rPr>
          <w:b/>
          <w:sz w:val="28"/>
          <w:szCs w:val="28"/>
          <w:lang w:val="uk-UA"/>
        </w:rPr>
        <w:t>кроссенса</w:t>
      </w:r>
      <w:proofErr w:type="spellEnd"/>
      <w:r w:rsidRPr="007C7289">
        <w:rPr>
          <w:b/>
          <w:sz w:val="28"/>
          <w:szCs w:val="28"/>
          <w:lang w:val="uk-UA"/>
        </w:rPr>
        <w:t xml:space="preserve"> (мал.2)</w:t>
      </w:r>
    </w:p>
    <w:p w:rsidR="005F09DC" w:rsidRPr="007C7289" w:rsidRDefault="005F09DC" w:rsidP="005F09DC">
      <w:pPr>
        <w:rPr>
          <w:b/>
          <w:sz w:val="28"/>
          <w:szCs w:val="28"/>
          <w:lang w:val="uk-UA"/>
        </w:rPr>
      </w:pPr>
      <w:r w:rsidRPr="007C7289">
        <w:rPr>
          <w:b/>
          <w:sz w:val="28"/>
          <w:szCs w:val="28"/>
          <w:lang w:val="uk-UA"/>
        </w:rPr>
        <w:t xml:space="preserve">     По периметру: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1 – 2 – у м. Новограді-Волинському народилася Леся Українка в родині Петра Косача та Олени Пчілки;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2 – 3 – батьки любили, виховували доньку, та сталася трагедія на кризі;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3 – 6 – через хворобу Лариса змушена була самотужки здобувати освіту;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6 – 9 – згодом починає писати, стає відомою письменницею;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9 – 8 – знайомство з чоловіками, які надихали її творити;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8 – 7 – почуття до цих людей спонукали до творчості;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7 – 4 – завдяки творчості й силі характеру Лесю Українку стали називати Дочкою Прометея;</w:t>
      </w:r>
    </w:p>
    <w:p w:rsidR="009E191C" w:rsidRPr="007C7289" w:rsidRDefault="009E191C" w:rsidP="005F09DC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4 – 1 – Дочка Прометея народилася в м. Новограді-Волинському.</w:t>
      </w:r>
    </w:p>
    <w:p w:rsidR="00282241" w:rsidRPr="007C7289" w:rsidRDefault="00282241" w:rsidP="00282241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</w:t>
      </w:r>
    </w:p>
    <w:p w:rsidR="00282241" w:rsidRPr="007C7289" w:rsidRDefault="00282241" w:rsidP="00282241">
      <w:pPr>
        <w:rPr>
          <w:b/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</w:t>
      </w:r>
      <w:r w:rsidRPr="007C7289">
        <w:rPr>
          <w:b/>
          <w:sz w:val="28"/>
          <w:szCs w:val="28"/>
          <w:lang w:val="uk-UA"/>
        </w:rPr>
        <w:t>По хресту:</w:t>
      </w:r>
    </w:p>
    <w:p w:rsidR="00282241" w:rsidRPr="007C7289" w:rsidRDefault="00B80109" w:rsidP="00282241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71.15pt;margin-top:-2.5pt;width:12pt;height:1in;z-index:251658240"/>
        </w:pict>
      </w:r>
      <w:r w:rsidR="00282241" w:rsidRPr="007C7289">
        <w:rPr>
          <w:sz w:val="28"/>
          <w:szCs w:val="28"/>
          <w:lang w:val="uk-UA"/>
        </w:rPr>
        <w:t xml:space="preserve">     2 – 5 –      Батьки, близькі люди, самоосвіта – фактори, </w:t>
      </w:r>
    </w:p>
    <w:p w:rsidR="00282241" w:rsidRPr="007C7289" w:rsidRDefault="00282241" w:rsidP="00282241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6 – 5 -       що впливали на особистість Лесі Українки,</w:t>
      </w:r>
    </w:p>
    <w:p w:rsidR="00282241" w:rsidRPr="007C7289" w:rsidRDefault="00282241" w:rsidP="00282241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8 – 5 –       яку згодом стали називати Дочкою Прометея.</w:t>
      </w:r>
    </w:p>
    <w:p w:rsidR="00282241" w:rsidRPr="007C7289" w:rsidRDefault="00282241" w:rsidP="00282241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4 – 5 –</w:t>
      </w:r>
    </w:p>
    <w:p w:rsidR="005F09DC" w:rsidRPr="007C7289" w:rsidRDefault="005F09DC" w:rsidP="00284CA3">
      <w:pPr>
        <w:rPr>
          <w:sz w:val="28"/>
          <w:szCs w:val="28"/>
          <w:lang w:val="uk-UA"/>
        </w:rPr>
      </w:pPr>
    </w:p>
    <w:p w:rsidR="00E40DF3" w:rsidRPr="007C7289" w:rsidRDefault="00E40DF3" w:rsidP="00284CA3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     У </w:t>
      </w:r>
      <w:r w:rsidRPr="007C7289">
        <w:rPr>
          <w:b/>
          <w:sz w:val="28"/>
          <w:szCs w:val="28"/>
          <w:lang w:val="uk-UA"/>
        </w:rPr>
        <w:t>10 класі</w:t>
      </w:r>
      <w:r w:rsidRPr="007C7289">
        <w:rPr>
          <w:sz w:val="28"/>
          <w:szCs w:val="28"/>
          <w:lang w:val="uk-UA"/>
        </w:rPr>
        <w:t xml:space="preserve"> по закінченні вивчення змісту драми-феєрії «Лісова пісня» можна запропонувати учням  </w:t>
      </w:r>
      <w:proofErr w:type="spellStart"/>
      <w:r w:rsidRPr="007C7289">
        <w:rPr>
          <w:sz w:val="28"/>
          <w:szCs w:val="28"/>
          <w:lang w:val="uk-UA"/>
        </w:rPr>
        <w:t>кроссенс</w:t>
      </w:r>
      <w:proofErr w:type="spellEnd"/>
      <w:r w:rsidRPr="007C7289">
        <w:rPr>
          <w:sz w:val="28"/>
          <w:szCs w:val="28"/>
          <w:lang w:val="uk-UA"/>
        </w:rPr>
        <w:t xml:space="preserve"> (мал.3) на етапі закріплення набутих знань. У </w:t>
      </w:r>
      <w:r w:rsidRPr="007C7289">
        <w:rPr>
          <w:sz w:val="28"/>
          <w:szCs w:val="28"/>
          <w:lang w:val="uk-UA"/>
        </w:rPr>
        <w:lastRenderedPageBreak/>
        <w:t>залежності від рівня підготовки учнів можна подати його «готовим» або «розібраним»</w:t>
      </w:r>
      <w:r w:rsidR="00810C1D">
        <w:rPr>
          <w:sz w:val="28"/>
          <w:szCs w:val="28"/>
          <w:lang w:val="uk-UA"/>
        </w:rPr>
        <w:t>, можливо, з</w:t>
      </w:r>
      <w:r w:rsidRPr="007C7289">
        <w:rPr>
          <w:sz w:val="28"/>
          <w:szCs w:val="28"/>
          <w:lang w:val="uk-UA"/>
        </w:rPr>
        <w:t xml:space="preserve"> частково</w:t>
      </w:r>
      <w:r w:rsidR="00810C1D" w:rsidRPr="00810C1D">
        <w:rPr>
          <w:sz w:val="28"/>
          <w:szCs w:val="28"/>
          <w:lang w:val="uk-UA"/>
        </w:rPr>
        <w:t xml:space="preserve"> </w:t>
      </w:r>
      <w:r w:rsidR="00810C1D" w:rsidRPr="007C7289">
        <w:rPr>
          <w:sz w:val="28"/>
          <w:szCs w:val="28"/>
          <w:lang w:val="uk-UA"/>
        </w:rPr>
        <w:t>вилученими</w:t>
      </w:r>
      <w:r w:rsidRPr="007C7289">
        <w:rPr>
          <w:sz w:val="28"/>
          <w:szCs w:val="28"/>
          <w:lang w:val="uk-UA"/>
        </w:rPr>
        <w:t xml:space="preserve"> зображеннями.</w:t>
      </w:r>
    </w:p>
    <w:p w:rsidR="00A01FF2" w:rsidRDefault="00A01FF2" w:rsidP="00284CA3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561205" cy="4965700"/>
            <wp:effectExtent l="19050" t="0" r="0" b="0"/>
            <wp:docPr id="5" name="Рисунок 4" descr="C:\Users\admin\Desktop\кроссенс2\кросс2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россенс2\кросс2..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(мал.3)</w:t>
      </w:r>
    </w:p>
    <w:p w:rsidR="007C7289" w:rsidRDefault="007C7289" w:rsidP="00284CA3">
      <w:pPr>
        <w:rPr>
          <w:sz w:val="32"/>
          <w:szCs w:val="32"/>
          <w:lang w:val="uk-UA"/>
        </w:rPr>
      </w:pPr>
    </w:p>
    <w:p w:rsidR="007C7289" w:rsidRPr="007C7289" w:rsidRDefault="007C7289" w:rsidP="007C7289">
      <w:pPr>
        <w:rPr>
          <w:b/>
          <w:sz w:val="28"/>
          <w:szCs w:val="28"/>
          <w:lang w:val="uk-UA"/>
        </w:rPr>
      </w:pPr>
      <w:r w:rsidRPr="007C7289">
        <w:rPr>
          <w:b/>
          <w:sz w:val="28"/>
          <w:szCs w:val="28"/>
          <w:lang w:val="uk-UA"/>
        </w:rPr>
        <w:t xml:space="preserve">Приклад розв’язання </w:t>
      </w:r>
      <w:proofErr w:type="spellStart"/>
      <w:r w:rsidRPr="007C7289">
        <w:rPr>
          <w:b/>
          <w:sz w:val="28"/>
          <w:szCs w:val="28"/>
          <w:lang w:val="uk-UA"/>
        </w:rPr>
        <w:t>кроссенса</w:t>
      </w:r>
      <w:proofErr w:type="spellEnd"/>
      <w:r w:rsidRPr="007C7289">
        <w:rPr>
          <w:b/>
          <w:sz w:val="28"/>
          <w:szCs w:val="28"/>
          <w:lang w:val="uk-UA"/>
        </w:rPr>
        <w:t xml:space="preserve"> (мал.2)</w:t>
      </w:r>
    </w:p>
    <w:p w:rsidR="007C7289" w:rsidRPr="007C7289" w:rsidRDefault="007C7289" w:rsidP="007C7289">
      <w:pPr>
        <w:rPr>
          <w:b/>
          <w:sz w:val="28"/>
          <w:szCs w:val="28"/>
          <w:lang w:val="uk-UA"/>
        </w:rPr>
      </w:pPr>
      <w:r w:rsidRPr="007C7289">
        <w:rPr>
          <w:b/>
          <w:sz w:val="28"/>
          <w:szCs w:val="28"/>
          <w:lang w:val="uk-UA"/>
        </w:rPr>
        <w:t xml:space="preserve">     По периметру: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 1 – 2 – Мавка почула гру Лукаша на сопілці.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 2 – 3 – Дядько Лев був тим, хто намагався захистити природу від згубного впливу людей.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3 – 6 – Лісовик поважає дядька Лева, який є представником світу людей.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6 – 9 – Мавка не слухає застережень Лісовика й іде за коханим у світ людей, де зіштовхується з жорстоким вибором: виконати наказ свекрухи чи відповісти на прохання сестер-русалок.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9 – 8 – Перелесник (також лісова істота, як і русалки) бачить, що Мавка є чужою у світі людей.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8 – 7 – Перелесник перетворює Лукаша на вовкулаку.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7 – 4 – Мавка рятує Лукаша від чарів, сама перетворюється на вербу.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4 – 1 – Мавка – Верба – Доля говорить з Лукашем.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</w:p>
    <w:p w:rsidR="007C7289" w:rsidRPr="007C7289" w:rsidRDefault="007C7289" w:rsidP="007C7289">
      <w:pPr>
        <w:rPr>
          <w:b/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</w:t>
      </w:r>
      <w:r w:rsidRPr="007C7289">
        <w:rPr>
          <w:b/>
          <w:sz w:val="28"/>
          <w:szCs w:val="28"/>
          <w:lang w:val="uk-UA"/>
        </w:rPr>
        <w:t>По хресту:</w:t>
      </w:r>
    </w:p>
    <w:p w:rsidR="007C7289" w:rsidRPr="007C7289" w:rsidRDefault="00B80109" w:rsidP="007C728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27" type="#_x0000_t88" style="position:absolute;margin-left:71.15pt;margin-top:-2.5pt;width:12pt;height:1in;z-index:251660288"/>
        </w:pict>
      </w:r>
      <w:r w:rsidR="007C7289" w:rsidRPr="007C7289">
        <w:rPr>
          <w:sz w:val="28"/>
          <w:szCs w:val="28"/>
          <w:lang w:val="uk-UA"/>
        </w:rPr>
        <w:t xml:space="preserve">     2 – 5 –      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6 – 5 -       Персонажі драми-феєрії «Лісова пісня»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8 – 5 –       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  <w:r w:rsidRPr="007C7289">
        <w:rPr>
          <w:sz w:val="28"/>
          <w:szCs w:val="28"/>
          <w:lang w:val="uk-UA"/>
        </w:rPr>
        <w:t xml:space="preserve">     4 – 5 –</w:t>
      </w:r>
    </w:p>
    <w:p w:rsidR="007C7289" w:rsidRPr="007C7289" w:rsidRDefault="007C7289" w:rsidP="007C7289">
      <w:pPr>
        <w:rPr>
          <w:sz w:val="28"/>
          <w:szCs w:val="28"/>
          <w:lang w:val="uk-UA"/>
        </w:rPr>
      </w:pPr>
    </w:p>
    <w:p w:rsidR="007C7289" w:rsidRPr="007C7289" w:rsidRDefault="007C7289" w:rsidP="00284CA3">
      <w:pPr>
        <w:rPr>
          <w:sz w:val="28"/>
          <w:szCs w:val="28"/>
          <w:lang w:val="uk-UA"/>
        </w:rPr>
      </w:pPr>
    </w:p>
    <w:p w:rsidR="005F09DC" w:rsidRPr="00730CBB" w:rsidRDefault="00E40DF3" w:rsidP="00284CA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</w:p>
    <w:p w:rsidR="00252606" w:rsidRPr="00730CBB" w:rsidRDefault="00252606" w:rsidP="008A4913">
      <w:pPr>
        <w:rPr>
          <w:sz w:val="32"/>
          <w:szCs w:val="32"/>
          <w:lang w:val="uk-UA"/>
        </w:rPr>
      </w:pPr>
    </w:p>
    <w:sectPr w:rsidR="00252606" w:rsidRPr="00730CBB" w:rsidSect="00D179A5">
      <w:pgSz w:w="11906" w:h="16838"/>
      <w:pgMar w:top="720" w:right="720" w:bottom="720" w:left="720" w:header="709" w:footer="709" w:gutter="0"/>
      <w:pgBorders w:offsetFrom="page">
        <w:top w:val="threeDEngrave" w:sz="24" w:space="24" w:color="C0504D" w:themeColor="accent2"/>
        <w:left w:val="threeDEngrave" w:sz="24" w:space="24" w:color="C0504D" w:themeColor="accent2"/>
        <w:bottom w:val="threeDEngrave" w:sz="24" w:space="24" w:color="C0504D" w:themeColor="accent2"/>
        <w:right w:val="threeDEngrave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70B75"/>
    <w:rsid w:val="00020E84"/>
    <w:rsid w:val="00191F6B"/>
    <w:rsid w:val="001C33BB"/>
    <w:rsid w:val="00252606"/>
    <w:rsid w:val="00282241"/>
    <w:rsid w:val="00284CA3"/>
    <w:rsid w:val="00352B7C"/>
    <w:rsid w:val="00407555"/>
    <w:rsid w:val="004205F5"/>
    <w:rsid w:val="00483C94"/>
    <w:rsid w:val="005A4602"/>
    <w:rsid w:val="005E6673"/>
    <w:rsid w:val="005F09DC"/>
    <w:rsid w:val="00635810"/>
    <w:rsid w:val="00651CC0"/>
    <w:rsid w:val="006911C0"/>
    <w:rsid w:val="00730CBB"/>
    <w:rsid w:val="00770B75"/>
    <w:rsid w:val="007C7289"/>
    <w:rsid w:val="00810C1D"/>
    <w:rsid w:val="008A4913"/>
    <w:rsid w:val="009E191C"/>
    <w:rsid w:val="00A01FF2"/>
    <w:rsid w:val="00A3232E"/>
    <w:rsid w:val="00A423EE"/>
    <w:rsid w:val="00A57EE1"/>
    <w:rsid w:val="00AF6328"/>
    <w:rsid w:val="00B01964"/>
    <w:rsid w:val="00B71079"/>
    <w:rsid w:val="00B80109"/>
    <w:rsid w:val="00BE682E"/>
    <w:rsid w:val="00D179A5"/>
    <w:rsid w:val="00DE4432"/>
    <w:rsid w:val="00E2602F"/>
    <w:rsid w:val="00E40DF3"/>
    <w:rsid w:val="00F32695"/>
    <w:rsid w:val="00FC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B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5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91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1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2016-09-01T12:40:00Z</dcterms:created>
  <dcterms:modified xsi:type="dcterms:W3CDTF">2017-11-19T16:30:00Z</dcterms:modified>
</cp:coreProperties>
</file>