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18C" w:rsidRPr="00112AF8" w:rsidRDefault="00112AF8" w:rsidP="00112AF8">
      <w:pPr>
        <w:jc w:val="center"/>
        <w:rPr>
          <w:b/>
          <w:i/>
          <w:sz w:val="40"/>
          <w:szCs w:val="40"/>
          <w:lang w:val="uk-UA"/>
        </w:rPr>
      </w:pPr>
      <w:r w:rsidRPr="00112AF8">
        <w:rPr>
          <w:b/>
          <w:i/>
          <w:sz w:val="40"/>
          <w:szCs w:val="40"/>
          <w:lang w:val="uk-UA"/>
        </w:rPr>
        <w:t>ОСОБЛИВОСТІ РОЗУМОВОГО РОЗВИТКУ</w:t>
      </w:r>
    </w:p>
    <w:p w:rsidR="00F266DA" w:rsidRPr="00112AF8" w:rsidRDefault="00112AF8" w:rsidP="00112AF8">
      <w:pPr>
        <w:jc w:val="center"/>
        <w:rPr>
          <w:b/>
          <w:i/>
          <w:sz w:val="36"/>
          <w:szCs w:val="36"/>
          <w:lang w:val="uk-UA"/>
        </w:rPr>
      </w:pPr>
      <w:r w:rsidRPr="00112AF8">
        <w:rPr>
          <w:b/>
          <w:i/>
          <w:sz w:val="36"/>
          <w:szCs w:val="36"/>
          <w:lang w:val="uk-UA"/>
        </w:rPr>
        <w:t>д</w:t>
      </w:r>
      <w:r w:rsidR="00F266DA" w:rsidRPr="00112AF8">
        <w:rPr>
          <w:b/>
          <w:i/>
          <w:sz w:val="36"/>
          <w:szCs w:val="36"/>
          <w:lang w:val="uk-UA"/>
        </w:rPr>
        <w:t>ітей із ЗПР</w:t>
      </w:r>
    </w:p>
    <w:p w:rsidR="00C5066B" w:rsidRPr="00112AF8" w:rsidRDefault="00112AF8" w:rsidP="00C5066B">
      <w:pPr>
        <w:jc w:val="both"/>
        <w:rPr>
          <w:i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5066B" w:rsidRPr="00112AF8">
        <w:rPr>
          <w:i/>
          <w:sz w:val="24"/>
          <w:szCs w:val="24"/>
          <w:lang w:val="uk-UA"/>
        </w:rPr>
        <w:t>Для дітей із затримкою психічного розвитку характерні порушення різних сторін психічної діяльності, які виявляються у зниженн</w:t>
      </w:r>
      <w:r w:rsidRPr="00112AF8">
        <w:rPr>
          <w:i/>
          <w:sz w:val="24"/>
          <w:szCs w:val="24"/>
          <w:lang w:val="uk-UA"/>
        </w:rPr>
        <w:t>і психічної витривалості, праце</w:t>
      </w:r>
      <w:r w:rsidR="00C5066B" w:rsidRPr="00112AF8">
        <w:rPr>
          <w:i/>
          <w:sz w:val="24"/>
          <w:szCs w:val="24"/>
          <w:lang w:val="uk-UA"/>
        </w:rPr>
        <w:t>здатності й пізнавальної активності, в емоційно-вольових розладах, нестійкості уваги та в недоліках пам'яті, сенсомоторної координац</w:t>
      </w:r>
      <w:r w:rsidRPr="00112AF8">
        <w:rPr>
          <w:i/>
          <w:sz w:val="24"/>
          <w:szCs w:val="24"/>
          <w:lang w:val="uk-UA"/>
        </w:rPr>
        <w:t>ії</w:t>
      </w:r>
      <w:r w:rsidR="00C5066B" w:rsidRPr="00112AF8">
        <w:rPr>
          <w:i/>
          <w:sz w:val="24"/>
          <w:szCs w:val="24"/>
          <w:lang w:val="uk-UA"/>
        </w:rPr>
        <w:t xml:space="preserve">. Водночас у дошкільнят із ЗПР здатність мислити (інтегративна функція мозку) достатньо збережена. </w:t>
      </w:r>
    </w:p>
    <w:p w:rsidR="00C5066B" w:rsidRPr="00112AF8" w:rsidRDefault="00112AF8" w:rsidP="00C5066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5066B" w:rsidRPr="00112AF8">
        <w:rPr>
          <w:sz w:val="24"/>
          <w:szCs w:val="24"/>
          <w:lang w:val="uk-UA"/>
        </w:rPr>
        <w:t>Стан розумового розвитку можна визначати за обсягом та змістом знань дошкільника, рівнем сформованост</w:t>
      </w:r>
      <w:r>
        <w:rPr>
          <w:sz w:val="24"/>
          <w:szCs w:val="24"/>
          <w:lang w:val="uk-UA"/>
        </w:rPr>
        <w:t>і пізнавальних процесів (відчут</w:t>
      </w:r>
      <w:r w:rsidR="00C5066B" w:rsidRPr="00112AF8">
        <w:rPr>
          <w:sz w:val="24"/>
          <w:szCs w:val="24"/>
          <w:lang w:val="uk-UA"/>
        </w:rPr>
        <w:t>тя, сприйняття, пам'ять, мислення, уява, увага), здібностей, розумових операцій (аналіз, синтез, порівняння, абс</w:t>
      </w:r>
      <w:r>
        <w:rPr>
          <w:sz w:val="24"/>
          <w:szCs w:val="24"/>
          <w:lang w:val="uk-UA"/>
        </w:rPr>
        <w:t>трагування, конкретизація, узаг</w:t>
      </w:r>
      <w:r w:rsidR="00C5066B" w:rsidRPr="00112AF8">
        <w:rPr>
          <w:sz w:val="24"/>
          <w:szCs w:val="24"/>
          <w:lang w:val="uk-UA"/>
        </w:rPr>
        <w:t>альнення, кла</w:t>
      </w:r>
      <w:r>
        <w:rPr>
          <w:sz w:val="24"/>
          <w:szCs w:val="24"/>
          <w:lang w:val="uk-UA"/>
        </w:rPr>
        <w:t>сифікація) та здатністю до само</w:t>
      </w:r>
      <w:r w:rsidR="00C5066B" w:rsidRPr="00112AF8">
        <w:rPr>
          <w:sz w:val="24"/>
          <w:szCs w:val="24"/>
          <w:lang w:val="uk-UA"/>
        </w:rPr>
        <w:t>стійного творчого пізнання.</w:t>
      </w:r>
    </w:p>
    <w:p w:rsidR="00C5066B" w:rsidRPr="00112AF8" w:rsidRDefault="00C5066B" w:rsidP="00112AF8">
      <w:pPr>
        <w:jc w:val="center"/>
        <w:rPr>
          <w:b/>
          <w:szCs w:val="28"/>
          <w:lang w:val="uk-UA"/>
        </w:rPr>
      </w:pPr>
      <w:r w:rsidRPr="00112AF8">
        <w:rPr>
          <w:b/>
          <w:szCs w:val="28"/>
          <w:lang w:val="uk-UA"/>
        </w:rPr>
        <w:t>Загальні недоліки розумової діяльності дітей із ЗПР</w:t>
      </w:r>
    </w:p>
    <w:p w:rsidR="00C5066B" w:rsidRPr="00112AF8" w:rsidRDefault="00112AF8" w:rsidP="00112AF8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112AF8">
        <w:rPr>
          <w:sz w:val="24"/>
          <w:szCs w:val="24"/>
          <w:lang w:val="uk-UA"/>
        </w:rPr>
        <w:t>Н</w:t>
      </w:r>
      <w:r w:rsidR="00C5066B" w:rsidRPr="00112AF8">
        <w:rPr>
          <w:sz w:val="24"/>
          <w:szCs w:val="24"/>
          <w:lang w:val="uk-UA"/>
        </w:rPr>
        <w:t>есформованість пізнавальної мотивації, своєрідне став</w:t>
      </w:r>
      <w:r w:rsidRPr="00112AF8">
        <w:rPr>
          <w:sz w:val="24"/>
          <w:szCs w:val="24"/>
          <w:lang w:val="uk-UA"/>
        </w:rPr>
        <w:t>лення до будь-яких інтелектуаль</w:t>
      </w:r>
      <w:r w:rsidR="00C5066B" w:rsidRPr="00112AF8">
        <w:rPr>
          <w:sz w:val="24"/>
          <w:szCs w:val="24"/>
          <w:lang w:val="uk-UA"/>
        </w:rPr>
        <w:t xml:space="preserve">них завдань. Діти прагнуть уникнути будь-яких інтелектуальних зусиль, вони не зацікавлені в результаті </w:t>
      </w:r>
      <w:r w:rsidRPr="00112AF8">
        <w:rPr>
          <w:sz w:val="24"/>
          <w:szCs w:val="24"/>
          <w:lang w:val="uk-UA"/>
        </w:rPr>
        <w:t>завдання — виконують його не по</w:t>
      </w:r>
      <w:r w:rsidR="00C5066B" w:rsidRPr="00112AF8">
        <w:rPr>
          <w:sz w:val="24"/>
          <w:szCs w:val="24"/>
          <w:lang w:val="uk-UA"/>
        </w:rPr>
        <w:t>вністю, а лише простішу частину.</w:t>
      </w:r>
    </w:p>
    <w:p w:rsidR="00C5066B" w:rsidRPr="00112AF8" w:rsidRDefault="00C5066B" w:rsidP="00112AF8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112AF8">
        <w:rPr>
          <w:sz w:val="24"/>
          <w:szCs w:val="24"/>
          <w:lang w:val="uk-UA"/>
        </w:rPr>
        <w:t>Відсутність вираженого орієнтувального етапу під час вирішення розумових завдань. Діти із ЗПР за</w:t>
      </w:r>
      <w:r w:rsidR="00112AF8" w:rsidRPr="00112AF8">
        <w:rPr>
          <w:sz w:val="24"/>
          <w:szCs w:val="24"/>
          <w:lang w:val="uk-UA"/>
        </w:rPr>
        <w:t>цікавлені в тому, щоб швидше за</w:t>
      </w:r>
      <w:r w:rsidRPr="00112AF8">
        <w:rPr>
          <w:sz w:val="24"/>
          <w:szCs w:val="24"/>
          <w:lang w:val="uk-UA"/>
        </w:rPr>
        <w:t>кінчити роботу, а не якісно виконати завдання. Вони не вміють аналізувати умови завдання, не розуміють</w:t>
      </w:r>
      <w:r w:rsidR="00112AF8" w:rsidRPr="00112AF8">
        <w:rPr>
          <w:sz w:val="24"/>
          <w:szCs w:val="24"/>
          <w:lang w:val="uk-UA"/>
        </w:rPr>
        <w:t xml:space="preserve"> значущості орієнтувального ета</w:t>
      </w:r>
      <w:r w:rsidRPr="00112AF8">
        <w:rPr>
          <w:sz w:val="24"/>
          <w:szCs w:val="24"/>
          <w:lang w:val="uk-UA"/>
        </w:rPr>
        <w:t>пу, що призводить до появи безлічі помилок. Це підтверджу</w:t>
      </w:r>
      <w:r w:rsidR="00112AF8" w:rsidRPr="00112AF8">
        <w:rPr>
          <w:sz w:val="24"/>
          <w:szCs w:val="24"/>
          <w:lang w:val="uk-UA"/>
        </w:rPr>
        <w:t>ється в експерименті Н. Г. Під</w:t>
      </w:r>
      <w:r w:rsidRPr="00112AF8">
        <w:rPr>
          <w:sz w:val="24"/>
          <w:szCs w:val="24"/>
          <w:lang w:val="uk-UA"/>
        </w:rPr>
        <w:t>дубного.</w:t>
      </w:r>
    </w:p>
    <w:p w:rsidR="00C5066B" w:rsidRPr="00112AF8" w:rsidRDefault="00C5066B" w:rsidP="00112AF8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112AF8">
        <w:rPr>
          <w:sz w:val="24"/>
          <w:szCs w:val="24"/>
          <w:lang w:val="uk-UA"/>
        </w:rPr>
        <w:t xml:space="preserve">Низька розумова активність, «бездумний» стиль роботи </w:t>
      </w:r>
      <w:r w:rsidR="00112AF8" w:rsidRPr="00112AF8">
        <w:rPr>
          <w:sz w:val="24"/>
          <w:szCs w:val="24"/>
          <w:lang w:val="uk-UA"/>
        </w:rPr>
        <w:t>(відсутній спрямований пошук рі</w:t>
      </w:r>
      <w:r w:rsidRPr="00112AF8">
        <w:rPr>
          <w:sz w:val="24"/>
          <w:szCs w:val="24"/>
          <w:lang w:val="uk-UA"/>
        </w:rPr>
        <w:t>шення, подо</w:t>
      </w:r>
      <w:r w:rsidR="00112AF8" w:rsidRPr="00112AF8">
        <w:rPr>
          <w:sz w:val="24"/>
          <w:szCs w:val="24"/>
          <w:lang w:val="uk-UA"/>
        </w:rPr>
        <w:t>лання труднощів). Діти через по</w:t>
      </w:r>
      <w:r w:rsidRPr="00112AF8">
        <w:rPr>
          <w:sz w:val="24"/>
          <w:szCs w:val="24"/>
          <w:lang w:val="uk-UA"/>
        </w:rPr>
        <w:t>спішність, неорганізованість діють навмання, не враховують у повному обсязі задані умови. Вони вирішують завд</w:t>
      </w:r>
      <w:r w:rsidR="00112AF8" w:rsidRPr="00112AF8">
        <w:rPr>
          <w:sz w:val="24"/>
          <w:szCs w:val="24"/>
          <w:lang w:val="uk-UA"/>
        </w:rPr>
        <w:t>ання на інтуїтивному рівні: від</w:t>
      </w:r>
      <w:r w:rsidRPr="00112AF8">
        <w:rPr>
          <w:sz w:val="24"/>
          <w:szCs w:val="24"/>
          <w:lang w:val="uk-UA"/>
        </w:rPr>
        <w:t>повідь дають начебто правильно, але пояснити її не можуть.</w:t>
      </w:r>
    </w:p>
    <w:p w:rsidR="00C5066B" w:rsidRPr="00112AF8" w:rsidRDefault="00112AF8" w:rsidP="00C5066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5066B" w:rsidRPr="00112AF8">
        <w:rPr>
          <w:sz w:val="24"/>
          <w:szCs w:val="24"/>
          <w:lang w:val="uk-UA"/>
        </w:rPr>
        <w:t xml:space="preserve">Як показують </w:t>
      </w:r>
      <w:r>
        <w:rPr>
          <w:sz w:val="24"/>
          <w:szCs w:val="24"/>
          <w:lang w:val="uk-UA"/>
        </w:rPr>
        <w:t>численні клінічні та психолого-</w:t>
      </w:r>
      <w:r w:rsidR="00C5066B" w:rsidRPr="00112AF8">
        <w:rPr>
          <w:sz w:val="24"/>
          <w:szCs w:val="24"/>
          <w:lang w:val="uk-UA"/>
        </w:rPr>
        <w:t xml:space="preserve">педагогічні дослідження, у розумовій діяльності дітей із ЗПР </w:t>
      </w:r>
      <w:r>
        <w:rPr>
          <w:sz w:val="24"/>
          <w:szCs w:val="24"/>
          <w:lang w:val="uk-UA"/>
        </w:rPr>
        <w:t>особливе місце належить поруше</w:t>
      </w:r>
      <w:r w:rsidR="00C5066B" w:rsidRPr="00112AF8">
        <w:rPr>
          <w:sz w:val="24"/>
          <w:szCs w:val="24"/>
          <w:lang w:val="uk-UA"/>
        </w:rPr>
        <w:t>н</w:t>
      </w:r>
      <w:r>
        <w:rPr>
          <w:sz w:val="24"/>
          <w:szCs w:val="24"/>
          <w:lang w:val="uk-UA"/>
        </w:rPr>
        <w:t>н</w:t>
      </w:r>
      <w:r w:rsidR="00C5066B" w:rsidRPr="00112AF8">
        <w:rPr>
          <w:sz w:val="24"/>
          <w:szCs w:val="24"/>
          <w:lang w:val="uk-UA"/>
        </w:rPr>
        <w:t>ю уваги, сприй</w:t>
      </w:r>
      <w:r>
        <w:rPr>
          <w:sz w:val="24"/>
          <w:szCs w:val="24"/>
          <w:lang w:val="uk-UA"/>
        </w:rPr>
        <w:t>няття, пам'яті, мислення та мов</w:t>
      </w:r>
      <w:r w:rsidR="00C5066B" w:rsidRPr="00112AF8">
        <w:rPr>
          <w:sz w:val="24"/>
          <w:szCs w:val="24"/>
          <w:lang w:val="uk-UA"/>
        </w:rPr>
        <w:t>лення.</w:t>
      </w:r>
    </w:p>
    <w:p w:rsidR="00112AF8" w:rsidRDefault="00112AF8" w:rsidP="00C5066B">
      <w:pPr>
        <w:jc w:val="both"/>
        <w:rPr>
          <w:sz w:val="24"/>
          <w:szCs w:val="24"/>
          <w:lang w:val="uk-UA"/>
        </w:rPr>
      </w:pPr>
    </w:p>
    <w:p w:rsidR="00C5066B" w:rsidRPr="00112AF8" w:rsidRDefault="00C5066B" w:rsidP="00112AF8">
      <w:pPr>
        <w:jc w:val="center"/>
        <w:rPr>
          <w:b/>
          <w:szCs w:val="28"/>
          <w:lang w:val="uk-UA"/>
        </w:rPr>
      </w:pPr>
      <w:r w:rsidRPr="00112AF8">
        <w:rPr>
          <w:b/>
          <w:szCs w:val="28"/>
          <w:lang w:val="uk-UA"/>
        </w:rPr>
        <w:t>Особливості розвитку сприйняття у дітей із ЗПР</w:t>
      </w:r>
    </w:p>
    <w:p w:rsidR="00C5066B" w:rsidRPr="00112AF8" w:rsidRDefault="00112AF8" w:rsidP="00C5066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5066B" w:rsidRPr="00112AF8">
        <w:rPr>
          <w:sz w:val="24"/>
          <w:szCs w:val="24"/>
          <w:lang w:val="uk-UA"/>
        </w:rPr>
        <w:t xml:space="preserve">У малюків із затримкою психічного розвитку спостерігають низький (порівняно з дітьми, які мають норму </w:t>
      </w:r>
      <w:r>
        <w:rPr>
          <w:sz w:val="24"/>
          <w:szCs w:val="24"/>
          <w:lang w:val="uk-UA"/>
        </w:rPr>
        <w:t>розвитку) рівень розвитку сприй</w:t>
      </w:r>
      <w:r w:rsidR="00C5066B" w:rsidRPr="00112AF8">
        <w:rPr>
          <w:sz w:val="24"/>
          <w:szCs w:val="24"/>
          <w:lang w:val="uk-UA"/>
        </w:rPr>
        <w:t>няття.</w:t>
      </w:r>
    </w:p>
    <w:p w:rsidR="00C5066B" w:rsidRPr="00112AF8" w:rsidRDefault="00C5066B" w:rsidP="00112AF8">
      <w:pPr>
        <w:pStyle w:val="a3"/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 w:rsidRPr="00112AF8">
        <w:rPr>
          <w:sz w:val="24"/>
          <w:szCs w:val="24"/>
          <w:lang w:val="uk-UA"/>
        </w:rPr>
        <w:t xml:space="preserve">У практичному розрізненні властивостей предметів дошкільники із ЗПР не відчувають труднощів. Складність викликає процес </w:t>
      </w:r>
      <w:r w:rsidR="00112AF8" w:rsidRPr="00112AF8">
        <w:rPr>
          <w:sz w:val="24"/>
          <w:szCs w:val="24"/>
          <w:lang w:val="uk-UA"/>
        </w:rPr>
        <w:t>упізна</w:t>
      </w:r>
      <w:r w:rsidRPr="00112AF8">
        <w:rPr>
          <w:sz w:val="24"/>
          <w:szCs w:val="24"/>
          <w:lang w:val="uk-UA"/>
        </w:rPr>
        <w:t>вання предметів на дотик.</w:t>
      </w:r>
    </w:p>
    <w:p w:rsidR="00112AF8" w:rsidRDefault="00C5066B" w:rsidP="00112AF8">
      <w:pPr>
        <w:pStyle w:val="a3"/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 w:rsidRPr="00112AF8">
        <w:rPr>
          <w:sz w:val="24"/>
          <w:szCs w:val="24"/>
          <w:lang w:val="uk-UA"/>
        </w:rPr>
        <w:t xml:space="preserve">Неповноцінність форм зорового, слухового й тактильного </w:t>
      </w:r>
      <w:r w:rsidR="00112AF8" w:rsidRPr="00112AF8">
        <w:rPr>
          <w:sz w:val="24"/>
          <w:szCs w:val="24"/>
          <w:lang w:val="uk-UA"/>
        </w:rPr>
        <w:t>сприйняття, недостатність плану</w:t>
      </w:r>
      <w:r w:rsidRPr="00112AF8">
        <w:rPr>
          <w:sz w:val="24"/>
          <w:szCs w:val="24"/>
          <w:lang w:val="uk-UA"/>
        </w:rPr>
        <w:t>вання і виконання складних рухових дій.</w:t>
      </w:r>
    </w:p>
    <w:p w:rsidR="00C5066B" w:rsidRPr="00112AF8" w:rsidRDefault="00C5066B" w:rsidP="00112AF8">
      <w:pPr>
        <w:pStyle w:val="a3"/>
        <w:numPr>
          <w:ilvl w:val="0"/>
          <w:numId w:val="3"/>
        </w:numPr>
        <w:jc w:val="both"/>
        <w:rPr>
          <w:sz w:val="24"/>
          <w:szCs w:val="24"/>
          <w:lang w:val="uk-UA"/>
        </w:rPr>
      </w:pPr>
      <w:r w:rsidRPr="00112AF8">
        <w:rPr>
          <w:sz w:val="24"/>
          <w:szCs w:val="24"/>
          <w:lang w:val="uk-UA"/>
        </w:rPr>
        <w:t>Труднощі під час впізнавання предметів, що знаходяться</w:t>
      </w:r>
      <w:r w:rsidR="00112AF8" w:rsidRPr="00112AF8">
        <w:rPr>
          <w:sz w:val="24"/>
          <w:szCs w:val="24"/>
          <w:lang w:val="uk-UA"/>
        </w:rPr>
        <w:t xml:space="preserve"> в незвичному положенні, та роз</w:t>
      </w:r>
      <w:r w:rsidRPr="00112AF8">
        <w:rPr>
          <w:sz w:val="24"/>
          <w:szCs w:val="24"/>
          <w:lang w:val="uk-UA"/>
        </w:rPr>
        <w:t>пізнавання контурних і схематичних зображень. Подібні якості</w:t>
      </w:r>
      <w:r w:rsidR="00112AF8" w:rsidRPr="00112AF8">
        <w:rPr>
          <w:sz w:val="24"/>
          <w:szCs w:val="24"/>
          <w:lang w:val="uk-UA"/>
        </w:rPr>
        <w:t xml:space="preserve"> цих предметів сприймаються ді</w:t>
      </w:r>
      <w:r w:rsidRPr="00112AF8">
        <w:rPr>
          <w:sz w:val="24"/>
          <w:szCs w:val="24"/>
          <w:lang w:val="uk-UA"/>
        </w:rPr>
        <w:t>тьми із ЗПР, зазвичай, як однакові.</w:t>
      </w:r>
    </w:p>
    <w:p w:rsidR="00C5066B" w:rsidRPr="00112AF8" w:rsidRDefault="00C5066B" w:rsidP="00112AF8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112AF8">
        <w:rPr>
          <w:sz w:val="24"/>
          <w:szCs w:val="24"/>
          <w:lang w:val="uk-UA"/>
        </w:rPr>
        <w:t>Недоста</w:t>
      </w:r>
      <w:r w:rsidR="00112AF8" w:rsidRPr="00112AF8">
        <w:rPr>
          <w:sz w:val="24"/>
          <w:szCs w:val="24"/>
          <w:lang w:val="uk-UA"/>
        </w:rPr>
        <w:t>тньо сформоване сприйняття прос</w:t>
      </w:r>
      <w:r w:rsidRPr="00112AF8">
        <w:rPr>
          <w:sz w:val="24"/>
          <w:szCs w:val="24"/>
          <w:lang w:val="uk-UA"/>
        </w:rPr>
        <w:t xml:space="preserve">тору та часу: орієнтування в просторі протягом досить тривалого періоду здійснюється на рівні практичних дій; часто виникають труднощі під час просторового </w:t>
      </w:r>
      <w:r w:rsidR="00112AF8" w:rsidRPr="00112AF8">
        <w:rPr>
          <w:sz w:val="24"/>
          <w:szCs w:val="24"/>
          <w:lang w:val="uk-UA"/>
        </w:rPr>
        <w:t>аналізу та синтезу ситуації, ви</w:t>
      </w:r>
      <w:r w:rsidRPr="00112AF8">
        <w:rPr>
          <w:sz w:val="24"/>
          <w:szCs w:val="24"/>
          <w:lang w:val="uk-UA"/>
        </w:rPr>
        <w:t>значенні частин доби.</w:t>
      </w:r>
    </w:p>
    <w:p w:rsidR="00112AF8" w:rsidRPr="00112AF8" w:rsidRDefault="00C5066B" w:rsidP="00112AF8">
      <w:pPr>
        <w:pStyle w:val="a3"/>
        <w:numPr>
          <w:ilvl w:val="0"/>
          <w:numId w:val="2"/>
        </w:numPr>
        <w:jc w:val="both"/>
        <w:rPr>
          <w:sz w:val="24"/>
          <w:szCs w:val="24"/>
          <w:lang w:val="uk-UA"/>
        </w:rPr>
      </w:pPr>
      <w:r w:rsidRPr="00112AF8">
        <w:rPr>
          <w:sz w:val="24"/>
          <w:szCs w:val="24"/>
          <w:lang w:val="uk-UA"/>
        </w:rPr>
        <w:t xml:space="preserve">Труднощі під час оволодіння уявленнями про величину: </w:t>
      </w:r>
      <w:r w:rsidR="00112AF8" w:rsidRPr="00112AF8">
        <w:rPr>
          <w:sz w:val="24"/>
          <w:szCs w:val="24"/>
          <w:lang w:val="uk-UA"/>
        </w:rPr>
        <w:t>не виділяють не називають окре</w:t>
      </w:r>
      <w:r w:rsidRPr="00112AF8">
        <w:rPr>
          <w:sz w:val="24"/>
          <w:szCs w:val="24"/>
          <w:lang w:val="uk-UA"/>
        </w:rPr>
        <w:t xml:space="preserve">мі параметри </w:t>
      </w:r>
      <w:r w:rsidR="00112AF8" w:rsidRPr="00112AF8">
        <w:rPr>
          <w:sz w:val="24"/>
          <w:szCs w:val="24"/>
          <w:lang w:val="uk-UA"/>
        </w:rPr>
        <w:t>величини (довжину, ширину, висоту, товщину).</w:t>
      </w:r>
    </w:p>
    <w:p w:rsidR="00C5066B" w:rsidRPr="00112AF8" w:rsidRDefault="00112AF8" w:rsidP="00C5066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5066B" w:rsidRPr="00112AF8">
        <w:rPr>
          <w:sz w:val="24"/>
          <w:szCs w:val="24"/>
          <w:lang w:val="uk-UA"/>
        </w:rPr>
        <w:t>Також ускл</w:t>
      </w:r>
      <w:r>
        <w:rPr>
          <w:sz w:val="24"/>
          <w:szCs w:val="24"/>
          <w:lang w:val="uk-UA"/>
        </w:rPr>
        <w:t>аднений процес аналізу сприйнят</w:t>
      </w:r>
      <w:r w:rsidR="00C5066B" w:rsidRPr="00112AF8">
        <w:rPr>
          <w:sz w:val="24"/>
          <w:szCs w:val="24"/>
          <w:lang w:val="uk-UA"/>
        </w:rPr>
        <w:t>тя: діти не вміють виділити основні структурні елементи пред</w:t>
      </w:r>
      <w:r>
        <w:rPr>
          <w:sz w:val="24"/>
          <w:szCs w:val="24"/>
          <w:lang w:val="uk-UA"/>
        </w:rPr>
        <w:t>мета. їхнє просторове зіставлен</w:t>
      </w:r>
      <w:r w:rsidR="00C5066B" w:rsidRPr="00112AF8">
        <w:rPr>
          <w:sz w:val="24"/>
          <w:szCs w:val="24"/>
          <w:lang w:val="uk-UA"/>
        </w:rPr>
        <w:t>ня, дрібні деталі.</w:t>
      </w:r>
    </w:p>
    <w:p w:rsidR="00C5066B" w:rsidRPr="00112AF8" w:rsidRDefault="00112AF8" w:rsidP="00C5066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5066B" w:rsidRPr="00112AF8">
        <w:rPr>
          <w:sz w:val="24"/>
          <w:szCs w:val="24"/>
          <w:lang w:val="uk-UA"/>
        </w:rPr>
        <w:t xml:space="preserve">Діти із ЗПР </w:t>
      </w:r>
      <w:r>
        <w:rPr>
          <w:sz w:val="24"/>
          <w:szCs w:val="24"/>
          <w:lang w:val="uk-UA"/>
        </w:rPr>
        <w:t>без особливих зусиль справляють</w:t>
      </w:r>
      <w:r w:rsidR="00C5066B" w:rsidRPr="00112AF8">
        <w:rPr>
          <w:sz w:val="24"/>
          <w:szCs w:val="24"/>
          <w:lang w:val="uk-UA"/>
        </w:rPr>
        <w:t>ся із завданням на складання картинок (пазлів), де зображений один предмет (півень, ведмідь, собака). Однак</w:t>
      </w:r>
      <w:r>
        <w:rPr>
          <w:sz w:val="24"/>
          <w:szCs w:val="24"/>
          <w:lang w:val="uk-UA"/>
        </w:rPr>
        <w:t xml:space="preserve"> уже при ускладненні сюжету, не</w:t>
      </w:r>
      <w:r w:rsidR="00C5066B" w:rsidRPr="00112AF8">
        <w:rPr>
          <w:sz w:val="24"/>
          <w:szCs w:val="24"/>
          <w:lang w:val="uk-UA"/>
        </w:rPr>
        <w:t>звичайному напрямку розрізу (діагональному), збільшенні кіль</w:t>
      </w:r>
      <w:r>
        <w:rPr>
          <w:sz w:val="24"/>
          <w:szCs w:val="24"/>
          <w:lang w:val="uk-UA"/>
        </w:rPr>
        <w:t>кості частин виникають грубі по</w:t>
      </w:r>
      <w:r w:rsidR="00C5066B" w:rsidRPr="00112AF8">
        <w:rPr>
          <w:sz w:val="24"/>
          <w:szCs w:val="24"/>
          <w:lang w:val="uk-UA"/>
        </w:rPr>
        <w:t>милки, тобто заздалегідь скласти й продумати план дій діти не можуть.</w:t>
      </w:r>
    </w:p>
    <w:p w:rsidR="00C5066B" w:rsidRPr="00112AF8" w:rsidRDefault="00112AF8" w:rsidP="00C5066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5066B" w:rsidRPr="00112AF8">
        <w:rPr>
          <w:sz w:val="24"/>
          <w:szCs w:val="24"/>
          <w:lang w:val="uk-UA"/>
        </w:rPr>
        <w:t xml:space="preserve">У цих випадках дітям доводиться надавати , </w:t>
      </w:r>
      <w:r>
        <w:rPr>
          <w:sz w:val="24"/>
          <w:szCs w:val="24"/>
          <w:lang w:val="uk-UA"/>
        </w:rPr>
        <w:t>р</w:t>
      </w:r>
      <w:r w:rsidR="00C5066B" w:rsidRPr="00112AF8">
        <w:rPr>
          <w:sz w:val="24"/>
          <w:szCs w:val="24"/>
          <w:lang w:val="uk-UA"/>
        </w:rPr>
        <w:t>ізні види допо</w:t>
      </w:r>
      <w:r>
        <w:rPr>
          <w:sz w:val="24"/>
          <w:szCs w:val="24"/>
          <w:lang w:val="uk-UA"/>
        </w:rPr>
        <w:t>моги: від організації їхньої ді</w:t>
      </w:r>
      <w:r w:rsidR="00C5066B" w:rsidRPr="00112AF8">
        <w:rPr>
          <w:sz w:val="24"/>
          <w:szCs w:val="24"/>
          <w:lang w:val="uk-UA"/>
        </w:rPr>
        <w:t xml:space="preserve">яльності до </w:t>
      </w:r>
      <w:r>
        <w:rPr>
          <w:sz w:val="24"/>
          <w:szCs w:val="24"/>
          <w:lang w:val="uk-UA"/>
        </w:rPr>
        <w:t>наочної демонстрації способу ви</w:t>
      </w:r>
      <w:r w:rsidR="00C5066B" w:rsidRPr="00112AF8">
        <w:rPr>
          <w:sz w:val="24"/>
          <w:szCs w:val="24"/>
          <w:lang w:val="uk-UA"/>
        </w:rPr>
        <w:t>конання.</w:t>
      </w:r>
    </w:p>
    <w:p w:rsidR="00C5066B" w:rsidRPr="00112AF8" w:rsidRDefault="00C5066B" w:rsidP="00112AF8">
      <w:pPr>
        <w:jc w:val="both"/>
        <w:rPr>
          <w:sz w:val="24"/>
          <w:szCs w:val="24"/>
          <w:lang w:val="uk-UA"/>
        </w:rPr>
      </w:pPr>
    </w:p>
    <w:p w:rsidR="00112AF8" w:rsidRDefault="00112AF8" w:rsidP="00112AF8">
      <w:pPr>
        <w:jc w:val="center"/>
        <w:rPr>
          <w:b/>
          <w:i/>
          <w:szCs w:val="28"/>
          <w:lang w:val="uk-UA"/>
        </w:rPr>
      </w:pPr>
    </w:p>
    <w:p w:rsidR="00C5066B" w:rsidRPr="00D86684" w:rsidRDefault="00C5066B" w:rsidP="00112AF8">
      <w:pPr>
        <w:jc w:val="center"/>
        <w:rPr>
          <w:b/>
          <w:szCs w:val="28"/>
          <w:lang w:val="uk-UA"/>
        </w:rPr>
      </w:pPr>
      <w:r w:rsidRPr="00D86684">
        <w:rPr>
          <w:b/>
          <w:szCs w:val="28"/>
          <w:lang w:val="uk-UA"/>
        </w:rPr>
        <w:lastRenderedPageBreak/>
        <w:t>Причини порушеного сприйняття у дітей із ЗПР</w:t>
      </w:r>
    </w:p>
    <w:p w:rsidR="00C5066B" w:rsidRPr="00D86684" w:rsidRDefault="00C5066B" w:rsidP="00D86684">
      <w:pPr>
        <w:pStyle w:val="a3"/>
        <w:numPr>
          <w:ilvl w:val="0"/>
          <w:numId w:val="4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 xml:space="preserve">Низька швидкість прийому </w:t>
      </w:r>
      <w:r w:rsidR="00112AF8" w:rsidRPr="00D86684">
        <w:rPr>
          <w:sz w:val="24"/>
          <w:szCs w:val="24"/>
          <w:lang w:val="uk-UA"/>
        </w:rPr>
        <w:t>й переробки сен</w:t>
      </w:r>
      <w:r w:rsidRPr="00D86684">
        <w:rPr>
          <w:sz w:val="24"/>
          <w:szCs w:val="24"/>
          <w:lang w:val="uk-UA"/>
        </w:rPr>
        <w:t>сорної інфор</w:t>
      </w:r>
      <w:r w:rsidR="00112AF8" w:rsidRPr="00D86684">
        <w:rPr>
          <w:sz w:val="24"/>
          <w:szCs w:val="24"/>
          <w:lang w:val="uk-UA"/>
        </w:rPr>
        <w:t>мації, причиною чого є недостат</w:t>
      </w:r>
      <w:r w:rsidRPr="00D86684">
        <w:rPr>
          <w:sz w:val="24"/>
          <w:szCs w:val="24"/>
          <w:lang w:val="uk-UA"/>
        </w:rPr>
        <w:t>ність та фрагментарність знань про навколишній світ.</w:t>
      </w:r>
    </w:p>
    <w:p w:rsidR="00D86684" w:rsidRDefault="00C5066B" w:rsidP="00D86684">
      <w:pPr>
        <w:pStyle w:val="a3"/>
        <w:numPr>
          <w:ilvl w:val="0"/>
          <w:numId w:val="4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Брак уваги дітей із ЗПР.</w:t>
      </w:r>
    </w:p>
    <w:p w:rsidR="00C5066B" w:rsidRPr="00D86684" w:rsidRDefault="00C5066B" w:rsidP="00D86684">
      <w:pPr>
        <w:pStyle w:val="a3"/>
        <w:numPr>
          <w:ilvl w:val="0"/>
          <w:numId w:val="4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Несформован</w:t>
      </w:r>
      <w:r w:rsidR="00112AF8" w:rsidRPr="00D86684">
        <w:rPr>
          <w:sz w:val="24"/>
          <w:szCs w:val="24"/>
          <w:lang w:val="uk-UA"/>
        </w:rPr>
        <w:t>ість у дошкільників із ЗПР оріє</w:t>
      </w:r>
      <w:r w:rsidRPr="00D86684">
        <w:rPr>
          <w:sz w:val="24"/>
          <w:szCs w:val="24"/>
          <w:lang w:val="uk-UA"/>
        </w:rPr>
        <w:t>нтовно-дослідницької діяльності.</w:t>
      </w:r>
    </w:p>
    <w:p w:rsidR="00C5066B" w:rsidRPr="00112AF8" w:rsidRDefault="00D86684" w:rsidP="00C5066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5066B" w:rsidRPr="00D86684">
        <w:rPr>
          <w:b/>
          <w:sz w:val="24"/>
          <w:szCs w:val="24"/>
          <w:lang w:val="uk-UA"/>
        </w:rPr>
        <w:t>Завдання корекційної роботи</w:t>
      </w:r>
      <w:r w:rsidR="00C5066B" w:rsidRPr="00112AF8">
        <w:rPr>
          <w:sz w:val="24"/>
          <w:szCs w:val="24"/>
          <w:lang w:val="uk-UA"/>
        </w:rPr>
        <w:t xml:space="preserve"> полягає з тому, щоб д</w:t>
      </w:r>
      <w:r w:rsidR="00112AF8">
        <w:rPr>
          <w:sz w:val="24"/>
          <w:szCs w:val="24"/>
          <w:lang w:val="uk-UA"/>
        </w:rPr>
        <w:t>опомогти дитині із ЗПР упорядку</w:t>
      </w:r>
      <w:r w:rsidR="00C5066B" w:rsidRPr="00112AF8">
        <w:rPr>
          <w:sz w:val="24"/>
          <w:szCs w:val="24"/>
          <w:lang w:val="uk-UA"/>
        </w:rPr>
        <w:t>вати процеси</w:t>
      </w:r>
      <w:r w:rsidR="00112AF8">
        <w:rPr>
          <w:sz w:val="24"/>
          <w:szCs w:val="24"/>
          <w:lang w:val="uk-UA"/>
        </w:rPr>
        <w:t xml:space="preserve"> сприйняття й навчити відтворюв</w:t>
      </w:r>
      <w:r w:rsidR="00C5066B" w:rsidRPr="00112AF8">
        <w:rPr>
          <w:sz w:val="24"/>
          <w:szCs w:val="24"/>
          <w:lang w:val="uk-UA"/>
        </w:rPr>
        <w:t>ати предме</w:t>
      </w:r>
      <w:r w:rsidR="00112AF8">
        <w:rPr>
          <w:sz w:val="24"/>
          <w:szCs w:val="24"/>
          <w:lang w:val="uk-UA"/>
        </w:rPr>
        <w:t>т цілеспрямовано. Під час першо</w:t>
      </w:r>
      <w:r w:rsidR="00C5066B" w:rsidRPr="00112AF8">
        <w:rPr>
          <w:sz w:val="24"/>
          <w:szCs w:val="24"/>
          <w:lang w:val="uk-UA"/>
        </w:rPr>
        <w:t>го року навчання дорослий керує сприйняттям дитини на занятті, у старшому віці дітям про</w:t>
      </w:r>
      <w:r w:rsidR="00112AF8">
        <w:rPr>
          <w:sz w:val="24"/>
          <w:szCs w:val="24"/>
          <w:lang w:val="uk-UA"/>
        </w:rPr>
        <w:t>по</w:t>
      </w:r>
      <w:r w:rsidR="00C5066B" w:rsidRPr="00112AF8">
        <w:rPr>
          <w:sz w:val="24"/>
          <w:szCs w:val="24"/>
          <w:lang w:val="uk-UA"/>
        </w:rPr>
        <w:t>нують план дій</w:t>
      </w:r>
      <w:r w:rsidR="00112AF8">
        <w:rPr>
          <w:sz w:val="24"/>
          <w:szCs w:val="24"/>
          <w:lang w:val="uk-UA"/>
        </w:rPr>
        <w:t>. Для розвитку сприйняття матер</w:t>
      </w:r>
      <w:r w:rsidR="00C5066B" w:rsidRPr="00112AF8">
        <w:rPr>
          <w:sz w:val="24"/>
          <w:szCs w:val="24"/>
          <w:lang w:val="uk-UA"/>
        </w:rPr>
        <w:t>іал подають у вигляді схем, із застосуванням наочності.</w:t>
      </w:r>
    </w:p>
    <w:p w:rsidR="00D86684" w:rsidRDefault="00D86684" w:rsidP="00C5066B">
      <w:pPr>
        <w:jc w:val="both"/>
        <w:rPr>
          <w:sz w:val="24"/>
          <w:szCs w:val="24"/>
          <w:lang w:val="uk-UA"/>
        </w:rPr>
      </w:pPr>
    </w:p>
    <w:p w:rsidR="00C5066B" w:rsidRPr="00D86684" w:rsidRDefault="00C5066B" w:rsidP="00D86684">
      <w:pPr>
        <w:jc w:val="center"/>
        <w:rPr>
          <w:b/>
          <w:szCs w:val="28"/>
          <w:lang w:val="uk-UA"/>
        </w:rPr>
      </w:pPr>
      <w:r w:rsidRPr="00D86684">
        <w:rPr>
          <w:b/>
          <w:szCs w:val="28"/>
          <w:lang w:val="uk-UA"/>
        </w:rPr>
        <w:t>Особливості розвитку уваги в дітей із ЗПР</w:t>
      </w:r>
    </w:p>
    <w:p w:rsidR="00C5066B" w:rsidRPr="00112AF8" w:rsidRDefault="00D86684" w:rsidP="00C5066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5066B" w:rsidRPr="00112AF8">
        <w:rPr>
          <w:sz w:val="24"/>
          <w:szCs w:val="24"/>
          <w:lang w:val="uk-UA"/>
        </w:rPr>
        <w:t>Дослідник д</w:t>
      </w:r>
      <w:r w:rsidR="00112AF8">
        <w:rPr>
          <w:sz w:val="24"/>
          <w:szCs w:val="24"/>
          <w:lang w:val="uk-UA"/>
        </w:rPr>
        <w:t xml:space="preserve">ітей із ЗПР Л. М. </w:t>
      </w:r>
      <w:proofErr w:type="spellStart"/>
      <w:r w:rsidR="00112AF8">
        <w:rPr>
          <w:sz w:val="24"/>
          <w:szCs w:val="24"/>
          <w:lang w:val="uk-UA"/>
        </w:rPr>
        <w:t>Жаренкова</w:t>
      </w:r>
      <w:proofErr w:type="spellEnd"/>
      <w:r w:rsidR="00112AF8">
        <w:rPr>
          <w:sz w:val="24"/>
          <w:szCs w:val="24"/>
          <w:lang w:val="uk-UA"/>
        </w:rPr>
        <w:t xml:space="preserve"> від</w:t>
      </w:r>
      <w:r w:rsidR="00C5066B" w:rsidRPr="00112AF8">
        <w:rPr>
          <w:sz w:val="24"/>
          <w:szCs w:val="24"/>
          <w:lang w:val="uk-UA"/>
        </w:rPr>
        <w:t>значає такі особливості уваги, характерні для цього порушення:</w:t>
      </w:r>
    </w:p>
    <w:p w:rsidR="00C5066B" w:rsidRPr="00D86684" w:rsidRDefault="00C5066B" w:rsidP="00D86684">
      <w:pPr>
        <w:pStyle w:val="a3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 xml:space="preserve">Низька концентрація: нездатність дитини зосередитися </w:t>
      </w:r>
      <w:r w:rsidR="00112AF8" w:rsidRPr="00D86684">
        <w:rPr>
          <w:sz w:val="24"/>
          <w:szCs w:val="24"/>
          <w:lang w:val="uk-UA"/>
        </w:rPr>
        <w:t>на завданні, на будь-якій діяль</w:t>
      </w:r>
      <w:r w:rsidRPr="00D86684">
        <w:rPr>
          <w:sz w:val="24"/>
          <w:szCs w:val="24"/>
          <w:lang w:val="uk-UA"/>
        </w:rPr>
        <w:t>ності, велика к</w:t>
      </w:r>
      <w:r w:rsidR="00112AF8" w:rsidRPr="00D86684">
        <w:rPr>
          <w:sz w:val="24"/>
          <w:szCs w:val="24"/>
          <w:lang w:val="uk-UA"/>
        </w:rPr>
        <w:t>ількість відволікань, швидке ви</w:t>
      </w:r>
      <w:r w:rsidRPr="00D86684">
        <w:rPr>
          <w:sz w:val="24"/>
          <w:szCs w:val="24"/>
          <w:lang w:val="uk-UA"/>
        </w:rPr>
        <w:t>снаження і стомлюваність. Що підтверджується в дослідженнях Н. Г. Піддубного.</w:t>
      </w:r>
    </w:p>
    <w:p w:rsidR="00C5066B" w:rsidRPr="00D86684" w:rsidRDefault="00C5066B" w:rsidP="00D86684">
      <w:pPr>
        <w:pStyle w:val="a3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 xml:space="preserve">Низький рівень </w:t>
      </w:r>
      <w:r w:rsidR="00D86684" w:rsidRPr="00D86684">
        <w:rPr>
          <w:sz w:val="24"/>
          <w:szCs w:val="24"/>
          <w:lang w:val="uk-UA"/>
        </w:rPr>
        <w:t>стійкості</w:t>
      </w:r>
      <w:r w:rsidRPr="00D86684">
        <w:rPr>
          <w:sz w:val="24"/>
          <w:szCs w:val="24"/>
          <w:lang w:val="uk-UA"/>
        </w:rPr>
        <w:t>.</w:t>
      </w:r>
    </w:p>
    <w:p w:rsidR="00C5066B" w:rsidRPr="00D86684" w:rsidRDefault="00C5066B" w:rsidP="00D86684">
      <w:pPr>
        <w:pStyle w:val="a3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Складність розподілу.</w:t>
      </w:r>
    </w:p>
    <w:p w:rsidR="00C5066B" w:rsidRPr="00D86684" w:rsidRDefault="00C5066B" w:rsidP="00D86684">
      <w:pPr>
        <w:pStyle w:val="a3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Сповільненість переключення.</w:t>
      </w:r>
    </w:p>
    <w:p w:rsidR="00C5066B" w:rsidRPr="00D86684" w:rsidRDefault="00C5066B" w:rsidP="00D86684">
      <w:pPr>
        <w:pStyle w:val="a3"/>
        <w:numPr>
          <w:ilvl w:val="0"/>
          <w:numId w:val="5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Вузький обсяг.</w:t>
      </w:r>
    </w:p>
    <w:p w:rsidR="00C5066B" w:rsidRPr="00112AF8" w:rsidRDefault="00D86684" w:rsidP="00C5066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5066B" w:rsidRPr="00112AF8">
        <w:rPr>
          <w:sz w:val="24"/>
          <w:szCs w:val="24"/>
          <w:lang w:val="uk-UA"/>
        </w:rPr>
        <w:t>У дітей із ЗПР більше порушена довільна увага, ніж мимовільна.</w:t>
      </w:r>
    </w:p>
    <w:p w:rsidR="00C5066B" w:rsidRPr="00112AF8" w:rsidRDefault="00D86684" w:rsidP="00C5066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5066B" w:rsidRPr="00112AF8">
        <w:rPr>
          <w:sz w:val="24"/>
          <w:szCs w:val="24"/>
          <w:lang w:val="uk-UA"/>
        </w:rPr>
        <w:t>Нестійкість уваги й зниження працездатності в дітей цієї категорії мають індивідуальні форми прояву. Таким чином, можна виділити три групи дітей, у яких:</w:t>
      </w:r>
    </w:p>
    <w:p w:rsidR="00C5066B" w:rsidRPr="00D86684" w:rsidRDefault="00C5066B" w:rsidP="00D86684">
      <w:pPr>
        <w:pStyle w:val="a3"/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максимальна напруга уваги й найбільш висока працездатність виявляються на початку виконання з</w:t>
      </w:r>
      <w:r w:rsidR="00112AF8" w:rsidRPr="00D86684">
        <w:rPr>
          <w:sz w:val="24"/>
          <w:szCs w:val="24"/>
          <w:lang w:val="uk-UA"/>
        </w:rPr>
        <w:t>авдання й знижуються під час ро</w:t>
      </w:r>
      <w:r w:rsidRPr="00D86684">
        <w:rPr>
          <w:sz w:val="24"/>
          <w:szCs w:val="24"/>
          <w:lang w:val="uk-UA"/>
        </w:rPr>
        <w:t>боти;</w:t>
      </w:r>
    </w:p>
    <w:p w:rsidR="00C5066B" w:rsidRPr="00D86684" w:rsidRDefault="00C5066B" w:rsidP="00D86684">
      <w:pPr>
        <w:pStyle w:val="a3"/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найбільш</w:t>
      </w:r>
      <w:r w:rsidR="00112AF8" w:rsidRPr="00D86684">
        <w:rPr>
          <w:sz w:val="24"/>
          <w:szCs w:val="24"/>
          <w:lang w:val="uk-UA"/>
        </w:rPr>
        <w:t>е зосередження уваги настає піс</w:t>
      </w:r>
      <w:r w:rsidRPr="00D86684">
        <w:rPr>
          <w:sz w:val="24"/>
          <w:szCs w:val="24"/>
          <w:lang w:val="uk-UA"/>
        </w:rPr>
        <w:t>ля деякого періоду діяльності, тобто цим дітям потрібний певн</w:t>
      </w:r>
      <w:r w:rsidR="00112AF8" w:rsidRPr="00D86684">
        <w:rPr>
          <w:sz w:val="24"/>
          <w:szCs w:val="24"/>
          <w:lang w:val="uk-UA"/>
        </w:rPr>
        <w:t>ий період часу, аби почати ді</w:t>
      </w:r>
      <w:r w:rsidRPr="00D86684">
        <w:rPr>
          <w:sz w:val="24"/>
          <w:szCs w:val="24"/>
          <w:lang w:val="uk-UA"/>
        </w:rPr>
        <w:t>яти;</w:t>
      </w:r>
    </w:p>
    <w:p w:rsidR="00C5066B" w:rsidRDefault="00C5066B" w:rsidP="00D86684">
      <w:pPr>
        <w:pStyle w:val="a3"/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працездатність нерівномірна протягом усього вико</w:t>
      </w:r>
      <w:r w:rsidR="00112AF8" w:rsidRPr="00D86684">
        <w:rPr>
          <w:sz w:val="24"/>
          <w:szCs w:val="24"/>
          <w:lang w:val="uk-UA"/>
        </w:rPr>
        <w:t>нання завдання (характерні пері</w:t>
      </w:r>
      <w:r w:rsidRPr="00D86684">
        <w:rPr>
          <w:sz w:val="24"/>
          <w:szCs w:val="24"/>
          <w:lang w:val="uk-UA"/>
        </w:rPr>
        <w:t>одичні кол</w:t>
      </w:r>
      <w:r w:rsidR="00112AF8" w:rsidRPr="00D86684">
        <w:rPr>
          <w:sz w:val="24"/>
          <w:szCs w:val="24"/>
          <w:lang w:val="uk-UA"/>
        </w:rPr>
        <w:t>ивання уваги, під час яких малю</w:t>
      </w:r>
      <w:r w:rsidRPr="00D86684">
        <w:rPr>
          <w:sz w:val="24"/>
          <w:szCs w:val="24"/>
          <w:lang w:val="uk-UA"/>
        </w:rPr>
        <w:t>ки діють імпульсивно, часто відволікаються, можна та</w:t>
      </w:r>
      <w:r w:rsidR="00112AF8" w:rsidRPr="00D86684">
        <w:rPr>
          <w:sz w:val="24"/>
          <w:szCs w:val="24"/>
          <w:lang w:val="uk-UA"/>
        </w:rPr>
        <w:t>кож спостерігати й прояви інерт</w:t>
      </w:r>
      <w:r w:rsidRPr="00D86684">
        <w:rPr>
          <w:sz w:val="24"/>
          <w:szCs w:val="24"/>
          <w:lang w:val="uk-UA"/>
        </w:rPr>
        <w:t>ності).</w:t>
      </w:r>
    </w:p>
    <w:p w:rsidR="00D86684" w:rsidRPr="00D86684" w:rsidRDefault="00D86684" w:rsidP="00D86684">
      <w:pPr>
        <w:pStyle w:val="a3"/>
        <w:ind w:left="1065"/>
        <w:jc w:val="both"/>
        <w:rPr>
          <w:sz w:val="16"/>
          <w:szCs w:val="16"/>
          <w:lang w:val="uk-UA"/>
        </w:rPr>
      </w:pPr>
    </w:p>
    <w:p w:rsidR="00C5066B" w:rsidRPr="00D86684" w:rsidRDefault="00C5066B" w:rsidP="00D86684">
      <w:pPr>
        <w:jc w:val="center"/>
        <w:rPr>
          <w:b/>
          <w:szCs w:val="28"/>
          <w:lang w:val="uk-UA"/>
        </w:rPr>
      </w:pPr>
      <w:r w:rsidRPr="00D86684">
        <w:rPr>
          <w:b/>
          <w:szCs w:val="28"/>
          <w:lang w:val="uk-UA"/>
        </w:rPr>
        <w:t>Причини порушення уваги</w:t>
      </w:r>
    </w:p>
    <w:p w:rsidR="00C5066B" w:rsidRPr="00D86684" w:rsidRDefault="00C5066B" w:rsidP="00D86684">
      <w:pPr>
        <w:pStyle w:val="a3"/>
        <w:numPr>
          <w:ilvl w:val="0"/>
          <w:numId w:val="9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Астенічні явища в дитини.</w:t>
      </w:r>
    </w:p>
    <w:p w:rsidR="00C5066B" w:rsidRPr="00D86684" w:rsidRDefault="00C5066B" w:rsidP="00D86684">
      <w:pPr>
        <w:pStyle w:val="a3"/>
        <w:numPr>
          <w:ilvl w:val="0"/>
          <w:numId w:val="9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Несформова</w:t>
      </w:r>
      <w:r w:rsidR="00112AF8" w:rsidRPr="00D86684">
        <w:rPr>
          <w:sz w:val="24"/>
          <w:szCs w:val="24"/>
          <w:lang w:val="uk-UA"/>
        </w:rPr>
        <w:t>ні</w:t>
      </w:r>
      <w:r w:rsidRPr="00D86684">
        <w:rPr>
          <w:sz w:val="24"/>
          <w:szCs w:val="24"/>
          <w:lang w:val="uk-UA"/>
        </w:rPr>
        <w:t>сть довільної поведінки.</w:t>
      </w:r>
    </w:p>
    <w:p w:rsidR="00C5066B" w:rsidRPr="00D86684" w:rsidRDefault="00C5066B" w:rsidP="00D86684">
      <w:pPr>
        <w:pStyle w:val="a3"/>
        <w:numPr>
          <w:ilvl w:val="0"/>
          <w:numId w:val="9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Несформован</w:t>
      </w:r>
      <w:r w:rsidR="00112AF8" w:rsidRPr="00D86684">
        <w:rPr>
          <w:sz w:val="24"/>
          <w:szCs w:val="24"/>
          <w:lang w:val="uk-UA"/>
        </w:rPr>
        <w:t>ість мотивації (коли цікаво, ди</w:t>
      </w:r>
      <w:r w:rsidRPr="00D86684">
        <w:rPr>
          <w:sz w:val="24"/>
          <w:szCs w:val="24"/>
          <w:lang w:val="uk-UA"/>
        </w:rPr>
        <w:t xml:space="preserve">тина добре концентрує увагу, а якщо потрібно проявити інший </w:t>
      </w:r>
      <w:r w:rsidR="00112AF8" w:rsidRPr="00D86684">
        <w:rPr>
          <w:sz w:val="24"/>
          <w:szCs w:val="24"/>
          <w:lang w:val="uk-UA"/>
        </w:rPr>
        <w:t>рівень мотивації, то відбуваєть</w:t>
      </w:r>
      <w:r w:rsidRPr="00D86684">
        <w:rPr>
          <w:sz w:val="24"/>
          <w:szCs w:val="24"/>
          <w:lang w:val="uk-UA"/>
        </w:rPr>
        <w:t>ся втрата інтересу).</w:t>
      </w:r>
    </w:p>
    <w:p w:rsidR="00C5066B" w:rsidRPr="00112AF8" w:rsidRDefault="00D86684" w:rsidP="00C5066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C5066B" w:rsidRPr="00112AF8">
        <w:rPr>
          <w:sz w:val="24"/>
          <w:szCs w:val="24"/>
          <w:lang w:val="uk-UA"/>
        </w:rPr>
        <w:t xml:space="preserve">У </w:t>
      </w:r>
      <w:r w:rsidR="00C5066B" w:rsidRPr="00D86684">
        <w:rPr>
          <w:b/>
          <w:sz w:val="24"/>
          <w:szCs w:val="24"/>
          <w:lang w:val="uk-UA"/>
        </w:rPr>
        <w:t>корекційн</w:t>
      </w:r>
      <w:r w:rsidR="00112AF8" w:rsidRPr="00D86684">
        <w:rPr>
          <w:b/>
          <w:sz w:val="24"/>
          <w:szCs w:val="24"/>
          <w:lang w:val="uk-UA"/>
        </w:rPr>
        <w:t>ій роботі</w:t>
      </w:r>
      <w:r w:rsidR="00112AF8">
        <w:rPr>
          <w:sz w:val="24"/>
          <w:szCs w:val="24"/>
          <w:lang w:val="uk-UA"/>
        </w:rPr>
        <w:t xml:space="preserve"> з цими дітьми слід на</w:t>
      </w:r>
      <w:r w:rsidR="00C5066B" w:rsidRPr="00112AF8">
        <w:rPr>
          <w:sz w:val="24"/>
          <w:szCs w:val="24"/>
          <w:lang w:val="uk-UA"/>
        </w:rPr>
        <w:t xml:space="preserve">давати велике </w:t>
      </w:r>
      <w:r w:rsidR="00112AF8">
        <w:rPr>
          <w:sz w:val="24"/>
          <w:szCs w:val="24"/>
          <w:lang w:val="uk-UA"/>
        </w:rPr>
        <w:t>значення розвитку довільної ува</w:t>
      </w:r>
      <w:r w:rsidR="00C5066B" w:rsidRPr="00112AF8">
        <w:rPr>
          <w:sz w:val="24"/>
          <w:szCs w:val="24"/>
          <w:lang w:val="uk-UA"/>
        </w:rPr>
        <w:t>ги. Для цього можна використовувати спеціальні ігри та вправи («Хто уважніший?», «Чого не стало на столі?» тощо). У процесі індивідуальної роботи варто застосовувати т</w:t>
      </w:r>
      <w:r w:rsidR="00112AF8">
        <w:rPr>
          <w:sz w:val="24"/>
          <w:szCs w:val="24"/>
          <w:lang w:val="uk-UA"/>
        </w:rPr>
        <w:t>акі прийоми, як малюван</w:t>
      </w:r>
      <w:r w:rsidR="00C5066B" w:rsidRPr="00112AF8">
        <w:rPr>
          <w:sz w:val="24"/>
          <w:szCs w:val="24"/>
          <w:lang w:val="uk-UA"/>
        </w:rPr>
        <w:t>ня прапорців, бу</w:t>
      </w:r>
      <w:r w:rsidR="00112AF8">
        <w:rPr>
          <w:sz w:val="24"/>
          <w:szCs w:val="24"/>
          <w:lang w:val="uk-UA"/>
        </w:rPr>
        <w:t>диночків, робота згідно зі зраз</w:t>
      </w:r>
      <w:r w:rsidR="00C5066B" w:rsidRPr="00112AF8">
        <w:rPr>
          <w:sz w:val="24"/>
          <w:szCs w:val="24"/>
          <w:lang w:val="uk-UA"/>
        </w:rPr>
        <w:t>ком тощо.</w:t>
      </w:r>
    </w:p>
    <w:p w:rsidR="00D86684" w:rsidRDefault="00D86684" w:rsidP="00C5066B">
      <w:pPr>
        <w:jc w:val="both"/>
        <w:rPr>
          <w:sz w:val="24"/>
          <w:szCs w:val="24"/>
          <w:lang w:val="uk-UA"/>
        </w:rPr>
      </w:pPr>
    </w:p>
    <w:p w:rsidR="00C5066B" w:rsidRPr="00D86684" w:rsidRDefault="00C5066B" w:rsidP="00D86684">
      <w:pPr>
        <w:jc w:val="center"/>
        <w:rPr>
          <w:b/>
          <w:szCs w:val="28"/>
          <w:lang w:val="uk-UA"/>
        </w:rPr>
      </w:pPr>
      <w:r w:rsidRPr="00D86684">
        <w:rPr>
          <w:b/>
          <w:szCs w:val="28"/>
          <w:lang w:val="uk-UA"/>
        </w:rPr>
        <w:t>Специфічні особливості розвитку пам'яті в дітей із ЗПР</w:t>
      </w:r>
    </w:p>
    <w:p w:rsidR="00C5066B" w:rsidRPr="00D86684" w:rsidRDefault="00C5066B" w:rsidP="00D86684">
      <w:pPr>
        <w:pStyle w:val="a3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Низький</w:t>
      </w:r>
      <w:r w:rsidR="00112AF8" w:rsidRPr="00D86684">
        <w:rPr>
          <w:sz w:val="24"/>
          <w:szCs w:val="24"/>
          <w:lang w:val="uk-UA"/>
        </w:rPr>
        <w:t xml:space="preserve"> рівень запам'ятовування, збере</w:t>
      </w:r>
      <w:r w:rsidRPr="00D86684">
        <w:rPr>
          <w:sz w:val="24"/>
          <w:szCs w:val="24"/>
          <w:lang w:val="uk-UA"/>
        </w:rPr>
        <w:t>ження, відтворення інформації.</w:t>
      </w:r>
    </w:p>
    <w:p w:rsidR="00C5066B" w:rsidRPr="00D86684" w:rsidRDefault="00C5066B" w:rsidP="00D86684">
      <w:pPr>
        <w:pStyle w:val="a3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Зниження обсягу пам'яті й швидкості запам'ятовування.</w:t>
      </w:r>
    </w:p>
    <w:p w:rsidR="00C5066B" w:rsidRPr="00D86684" w:rsidRDefault="00C5066B" w:rsidP="00D86684">
      <w:pPr>
        <w:pStyle w:val="a3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Мимов</w:t>
      </w:r>
      <w:r w:rsidR="00112AF8" w:rsidRPr="00D86684">
        <w:rPr>
          <w:sz w:val="24"/>
          <w:szCs w:val="24"/>
          <w:lang w:val="uk-UA"/>
        </w:rPr>
        <w:t>ільне запам'ятовування менш про</w:t>
      </w:r>
      <w:r w:rsidRPr="00D86684">
        <w:rPr>
          <w:sz w:val="24"/>
          <w:szCs w:val="24"/>
          <w:lang w:val="uk-UA"/>
        </w:rPr>
        <w:t>дуктивне, ніж у дітей із нормою в розвитку. Хоча Н. Г. Піддубний указує на те, що мимовільна пам'ять у дітей із ЗПР страждає не в такій мірі, як довільна, тому</w:t>
      </w:r>
      <w:r w:rsidR="00112AF8" w:rsidRPr="00D86684">
        <w:rPr>
          <w:sz w:val="24"/>
          <w:szCs w:val="24"/>
          <w:lang w:val="uk-UA"/>
        </w:rPr>
        <w:t xml:space="preserve"> доцільно її широко використову</w:t>
      </w:r>
      <w:r w:rsidRPr="00D86684">
        <w:rPr>
          <w:sz w:val="24"/>
          <w:szCs w:val="24"/>
          <w:lang w:val="uk-UA"/>
        </w:rPr>
        <w:t>вати в навчанні.</w:t>
      </w:r>
    </w:p>
    <w:p w:rsidR="00244C61" w:rsidRPr="00D86684" w:rsidRDefault="00C5066B" w:rsidP="00D86684">
      <w:pPr>
        <w:pStyle w:val="a3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Механізм пам'яті характерний зниженням продуктивності перших спроб запам'ятовування.</w:t>
      </w:r>
      <w:r w:rsidR="00244C61" w:rsidRPr="00D86684">
        <w:rPr>
          <w:sz w:val="24"/>
          <w:szCs w:val="24"/>
        </w:rPr>
        <w:t xml:space="preserve"> </w:t>
      </w:r>
      <w:r w:rsidR="00244C61" w:rsidRPr="00D86684">
        <w:rPr>
          <w:sz w:val="24"/>
          <w:szCs w:val="24"/>
          <w:lang w:val="uk-UA"/>
        </w:rPr>
        <w:t>але час, необхідний для повного заучування, близький до норми;</w:t>
      </w:r>
    </w:p>
    <w:p w:rsidR="00244C61" w:rsidRPr="00D86684" w:rsidRDefault="00244C61" w:rsidP="00D86684">
      <w:pPr>
        <w:pStyle w:val="a3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 xml:space="preserve">Перевага </w:t>
      </w:r>
      <w:r w:rsidR="00112AF8" w:rsidRPr="00D86684">
        <w:rPr>
          <w:sz w:val="24"/>
          <w:szCs w:val="24"/>
          <w:lang w:val="uk-UA"/>
        </w:rPr>
        <w:t>наочно-образної пам'яті над сло</w:t>
      </w:r>
      <w:r w:rsidRPr="00D86684">
        <w:rPr>
          <w:sz w:val="24"/>
          <w:szCs w:val="24"/>
          <w:lang w:val="uk-UA"/>
        </w:rPr>
        <w:t>весною. У дослідженнях Т. В. Єгорової (1969) було виявлено, що діти із затримкою розвитку гірше відтворюють словесний матеріал, витрачають на його пригад</w:t>
      </w:r>
      <w:r w:rsidR="00112AF8" w:rsidRPr="00D86684">
        <w:rPr>
          <w:sz w:val="24"/>
          <w:szCs w:val="24"/>
          <w:lang w:val="uk-UA"/>
        </w:rPr>
        <w:t>ування більше часу, майже не ро</w:t>
      </w:r>
      <w:r w:rsidRPr="00D86684">
        <w:rPr>
          <w:sz w:val="24"/>
          <w:szCs w:val="24"/>
          <w:lang w:val="uk-UA"/>
        </w:rPr>
        <w:t xml:space="preserve">блять самостійних спроб, спрямованих на </w:t>
      </w:r>
      <w:r w:rsidRPr="00D86684">
        <w:rPr>
          <w:sz w:val="24"/>
          <w:szCs w:val="24"/>
          <w:lang w:val="uk-UA"/>
        </w:rPr>
        <w:lastRenderedPageBreak/>
        <w:t>більш детальніше зга</w:t>
      </w:r>
      <w:r w:rsidR="00112AF8" w:rsidRPr="00D86684">
        <w:rPr>
          <w:sz w:val="24"/>
          <w:szCs w:val="24"/>
          <w:lang w:val="uk-UA"/>
        </w:rPr>
        <w:t>дування інформації; та рідко за</w:t>
      </w:r>
      <w:r w:rsidRPr="00D86684">
        <w:rPr>
          <w:sz w:val="24"/>
          <w:szCs w:val="24"/>
          <w:lang w:val="uk-UA"/>
        </w:rPr>
        <w:t>стосовують для цього допоміжні прийоми.</w:t>
      </w:r>
    </w:p>
    <w:p w:rsidR="00244C61" w:rsidRPr="00D86684" w:rsidRDefault="00244C61" w:rsidP="00D86684">
      <w:pPr>
        <w:pStyle w:val="a3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Зниження довільної пам'яті.</w:t>
      </w:r>
    </w:p>
    <w:p w:rsidR="00244C61" w:rsidRPr="00D86684" w:rsidRDefault="00244C61" w:rsidP="00D86684">
      <w:pPr>
        <w:pStyle w:val="a3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Ускладнення осмисленого</w:t>
      </w:r>
      <w:r w:rsidR="00112AF8" w:rsidRPr="00D86684">
        <w:rPr>
          <w:sz w:val="24"/>
          <w:szCs w:val="24"/>
          <w:lang w:val="uk-UA"/>
        </w:rPr>
        <w:t xml:space="preserve"> </w:t>
      </w:r>
      <w:r w:rsidRPr="00D86684">
        <w:rPr>
          <w:sz w:val="24"/>
          <w:szCs w:val="24"/>
          <w:lang w:val="uk-UA"/>
        </w:rPr>
        <w:t>запам'ятовування.</w:t>
      </w:r>
    </w:p>
    <w:p w:rsidR="00244C61" w:rsidRPr="00D86684" w:rsidRDefault="00244C61" w:rsidP="00D86684">
      <w:pPr>
        <w:pStyle w:val="a3"/>
        <w:numPr>
          <w:ilvl w:val="0"/>
          <w:numId w:val="11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 xml:space="preserve">Порушення </w:t>
      </w:r>
      <w:r w:rsidR="00112AF8" w:rsidRPr="00D86684">
        <w:rPr>
          <w:sz w:val="24"/>
          <w:szCs w:val="24"/>
          <w:lang w:val="uk-UA"/>
        </w:rPr>
        <w:t>механічної пам'яті. Це стосуєть</w:t>
      </w:r>
      <w:r w:rsidRPr="00D86684">
        <w:rPr>
          <w:sz w:val="24"/>
          <w:szCs w:val="24"/>
          <w:lang w:val="uk-UA"/>
        </w:rPr>
        <w:t>ся як словесного матеріалу, так і руху.</w:t>
      </w:r>
    </w:p>
    <w:p w:rsidR="00244C61" w:rsidRPr="00112AF8" w:rsidRDefault="00D86684" w:rsidP="00244C6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244C61" w:rsidRPr="00D86684">
        <w:rPr>
          <w:b/>
          <w:sz w:val="24"/>
          <w:szCs w:val="24"/>
          <w:lang w:val="uk-UA"/>
        </w:rPr>
        <w:t>Однією з основних причин</w:t>
      </w:r>
      <w:r w:rsidR="00244C61" w:rsidRPr="00112AF8">
        <w:rPr>
          <w:sz w:val="24"/>
          <w:szCs w:val="24"/>
          <w:lang w:val="uk-UA"/>
        </w:rPr>
        <w:t xml:space="preserve"> недостатньої продуктивності пам'яті у дітей із ЗПР є зниження їхньої пізнавальної активності.</w:t>
      </w:r>
    </w:p>
    <w:p w:rsidR="00D86684" w:rsidRDefault="00D86684" w:rsidP="00244C61">
      <w:pPr>
        <w:jc w:val="both"/>
        <w:rPr>
          <w:sz w:val="24"/>
          <w:szCs w:val="24"/>
          <w:lang w:val="uk-UA"/>
        </w:rPr>
      </w:pPr>
    </w:p>
    <w:p w:rsidR="00244C61" w:rsidRPr="00D86684" w:rsidRDefault="00244C61" w:rsidP="00D86684">
      <w:pPr>
        <w:jc w:val="center"/>
        <w:rPr>
          <w:b/>
          <w:szCs w:val="28"/>
          <w:lang w:val="uk-UA"/>
        </w:rPr>
      </w:pPr>
      <w:r w:rsidRPr="00D86684">
        <w:rPr>
          <w:b/>
          <w:szCs w:val="28"/>
          <w:lang w:val="uk-UA"/>
        </w:rPr>
        <w:t>Особливості розвитку мислення у дітей із ЗПР</w:t>
      </w:r>
    </w:p>
    <w:p w:rsidR="00244C61" w:rsidRPr="00112AF8" w:rsidRDefault="00D86684" w:rsidP="00244C6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244C61" w:rsidRPr="00112AF8">
        <w:rPr>
          <w:sz w:val="24"/>
          <w:szCs w:val="24"/>
          <w:lang w:val="uk-UA"/>
        </w:rPr>
        <w:t>Мисленню дітей характерні стереотипність і шаблонність.</w:t>
      </w:r>
    </w:p>
    <w:p w:rsidR="00244C61" w:rsidRPr="00112AF8" w:rsidRDefault="00D86684" w:rsidP="00244C6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244C61" w:rsidRPr="00112AF8">
        <w:rPr>
          <w:sz w:val="24"/>
          <w:szCs w:val="24"/>
          <w:lang w:val="uk-UA"/>
        </w:rPr>
        <w:t>На його розв</w:t>
      </w:r>
      <w:r w:rsidR="00112AF8">
        <w:rPr>
          <w:sz w:val="24"/>
          <w:szCs w:val="24"/>
          <w:lang w:val="uk-UA"/>
        </w:rPr>
        <w:t>иток впливають усі психічні про</w:t>
      </w:r>
      <w:r w:rsidR="00244C61" w:rsidRPr="00112AF8">
        <w:rPr>
          <w:sz w:val="24"/>
          <w:szCs w:val="24"/>
          <w:lang w:val="uk-UA"/>
        </w:rPr>
        <w:t>цеси, особливості яких розглянуто вище.</w:t>
      </w:r>
    </w:p>
    <w:p w:rsidR="00244C61" w:rsidRPr="00112AF8" w:rsidRDefault="00D86684" w:rsidP="00244C6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244C61" w:rsidRPr="00112AF8">
        <w:rPr>
          <w:sz w:val="24"/>
          <w:szCs w:val="24"/>
          <w:lang w:val="uk-UA"/>
        </w:rPr>
        <w:t>У дітей із затримкою психічного розвитку є порушенн</w:t>
      </w:r>
      <w:r w:rsidR="00112AF8">
        <w:rPr>
          <w:sz w:val="24"/>
          <w:szCs w:val="24"/>
          <w:lang w:val="uk-UA"/>
        </w:rPr>
        <w:t>я найважливіших розумових опера</w:t>
      </w:r>
      <w:r w:rsidR="00244C61" w:rsidRPr="00112AF8">
        <w:rPr>
          <w:sz w:val="24"/>
          <w:szCs w:val="24"/>
          <w:lang w:val="uk-UA"/>
        </w:rPr>
        <w:t>цій, що сл</w:t>
      </w:r>
      <w:r w:rsidR="00112AF8">
        <w:rPr>
          <w:sz w:val="24"/>
          <w:szCs w:val="24"/>
          <w:lang w:val="uk-UA"/>
        </w:rPr>
        <w:t>угують складовими логічного мис</w:t>
      </w:r>
      <w:r w:rsidR="00244C61" w:rsidRPr="00112AF8">
        <w:rPr>
          <w:sz w:val="24"/>
          <w:szCs w:val="24"/>
          <w:lang w:val="uk-UA"/>
        </w:rPr>
        <w:t>лення. Тобто під час аналізу предмета чи явища діти із ЗПР:</w:t>
      </w:r>
    </w:p>
    <w:p w:rsidR="00244C61" w:rsidRPr="00D86684" w:rsidRDefault="00244C61" w:rsidP="00D86684">
      <w:pPr>
        <w:pStyle w:val="a3"/>
        <w:numPr>
          <w:ilvl w:val="1"/>
          <w:numId w:val="7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захопл</w:t>
      </w:r>
      <w:r w:rsidR="00112AF8" w:rsidRPr="00D86684">
        <w:rPr>
          <w:sz w:val="24"/>
          <w:szCs w:val="24"/>
          <w:lang w:val="uk-UA"/>
        </w:rPr>
        <w:t>юються дрібними деталями, не мо</w:t>
      </w:r>
      <w:r w:rsidRPr="00D86684">
        <w:rPr>
          <w:sz w:val="24"/>
          <w:szCs w:val="24"/>
          <w:lang w:val="uk-UA"/>
        </w:rPr>
        <w:t>жуть виділи</w:t>
      </w:r>
      <w:r w:rsidR="00112AF8" w:rsidRPr="00D86684">
        <w:rPr>
          <w:sz w:val="24"/>
          <w:szCs w:val="24"/>
          <w:lang w:val="uk-UA"/>
        </w:rPr>
        <w:t>ти головне, виокремлюють незнач</w:t>
      </w:r>
      <w:r w:rsidRPr="00D86684">
        <w:rPr>
          <w:sz w:val="24"/>
          <w:szCs w:val="24"/>
          <w:lang w:val="uk-UA"/>
        </w:rPr>
        <w:t xml:space="preserve">ні ознаки, називають якості з недостатньою повнотою й точністю, не можуть установити взаємозв'язок </w:t>
      </w:r>
      <w:r w:rsidR="00112AF8" w:rsidRPr="00D86684">
        <w:rPr>
          <w:sz w:val="24"/>
          <w:szCs w:val="24"/>
          <w:lang w:val="uk-UA"/>
        </w:rPr>
        <w:t>між частинами предмета й відтво</w:t>
      </w:r>
      <w:r w:rsidRPr="00D86684">
        <w:rPr>
          <w:sz w:val="24"/>
          <w:szCs w:val="24"/>
          <w:lang w:val="uk-UA"/>
        </w:rPr>
        <w:t>рити структуру в процесі власної діяльності;</w:t>
      </w:r>
    </w:p>
    <w:p w:rsidR="00244C61" w:rsidRPr="00D86684" w:rsidRDefault="00244C61" w:rsidP="00D86684">
      <w:pPr>
        <w:pStyle w:val="a3"/>
        <w:numPr>
          <w:ilvl w:val="1"/>
          <w:numId w:val="7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порівнюю</w:t>
      </w:r>
      <w:r w:rsidR="00112AF8" w:rsidRPr="00D86684">
        <w:rPr>
          <w:sz w:val="24"/>
          <w:szCs w:val="24"/>
          <w:lang w:val="uk-UA"/>
        </w:rPr>
        <w:t>ть предмети за несуттєвими озна</w:t>
      </w:r>
      <w:r w:rsidRPr="00D86684">
        <w:rPr>
          <w:sz w:val="24"/>
          <w:szCs w:val="24"/>
          <w:lang w:val="uk-UA"/>
        </w:rPr>
        <w:t>ками;</w:t>
      </w:r>
    </w:p>
    <w:p w:rsidR="00244C61" w:rsidRPr="00D86684" w:rsidRDefault="00244C61" w:rsidP="00D86684">
      <w:pPr>
        <w:pStyle w:val="a3"/>
        <w:numPr>
          <w:ilvl w:val="1"/>
          <w:numId w:val="7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 xml:space="preserve">часто правильно здійснюють класифікацію, але не можуть усвідомити її принцип, пояснити те, чому вони </w:t>
      </w:r>
      <w:r w:rsidR="00112AF8" w:rsidRPr="00D86684">
        <w:rPr>
          <w:sz w:val="24"/>
          <w:szCs w:val="24"/>
          <w:lang w:val="uk-UA"/>
        </w:rPr>
        <w:t>так вчинили; можуть успішно кла</w:t>
      </w:r>
      <w:r w:rsidRPr="00D86684">
        <w:rPr>
          <w:sz w:val="24"/>
          <w:szCs w:val="24"/>
          <w:lang w:val="uk-UA"/>
        </w:rPr>
        <w:t>сифікувати пр</w:t>
      </w:r>
      <w:r w:rsidR="00112AF8" w:rsidRPr="00D86684">
        <w:rPr>
          <w:sz w:val="24"/>
          <w:szCs w:val="24"/>
          <w:lang w:val="uk-UA"/>
        </w:rPr>
        <w:t>едмети за таким наочними ознака</w:t>
      </w:r>
      <w:r w:rsidRPr="00D86684">
        <w:rPr>
          <w:sz w:val="24"/>
          <w:szCs w:val="24"/>
          <w:lang w:val="uk-UA"/>
        </w:rPr>
        <w:t>ми, як колір і</w:t>
      </w:r>
      <w:r w:rsidR="00112AF8" w:rsidRPr="00D86684">
        <w:rPr>
          <w:sz w:val="24"/>
          <w:szCs w:val="24"/>
          <w:lang w:val="uk-UA"/>
        </w:rPr>
        <w:t xml:space="preserve"> форма, проте з великими трудно</w:t>
      </w:r>
      <w:r w:rsidRPr="00D86684">
        <w:rPr>
          <w:sz w:val="24"/>
          <w:szCs w:val="24"/>
          <w:lang w:val="uk-UA"/>
        </w:rPr>
        <w:t xml:space="preserve">щами виділяють </w:t>
      </w:r>
      <w:r w:rsidR="00112AF8" w:rsidRPr="00D86684">
        <w:rPr>
          <w:sz w:val="24"/>
          <w:szCs w:val="24"/>
          <w:lang w:val="uk-UA"/>
        </w:rPr>
        <w:t>у якості загальних ознак матері</w:t>
      </w:r>
      <w:r w:rsidRPr="00D86684">
        <w:rPr>
          <w:sz w:val="24"/>
          <w:szCs w:val="24"/>
          <w:lang w:val="uk-UA"/>
        </w:rPr>
        <w:t>ал і величину предметів;</w:t>
      </w:r>
    </w:p>
    <w:p w:rsidR="00244C61" w:rsidRPr="00D86684" w:rsidRDefault="00244C61" w:rsidP="00D86684">
      <w:pPr>
        <w:pStyle w:val="a3"/>
        <w:numPr>
          <w:ilvl w:val="1"/>
          <w:numId w:val="7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 xml:space="preserve">під час узагальнення </w:t>
      </w:r>
      <w:r w:rsidR="00112AF8" w:rsidRPr="00D86684">
        <w:rPr>
          <w:sz w:val="24"/>
          <w:szCs w:val="24"/>
          <w:lang w:val="uk-UA"/>
        </w:rPr>
        <w:t>дітям важко згру</w:t>
      </w:r>
      <w:r w:rsidRPr="00D86684">
        <w:rPr>
          <w:sz w:val="24"/>
          <w:szCs w:val="24"/>
          <w:lang w:val="uk-UA"/>
        </w:rPr>
        <w:t>пувати пред</w:t>
      </w:r>
      <w:r w:rsidR="00112AF8" w:rsidRPr="00D86684">
        <w:rPr>
          <w:sz w:val="24"/>
          <w:szCs w:val="24"/>
          <w:lang w:val="uk-UA"/>
        </w:rPr>
        <w:t>мети, а особливо — називати гру</w:t>
      </w:r>
      <w:r w:rsidRPr="00D86684">
        <w:rPr>
          <w:sz w:val="24"/>
          <w:szCs w:val="24"/>
          <w:lang w:val="uk-UA"/>
        </w:rPr>
        <w:t>пи предметів спільним узагальнювальним словом; діти не виділяють суттєвих ознак при узагальненні,</w:t>
      </w:r>
      <w:r w:rsidR="00112AF8" w:rsidRPr="00D86684">
        <w:rPr>
          <w:sz w:val="24"/>
          <w:szCs w:val="24"/>
          <w:lang w:val="uk-UA"/>
        </w:rPr>
        <w:t xml:space="preserve"> узагальнюють або за ситуативни</w:t>
      </w:r>
      <w:r w:rsidRPr="00D86684">
        <w:rPr>
          <w:sz w:val="24"/>
          <w:szCs w:val="24"/>
          <w:lang w:val="uk-UA"/>
        </w:rPr>
        <w:t>ми, або за функціональними ознаками;</w:t>
      </w:r>
    </w:p>
    <w:p w:rsidR="00244C61" w:rsidRPr="00D86684" w:rsidRDefault="00244C61" w:rsidP="00D86684">
      <w:pPr>
        <w:pStyle w:val="a3"/>
        <w:numPr>
          <w:ilvl w:val="1"/>
          <w:numId w:val="7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мають ускладнений процес абстрагування.</w:t>
      </w:r>
    </w:p>
    <w:p w:rsidR="00244C61" w:rsidRPr="00112AF8" w:rsidRDefault="00D86684" w:rsidP="00244C6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244C61" w:rsidRPr="00112AF8">
        <w:rPr>
          <w:sz w:val="24"/>
          <w:szCs w:val="24"/>
          <w:lang w:val="uk-UA"/>
        </w:rPr>
        <w:t>У старшому</w:t>
      </w:r>
      <w:r w:rsidR="00112AF8">
        <w:rPr>
          <w:sz w:val="24"/>
          <w:szCs w:val="24"/>
          <w:lang w:val="uk-UA"/>
        </w:rPr>
        <w:t xml:space="preserve"> дошкільному віці в дітей із за</w:t>
      </w:r>
      <w:r w:rsidR="00244C61" w:rsidRPr="00112AF8">
        <w:rPr>
          <w:sz w:val="24"/>
          <w:szCs w:val="24"/>
          <w:lang w:val="uk-UA"/>
        </w:rPr>
        <w:t>тримкою психічного розвитку не формується відповідний</w:t>
      </w:r>
      <w:r w:rsidR="00112AF8">
        <w:rPr>
          <w:sz w:val="24"/>
          <w:szCs w:val="24"/>
          <w:lang w:val="uk-UA"/>
        </w:rPr>
        <w:t xml:space="preserve"> віковим можливостям рівень сло</w:t>
      </w:r>
      <w:r w:rsidR="00244C61" w:rsidRPr="00112AF8">
        <w:rPr>
          <w:sz w:val="24"/>
          <w:szCs w:val="24"/>
          <w:lang w:val="uk-UA"/>
        </w:rPr>
        <w:t>весно-логіч</w:t>
      </w:r>
      <w:r w:rsidR="00112AF8">
        <w:rPr>
          <w:sz w:val="24"/>
          <w:szCs w:val="24"/>
          <w:lang w:val="uk-UA"/>
        </w:rPr>
        <w:t>ного мислення. Через несформова</w:t>
      </w:r>
      <w:r w:rsidR="00244C61" w:rsidRPr="00112AF8">
        <w:rPr>
          <w:sz w:val="24"/>
          <w:szCs w:val="24"/>
          <w:lang w:val="uk-UA"/>
        </w:rPr>
        <w:t>ність логічно</w:t>
      </w:r>
      <w:r w:rsidR="00112AF8">
        <w:rPr>
          <w:sz w:val="24"/>
          <w:szCs w:val="24"/>
          <w:lang w:val="uk-UA"/>
        </w:rPr>
        <w:t>го мислення ці діти дають випад</w:t>
      </w:r>
      <w:r w:rsidR="00244C61" w:rsidRPr="00112AF8">
        <w:rPr>
          <w:sz w:val="24"/>
          <w:szCs w:val="24"/>
          <w:lang w:val="uk-UA"/>
        </w:rPr>
        <w:t>кові, необдумані відповіді, в</w:t>
      </w:r>
      <w:r w:rsidR="00112AF8">
        <w:rPr>
          <w:sz w:val="24"/>
          <w:szCs w:val="24"/>
          <w:lang w:val="uk-UA"/>
        </w:rPr>
        <w:t>иявляють нездат</w:t>
      </w:r>
      <w:r w:rsidR="00244C61" w:rsidRPr="00112AF8">
        <w:rPr>
          <w:sz w:val="24"/>
          <w:szCs w:val="24"/>
          <w:lang w:val="uk-UA"/>
        </w:rPr>
        <w:t>ність до аналі</w:t>
      </w:r>
      <w:r w:rsidR="00112AF8">
        <w:rPr>
          <w:sz w:val="24"/>
          <w:szCs w:val="24"/>
          <w:lang w:val="uk-UA"/>
        </w:rPr>
        <w:t>зу умов завдання, потребують до</w:t>
      </w:r>
      <w:r w:rsidR="00244C61" w:rsidRPr="00112AF8">
        <w:rPr>
          <w:sz w:val="24"/>
          <w:szCs w:val="24"/>
          <w:lang w:val="uk-UA"/>
        </w:rPr>
        <w:t>помоги дорослого, який скерує їхнє мислення, виділить ті за</w:t>
      </w:r>
      <w:r w:rsidR="000D1A93" w:rsidRPr="00112AF8">
        <w:rPr>
          <w:sz w:val="24"/>
          <w:szCs w:val="24"/>
          <w:lang w:val="uk-UA"/>
        </w:rPr>
        <w:t>лежності, між якими слід устано</w:t>
      </w:r>
      <w:r w:rsidR="00244C61" w:rsidRPr="00112AF8">
        <w:rPr>
          <w:sz w:val="24"/>
          <w:szCs w:val="24"/>
          <w:lang w:val="uk-UA"/>
        </w:rPr>
        <w:t xml:space="preserve">вити зв'язок. Це підтверджено дослідженнями У. В. </w:t>
      </w:r>
      <w:proofErr w:type="spellStart"/>
      <w:r w:rsidR="00244C61" w:rsidRPr="00112AF8">
        <w:rPr>
          <w:sz w:val="24"/>
          <w:szCs w:val="24"/>
          <w:lang w:val="uk-UA"/>
        </w:rPr>
        <w:t>Ульєнкової</w:t>
      </w:r>
      <w:proofErr w:type="spellEnd"/>
      <w:r w:rsidR="00244C61" w:rsidRPr="00112AF8">
        <w:rPr>
          <w:sz w:val="24"/>
          <w:szCs w:val="24"/>
          <w:lang w:val="uk-UA"/>
        </w:rPr>
        <w:t>.</w:t>
      </w:r>
    </w:p>
    <w:p w:rsidR="00244C61" w:rsidRPr="00112AF8" w:rsidRDefault="00D86684" w:rsidP="00244C6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244C61" w:rsidRPr="00112AF8">
        <w:rPr>
          <w:sz w:val="24"/>
          <w:szCs w:val="24"/>
          <w:lang w:val="uk-UA"/>
        </w:rPr>
        <w:t xml:space="preserve">У роботі </w:t>
      </w:r>
      <w:r w:rsidR="000D1A93" w:rsidRPr="00112AF8">
        <w:rPr>
          <w:sz w:val="24"/>
          <w:szCs w:val="24"/>
          <w:lang w:val="uk-UA"/>
        </w:rPr>
        <w:t>з такими дітьми потрібно зверта</w:t>
      </w:r>
      <w:r w:rsidR="00244C61" w:rsidRPr="00112AF8">
        <w:rPr>
          <w:sz w:val="24"/>
          <w:szCs w:val="24"/>
          <w:lang w:val="uk-UA"/>
        </w:rPr>
        <w:t xml:space="preserve">ти особливу </w:t>
      </w:r>
      <w:r w:rsidR="000D1A93" w:rsidRPr="00112AF8">
        <w:rPr>
          <w:sz w:val="24"/>
          <w:szCs w:val="24"/>
          <w:lang w:val="uk-UA"/>
        </w:rPr>
        <w:t>увагу на розвиток усіх форм мис</w:t>
      </w:r>
      <w:r w:rsidR="00244C61" w:rsidRPr="00112AF8">
        <w:rPr>
          <w:sz w:val="24"/>
          <w:szCs w:val="24"/>
          <w:lang w:val="uk-UA"/>
        </w:rPr>
        <w:t>лення.</w:t>
      </w:r>
    </w:p>
    <w:p w:rsidR="00D86684" w:rsidRDefault="00D86684" w:rsidP="00244C61">
      <w:pPr>
        <w:jc w:val="both"/>
        <w:rPr>
          <w:sz w:val="24"/>
          <w:szCs w:val="24"/>
          <w:lang w:val="uk-UA"/>
        </w:rPr>
      </w:pPr>
    </w:p>
    <w:p w:rsidR="00244C61" w:rsidRPr="00D86684" w:rsidRDefault="00244C61" w:rsidP="00D86684">
      <w:pPr>
        <w:jc w:val="center"/>
        <w:rPr>
          <w:b/>
          <w:szCs w:val="28"/>
          <w:lang w:val="uk-UA"/>
        </w:rPr>
      </w:pPr>
      <w:r w:rsidRPr="00D86684">
        <w:rPr>
          <w:b/>
          <w:szCs w:val="28"/>
          <w:lang w:val="uk-UA"/>
        </w:rPr>
        <w:t>Особливості розвитку мовлення в дітей із ЗПР</w:t>
      </w:r>
    </w:p>
    <w:p w:rsidR="00244C61" w:rsidRPr="00112AF8" w:rsidRDefault="00D86684" w:rsidP="00244C6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244C61" w:rsidRPr="00112AF8">
        <w:rPr>
          <w:sz w:val="24"/>
          <w:szCs w:val="24"/>
          <w:lang w:val="uk-UA"/>
        </w:rPr>
        <w:t>Клінічні та нейропсихологічні дослідження виявили в дітей із ЗПР відставання у становленні мови, яке характеризується:</w:t>
      </w:r>
    </w:p>
    <w:p w:rsidR="00244C61" w:rsidRPr="00D86684" w:rsidRDefault="00244C61" w:rsidP="00D86684">
      <w:pPr>
        <w:pStyle w:val="a3"/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поруше</w:t>
      </w:r>
      <w:r w:rsidR="000D1A93" w:rsidRPr="00D86684">
        <w:rPr>
          <w:sz w:val="24"/>
          <w:szCs w:val="24"/>
          <w:lang w:val="uk-UA"/>
        </w:rPr>
        <w:t>ною здатністю планувати свою ді</w:t>
      </w:r>
      <w:r w:rsidRPr="00D86684">
        <w:rPr>
          <w:sz w:val="24"/>
          <w:szCs w:val="24"/>
          <w:lang w:val="uk-UA"/>
        </w:rPr>
        <w:t>яльність чере</w:t>
      </w:r>
      <w:r w:rsidR="000D1A93" w:rsidRPr="00D86684">
        <w:rPr>
          <w:sz w:val="24"/>
          <w:szCs w:val="24"/>
          <w:lang w:val="uk-UA"/>
        </w:rPr>
        <w:t>з несформованість зв'язного мов</w:t>
      </w:r>
      <w:r w:rsidRPr="00D86684">
        <w:rPr>
          <w:sz w:val="24"/>
          <w:szCs w:val="24"/>
          <w:lang w:val="uk-UA"/>
        </w:rPr>
        <w:t>лення;</w:t>
      </w:r>
    </w:p>
    <w:p w:rsidR="00244C61" w:rsidRPr="00D86684" w:rsidRDefault="00244C61" w:rsidP="00D86684">
      <w:pPr>
        <w:pStyle w:val="a3"/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низькою мовною активністю;</w:t>
      </w:r>
    </w:p>
    <w:p w:rsidR="00244C61" w:rsidRPr="00D86684" w:rsidRDefault="00244C61" w:rsidP="00D86684">
      <w:pPr>
        <w:pStyle w:val="a3"/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недоліками вимови й розрізнення окремих звуків;</w:t>
      </w:r>
    </w:p>
    <w:p w:rsidR="00244C61" w:rsidRPr="00D86684" w:rsidRDefault="00244C61" w:rsidP="00D86684">
      <w:pPr>
        <w:pStyle w:val="a3"/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обмеженістю словникового запасу, що пов'язують із недостатністю знань і уявлень цих дітей про навколишній світ, кількісні, просторові, причинно-наслідкові відношення;</w:t>
      </w:r>
    </w:p>
    <w:p w:rsidR="00244C61" w:rsidRPr="00D86684" w:rsidRDefault="00244C61" w:rsidP="00D86684">
      <w:pPr>
        <w:pStyle w:val="a3"/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неповноцінністю понять (позначення одним словом не тільки подібних, а й різних за змістом груп понять);</w:t>
      </w:r>
    </w:p>
    <w:p w:rsidR="00244C61" w:rsidRPr="00D86684" w:rsidRDefault="00244C61" w:rsidP="00D86684">
      <w:pPr>
        <w:pStyle w:val="a3"/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низьким рівнем практичних узагальнень, недостатністю словесної регуляції дій;</w:t>
      </w:r>
    </w:p>
    <w:p w:rsidR="00244C61" w:rsidRPr="00D86684" w:rsidRDefault="00244C61" w:rsidP="00D86684">
      <w:pPr>
        <w:pStyle w:val="a3"/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затримкою періоду словотворчості та його довшою тривалістю, ніж передбачено віковою нормою;</w:t>
      </w:r>
    </w:p>
    <w:p w:rsidR="00244C61" w:rsidRPr="00D86684" w:rsidRDefault="00244C61" w:rsidP="00D86684">
      <w:pPr>
        <w:pStyle w:val="a3"/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відставан</w:t>
      </w:r>
      <w:r w:rsidR="000D1A93" w:rsidRPr="00D86684">
        <w:rPr>
          <w:sz w:val="24"/>
          <w:szCs w:val="24"/>
          <w:lang w:val="uk-UA"/>
        </w:rPr>
        <w:t>ням у розвитку контекстного мов</w:t>
      </w:r>
      <w:r w:rsidRPr="00D86684">
        <w:rPr>
          <w:sz w:val="24"/>
          <w:szCs w:val="24"/>
          <w:lang w:val="uk-UA"/>
        </w:rPr>
        <w:t>лення;</w:t>
      </w:r>
    </w:p>
    <w:p w:rsidR="00244C61" w:rsidRPr="00D86684" w:rsidRDefault="00244C61" w:rsidP="00D86684">
      <w:pPr>
        <w:pStyle w:val="a3"/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затримк</w:t>
      </w:r>
      <w:r w:rsidR="004F7A4D" w:rsidRPr="00D86684">
        <w:rPr>
          <w:sz w:val="24"/>
          <w:szCs w:val="24"/>
          <w:lang w:val="uk-UA"/>
        </w:rPr>
        <w:t>ою розвитку внутрішнього мовлен</w:t>
      </w:r>
      <w:r w:rsidRPr="00D86684">
        <w:rPr>
          <w:sz w:val="24"/>
          <w:szCs w:val="24"/>
          <w:lang w:val="uk-UA"/>
        </w:rPr>
        <w:t>ня (активног</w:t>
      </w:r>
      <w:r w:rsidR="004F7A4D" w:rsidRPr="00D86684">
        <w:rPr>
          <w:sz w:val="24"/>
          <w:szCs w:val="24"/>
          <w:lang w:val="uk-UA"/>
        </w:rPr>
        <w:t>о способу логічного мислення ди</w:t>
      </w:r>
      <w:r w:rsidRPr="00D86684">
        <w:rPr>
          <w:sz w:val="24"/>
          <w:szCs w:val="24"/>
          <w:lang w:val="uk-UA"/>
        </w:rPr>
        <w:t>тини), яка у</w:t>
      </w:r>
      <w:r w:rsidR="000D1A93" w:rsidRPr="00D86684">
        <w:rPr>
          <w:sz w:val="24"/>
          <w:szCs w:val="24"/>
          <w:lang w:val="uk-UA"/>
        </w:rPr>
        <w:t>складнює процес формування в до</w:t>
      </w:r>
      <w:r w:rsidRPr="00D86684">
        <w:rPr>
          <w:sz w:val="24"/>
          <w:szCs w:val="24"/>
          <w:lang w:val="uk-UA"/>
        </w:rPr>
        <w:t>шкільника уміння прогнозу</w:t>
      </w:r>
      <w:r w:rsidR="00D86684" w:rsidRPr="00D86684">
        <w:rPr>
          <w:sz w:val="24"/>
          <w:szCs w:val="24"/>
          <w:lang w:val="uk-UA"/>
        </w:rPr>
        <w:t>вати та регулювати діяльність.</w:t>
      </w:r>
    </w:p>
    <w:p w:rsidR="00244C61" w:rsidRPr="00112AF8" w:rsidRDefault="00D86684" w:rsidP="00244C6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244C61" w:rsidRPr="00112AF8">
        <w:rPr>
          <w:sz w:val="24"/>
          <w:szCs w:val="24"/>
          <w:lang w:val="uk-UA"/>
        </w:rPr>
        <w:t>Діти із ЗПР</w:t>
      </w:r>
      <w:r w:rsidR="004F7A4D" w:rsidRPr="00112AF8">
        <w:rPr>
          <w:sz w:val="24"/>
          <w:szCs w:val="24"/>
          <w:lang w:val="uk-UA"/>
        </w:rPr>
        <w:t xml:space="preserve"> часто допускають помилки в сло</w:t>
      </w:r>
      <w:r w:rsidR="00244C61" w:rsidRPr="00112AF8">
        <w:rPr>
          <w:sz w:val="24"/>
          <w:szCs w:val="24"/>
          <w:lang w:val="uk-UA"/>
        </w:rPr>
        <w:t>вах, пов'язаних і</w:t>
      </w:r>
      <w:r w:rsidR="004F7A4D" w:rsidRPr="00112AF8">
        <w:rPr>
          <w:sz w:val="24"/>
          <w:szCs w:val="24"/>
          <w:lang w:val="uk-UA"/>
        </w:rPr>
        <w:t>з неточним, а іноді й неправиль</w:t>
      </w:r>
      <w:r w:rsidR="00244C61" w:rsidRPr="00112AF8">
        <w:rPr>
          <w:sz w:val="24"/>
          <w:szCs w:val="24"/>
          <w:lang w:val="uk-UA"/>
        </w:rPr>
        <w:t>ним розумінням їхнього змісту.</w:t>
      </w:r>
    </w:p>
    <w:p w:rsidR="00244C61" w:rsidRPr="00112AF8" w:rsidRDefault="00D86684" w:rsidP="00244C6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  <w:r w:rsidR="00244C61" w:rsidRPr="00112AF8">
        <w:rPr>
          <w:sz w:val="24"/>
          <w:szCs w:val="24"/>
          <w:lang w:val="uk-UA"/>
        </w:rPr>
        <w:t xml:space="preserve">До старшого дошкільного віку побутова мова цих дітей майже відповідає нормі. Однак слід відзначити, що </w:t>
      </w:r>
      <w:r w:rsidR="004F7A4D" w:rsidRPr="00112AF8">
        <w:rPr>
          <w:sz w:val="24"/>
          <w:szCs w:val="24"/>
          <w:lang w:val="uk-UA"/>
        </w:rPr>
        <w:t>в дошкільників із затримкою пси</w:t>
      </w:r>
      <w:r w:rsidR="00244C61" w:rsidRPr="00112AF8">
        <w:rPr>
          <w:sz w:val="24"/>
          <w:szCs w:val="24"/>
          <w:lang w:val="uk-UA"/>
        </w:rPr>
        <w:t>хічного розвитк</w:t>
      </w:r>
      <w:r w:rsidR="004F7A4D" w:rsidRPr="00112AF8">
        <w:rPr>
          <w:sz w:val="24"/>
          <w:szCs w:val="24"/>
          <w:lang w:val="uk-UA"/>
        </w:rPr>
        <w:t>у спостерігають відсутність піз</w:t>
      </w:r>
      <w:r w:rsidR="00244C61" w:rsidRPr="00112AF8">
        <w:rPr>
          <w:sz w:val="24"/>
          <w:szCs w:val="24"/>
          <w:lang w:val="uk-UA"/>
        </w:rPr>
        <w:t>навального ставлення до мови.</w:t>
      </w:r>
    </w:p>
    <w:p w:rsidR="00244C61" w:rsidRPr="00112AF8" w:rsidRDefault="00D86684" w:rsidP="00244C61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244C61" w:rsidRPr="00112AF8">
        <w:rPr>
          <w:sz w:val="24"/>
          <w:szCs w:val="24"/>
          <w:lang w:val="uk-UA"/>
        </w:rPr>
        <w:t>Затримка п</w:t>
      </w:r>
      <w:r w:rsidR="00112AF8">
        <w:rPr>
          <w:sz w:val="24"/>
          <w:szCs w:val="24"/>
          <w:lang w:val="uk-UA"/>
        </w:rPr>
        <w:t>сихічного розвитку — одна з най</w:t>
      </w:r>
      <w:r w:rsidR="00244C61" w:rsidRPr="00112AF8">
        <w:rPr>
          <w:sz w:val="24"/>
          <w:szCs w:val="24"/>
          <w:lang w:val="uk-UA"/>
        </w:rPr>
        <w:t>більш поширених форм психічних порушень. Вона виявляє</w:t>
      </w:r>
      <w:r w:rsidR="004F7A4D" w:rsidRPr="00112AF8">
        <w:rPr>
          <w:sz w:val="24"/>
          <w:szCs w:val="24"/>
          <w:lang w:val="uk-UA"/>
        </w:rPr>
        <w:t>ться в інтелектуальній недостат</w:t>
      </w:r>
      <w:r w:rsidR="00244C61" w:rsidRPr="00112AF8">
        <w:rPr>
          <w:sz w:val="24"/>
          <w:szCs w:val="24"/>
          <w:lang w:val="uk-UA"/>
        </w:rPr>
        <w:t>ності, тобто інтелектуальні здібності дітей не відповідають їхн</w:t>
      </w:r>
      <w:r w:rsidR="004F7A4D" w:rsidRPr="00112AF8">
        <w:rPr>
          <w:sz w:val="24"/>
          <w:szCs w:val="24"/>
          <w:lang w:val="uk-UA"/>
        </w:rPr>
        <w:t>ьому віку, наявне значне відста</w:t>
      </w:r>
      <w:r w:rsidR="00244C61" w:rsidRPr="00112AF8">
        <w:rPr>
          <w:sz w:val="24"/>
          <w:szCs w:val="24"/>
          <w:lang w:val="uk-UA"/>
        </w:rPr>
        <w:t>вання в розумовій діяльності.</w:t>
      </w:r>
    </w:p>
    <w:p w:rsidR="004F7A4D" w:rsidRPr="00112AF8" w:rsidRDefault="00D86684" w:rsidP="004F7A4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244C61" w:rsidRPr="00112AF8">
        <w:rPr>
          <w:sz w:val="24"/>
          <w:szCs w:val="24"/>
          <w:lang w:val="uk-UA"/>
        </w:rPr>
        <w:t>Особливістю дітей із затримкою психічного розвитку є нер</w:t>
      </w:r>
      <w:r w:rsidR="004F7A4D" w:rsidRPr="00112AF8">
        <w:rPr>
          <w:sz w:val="24"/>
          <w:szCs w:val="24"/>
          <w:lang w:val="uk-UA"/>
        </w:rPr>
        <w:t>івномірність (мозаїчність) пору</w:t>
      </w:r>
      <w:r w:rsidR="00244C61" w:rsidRPr="00112AF8">
        <w:rPr>
          <w:sz w:val="24"/>
          <w:szCs w:val="24"/>
          <w:lang w:val="uk-UA"/>
        </w:rPr>
        <w:t xml:space="preserve">шень різних </w:t>
      </w:r>
      <w:r w:rsidR="004F7A4D" w:rsidRPr="00112AF8">
        <w:rPr>
          <w:sz w:val="24"/>
          <w:szCs w:val="24"/>
          <w:lang w:val="uk-UA"/>
        </w:rPr>
        <w:t>психічних функцій. Для дітей до</w:t>
      </w:r>
      <w:r w:rsidR="00244C61" w:rsidRPr="00112AF8">
        <w:rPr>
          <w:sz w:val="24"/>
          <w:szCs w:val="24"/>
          <w:lang w:val="uk-UA"/>
        </w:rPr>
        <w:t>шкільного віку характерні недостатній розвиток пізнавальної активності та знижена розумова</w:t>
      </w:r>
      <w:r w:rsidR="004F7A4D" w:rsidRPr="00112AF8">
        <w:rPr>
          <w:sz w:val="24"/>
          <w:szCs w:val="24"/>
          <w:lang w:val="uk-UA"/>
        </w:rPr>
        <w:t xml:space="preserve"> працездатність, причиною чого є надмірна виснажуваність нервових процесів, їхня інертність та неврівноваженість. Показником зниженої розумової працездатності є швидка стомлюваність під впливом фізичних та психічних навантажень.</w:t>
      </w:r>
    </w:p>
    <w:p w:rsidR="00D86684" w:rsidRPr="00D86684" w:rsidRDefault="00D86684" w:rsidP="00D86684">
      <w:pPr>
        <w:jc w:val="center"/>
        <w:rPr>
          <w:b/>
          <w:sz w:val="16"/>
          <w:szCs w:val="16"/>
          <w:lang w:val="uk-UA"/>
        </w:rPr>
      </w:pPr>
    </w:p>
    <w:p w:rsidR="004F7A4D" w:rsidRPr="00D86684" w:rsidRDefault="004F7A4D" w:rsidP="00D86684">
      <w:pPr>
        <w:jc w:val="center"/>
        <w:rPr>
          <w:b/>
          <w:szCs w:val="28"/>
          <w:lang w:val="uk-UA"/>
        </w:rPr>
      </w:pPr>
      <w:r w:rsidRPr="00D86684">
        <w:rPr>
          <w:b/>
          <w:szCs w:val="28"/>
          <w:lang w:val="uk-UA"/>
        </w:rPr>
        <w:t>Завдання щодо організації навчання дітей із ЗПР</w:t>
      </w:r>
    </w:p>
    <w:p w:rsidR="004F7A4D" w:rsidRPr="00D86684" w:rsidRDefault="004F7A4D" w:rsidP="00D86684">
      <w:pPr>
        <w:pStyle w:val="a3"/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Дотримуватися певних гігієнічних вимог під час організації занять, тобто проводити їх у добре провітрюваному приміщенні, звертати увагу на рівень освітленості й розміщення дітей;</w:t>
      </w:r>
    </w:p>
    <w:p w:rsidR="004F7A4D" w:rsidRPr="00D86684" w:rsidRDefault="004F7A4D" w:rsidP="00D86684">
      <w:pPr>
        <w:pStyle w:val="a3"/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ретельно підбирати наочний матеріал для занять і розміщувати його таким чином, аби не відволікати увагу дитини;</w:t>
      </w:r>
    </w:p>
    <w:p w:rsidR="004F7A4D" w:rsidRPr="00D86684" w:rsidRDefault="004F7A4D" w:rsidP="00D86684">
      <w:pPr>
        <w:pStyle w:val="a3"/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інструкції до завдань мають бути чіткими та зрозумілими;</w:t>
      </w:r>
    </w:p>
    <w:p w:rsidR="004F7A4D" w:rsidRPr="00D86684" w:rsidRDefault="004F7A4D" w:rsidP="00D86684">
      <w:pPr>
        <w:pStyle w:val="a3"/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здійснювати контроль за організацією діяльності дітей на заняттях (продумувати зміни одного виду діяльності іншим, планувати фізкультхвилинки, психогімнастику);</w:t>
      </w:r>
    </w:p>
    <w:p w:rsidR="004F7A4D" w:rsidRPr="00D86684" w:rsidRDefault="004F7A4D" w:rsidP="00D86684">
      <w:pPr>
        <w:pStyle w:val="a3"/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використовувати прийом переведення уваги дитини на якусь цікаву для неї справу (ігри з розвивальним змістом, які не потребують великого напруження);</w:t>
      </w:r>
    </w:p>
    <w:p w:rsidR="004F7A4D" w:rsidRPr="00D86684" w:rsidRDefault="004F7A4D" w:rsidP="00D86684">
      <w:pPr>
        <w:pStyle w:val="a3"/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створити умови для того, щоб дитина спочатку думала над завданням, аналізувала його, а потім починала діяти;</w:t>
      </w:r>
    </w:p>
    <w:p w:rsidR="004F7A4D" w:rsidRPr="00D86684" w:rsidRDefault="004F7A4D" w:rsidP="00D86684">
      <w:pPr>
        <w:pStyle w:val="a3"/>
        <w:numPr>
          <w:ilvl w:val="0"/>
          <w:numId w:val="7"/>
        </w:numPr>
        <w:jc w:val="both"/>
        <w:rPr>
          <w:sz w:val="24"/>
          <w:szCs w:val="24"/>
          <w:lang w:val="uk-UA"/>
        </w:rPr>
      </w:pPr>
      <w:r w:rsidRPr="00D86684">
        <w:rPr>
          <w:sz w:val="24"/>
          <w:szCs w:val="24"/>
          <w:lang w:val="uk-UA"/>
        </w:rPr>
        <w:t>надавати різні види допомоги (від організації діяльності до наочної демонстрації способу виконання).</w:t>
      </w:r>
    </w:p>
    <w:p w:rsidR="004F7A4D" w:rsidRPr="00112AF8" w:rsidRDefault="00D86684" w:rsidP="004F7A4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  <w:r w:rsidR="004F7A4D" w:rsidRPr="00112AF8">
        <w:rPr>
          <w:sz w:val="24"/>
          <w:szCs w:val="24"/>
          <w:lang w:val="uk-UA"/>
        </w:rPr>
        <w:t>За умови здійснення своєчасної корекційної роботи в дітей із затримкою психічного розвитку пізнавальна діяльність вирівнюється й наближається до норми. Діти цієї категорії мають високі можливості соціальної адаптації.</w:t>
      </w:r>
    </w:p>
    <w:p w:rsidR="00D86684" w:rsidRDefault="00D86684" w:rsidP="004F7A4D">
      <w:pPr>
        <w:jc w:val="both"/>
        <w:rPr>
          <w:sz w:val="24"/>
          <w:szCs w:val="24"/>
          <w:lang w:val="uk-UA"/>
        </w:rPr>
      </w:pPr>
    </w:p>
    <w:p w:rsidR="004F7A4D" w:rsidRPr="00D86684" w:rsidRDefault="004F7A4D" w:rsidP="004F7A4D">
      <w:pPr>
        <w:jc w:val="both"/>
        <w:rPr>
          <w:i/>
          <w:sz w:val="24"/>
          <w:szCs w:val="24"/>
          <w:lang w:val="uk-UA"/>
        </w:rPr>
      </w:pPr>
      <w:r w:rsidRPr="00D86684">
        <w:rPr>
          <w:i/>
          <w:sz w:val="24"/>
          <w:szCs w:val="24"/>
          <w:lang w:val="uk-UA"/>
        </w:rPr>
        <w:t>Використані джерела</w:t>
      </w:r>
    </w:p>
    <w:p w:rsidR="004F7A4D" w:rsidRPr="00112AF8" w:rsidRDefault="004F7A4D" w:rsidP="004F7A4D">
      <w:pPr>
        <w:jc w:val="both"/>
        <w:rPr>
          <w:sz w:val="24"/>
          <w:szCs w:val="24"/>
          <w:lang w:val="uk-UA"/>
        </w:rPr>
      </w:pPr>
      <w:r w:rsidRPr="00112AF8">
        <w:rPr>
          <w:sz w:val="24"/>
          <w:szCs w:val="24"/>
          <w:lang w:val="uk-UA"/>
        </w:rPr>
        <w:t>1.</w:t>
      </w:r>
      <w:r w:rsidRPr="00112AF8">
        <w:rPr>
          <w:sz w:val="24"/>
          <w:szCs w:val="24"/>
          <w:lang w:val="uk-UA"/>
        </w:rPr>
        <w:tab/>
      </w:r>
      <w:proofErr w:type="spellStart"/>
      <w:r w:rsidRPr="00112AF8">
        <w:rPr>
          <w:sz w:val="24"/>
          <w:szCs w:val="24"/>
          <w:lang w:val="uk-UA"/>
        </w:rPr>
        <w:t>Бабкина</w:t>
      </w:r>
      <w:proofErr w:type="spellEnd"/>
      <w:r w:rsidRPr="00112AF8">
        <w:rPr>
          <w:sz w:val="24"/>
          <w:szCs w:val="24"/>
          <w:lang w:val="uk-UA"/>
        </w:rPr>
        <w:t xml:space="preserve"> Н. В.</w:t>
      </w:r>
      <w:r w:rsidR="00D86684">
        <w:rPr>
          <w:sz w:val="24"/>
          <w:szCs w:val="24"/>
          <w:lang w:val="uk-UA"/>
        </w:rPr>
        <w:t xml:space="preserve"> </w:t>
      </w:r>
      <w:proofErr w:type="spellStart"/>
      <w:r w:rsidR="00D86684">
        <w:rPr>
          <w:sz w:val="24"/>
          <w:szCs w:val="24"/>
          <w:lang w:val="uk-UA"/>
        </w:rPr>
        <w:t>Особенности</w:t>
      </w:r>
      <w:proofErr w:type="spellEnd"/>
      <w:r w:rsidR="00D86684">
        <w:rPr>
          <w:sz w:val="24"/>
          <w:szCs w:val="24"/>
          <w:lang w:val="uk-UA"/>
        </w:rPr>
        <w:t xml:space="preserve"> </w:t>
      </w:r>
      <w:proofErr w:type="spellStart"/>
      <w:r w:rsidR="00D86684">
        <w:rPr>
          <w:sz w:val="24"/>
          <w:szCs w:val="24"/>
          <w:lang w:val="uk-UA"/>
        </w:rPr>
        <w:t>познавательной</w:t>
      </w:r>
      <w:proofErr w:type="spellEnd"/>
      <w:r w:rsidR="00D86684">
        <w:rPr>
          <w:sz w:val="24"/>
          <w:szCs w:val="24"/>
          <w:lang w:val="uk-UA"/>
        </w:rPr>
        <w:t xml:space="preserve"> </w:t>
      </w:r>
      <w:proofErr w:type="spellStart"/>
      <w:r w:rsidR="00D86684">
        <w:rPr>
          <w:sz w:val="24"/>
          <w:szCs w:val="24"/>
          <w:lang w:val="uk-UA"/>
        </w:rPr>
        <w:t>дея</w:t>
      </w:r>
      <w:r w:rsidRPr="00112AF8">
        <w:rPr>
          <w:sz w:val="24"/>
          <w:szCs w:val="24"/>
          <w:lang w:val="uk-UA"/>
        </w:rPr>
        <w:t>тельности</w:t>
      </w:r>
      <w:proofErr w:type="spellEnd"/>
      <w:r w:rsidRPr="00112AF8">
        <w:rPr>
          <w:sz w:val="24"/>
          <w:szCs w:val="24"/>
          <w:lang w:val="uk-UA"/>
        </w:rPr>
        <w:t xml:space="preserve"> и </w:t>
      </w:r>
      <w:proofErr w:type="spellStart"/>
      <w:r w:rsidRPr="00112AF8">
        <w:rPr>
          <w:sz w:val="24"/>
          <w:szCs w:val="24"/>
          <w:lang w:val="uk-UA"/>
        </w:rPr>
        <w:t>ее</w:t>
      </w:r>
      <w:proofErr w:type="spellEnd"/>
      <w:r w:rsidRPr="00112AF8">
        <w:rPr>
          <w:sz w:val="24"/>
          <w:szCs w:val="24"/>
          <w:lang w:val="uk-UA"/>
        </w:rPr>
        <w:t xml:space="preserve"> </w:t>
      </w:r>
      <w:proofErr w:type="spellStart"/>
      <w:r w:rsidRPr="00112AF8">
        <w:rPr>
          <w:sz w:val="24"/>
          <w:szCs w:val="24"/>
          <w:lang w:val="uk-UA"/>
        </w:rPr>
        <w:t>са</w:t>
      </w:r>
      <w:r w:rsidR="00112AF8">
        <w:rPr>
          <w:sz w:val="24"/>
          <w:szCs w:val="24"/>
          <w:lang w:val="uk-UA"/>
        </w:rPr>
        <w:t>морегуляции</w:t>
      </w:r>
      <w:proofErr w:type="spellEnd"/>
      <w:r w:rsidR="00112AF8">
        <w:rPr>
          <w:sz w:val="24"/>
          <w:szCs w:val="24"/>
          <w:lang w:val="uk-UA"/>
        </w:rPr>
        <w:t xml:space="preserve"> у старших </w:t>
      </w:r>
      <w:proofErr w:type="spellStart"/>
      <w:r w:rsidR="00112AF8">
        <w:rPr>
          <w:sz w:val="24"/>
          <w:szCs w:val="24"/>
          <w:lang w:val="uk-UA"/>
        </w:rPr>
        <w:t>дошкольни</w:t>
      </w:r>
      <w:r w:rsidRPr="00112AF8">
        <w:rPr>
          <w:sz w:val="24"/>
          <w:szCs w:val="24"/>
          <w:lang w:val="uk-UA"/>
        </w:rPr>
        <w:t>ков</w:t>
      </w:r>
      <w:proofErr w:type="spellEnd"/>
      <w:r w:rsidRPr="00112AF8">
        <w:rPr>
          <w:sz w:val="24"/>
          <w:szCs w:val="24"/>
          <w:lang w:val="uk-UA"/>
        </w:rPr>
        <w:t xml:space="preserve"> с </w:t>
      </w:r>
      <w:proofErr w:type="spellStart"/>
      <w:r w:rsidRPr="00112AF8">
        <w:rPr>
          <w:sz w:val="24"/>
          <w:szCs w:val="24"/>
          <w:lang w:val="uk-UA"/>
        </w:rPr>
        <w:t>задержкой</w:t>
      </w:r>
      <w:proofErr w:type="spellEnd"/>
      <w:r w:rsidRPr="00112AF8">
        <w:rPr>
          <w:sz w:val="24"/>
          <w:szCs w:val="24"/>
          <w:lang w:val="uk-UA"/>
        </w:rPr>
        <w:t xml:space="preserve"> </w:t>
      </w:r>
      <w:proofErr w:type="spellStart"/>
      <w:r w:rsidRPr="00112AF8">
        <w:rPr>
          <w:sz w:val="24"/>
          <w:szCs w:val="24"/>
          <w:lang w:val="uk-UA"/>
        </w:rPr>
        <w:t>п</w:t>
      </w:r>
      <w:r w:rsidR="00D86684">
        <w:rPr>
          <w:sz w:val="24"/>
          <w:szCs w:val="24"/>
          <w:lang w:val="uk-UA"/>
        </w:rPr>
        <w:t>сихического</w:t>
      </w:r>
      <w:proofErr w:type="spellEnd"/>
      <w:r w:rsidR="00D86684">
        <w:rPr>
          <w:sz w:val="24"/>
          <w:szCs w:val="24"/>
          <w:lang w:val="uk-UA"/>
        </w:rPr>
        <w:t xml:space="preserve"> </w:t>
      </w:r>
      <w:proofErr w:type="spellStart"/>
      <w:r w:rsidR="00D86684">
        <w:rPr>
          <w:sz w:val="24"/>
          <w:szCs w:val="24"/>
          <w:lang w:val="uk-UA"/>
        </w:rPr>
        <w:t>развития</w:t>
      </w:r>
      <w:proofErr w:type="spellEnd"/>
      <w:r w:rsidR="00D86684">
        <w:rPr>
          <w:sz w:val="24"/>
          <w:szCs w:val="24"/>
          <w:lang w:val="uk-UA"/>
        </w:rPr>
        <w:t xml:space="preserve"> // </w:t>
      </w:r>
      <w:proofErr w:type="spellStart"/>
      <w:r w:rsidR="00D86684">
        <w:rPr>
          <w:sz w:val="24"/>
          <w:szCs w:val="24"/>
          <w:lang w:val="uk-UA"/>
        </w:rPr>
        <w:t>Дефекто</w:t>
      </w:r>
      <w:r w:rsidRPr="00112AF8">
        <w:rPr>
          <w:sz w:val="24"/>
          <w:szCs w:val="24"/>
          <w:lang w:val="uk-UA"/>
        </w:rPr>
        <w:t>логия</w:t>
      </w:r>
      <w:proofErr w:type="spellEnd"/>
      <w:r w:rsidRPr="00112AF8">
        <w:rPr>
          <w:sz w:val="24"/>
          <w:szCs w:val="24"/>
          <w:lang w:val="uk-UA"/>
        </w:rPr>
        <w:t>. — 2002. — № 5. — С. 40— 45.</w:t>
      </w:r>
    </w:p>
    <w:p w:rsidR="004F7A4D" w:rsidRPr="00112AF8" w:rsidRDefault="004F7A4D" w:rsidP="004F7A4D">
      <w:pPr>
        <w:jc w:val="both"/>
        <w:rPr>
          <w:sz w:val="24"/>
          <w:szCs w:val="24"/>
          <w:lang w:val="uk-UA"/>
        </w:rPr>
      </w:pPr>
      <w:r w:rsidRPr="00112AF8">
        <w:rPr>
          <w:sz w:val="24"/>
          <w:szCs w:val="24"/>
          <w:lang w:val="uk-UA"/>
        </w:rPr>
        <w:t>2.</w:t>
      </w:r>
      <w:r w:rsidRPr="00112AF8">
        <w:rPr>
          <w:sz w:val="24"/>
          <w:szCs w:val="24"/>
          <w:lang w:val="uk-UA"/>
        </w:rPr>
        <w:tab/>
        <w:t xml:space="preserve">Власова Т. А. </w:t>
      </w:r>
      <w:proofErr w:type="spellStart"/>
      <w:r w:rsidRPr="00112AF8">
        <w:rPr>
          <w:sz w:val="24"/>
          <w:szCs w:val="24"/>
          <w:lang w:val="uk-UA"/>
        </w:rPr>
        <w:t>Дети</w:t>
      </w:r>
      <w:proofErr w:type="spellEnd"/>
      <w:r w:rsidRPr="00112AF8">
        <w:rPr>
          <w:sz w:val="24"/>
          <w:szCs w:val="24"/>
          <w:lang w:val="uk-UA"/>
        </w:rPr>
        <w:t xml:space="preserve"> с ЗПР. — М., 1983.</w:t>
      </w:r>
    </w:p>
    <w:p w:rsidR="004F7A4D" w:rsidRPr="00112AF8" w:rsidRDefault="004F7A4D" w:rsidP="004F7A4D">
      <w:pPr>
        <w:jc w:val="both"/>
        <w:rPr>
          <w:sz w:val="24"/>
          <w:szCs w:val="24"/>
          <w:lang w:val="uk-UA"/>
        </w:rPr>
      </w:pPr>
      <w:r w:rsidRPr="00112AF8">
        <w:rPr>
          <w:sz w:val="24"/>
          <w:szCs w:val="24"/>
          <w:lang w:val="uk-UA"/>
        </w:rPr>
        <w:t>3.</w:t>
      </w:r>
      <w:r w:rsidRPr="00112AF8">
        <w:rPr>
          <w:sz w:val="24"/>
          <w:szCs w:val="24"/>
          <w:lang w:val="uk-UA"/>
        </w:rPr>
        <w:tab/>
        <w:t xml:space="preserve">Власова Т. А., </w:t>
      </w:r>
      <w:proofErr w:type="spellStart"/>
      <w:r w:rsidRPr="00112AF8">
        <w:rPr>
          <w:sz w:val="24"/>
          <w:szCs w:val="24"/>
          <w:lang w:val="uk-UA"/>
        </w:rPr>
        <w:t>Лубовс</w:t>
      </w:r>
      <w:r w:rsidR="00D86684">
        <w:rPr>
          <w:sz w:val="24"/>
          <w:szCs w:val="24"/>
          <w:lang w:val="uk-UA"/>
        </w:rPr>
        <w:t>кий</w:t>
      </w:r>
      <w:proofErr w:type="spellEnd"/>
      <w:r w:rsidR="00D86684">
        <w:rPr>
          <w:sz w:val="24"/>
          <w:szCs w:val="24"/>
          <w:lang w:val="uk-UA"/>
        </w:rPr>
        <w:t xml:space="preserve"> В. И., </w:t>
      </w:r>
      <w:proofErr w:type="spellStart"/>
      <w:r w:rsidR="00D86684">
        <w:rPr>
          <w:sz w:val="24"/>
          <w:szCs w:val="24"/>
          <w:lang w:val="uk-UA"/>
        </w:rPr>
        <w:t>Никашина</w:t>
      </w:r>
      <w:proofErr w:type="spellEnd"/>
      <w:r w:rsidR="00D86684">
        <w:rPr>
          <w:sz w:val="24"/>
          <w:szCs w:val="24"/>
          <w:lang w:val="uk-UA"/>
        </w:rPr>
        <w:t xml:space="preserve"> Н. А. </w:t>
      </w:r>
      <w:proofErr w:type="spellStart"/>
      <w:r w:rsidR="00D86684">
        <w:rPr>
          <w:sz w:val="24"/>
          <w:szCs w:val="24"/>
          <w:lang w:val="uk-UA"/>
        </w:rPr>
        <w:t>Обуче</w:t>
      </w:r>
      <w:r w:rsidRPr="00112AF8">
        <w:rPr>
          <w:sz w:val="24"/>
          <w:szCs w:val="24"/>
          <w:lang w:val="uk-UA"/>
        </w:rPr>
        <w:t>ние</w:t>
      </w:r>
      <w:proofErr w:type="spellEnd"/>
      <w:r w:rsidRPr="00112AF8">
        <w:rPr>
          <w:sz w:val="24"/>
          <w:szCs w:val="24"/>
          <w:lang w:val="uk-UA"/>
        </w:rPr>
        <w:t xml:space="preserve"> </w:t>
      </w:r>
      <w:proofErr w:type="spellStart"/>
      <w:r w:rsidRPr="00112AF8">
        <w:rPr>
          <w:sz w:val="24"/>
          <w:szCs w:val="24"/>
          <w:lang w:val="uk-UA"/>
        </w:rPr>
        <w:t>детей</w:t>
      </w:r>
      <w:proofErr w:type="spellEnd"/>
      <w:r w:rsidRPr="00112AF8">
        <w:rPr>
          <w:sz w:val="24"/>
          <w:szCs w:val="24"/>
          <w:lang w:val="uk-UA"/>
        </w:rPr>
        <w:t xml:space="preserve"> с </w:t>
      </w:r>
      <w:proofErr w:type="spellStart"/>
      <w:r w:rsidRPr="00112AF8">
        <w:rPr>
          <w:sz w:val="24"/>
          <w:szCs w:val="24"/>
          <w:lang w:val="uk-UA"/>
        </w:rPr>
        <w:t>задержкой</w:t>
      </w:r>
      <w:proofErr w:type="spellEnd"/>
      <w:r w:rsidRPr="00112AF8">
        <w:rPr>
          <w:sz w:val="24"/>
          <w:szCs w:val="24"/>
          <w:lang w:val="uk-UA"/>
        </w:rPr>
        <w:t xml:space="preserve"> </w:t>
      </w:r>
      <w:proofErr w:type="spellStart"/>
      <w:r w:rsidRPr="00112AF8">
        <w:rPr>
          <w:sz w:val="24"/>
          <w:szCs w:val="24"/>
          <w:lang w:val="uk-UA"/>
        </w:rPr>
        <w:t>психического</w:t>
      </w:r>
      <w:proofErr w:type="spellEnd"/>
      <w:r w:rsidRPr="00112AF8">
        <w:rPr>
          <w:sz w:val="24"/>
          <w:szCs w:val="24"/>
          <w:lang w:val="uk-UA"/>
        </w:rPr>
        <w:t xml:space="preserve"> </w:t>
      </w:r>
      <w:proofErr w:type="spellStart"/>
      <w:r w:rsidRPr="00112AF8">
        <w:rPr>
          <w:sz w:val="24"/>
          <w:szCs w:val="24"/>
          <w:lang w:val="uk-UA"/>
        </w:rPr>
        <w:t>развития</w:t>
      </w:r>
      <w:proofErr w:type="spellEnd"/>
      <w:r w:rsidRPr="00112AF8">
        <w:rPr>
          <w:sz w:val="24"/>
          <w:szCs w:val="24"/>
          <w:lang w:val="uk-UA"/>
        </w:rPr>
        <w:t xml:space="preserve">. — М.: </w:t>
      </w:r>
      <w:proofErr w:type="spellStart"/>
      <w:r w:rsidRPr="00112AF8">
        <w:rPr>
          <w:sz w:val="24"/>
          <w:szCs w:val="24"/>
          <w:lang w:val="uk-UA"/>
        </w:rPr>
        <w:t>Просвещение</w:t>
      </w:r>
      <w:proofErr w:type="spellEnd"/>
      <w:r w:rsidRPr="00112AF8">
        <w:rPr>
          <w:sz w:val="24"/>
          <w:szCs w:val="24"/>
          <w:lang w:val="uk-UA"/>
        </w:rPr>
        <w:t>, 1981.</w:t>
      </w:r>
    </w:p>
    <w:p w:rsidR="004F7A4D" w:rsidRPr="00112AF8" w:rsidRDefault="004F7A4D" w:rsidP="004F7A4D">
      <w:pPr>
        <w:jc w:val="both"/>
        <w:rPr>
          <w:sz w:val="24"/>
          <w:szCs w:val="24"/>
          <w:lang w:val="uk-UA"/>
        </w:rPr>
      </w:pPr>
      <w:r w:rsidRPr="00112AF8">
        <w:rPr>
          <w:sz w:val="24"/>
          <w:szCs w:val="24"/>
          <w:lang w:val="uk-UA"/>
        </w:rPr>
        <w:t>4.</w:t>
      </w:r>
      <w:r w:rsidRPr="00112AF8">
        <w:rPr>
          <w:sz w:val="24"/>
          <w:szCs w:val="24"/>
          <w:lang w:val="uk-UA"/>
        </w:rPr>
        <w:tab/>
        <w:t xml:space="preserve">Власова Т. А., </w:t>
      </w:r>
      <w:proofErr w:type="spellStart"/>
      <w:r w:rsidRPr="00112AF8">
        <w:rPr>
          <w:sz w:val="24"/>
          <w:szCs w:val="24"/>
          <w:lang w:val="uk-UA"/>
        </w:rPr>
        <w:t>Пев</w:t>
      </w:r>
      <w:r w:rsidR="00112AF8">
        <w:rPr>
          <w:sz w:val="24"/>
          <w:szCs w:val="24"/>
          <w:lang w:val="uk-UA"/>
        </w:rPr>
        <w:t>знер</w:t>
      </w:r>
      <w:proofErr w:type="spellEnd"/>
      <w:r w:rsidR="00112AF8">
        <w:rPr>
          <w:sz w:val="24"/>
          <w:szCs w:val="24"/>
          <w:lang w:val="uk-UA"/>
        </w:rPr>
        <w:t xml:space="preserve"> М. С. О </w:t>
      </w:r>
      <w:proofErr w:type="spellStart"/>
      <w:r w:rsidR="00112AF8">
        <w:rPr>
          <w:sz w:val="24"/>
          <w:szCs w:val="24"/>
          <w:lang w:val="uk-UA"/>
        </w:rPr>
        <w:t>детях</w:t>
      </w:r>
      <w:proofErr w:type="spellEnd"/>
      <w:r w:rsidR="00112AF8">
        <w:rPr>
          <w:sz w:val="24"/>
          <w:szCs w:val="24"/>
          <w:lang w:val="uk-UA"/>
        </w:rPr>
        <w:t xml:space="preserve"> с </w:t>
      </w:r>
      <w:proofErr w:type="spellStart"/>
      <w:r w:rsidR="00112AF8">
        <w:rPr>
          <w:sz w:val="24"/>
          <w:szCs w:val="24"/>
          <w:lang w:val="uk-UA"/>
        </w:rPr>
        <w:t>отклонения</w:t>
      </w:r>
      <w:r w:rsidRPr="00112AF8">
        <w:rPr>
          <w:sz w:val="24"/>
          <w:szCs w:val="24"/>
          <w:lang w:val="uk-UA"/>
        </w:rPr>
        <w:t>ми</w:t>
      </w:r>
      <w:proofErr w:type="spellEnd"/>
      <w:r w:rsidRPr="00112AF8">
        <w:rPr>
          <w:sz w:val="24"/>
          <w:szCs w:val="24"/>
          <w:lang w:val="uk-UA"/>
        </w:rPr>
        <w:t xml:space="preserve"> в </w:t>
      </w:r>
      <w:proofErr w:type="spellStart"/>
      <w:r w:rsidRPr="00112AF8">
        <w:rPr>
          <w:sz w:val="24"/>
          <w:szCs w:val="24"/>
          <w:lang w:val="uk-UA"/>
        </w:rPr>
        <w:t>развитии</w:t>
      </w:r>
      <w:proofErr w:type="spellEnd"/>
      <w:r w:rsidRPr="00112AF8">
        <w:rPr>
          <w:sz w:val="24"/>
          <w:szCs w:val="24"/>
          <w:lang w:val="uk-UA"/>
        </w:rPr>
        <w:t>. — М., 1985.</w:t>
      </w:r>
    </w:p>
    <w:p w:rsidR="004F7A4D" w:rsidRPr="00112AF8" w:rsidRDefault="004F7A4D" w:rsidP="004F7A4D">
      <w:pPr>
        <w:jc w:val="both"/>
        <w:rPr>
          <w:sz w:val="24"/>
          <w:szCs w:val="24"/>
          <w:lang w:val="uk-UA"/>
        </w:rPr>
      </w:pPr>
      <w:r w:rsidRPr="00112AF8">
        <w:rPr>
          <w:sz w:val="24"/>
          <w:szCs w:val="24"/>
          <w:lang w:val="uk-UA"/>
        </w:rPr>
        <w:t>5.</w:t>
      </w:r>
      <w:r w:rsidRPr="00112AF8">
        <w:rPr>
          <w:sz w:val="24"/>
          <w:szCs w:val="24"/>
          <w:lang w:val="uk-UA"/>
        </w:rPr>
        <w:tab/>
      </w:r>
      <w:proofErr w:type="spellStart"/>
      <w:r w:rsidRPr="00112AF8">
        <w:rPr>
          <w:sz w:val="24"/>
          <w:szCs w:val="24"/>
          <w:lang w:val="uk-UA"/>
        </w:rPr>
        <w:t>Защиринская</w:t>
      </w:r>
      <w:proofErr w:type="spellEnd"/>
      <w:r w:rsidRPr="00112AF8">
        <w:rPr>
          <w:sz w:val="24"/>
          <w:szCs w:val="24"/>
          <w:lang w:val="uk-UA"/>
        </w:rPr>
        <w:t xml:space="preserve"> О. В. </w:t>
      </w:r>
      <w:proofErr w:type="spellStart"/>
      <w:r w:rsidRPr="00112AF8">
        <w:rPr>
          <w:sz w:val="24"/>
          <w:szCs w:val="24"/>
          <w:lang w:val="uk-UA"/>
        </w:rPr>
        <w:t>Психология</w:t>
      </w:r>
      <w:proofErr w:type="spellEnd"/>
      <w:r w:rsidRPr="00112AF8">
        <w:rPr>
          <w:sz w:val="24"/>
          <w:szCs w:val="24"/>
          <w:lang w:val="uk-UA"/>
        </w:rPr>
        <w:t xml:space="preserve"> </w:t>
      </w:r>
      <w:proofErr w:type="spellStart"/>
      <w:r w:rsidRPr="00112AF8">
        <w:rPr>
          <w:sz w:val="24"/>
          <w:szCs w:val="24"/>
          <w:lang w:val="uk-UA"/>
        </w:rPr>
        <w:t>детей</w:t>
      </w:r>
      <w:proofErr w:type="spellEnd"/>
      <w:r w:rsidRPr="00112AF8">
        <w:rPr>
          <w:sz w:val="24"/>
          <w:szCs w:val="24"/>
          <w:lang w:val="uk-UA"/>
        </w:rPr>
        <w:t xml:space="preserve"> с ЗПР. — </w:t>
      </w:r>
      <w:proofErr w:type="spellStart"/>
      <w:r w:rsidRPr="00112AF8">
        <w:rPr>
          <w:sz w:val="24"/>
          <w:szCs w:val="24"/>
          <w:lang w:val="uk-UA"/>
        </w:rPr>
        <w:t>СПб</w:t>
      </w:r>
      <w:proofErr w:type="spellEnd"/>
      <w:r w:rsidRPr="00112AF8">
        <w:rPr>
          <w:sz w:val="24"/>
          <w:szCs w:val="24"/>
          <w:lang w:val="uk-UA"/>
        </w:rPr>
        <w:t xml:space="preserve">.: </w:t>
      </w:r>
      <w:proofErr w:type="spellStart"/>
      <w:r w:rsidRPr="00112AF8">
        <w:rPr>
          <w:sz w:val="24"/>
          <w:szCs w:val="24"/>
          <w:lang w:val="uk-UA"/>
        </w:rPr>
        <w:t>Речь</w:t>
      </w:r>
      <w:proofErr w:type="spellEnd"/>
      <w:r w:rsidRPr="00112AF8">
        <w:rPr>
          <w:sz w:val="24"/>
          <w:szCs w:val="24"/>
          <w:lang w:val="uk-UA"/>
        </w:rPr>
        <w:t>. 2003.</w:t>
      </w:r>
    </w:p>
    <w:p w:rsidR="004F7A4D" w:rsidRPr="00112AF8" w:rsidRDefault="004F7A4D" w:rsidP="004F7A4D">
      <w:pPr>
        <w:jc w:val="both"/>
        <w:rPr>
          <w:sz w:val="24"/>
          <w:szCs w:val="24"/>
          <w:lang w:val="uk-UA"/>
        </w:rPr>
      </w:pPr>
      <w:r w:rsidRPr="00112AF8">
        <w:rPr>
          <w:sz w:val="24"/>
          <w:szCs w:val="24"/>
          <w:lang w:val="uk-UA"/>
        </w:rPr>
        <w:t>6.</w:t>
      </w:r>
      <w:r w:rsidRPr="00112AF8">
        <w:rPr>
          <w:sz w:val="24"/>
          <w:szCs w:val="24"/>
          <w:lang w:val="uk-UA"/>
        </w:rPr>
        <w:tab/>
      </w:r>
      <w:proofErr w:type="spellStart"/>
      <w:r w:rsidRPr="00112AF8">
        <w:rPr>
          <w:sz w:val="24"/>
          <w:szCs w:val="24"/>
          <w:lang w:val="uk-UA"/>
        </w:rPr>
        <w:t>Лапшин</w:t>
      </w:r>
      <w:proofErr w:type="spellEnd"/>
      <w:r w:rsidRPr="00112AF8">
        <w:rPr>
          <w:sz w:val="24"/>
          <w:szCs w:val="24"/>
          <w:lang w:val="uk-UA"/>
        </w:rPr>
        <w:t xml:space="preserve"> В. А.</w:t>
      </w:r>
      <w:r w:rsidR="00112AF8">
        <w:rPr>
          <w:sz w:val="24"/>
          <w:szCs w:val="24"/>
          <w:lang w:val="uk-UA"/>
        </w:rPr>
        <w:t xml:space="preserve"> </w:t>
      </w:r>
      <w:proofErr w:type="spellStart"/>
      <w:r w:rsidR="00112AF8">
        <w:rPr>
          <w:sz w:val="24"/>
          <w:szCs w:val="24"/>
          <w:lang w:val="uk-UA"/>
        </w:rPr>
        <w:t>Пузанов</w:t>
      </w:r>
      <w:proofErr w:type="spellEnd"/>
      <w:r w:rsidR="00112AF8">
        <w:rPr>
          <w:sz w:val="24"/>
          <w:szCs w:val="24"/>
          <w:lang w:val="uk-UA"/>
        </w:rPr>
        <w:t xml:space="preserve"> Б. П. </w:t>
      </w:r>
      <w:proofErr w:type="spellStart"/>
      <w:r w:rsidR="00112AF8">
        <w:rPr>
          <w:sz w:val="24"/>
          <w:szCs w:val="24"/>
          <w:lang w:val="uk-UA"/>
        </w:rPr>
        <w:t>Основы</w:t>
      </w:r>
      <w:proofErr w:type="spellEnd"/>
      <w:r w:rsidR="00112AF8">
        <w:rPr>
          <w:sz w:val="24"/>
          <w:szCs w:val="24"/>
          <w:lang w:val="uk-UA"/>
        </w:rPr>
        <w:t xml:space="preserve"> </w:t>
      </w:r>
      <w:proofErr w:type="spellStart"/>
      <w:r w:rsidR="00112AF8">
        <w:rPr>
          <w:sz w:val="24"/>
          <w:szCs w:val="24"/>
          <w:lang w:val="uk-UA"/>
        </w:rPr>
        <w:t>дефектоло</w:t>
      </w:r>
      <w:r w:rsidRPr="00112AF8">
        <w:rPr>
          <w:sz w:val="24"/>
          <w:szCs w:val="24"/>
          <w:lang w:val="uk-UA"/>
        </w:rPr>
        <w:t>гии</w:t>
      </w:r>
      <w:proofErr w:type="spellEnd"/>
      <w:r w:rsidRPr="00112AF8">
        <w:rPr>
          <w:sz w:val="24"/>
          <w:szCs w:val="24"/>
          <w:lang w:val="uk-UA"/>
        </w:rPr>
        <w:t xml:space="preserve"> — М.: </w:t>
      </w:r>
      <w:proofErr w:type="spellStart"/>
      <w:r w:rsidRPr="00112AF8">
        <w:rPr>
          <w:sz w:val="24"/>
          <w:szCs w:val="24"/>
          <w:lang w:val="uk-UA"/>
        </w:rPr>
        <w:t>Просвещение</w:t>
      </w:r>
      <w:proofErr w:type="spellEnd"/>
      <w:r w:rsidRPr="00112AF8">
        <w:rPr>
          <w:sz w:val="24"/>
          <w:szCs w:val="24"/>
          <w:lang w:val="uk-UA"/>
        </w:rPr>
        <w:t>, 1990.</w:t>
      </w:r>
    </w:p>
    <w:p w:rsidR="004F7A4D" w:rsidRPr="00112AF8" w:rsidRDefault="004F7A4D" w:rsidP="004F7A4D">
      <w:pPr>
        <w:jc w:val="both"/>
        <w:rPr>
          <w:sz w:val="24"/>
          <w:szCs w:val="24"/>
          <w:lang w:val="uk-UA"/>
        </w:rPr>
      </w:pPr>
      <w:r w:rsidRPr="00112AF8">
        <w:rPr>
          <w:sz w:val="24"/>
          <w:szCs w:val="24"/>
          <w:lang w:val="uk-UA"/>
        </w:rPr>
        <w:t>7.</w:t>
      </w:r>
      <w:r w:rsidRPr="00112AF8">
        <w:rPr>
          <w:sz w:val="24"/>
          <w:szCs w:val="24"/>
          <w:lang w:val="uk-UA"/>
        </w:rPr>
        <w:tab/>
      </w:r>
      <w:proofErr w:type="spellStart"/>
      <w:r w:rsidRPr="00112AF8">
        <w:rPr>
          <w:sz w:val="24"/>
          <w:szCs w:val="24"/>
          <w:lang w:val="uk-UA"/>
        </w:rPr>
        <w:t>Лебединский</w:t>
      </w:r>
      <w:proofErr w:type="spellEnd"/>
      <w:r w:rsidRPr="00112AF8">
        <w:rPr>
          <w:sz w:val="24"/>
          <w:szCs w:val="24"/>
          <w:lang w:val="uk-UA"/>
        </w:rPr>
        <w:t xml:space="preserve"> В. </w:t>
      </w:r>
      <w:r w:rsidR="00D86684">
        <w:rPr>
          <w:sz w:val="24"/>
          <w:szCs w:val="24"/>
          <w:lang w:val="uk-UA"/>
        </w:rPr>
        <w:t xml:space="preserve">В. </w:t>
      </w:r>
      <w:proofErr w:type="spellStart"/>
      <w:r w:rsidR="00D86684">
        <w:rPr>
          <w:sz w:val="24"/>
          <w:szCs w:val="24"/>
          <w:lang w:val="uk-UA"/>
        </w:rPr>
        <w:t>Нарушения</w:t>
      </w:r>
      <w:proofErr w:type="spellEnd"/>
      <w:r w:rsidR="00D86684">
        <w:rPr>
          <w:sz w:val="24"/>
          <w:szCs w:val="24"/>
          <w:lang w:val="uk-UA"/>
        </w:rPr>
        <w:t xml:space="preserve"> </w:t>
      </w:r>
      <w:proofErr w:type="spellStart"/>
      <w:r w:rsidR="00D86684">
        <w:rPr>
          <w:sz w:val="24"/>
          <w:szCs w:val="24"/>
          <w:lang w:val="uk-UA"/>
        </w:rPr>
        <w:t>психического</w:t>
      </w:r>
      <w:proofErr w:type="spellEnd"/>
      <w:r w:rsidR="00D86684">
        <w:rPr>
          <w:sz w:val="24"/>
          <w:szCs w:val="24"/>
          <w:lang w:val="uk-UA"/>
        </w:rPr>
        <w:t xml:space="preserve"> </w:t>
      </w:r>
      <w:proofErr w:type="spellStart"/>
      <w:r w:rsidR="00D86684">
        <w:rPr>
          <w:sz w:val="24"/>
          <w:szCs w:val="24"/>
          <w:lang w:val="uk-UA"/>
        </w:rPr>
        <w:t>разви</w:t>
      </w:r>
      <w:r w:rsidRPr="00112AF8">
        <w:rPr>
          <w:sz w:val="24"/>
          <w:szCs w:val="24"/>
          <w:lang w:val="uk-UA"/>
        </w:rPr>
        <w:t>тия</w:t>
      </w:r>
      <w:proofErr w:type="spellEnd"/>
      <w:r w:rsidRPr="00112AF8">
        <w:rPr>
          <w:sz w:val="24"/>
          <w:szCs w:val="24"/>
          <w:lang w:val="uk-UA"/>
        </w:rPr>
        <w:t xml:space="preserve"> у </w:t>
      </w:r>
      <w:proofErr w:type="spellStart"/>
      <w:r w:rsidRPr="00112AF8">
        <w:rPr>
          <w:sz w:val="24"/>
          <w:szCs w:val="24"/>
          <w:lang w:val="uk-UA"/>
        </w:rPr>
        <w:t>детей</w:t>
      </w:r>
      <w:proofErr w:type="spellEnd"/>
      <w:r w:rsidRPr="00112AF8">
        <w:rPr>
          <w:sz w:val="24"/>
          <w:szCs w:val="24"/>
          <w:lang w:val="uk-UA"/>
        </w:rPr>
        <w:t>. — М., 1984.</w:t>
      </w:r>
    </w:p>
    <w:p w:rsidR="004F7A4D" w:rsidRPr="00112AF8" w:rsidRDefault="004F7A4D" w:rsidP="004F7A4D">
      <w:pPr>
        <w:jc w:val="both"/>
        <w:rPr>
          <w:sz w:val="24"/>
          <w:szCs w:val="24"/>
          <w:lang w:val="uk-UA"/>
        </w:rPr>
      </w:pPr>
      <w:r w:rsidRPr="00112AF8">
        <w:rPr>
          <w:sz w:val="24"/>
          <w:szCs w:val="24"/>
          <w:lang w:val="uk-UA"/>
        </w:rPr>
        <w:t>8.</w:t>
      </w:r>
      <w:r w:rsidRPr="00112AF8">
        <w:rPr>
          <w:sz w:val="24"/>
          <w:szCs w:val="24"/>
          <w:lang w:val="uk-UA"/>
        </w:rPr>
        <w:tab/>
      </w:r>
      <w:proofErr w:type="spellStart"/>
      <w:r w:rsidRPr="00112AF8">
        <w:rPr>
          <w:sz w:val="24"/>
          <w:szCs w:val="24"/>
          <w:lang w:val="uk-UA"/>
        </w:rPr>
        <w:t>Лубовский</w:t>
      </w:r>
      <w:proofErr w:type="spellEnd"/>
      <w:r w:rsidRPr="00112AF8">
        <w:rPr>
          <w:sz w:val="24"/>
          <w:szCs w:val="24"/>
          <w:lang w:val="uk-UA"/>
        </w:rPr>
        <w:t xml:space="preserve"> В. И. </w:t>
      </w:r>
      <w:proofErr w:type="spellStart"/>
      <w:r w:rsidRPr="00112AF8">
        <w:rPr>
          <w:sz w:val="24"/>
          <w:szCs w:val="24"/>
          <w:lang w:val="uk-UA"/>
        </w:rPr>
        <w:t>Высшая</w:t>
      </w:r>
      <w:proofErr w:type="spellEnd"/>
      <w:r w:rsidRPr="00112AF8">
        <w:rPr>
          <w:sz w:val="24"/>
          <w:szCs w:val="24"/>
          <w:lang w:val="uk-UA"/>
        </w:rPr>
        <w:t xml:space="preserve"> </w:t>
      </w:r>
      <w:proofErr w:type="spellStart"/>
      <w:r w:rsidRPr="00112AF8">
        <w:rPr>
          <w:sz w:val="24"/>
          <w:szCs w:val="24"/>
          <w:lang w:val="uk-UA"/>
        </w:rPr>
        <w:t>нервная</w:t>
      </w:r>
      <w:proofErr w:type="spellEnd"/>
      <w:r w:rsidRPr="00112AF8">
        <w:rPr>
          <w:sz w:val="24"/>
          <w:szCs w:val="24"/>
          <w:lang w:val="uk-UA"/>
        </w:rPr>
        <w:t xml:space="preserve"> </w:t>
      </w:r>
      <w:proofErr w:type="spellStart"/>
      <w:r w:rsidRPr="00112AF8">
        <w:rPr>
          <w:sz w:val="24"/>
          <w:szCs w:val="24"/>
          <w:lang w:val="uk-UA"/>
        </w:rPr>
        <w:t>деятельность</w:t>
      </w:r>
      <w:proofErr w:type="spellEnd"/>
      <w:r w:rsidRPr="00112AF8">
        <w:rPr>
          <w:sz w:val="24"/>
          <w:szCs w:val="24"/>
          <w:lang w:val="uk-UA"/>
        </w:rPr>
        <w:t xml:space="preserve"> и </w:t>
      </w:r>
      <w:proofErr w:type="spellStart"/>
      <w:r w:rsidRPr="00112AF8">
        <w:rPr>
          <w:sz w:val="24"/>
          <w:szCs w:val="24"/>
          <w:lang w:val="uk-UA"/>
        </w:rPr>
        <w:t>психические</w:t>
      </w:r>
      <w:proofErr w:type="spellEnd"/>
      <w:r w:rsidRPr="00112AF8">
        <w:rPr>
          <w:sz w:val="24"/>
          <w:szCs w:val="24"/>
          <w:lang w:val="uk-UA"/>
        </w:rPr>
        <w:t xml:space="preserve"> </w:t>
      </w:r>
      <w:proofErr w:type="spellStart"/>
      <w:r w:rsidRPr="00112AF8">
        <w:rPr>
          <w:sz w:val="24"/>
          <w:szCs w:val="24"/>
          <w:lang w:val="uk-UA"/>
        </w:rPr>
        <w:t>особ</w:t>
      </w:r>
      <w:r w:rsidR="00D86684">
        <w:rPr>
          <w:sz w:val="24"/>
          <w:szCs w:val="24"/>
          <w:lang w:val="uk-UA"/>
        </w:rPr>
        <w:t>енности</w:t>
      </w:r>
      <w:proofErr w:type="spellEnd"/>
      <w:r w:rsidR="00D86684">
        <w:rPr>
          <w:sz w:val="24"/>
          <w:szCs w:val="24"/>
          <w:lang w:val="uk-UA"/>
        </w:rPr>
        <w:t xml:space="preserve"> </w:t>
      </w:r>
      <w:proofErr w:type="spellStart"/>
      <w:r w:rsidR="00D86684">
        <w:rPr>
          <w:sz w:val="24"/>
          <w:szCs w:val="24"/>
          <w:lang w:val="uk-UA"/>
        </w:rPr>
        <w:t>детей</w:t>
      </w:r>
      <w:proofErr w:type="spellEnd"/>
      <w:r w:rsidR="00D86684">
        <w:rPr>
          <w:sz w:val="24"/>
          <w:szCs w:val="24"/>
          <w:lang w:val="uk-UA"/>
        </w:rPr>
        <w:t xml:space="preserve"> с </w:t>
      </w:r>
      <w:proofErr w:type="spellStart"/>
      <w:r w:rsidR="00D86684">
        <w:rPr>
          <w:sz w:val="24"/>
          <w:szCs w:val="24"/>
          <w:lang w:val="uk-UA"/>
        </w:rPr>
        <w:t>задержкой</w:t>
      </w:r>
      <w:proofErr w:type="spellEnd"/>
      <w:r w:rsidR="00D86684">
        <w:rPr>
          <w:sz w:val="24"/>
          <w:szCs w:val="24"/>
          <w:lang w:val="uk-UA"/>
        </w:rPr>
        <w:t xml:space="preserve"> </w:t>
      </w:r>
      <w:proofErr w:type="spellStart"/>
      <w:r w:rsidR="00D86684">
        <w:rPr>
          <w:sz w:val="24"/>
          <w:szCs w:val="24"/>
          <w:lang w:val="uk-UA"/>
        </w:rPr>
        <w:t>психи</w:t>
      </w:r>
      <w:r w:rsidRPr="00112AF8">
        <w:rPr>
          <w:sz w:val="24"/>
          <w:szCs w:val="24"/>
          <w:lang w:val="uk-UA"/>
        </w:rPr>
        <w:t>ческого</w:t>
      </w:r>
      <w:proofErr w:type="spellEnd"/>
      <w:r w:rsidRPr="00112AF8">
        <w:rPr>
          <w:sz w:val="24"/>
          <w:szCs w:val="24"/>
          <w:lang w:val="uk-UA"/>
        </w:rPr>
        <w:t xml:space="preserve"> </w:t>
      </w:r>
      <w:proofErr w:type="spellStart"/>
      <w:r w:rsidRPr="00112AF8">
        <w:rPr>
          <w:sz w:val="24"/>
          <w:szCs w:val="24"/>
          <w:lang w:val="uk-UA"/>
        </w:rPr>
        <w:t>развития</w:t>
      </w:r>
      <w:proofErr w:type="spellEnd"/>
      <w:r w:rsidRPr="00112AF8">
        <w:rPr>
          <w:sz w:val="24"/>
          <w:szCs w:val="24"/>
          <w:lang w:val="uk-UA"/>
        </w:rPr>
        <w:t xml:space="preserve"> </w:t>
      </w:r>
      <w:r w:rsidR="00D86684">
        <w:rPr>
          <w:sz w:val="24"/>
          <w:szCs w:val="24"/>
          <w:lang w:val="uk-UA"/>
        </w:rPr>
        <w:t>//</w:t>
      </w:r>
      <w:r w:rsidRPr="00112AF8">
        <w:rPr>
          <w:sz w:val="24"/>
          <w:szCs w:val="24"/>
          <w:lang w:val="uk-UA"/>
        </w:rPr>
        <w:t xml:space="preserve"> </w:t>
      </w:r>
      <w:proofErr w:type="spellStart"/>
      <w:r w:rsidRPr="00112AF8">
        <w:rPr>
          <w:sz w:val="24"/>
          <w:szCs w:val="24"/>
          <w:lang w:val="uk-UA"/>
        </w:rPr>
        <w:t>Дефектология</w:t>
      </w:r>
      <w:proofErr w:type="spellEnd"/>
      <w:r w:rsidRPr="00112AF8">
        <w:rPr>
          <w:sz w:val="24"/>
          <w:szCs w:val="24"/>
          <w:lang w:val="uk-UA"/>
        </w:rPr>
        <w:t>. —1972. — № 4.</w:t>
      </w:r>
    </w:p>
    <w:p w:rsidR="004F7A4D" w:rsidRPr="00112AF8" w:rsidRDefault="004F7A4D" w:rsidP="004F7A4D">
      <w:pPr>
        <w:jc w:val="both"/>
        <w:rPr>
          <w:sz w:val="24"/>
          <w:szCs w:val="24"/>
          <w:lang w:val="uk-UA"/>
        </w:rPr>
      </w:pPr>
      <w:r w:rsidRPr="00112AF8">
        <w:rPr>
          <w:sz w:val="24"/>
          <w:szCs w:val="24"/>
          <w:lang w:val="uk-UA"/>
        </w:rPr>
        <w:t>9.</w:t>
      </w:r>
      <w:r w:rsidRPr="00112AF8">
        <w:rPr>
          <w:sz w:val="24"/>
          <w:szCs w:val="24"/>
          <w:lang w:val="uk-UA"/>
        </w:rPr>
        <w:tab/>
      </w:r>
      <w:proofErr w:type="spellStart"/>
      <w:r w:rsidRPr="00112AF8">
        <w:rPr>
          <w:sz w:val="24"/>
          <w:szCs w:val="24"/>
          <w:lang w:val="uk-UA"/>
        </w:rPr>
        <w:t>Певзнер</w:t>
      </w:r>
      <w:proofErr w:type="spellEnd"/>
      <w:r w:rsidRPr="00112AF8">
        <w:rPr>
          <w:sz w:val="24"/>
          <w:szCs w:val="24"/>
          <w:lang w:val="uk-UA"/>
        </w:rPr>
        <w:t xml:space="preserve"> М.С. и др. </w:t>
      </w:r>
      <w:proofErr w:type="spellStart"/>
      <w:r w:rsidRPr="00112AF8">
        <w:rPr>
          <w:sz w:val="24"/>
          <w:szCs w:val="24"/>
          <w:lang w:val="uk-UA"/>
        </w:rPr>
        <w:t>Психическое</w:t>
      </w:r>
      <w:proofErr w:type="spellEnd"/>
      <w:r w:rsidRPr="00112AF8">
        <w:rPr>
          <w:sz w:val="24"/>
          <w:szCs w:val="24"/>
          <w:lang w:val="uk-UA"/>
        </w:rPr>
        <w:t xml:space="preserve"> </w:t>
      </w:r>
      <w:proofErr w:type="spellStart"/>
      <w:r w:rsidRPr="00112AF8">
        <w:rPr>
          <w:sz w:val="24"/>
          <w:szCs w:val="24"/>
          <w:lang w:val="uk-UA"/>
        </w:rPr>
        <w:t>разви</w:t>
      </w:r>
      <w:r w:rsidR="00D86684">
        <w:rPr>
          <w:sz w:val="24"/>
          <w:szCs w:val="24"/>
          <w:lang w:val="uk-UA"/>
        </w:rPr>
        <w:t>тие</w:t>
      </w:r>
      <w:proofErr w:type="spellEnd"/>
      <w:r w:rsidR="00D86684">
        <w:rPr>
          <w:sz w:val="24"/>
          <w:szCs w:val="24"/>
          <w:lang w:val="uk-UA"/>
        </w:rPr>
        <w:t xml:space="preserve"> </w:t>
      </w:r>
      <w:proofErr w:type="spellStart"/>
      <w:r w:rsidR="00D86684">
        <w:rPr>
          <w:sz w:val="24"/>
          <w:szCs w:val="24"/>
          <w:lang w:val="uk-UA"/>
        </w:rPr>
        <w:t>детей</w:t>
      </w:r>
      <w:proofErr w:type="spellEnd"/>
      <w:r w:rsidR="00D86684">
        <w:rPr>
          <w:sz w:val="24"/>
          <w:szCs w:val="24"/>
          <w:lang w:val="uk-UA"/>
        </w:rPr>
        <w:t xml:space="preserve"> с </w:t>
      </w:r>
      <w:proofErr w:type="spellStart"/>
      <w:r w:rsidR="00D86684">
        <w:rPr>
          <w:sz w:val="24"/>
          <w:szCs w:val="24"/>
          <w:lang w:val="uk-UA"/>
        </w:rPr>
        <w:t>на</w:t>
      </w:r>
      <w:r w:rsidRPr="00112AF8">
        <w:rPr>
          <w:sz w:val="24"/>
          <w:szCs w:val="24"/>
          <w:lang w:val="uk-UA"/>
        </w:rPr>
        <w:t>рушением</w:t>
      </w:r>
      <w:proofErr w:type="spellEnd"/>
      <w:r w:rsidRPr="00112AF8">
        <w:rPr>
          <w:sz w:val="24"/>
          <w:szCs w:val="24"/>
          <w:lang w:val="uk-UA"/>
        </w:rPr>
        <w:t xml:space="preserve"> </w:t>
      </w:r>
      <w:proofErr w:type="spellStart"/>
      <w:r w:rsidRPr="00112AF8">
        <w:rPr>
          <w:sz w:val="24"/>
          <w:szCs w:val="24"/>
          <w:lang w:val="uk-UA"/>
        </w:rPr>
        <w:t>умственной</w:t>
      </w:r>
      <w:proofErr w:type="spellEnd"/>
      <w:r w:rsidRPr="00112AF8">
        <w:rPr>
          <w:sz w:val="24"/>
          <w:szCs w:val="24"/>
          <w:lang w:val="uk-UA"/>
        </w:rPr>
        <w:t xml:space="preserve"> </w:t>
      </w:r>
      <w:proofErr w:type="spellStart"/>
      <w:r w:rsidRPr="00112AF8">
        <w:rPr>
          <w:sz w:val="24"/>
          <w:szCs w:val="24"/>
          <w:lang w:val="uk-UA"/>
        </w:rPr>
        <w:t>работоспособности</w:t>
      </w:r>
      <w:proofErr w:type="spellEnd"/>
      <w:r w:rsidRPr="00112AF8">
        <w:rPr>
          <w:sz w:val="24"/>
          <w:szCs w:val="24"/>
          <w:lang w:val="uk-UA"/>
        </w:rPr>
        <w:t>. — М.,</w:t>
      </w:r>
      <w:r w:rsidR="00D86684">
        <w:rPr>
          <w:sz w:val="24"/>
          <w:szCs w:val="24"/>
          <w:lang w:val="uk-UA"/>
        </w:rPr>
        <w:t>19</w:t>
      </w:r>
      <w:r w:rsidRPr="00112AF8">
        <w:rPr>
          <w:sz w:val="24"/>
          <w:szCs w:val="24"/>
          <w:lang w:val="uk-UA"/>
        </w:rPr>
        <w:t>85.</w:t>
      </w:r>
    </w:p>
    <w:p w:rsidR="004F7A4D" w:rsidRPr="00112AF8" w:rsidRDefault="00D86684" w:rsidP="004F7A4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10</w:t>
      </w:r>
      <w:r w:rsidR="004F7A4D" w:rsidRPr="00112AF8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ab/>
      </w:r>
      <w:proofErr w:type="spellStart"/>
      <w:r w:rsidR="004F7A4D" w:rsidRPr="00112AF8">
        <w:rPr>
          <w:sz w:val="24"/>
          <w:szCs w:val="24"/>
          <w:lang w:val="uk-UA"/>
        </w:rPr>
        <w:t>Поддубная</w:t>
      </w:r>
      <w:proofErr w:type="spellEnd"/>
      <w:r w:rsidR="004F7A4D" w:rsidRPr="00112AF8">
        <w:rPr>
          <w:sz w:val="24"/>
          <w:szCs w:val="24"/>
          <w:lang w:val="uk-UA"/>
        </w:rPr>
        <w:t xml:space="preserve"> Н. Г</w:t>
      </w:r>
      <w:r>
        <w:rPr>
          <w:sz w:val="24"/>
          <w:szCs w:val="24"/>
          <w:lang w:val="uk-UA"/>
        </w:rPr>
        <w:t xml:space="preserve">. </w:t>
      </w:r>
      <w:proofErr w:type="spellStart"/>
      <w:r>
        <w:rPr>
          <w:sz w:val="24"/>
          <w:szCs w:val="24"/>
          <w:lang w:val="uk-UA"/>
        </w:rPr>
        <w:t>Своеобразие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процессов</w:t>
      </w:r>
      <w:proofErr w:type="spellEnd"/>
      <w:r>
        <w:rPr>
          <w:sz w:val="24"/>
          <w:szCs w:val="24"/>
          <w:lang w:val="uk-UA"/>
        </w:rPr>
        <w:t xml:space="preserve"> </w:t>
      </w:r>
      <w:proofErr w:type="spellStart"/>
      <w:r>
        <w:rPr>
          <w:sz w:val="24"/>
          <w:szCs w:val="24"/>
          <w:lang w:val="uk-UA"/>
        </w:rPr>
        <w:t>непроиз</w:t>
      </w:r>
      <w:r w:rsidR="004F7A4D" w:rsidRPr="00112AF8">
        <w:rPr>
          <w:sz w:val="24"/>
          <w:szCs w:val="24"/>
          <w:lang w:val="uk-UA"/>
        </w:rPr>
        <w:t>вольной</w:t>
      </w:r>
      <w:proofErr w:type="spellEnd"/>
      <w:r w:rsidR="004F7A4D" w:rsidRPr="00112AF8">
        <w:rPr>
          <w:sz w:val="24"/>
          <w:szCs w:val="24"/>
          <w:lang w:val="uk-UA"/>
        </w:rPr>
        <w:t xml:space="preserve"> </w:t>
      </w:r>
      <w:proofErr w:type="spellStart"/>
      <w:r w:rsidR="004F7A4D" w:rsidRPr="00112AF8">
        <w:rPr>
          <w:sz w:val="24"/>
          <w:szCs w:val="24"/>
          <w:lang w:val="uk-UA"/>
        </w:rPr>
        <w:t>памяти</w:t>
      </w:r>
      <w:proofErr w:type="spellEnd"/>
      <w:r w:rsidR="004F7A4D" w:rsidRPr="00112AF8">
        <w:rPr>
          <w:sz w:val="24"/>
          <w:szCs w:val="24"/>
          <w:lang w:val="uk-UA"/>
        </w:rPr>
        <w:t xml:space="preserve"> у </w:t>
      </w:r>
      <w:proofErr w:type="spellStart"/>
      <w:r w:rsidR="004F7A4D" w:rsidRPr="00112AF8">
        <w:rPr>
          <w:sz w:val="24"/>
          <w:szCs w:val="24"/>
          <w:lang w:val="uk-UA"/>
        </w:rPr>
        <w:t>п</w:t>
      </w:r>
      <w:r w:rsidR="00112AF8">
        <w:rPr>
          <w:sz w:val="24"/>
          <w:szCs w:val="24"/>
          <w:lang w:val="uk-UA"/>
        </w:rPr>
        <w:t>ервоклассников</w:t>
      </w:r>
      <w:proofErr w:type="spellEnd"/>
      <w:r w:rsidR="00112AF8">
        <w:rPr>
          <w:sz w:val="24"/>
          <w:szCs w:val="24"/>
          <w:lang w:val="uk-UA"/>
        </w:rPr>
        <w:t xml:space="preserve"> с ЗПР // </w:t>
      </w:r>
      <w:proofErr w:type="spellStart"/>
      <w:r w:rsidR="00112AF8">
        <w:rPr>
          <w:sz w:val="24"/>
          <w:szCs w:val="24"/>
          <w:lang w:val="uk-UA"/>
        </w:rPr>
        <w:t>Дефекто</w:t>
      </w:r>
      <w:r w:rsidR="004F7A4D" w:rsidRPr="00112AF8">
        <w:rPr>
          <w:sz w:val="24"/>
          <w:szCs w:val="24"/>
          <w:lang w:val="uk-UA"/>
        </w:rPr>
        <w:t>логия</w:t>
      </w:r>
      <w:proofErr w:type="spellEnd"/>
      <w:r w:rsidR="004F7A4D" w:rsidRPr="00112AF8">
        <w:rPr>
          <w:sz w:val="24"/>
          <w:szCs w:val="24"/>
          <w:lang w:val="uk-UA"/>
        </w:rPr>
        <w:t>. —1980. — № 4.</w:t>
      </w:r>
    </w:p>
    <w:p w:rsidR="004F7A4D" w:rsidRPr="00112AF8" w:rsidRDefault="00D86684" w:rsidP="004F7A4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11</w:t>
      </w:r>
      <w:r w:rsidR="004F7A4D" w:rsidRPr="00112AF8">
        <w:rPr>
          <w:sz w:val="24"/>
          <w:szCs w:val="24"/>
          <w:lang w:val="uk-UA"/>
        </w:rPr>
        <w:t>.</w:t>
      </w:r>
      <w:r>
        <w:rPr>
          <w:sz w:val="24"/>
          <w:szCs w:val="24"/>
          <w:lang w:val="uk-UA"/>
        </w:rPr>
        <w:tab/>
      </w:r>
      <w:proofErr w:type="spellStart"/>
      <w:r w:rsidR="004F7A4D" w:rsidRPr="00112AF8">
        <w:rPr>
          <w:sz w:val="24"/>
          <w:szCs w:val="24"/>
          <w:lang w:val="uk-UA"/>
        </w:rPr>
        <w:t>Слепович</w:t>
      </w:r>
      <w:proofErr w:type="spellEnd"/>
      <w:r w:rsidR="004F7A4D" w:rsidRPr="00112AF8">
        <w:rPr>
          <w:sz w:val="24"/>
          <w:szCs w:val="24"/>
          <w:lang w:val="uk-UA"/>
        </w:rPr>
        <w:t xml:space="preserve"> Е. С</w:t>
      </w:r>
      <w:r w:rsidR="00112AF8">
        <w:rPr>
          <w:sz w:val="24"/>
          <w:szCs w:val="24"/>
          <w:lang w:val="uk-UA"/>
        </w:rPr>
        <w:t xml:space="preserve">. </w:t>
      </w:r>
      <w:proofErr w:type="spellStart"/>
      <w:r w:rsidR="00112AF8">
        <w:rPr>
          <w:sz w:val="24"/>
          <w:szCs w:val="24"/>
          <w:lang w:val="uk-UA"/>
        </w:rPr>
        <w:t>Формирование</w:t>
      </w:r>
      <w:proofErr w:type="spellEnd"/>
      <w:r w:rsidR="00112AF8">
        <w:rPr>
          <w:sz w:val="24"/>
          <w:szCs w:val="24"/>
          <w:lang w:val="uk-UA"/>
        </w:rPr>
        <w:t xml:space="preserve"> речи у </w:t>
      </w:r>
      <w:proofErr w:type="spellStart"/>
      <w:r w:rsidR="00112AF8">
        <w:rPr>
          <w:sz w:val="24"/>
          <w:szCs w:val="24"/>
          <w:lang w:val="uk-UA"/>
        </w:rPr>
        <w:t>дошкольни</w:t>
      </w:r>
      <w:r w:rsidR="004F7A4D" w:rsidRPr="00112AF8">
        <w:rPr>
          <w:sz w:val="24"/>
          <w:szCs w:val="24"/>
          <w:lang w:val="uk-UA"/>
        </w:rPr>
        <w:t>ков</w:t>
      </w:r>
      <w:proofErr w:type="spellEnd"/>
      <w:r w:rsidR="004F7A4D" w:rsidRPr="00112AF8">
        <w:rPr>
          <w:sz w:val="24"/>
          <w:szCs w:val="24"/>
          <w:lang w:val="uk-UA"/>
        </w:rPr>
        <w:t xml:space="preserve"> с ЗПР. — </w:t>
      </w:r>
      <w:proofErr w:type="spellStart"/>
      <w:r w:rsidR="004F7A4D" w:rsidRPr="00112AF8">
        <w:rPr>
          <w:sz w:val="24"/>
          <w:szCs w:val="24"/>
          <w:lang w:val="uk-UA"/>
        </w:rPr>
        <w:t>Минск</w:t>
      </w:r>
      <w:proofErr w:type="spellEnd"/>
      <w:r w:rsidR="004F7A4D" w:rsidRPr="00112AF8">
        <w:rPr>
          <w:sz w:val="24"/>
          <w:szCs w:val="24"/>
          <w:lang w:val="uk-UA"/>
        </w:rPr>
        <w:t>, 1989.</w:t>
      </w:r>
    </w:p>
    <w:p w:rsidR="004F7A4D" w:rsidRPr="00112AF8" w:rsidRDefault="004F7A4D" w:rsidP="004F7A4D">
      <w:pPr>
        <w:jc w:val="both"/>
        <w:rPr>
          <w:sz w:val="24"/>
          <w:szCs w:val="24"/>
          <w:lang w:val="uk-UA"/>
        </w:rPr>
      </w:pPr>
      <w:r w:rsidRPr="00112AF8">
        <w:rPr>
          <w:sz w:val="24"/>
          <w:szCs w:val="24"/>
          <w:lang w:val="uk-UA"/>
        </w:rPr>
        <w:t>12.</w:t>
      </w:r>
      <w:r w:rsidRPr="00112AF8">
        <w:rPr>
          <w:sz w:val="24"/>
          <w:szCs w:val="24"/>
          <w:lang w:val="uk-UA"/>
        </w:rPr>
        <w:tab/>
        <w:t xml:space="preserve">Стрекалова Т. А. </w:t>
      </w:r>
      <w:proofErr w:type="spellStart"/>
      <w:r w:rsidRPr="00112AF8">
        <w:rPr>
          <w:sz w:val="24"/>
          <w:szCs w:val="24"/>
          <w:lang w:val="uk-UA"/>
        </w:rPr>
        <w:t>Особенности</w:t>
      </w:r>
      <w:proofErr w:type="spellEnd"/>
      <w:r w:rsidRPr="00112AF8">
        <w:rPr>
          <w:sz w:val="24"/>
          <w:szCs w:val="24"/>
          <w:lang w:val="uk-UA"/>
        </w:rPr>
        <w:t xml:space="preserve"> </w:t>
      </w:r>
      <w:proofErr w:type="spellStart"/>
      <w:r w:rsidRPr="00112AF8">
        <w:rPr>
          <w:sz w:val="24"/>
          <w:szCs w:val="24"/>
          <w:lang w:val="uk-UA"/>
        </w:rPr>
        <w:t>логического</w:t>
      </w:r>
      <w:proofErr w:type="spellEnd"/>
      <w:r w:rsidRPr="00112AF8">
        <w:rPr>
          <w:sz w:val="24"/>
          <w:szCs w:val="24"/>
          <w:lang w:val="uk-UA"/>
        </w:rPr>
        <w:t xml:space="preserve"> </w:t>
      </w:r>
      <w:proofErr w:type="spellStart"/>
      <w:r w:rsidRPr="00112AF8">
        <w:rPr>
          <w:sz w:val="24"/>
          <w:szCs w:val="24"/>
          <w:lang w:val="uk-UA"/>
        </w:rPr>
        <w:t>мышления</w:t>
      </w:r>
      <w:proofErr w:type="spellEnd"/>
      <w:r w:rsidRPr="00112AF8">
        <w:rPr>
          <w:sz w:val="24"/>
          <w:szCs w:val="24"/>
          <w:lang w:val="uk-UA"/>
        </w:rPr>
        <w:t xml:space="preserve"> у </w:t>
      </w:r>
      <w:proofErr w:type="spellStart"/>
      <w:r w:rsidRPr="00112AF8">
        <w:rPr>
          <w:sz w:val="24"/>
          <w:szCs w:val="24"/>
          <w:lang w:val="uk-UA"/>
        </w:rPr>
        <w:t>дошкольников</w:t>
      </w:r>
      <w:proofErr w:type="spellEnd"/>
      <w:r w:rsidRPr="00112AF8">
        <w:rPr>
          <w:sz w:val="24"/>
          <w:szCs w:val="24"/>
          <w:lang w:val="uk-UA"/>
        </w:rPr>
        <w:t xml:space="preserve"> с ЗПР // </w:t>
      </w:r>
      <w:proofErr w:type="spellStart"/>
      <w:r w:rsidRPr="00112AF8">
        <w:rPr>
          <w:sz w:val="24"/>
          <w:szCs w:val="24"/>
          <w:lang w:val="uk-UA"/>
        </w:rPr>
        <w:t>Дефектология</w:t>
      </w:r>
      <w:proofErr w:type="spellEnd"/>
      <w:r w:rsidRPr="00112AF8">
        <w:rPr>
          <w:sz w:val="24"/>
          <w:szCs w:val="24"/>
          <w:lang w:val="uk-UA"/>
        </w:rPr>
        <w:t>. — 1982. — № 4.</w:t>
      </w:r>
    </w:p>
    <w:p w:rsidR="004F7A4D" w:rsidRPr="00112AF8" w:rsidRDefault="004F7A4D" w:rsidP="004F7A4D">
      <w:pPr>
        <w:jc w:val="both"/>
        <w:rPr>
          <w:sz w:val="24"/>
          <w:szCs w:val="24"/>
          <w:lang w:val="uk-UA"/>
        </w:rPr>
      </w:pPr>
      <w:r w:rsidRPr="00112AF8">
        <w:rPr>
          <w:sz w:val="24"/>
          <w:szCs w:val="24"/>
          <w:lang w:val="uk-UA"/>
        </w:rPr>
        <w:t>13.</w:t>
      </w:r>
      <w:r w:rsidRPr="00112AF8">
        <w:rPr>
          <w:sz w:val="24"/>
          <w:szCs w:val="24"/>
          <w:lang w:val="uk-UA"/>
        </w:rPr>
        <w:tab/>
        <w:t xml:space="preserve">Стрекалова Т. А. </w:t>
      </w:r>
      <w:proofErr w:type="spellStart"/>
      <w:r w:rsidRPr="00112AF8">
        <w:rPr>
          <w:sz w:val="24"/>
          <w:szCs w:val="24"/>
          <w:lang w:val="uk-UA"/>
        </w:rPr>
        <w:t>Особенности</w:t>
      </w:r>
      <w:proofErr w:type="spellEnd"/>
      <w:r w:rsidRPr="00112AF8">
        <w:rPr>
          <w:sz w:val="24"/>
          <w:szCs w:val="24"/>
          <w:lang w:val="uk-UA"/>
        </w:rPr>
        <w:t xml:space="preserve"> наглядного </w:t>
      </w:r>
      <w:proofErr w:type="spellStart"/>
      <w:r w:rsidRPr="00112AF8">
        <w:rPr>
          <w:sz w:val="24"/>
          <w:szCs w:val="24"/>
          <w:lang w:val="uk-UA"/>
        </w:rPr>
        <w:t>мышления</w:t>
      </w:r>
      <w:proofErr w:type="spellEnd"/>
      <w:r w:rsidRPr="00112AF8">
        <w:rPr>
          <w:sz w:val="24"/>
          <w:szCs w:val="24"/>
          <w:lang w:val="uk-UA"/>
        </w:rPr>
        <w:t xml:space="preserve"> у </w:t>
      </w:r>
      <w:proofErr w:type="spellStart"/>
      <w:r w:rsidRPr="00112AF8">
        <w:rPr>
          <w:sz w:val="24"/>
          <w:szCs w:val="24"/>
          <w:lang w:val="uk-UA"/>
        </w:rPr>
        <w:t>дошкольников</w:t>
      </w:r>
      <w:proofErr w:type="spellEnd"/>
      <w:r w:rsidRPr="00112AF8">
        <w:rPr>
          <w:sz w:val="24"/>
          <w:szCs w:val="24"/>
          <w:lang w:val="uk-UA"/>
        </w:rPr>
        <w:t xml:space="preserve"> с ЗП</w:t>
      </w:r>
      <w:r w:rsidR="00112AF8">
        <w:rPr>
          <w:sz w:val="24"/>
          <w:szCs w:val="24"/>
          <w:lang w:val="uk-UA"/>
        </w:rPr>
        <w:t xml:space="preserve">Р // </w:t>
      </w:r>
      <w:proofErr w:type="spellStart"/>
      <w:r w:rsidR="00112AF8">
        <w:rPr>
          <w:sz w:val="24"/>
          <w:szCs w:val="24"/>
          <w:lang w:val="uk-UA"/>
        </w:rPr>
        <w:t>Дефектология</w:t>
      </w:r>
      <w:proofErr w:type="spellEnd"/>
      <w:r w:rsidR="00112AF8">
        <w:rPr>
          <w:sz w:val="24"/>
          <w:szCs w:val="24"/>
          <w:lang w:val="uk-UA"/>
        </w:rPr>
        <w:t xml:space="preserve">. — 1987. — N </w:t>
      </w:r>
      <w:bookmarkStart w:id="0" w:name="_GoBack"/>
      <w:bookmarkEnd w:id="0"/>
      <w:r w:rsidRPr="00112AF8">
        <w:rPr>
          <w:sz w:val="24"/>
          <w:szCs w:val="24"/>
          <w:lang w:val="uk-UA"/>
        </w:rPr>
        <w:t>1.</w:t>
      </w:r>
    </w:p>
    <w:p w:rsidR="004F7A4D" w:rsidRPr="00112AF8" w:rsidRDefault="004F7A4D" w:rsidP="004F7A4D">
      <w:pPr>
        <w:jc w:val="both"/>
        <w:rPr>
          <w:sz w:val="24"/>
          <w:szCs w:val="24"/>
          <w:lang w:val="uk-UA"/>
        </w:rPr>
      </w:pPr>
      <w:r w:rsidRPr="00112AF8">
        <w:rPr>
          <w:sz w:val="24"/>
          <w:szCs w:val="24"/>
          <w:lang w:val="uk-UA"/>
        </w:rPr>
        <w:t>14.</w:t>
      </w:r>
      <w:r w:rsidRPr="00112AF8">
        <w:rPr>
          <w:sz w:val="24"/>
          <w:szCs w:val="24"/>
          <w:lang w:val="uk-UA"/>
        </w:rPr>
        <w:tab/>
      </w:r>
      <w:proofErr w:type="spellStart"/>
      <w:r w:rsidRPr="00112AF8">
        <w:rPr>
          <w:sz w:val="24"/>
          <w:szCs w:val="24"/>
          <w:lang w:val="uk-UA"/>
        </w:rPr>
        <w:t>Ульенкова</w:t>
      </w:r>
      <w:proofErr w:type="spellEnd"/>
      <w:r w:rsidRPr="00112AF8">
        <w:rPr>
          <w:sz w:val="24"/>
          <w:szCs w:val="24"/>
          <w:lang w:val="uk-UA"/>
        </w:rPr>
        <w:t xml:space="preserve"> У. В. </w:t>
      </w:r>
      <w:proofErr w:type="spellStart"/>
      <w:r w:rsidRPr="00112AF8">
        <w:rPr>
          <w:sz w:val="24"/>
          <w:szCs w:val="24"/>
          <w:lang w:val="uk-UA"/>
        </w:rPr>
        <w:t>Шестилетние</w:t>
      </w:r>
      <w:proofErr w:type="spellEnd"/>
      <w:r w:rsidRPr="00112AF8">
        <w:rPr>
          <w:sz w:val="24"/>
          <w:szCs w:val="24"/>
          <w:lang w:val="uk-UA"/>
        </w:rPr>
        <w:t xml:space="preserve"> </w:t>
      </w:r>
      <w:proofErr w:type="spellStart"/>
      <w:r w:rsidRPr="00112AF8">
        <w:rPr>
          <w:sz w:val="24"/>
          <w:szCs w:val="24"/>
          <w:lang w:val="uk-UA"/>
        </w:rPr>
        <w:t>дети</w:t>
      </w:r>
      <w:proofErr w:type="spellEnd"/>
      <w:r w:rsidRPr="00112AF8">
        <w:rPr>
          <w:sz w:val="24"/>
          <w:szCs w:val="24"/>
          <w:lang w:val="uk-UA"/>
        </w:rPr>
        <w:t xml:space="preserve"> с ЗПР. — М., 1990.</w:t>
      </w:r>
    </w:p>
    <w:p w:rsidR="00F266DA" w:rsidRPr="00112AF8" w:rsidRDefault="004F7A4D" w:rsidP="004F7A4D">
      <w:pPr>
        <w:jc w:val="both"/>
        <w:rPr>
          <w:sz w:val="24"/>
          <w:szCs w:val="24"/>
          <w:lang w:val="uk-UA"/>
        </w:rPr>
      </w:pPr>
      <w:r w:rsidRPr="00112AF8">
        <w:rPr>
          <w:sz w:val="24"/>
          <w:szCs w:val="24"/>
          <w:lang w:val="uk-UA"/>
        </w:rPr>
        <w:t>15.</w:t>
      </w:r>
      <w:r w:rsidRPr="00112AF8">
        <w:rPr>
          <w:sz w:val="24"/>
          <w:szCs w:val="24"/>
          <w:lang w:val="uk-UA"/>
        </w:rPr>
        <w:tab/>
      </w:r>
      <w:proofErr w:type="spellStart"/>
      <w:r w:rsidRPr="00112AF8">
        <w:rPr>
          <w:sz w:val="24"/>
          <w:szCs w:val="24"/>
          <w:lang w:val="uk-UA"/>
        </w:rPr>
        <w:t>Хрестоматия</w:t>
      </w:r>
      <w:proofErr w:type="spellEnd"/>
      <w:r w:rsidRPr="00112AF8">
        <w:rPr>
          <w:sz w:val="24"/>
          <w:szCs w:val="24"/>
          <w:lang w:val="uk-UA"/>
        </w:rPr>
        <w:t xml:space="preserve">: </w:t>
      </w:r>
      <w:proofErr w:type="spellStart"/>
      <w:r w:rsidRPr="00112AF8">
        <w:rPr>
          <w:sz w:val="24"/>
          <w:szCs w:val="24"/>
          <w:lang w:val="uk-UA"/>
        </w:rPr>
        <w:t>дети</w:t>
      </w:r>
      <w:proofErr w:type="spellEnd"/>
      <w:r w:rsidRPr="00112AF8">
        <w:rPr>
          <w:sz w:val="24"/>
          <w:szCs w:val="24"/>
          <w:lang w:val="uk-UA"/>
        </w:rPr>
        <w:t xml:space="preserve"> с </w:t>
      </w:r>
      <w:proofErr w:type="spellStart"/>
      <w:r w:rsidRPr="00112AF8">
        <w:rPr>
          <w:sz w:val="24"/>
          <w:szCs w:val="24"/>
          <w:lang w:val="uk-UA"/>
        </w:rPr>
        <w:t>нарушениями</w:t>
      </w:r>
      <w:proofErr w:type="spellEnd"/>
      <w:r w:rsidRPr="00112AF8">
        <w:rPr>
          <w:sz w:val="24"/>
          <w:szCs w:val="24"/>
          <w:lang w:val="uk-UA"/>
        </w:rPr>
        <w:t xml:space="preserve"> </w:t>
      </w:r>
      <w:proofErr w:type="spellStart"/>
      <w:r w:rsidRPr="00112AF8">
        <w:rPr>
          <w:sz w:val="24"/>
          <w:szCs w:val="24"/>
          <w:lang w:val="uk-UA"/>
        </w:rPr>
        <w:t>развития</w:t>
      </w:r>
      <w:proofErr w:type="spellEnd"/>
      <w:r w:rsidRPr="00112AF8">
        <w:rPr>
          <w:sz w:val="24"/>
          <w:szCs w:val="24"/>
          <w:lang w:val="uk-UA"/>
        </w:rPr>
        <w:t xml:space="preserve"> / </w:t>
      </w:r>
      <w:proofErr w:type="spellStart"/>
      <w:r w:rsidRPr="00112AF8">
        <w:rPr>
          <w:sz w:val="24"/>
          <w:szCs w:val="24"/>
          <w:lang w:val="uk-UA"/>
        </w:rPr>
        <w:t>Сост</w:t>
      </w:r>
      <w:proofErr w:type="spellEnd"/>
      <w:r w:rsidRPr="00112AF8">
        <w:rPr>
          <w:sz w:val="24"/>
          <w:szCs w:val="24"/>
          <w:lang w:val="uk-UA"/>
        </w:rPr>
        <w:t xml:space="preserve">. В. М. </w:t>
      </w:r>
      <w:proofErr w:type="spellStart"/>
      <w:r w:rsidRPr="00112AF8">
        <w:rPr>
          <w:sz w:val="24"/>
          <w:szCs w:val="24"/>
          <w:lang w:val="uk-UA"/>
        </w:rPr>
        <w:t>Астапов</w:t>
      </w:r>
      <w:proofErr w:type="spellEnd"/>
      <w:r w:rsidRPr="00112AF8">
        <w:rPr>
          <w:sz w:val="24"/>
          <w:szCs w:val="24"/>
          <w:lang w:val="uk-UA"/>
        </w:rPr>
        <w:t>, 1995.</w:t>
      </w:r>
    </w:p>
    <w:sectPr w:rsidR="00F266DA" w:rsidRPr="00112AF8" w:rsidSect="00F450F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46AF9"/>
    <w:multiLevelType w:val="hybridMultilevel"/>
    <w:tmpl w:val="54F22094"/>
    <w:lvl w:ilvl="0" w:tplc="1B420868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7F3F10"/>
    <w:multiLevelType w:val="hybridMultilevel"/>
    <w:tmpl w:val="B2C246FC"/>
    <w:lvl w:ilvl="0" w:tplc="1B420868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03CD4"/>
    <w:multiLevelType w:val="hybridMultilevel"/>
    <w:tmpl w:val="8AC89908"/>
    <w:lvl w:ilvl="0" w:tplc="64A0D106">
      <w:start w:val="8"/>
      <w:numFmt w:val="bullet"/>
      <w:lvlText w:val="—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C91655"/>
    <w:multiLevelType w:val="hybridMultilevel"/>
    <w:tmpl w:val="EAC4F9BC"/>
    <w:lvl w:ilvl="0" w:tplc="1B420868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173737"/>
    <w:multiLevelType w:val="hybridMultilevel"/>
    <w:tmpl w:val="FA067ED6"/>
    <w:lvl w:ilvl="0" w:tplc="7AFC9074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BF06E2"/>
    <w:multiLevelType w:val="hybridMultilevel"/>
    <w:tmpl w:val="540CA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B46C0A"/>
    <w:multiLevelType w:val="hybridMultilevel"/>
    <w:tmpl w:val="FE5EE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F3645C"/>
    <w:multiLevelType w:val="hybridMultilevel"/>
    <w:tmpl w:val="DC44DB4E"/>
    <w:lvl w:ilvl="0" w:tplc="5B1A7EA6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F41796"/>
    <w:multiLevelType w:val="hybridMultilevel"/>
    <w:tmpl w:val="B3625902"/>
    <w:lvl w:ilvl="0" w:tplc="DBFAB404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A1605"/>
    <w:multiLevelType w:val="hybridMultilevel"/>
    <w:tmpl w:val="6EB80B3C"/>
    <w:lvl w:ilvl="0" w:tplc="7AFC9074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8734EF"/>
    <w:multiLevelType w:val="hybridMultilevel"/>
    <w:tmpl w:val="E8F2294A"/>
    <w:lvl w:ilvl="0" w:tplc="5B1A7EA6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64A0D106">
      <w:start w:val="8"/>
      <w:numFmt w:val="bullet"/>
      <w:lvlText w:val="—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C6103F"/>
    <w:multiLevelType w:val="hybridMultilevel"/>
    <w:tmpl w:val="D70EF208"/>
    <w:lvl w:ilvl="0" w:tplc="5B1A7EA6">
      <w:start w:val="5"/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2044CF"/>
    <w:multiLevelType w:val="hybridMultilevel"/>
    <w:tmpl w:val="DE0C0190"/>
    <w:lvl w:ilvl="0" w:tplc="1B420868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32426F"/>
    <w:multiLevelType w:val="hybridMultilevel"/>
    <w:tmpl w:val="BD3407C4"/>
    <w:lvl w:ilvl="0" w:tplc="1B420868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3"/>
  </w:num>
  <w:num w:numId="4">
    <w:abstractNumId w:val="3"/>
  </w:num>
  <w:num w:numId="5">
    <w:abstractNumId w:val="1"/>
  </w:num>
  <w:num w:numId="6">
    <w:abstractNumId w:val="5"/>
  </w:num>
  <w:num w:numId="7">
    <w:abstractNumId w:val="10"/>
  </w:num>
  <w:num w:numId="8">
    <w:abstractNumId w:val="12"/>
  </w:num>
  <w:num w:numId="9">
    <w:abstractNumId w:val="9"/>
  </w:num>
  <w:num w:numId="10">
    <w:abstractNumId w:val="4"/>
  </w:num>
  <w:num w:numId="11">
    <w:abstractNumId w:val="8"/>
  </w:num>
  <w:num w:numId="12">
    <w:abstractNumId w:val="7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6DA"/>
    <w:rsid w:val="000D1A93"/>
    <w:rsid w:val="00112AF8"/>
    <w:rsid w:val="00244C61"/>
    <w:rsid w:val="003F5EC1"/>
    <w:rsid w:val="004F7A4D"/>
    <w:rsid w:val="00AB118C"/>
    <w:rsid w:val="00C5066B"/>
    <w:rsid w:val="00D86684"/>
    <w:rsid w:val="00F266DA"/>
    <w:rsid w:val="00F4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E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E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E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2031</Words>
  <Characters>11583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2014-02-10T06:32:00Z</dcterms:created>
  <dcterms:modified xsi:type="dcterms:W3CDTF">2014-02-26T12:20:00Z</dcterms:modified>
</cp:coreProperties>
</file>