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55" w:rsidRDefault="00C34155" w:rsidP="00C341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Майстер – клас</w:t>
      </w:r>
    </w:p>
    <w:p w:rsidR="00BF0119" w:rsidRPr="003620DC" w:rsidRDefault="00C34155" w:rsidP="00C341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E3058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BF0119" w:rsidRPr="003620DC">
        <w:rPr>
          <w:rFonts w:ascii="Times New Roman" w:hAnsi="Times New Roman"/>
          <w:b/>
          <w:sz w:val="36"/>
          <w:szCs w:val="36"/>
        </w:rPr>
        <w:t>Веб</w:t>
      </w:r>
      <w:proofErr w:type="spellEnd"/>
      <w:r w:rsidR="00BF0119" w:rsidRPr="003620DC">
        <w:rPr>
          <w:rFonts w:ascii="Times New Roman" w:hAnsi="Times New Roman"/>
          <w:b/>
          <w:sz w:val="36"/>
          <w:szCs w:val="36"/>
        </w:rPr>
        <w:t xml:space="preserve"> – </w:t>
      </w:r>
      <w:proofErr w:type="spellStart"/>
      <w:r w:rsidR="00BF0119" w:rsidRPr="003620DC">
        <w:rPr>
          <w:rFonts w:ascii="Times New Roman" w:hAnsi="Times New Roman"/>
          <w:b/>
          <w:sz w:val="36"/>
          <w:szCs w:val="36"/>
        </w:rPr>
        <w:t>квест</w:t>
      </w:r>
      <w:proofErr w:type="spellEnd"/>
    </w:p>
    <w:p w:rsidR="00BF0119" w:rsidRPr="00CC00CA" w:rsidRDefault="00BF0119" w:rsidP="00C3415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620DC">
        <w:rPr>
          <w:rFonts w:ascii="Times New Roman" w:hAnsi="Times New Roman"/>
          <w:b/>
          <w:sz w:val="36"/>
          <w:szCs w:val="36"/>
        </w:rPr>
        <w:t xml:space="preserve">«Лялька – </w:t>
      </w:r>
      <w:proofErr w:type="spellStart"/>
      <w:r w:rsidRPr="003620DC">
        <w:rPr>
          <w:rFonts w:ascii="Times New Roman" w:hAnsi="Times New Roman"/>
          <w:b/>
          <w:sz w:val="36"/>
          <w:szCs w:val="36"/>
        </w:rPr>
        <w:t>мотанка</w:t>
      </w:r>
      <w:proofErr w:type="spellEnd"/>
      <w:r w:rsidRPr="003620DC">
        <w:rPr>
          <w:rFonts w:ascii="Times New Roman" w:hAnsi="Times New Roman"/>
          <w:b/>
          <w:sz w:val="36"/>
          <w:szCs w:val="36"/>
        </w:rPr>
        <w:t xml:space="preserve"> </w:t>
      </w:r>
      <w:r w:rsidRPr="003620DC">
        <w:rPr>
          <w:rFonts w:ascii="Times New Roman" w:hAnsi="Times New Roman"/>
          <w:b/>
          <w:color w:val="1D1D1B"/>
          <w:sz w:val="36"/>
          <w:szCs w:val="36"/>
        </w:rPr>
        <w:t>прадавній сакральний оберіг українців</w:t>
      </w:r>
      <w:r w:rsidRPr="003620DC">
        <w:rPr>
          <w:rFonts w:ascii="Times New Roman" w:hAnsi="Times New Roman"/>
          <w:b/>
          <w:sz w:val="36"/>
          <w:szCs w:val="36"/>
        </w:rPr>
        <w:t>!»</w:t>
      </w:r>
    </w:p>
    <w:p w:rsidR="00BF0119" w:rsidRPr="00B967E5" w:rsidRDefault="00BF0119" w:rsidP="00EE32C8">
      <w:pPr>
        <w:pStyle w:val="a4"/>
        <w:spacing w:before="0" w:beforeAutospacing="0" w:after="0" w:afterAutospacing="0" w:line="276" w:lineRule="auto"/>
      </w:pPr>
      <w:r w:rsidRPr="00B967E5">
        <w:rPr>
          <w:rStyle w:val="aa"/>
          <w:bCs/>
        </w:rPr>
        <w:t>Мета: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ознайомити з  поняттям «</w:t>
      </w:r>
      <w:proofErr w:type="spellStart"/>
      <w:r w:rsidRPr="00B967E5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B967E5">
        <w:rPr>
          <w:rFonts w:ascii="Times New Roman" w:hAnsi="Times New Roman"/>
          <w:sz w:val="24"/>
          <w:szCs w:val="24"/>
        </w:rPr>
        <w:t>» та розглянути шляхи його використання  у варіативному модулі «Технологія виготовлення народної ляльки»;</w:t>
      </w:r>
    </w:p>
    <w:p w:rsidR="00BF0119" w:rsidRPr="00E30581" w:rsidRDefault="00BF0119" w:rsidP="00E30581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 xml:space="preserve">закріпити навички роботи на комп’ютері: </w:t>
      </w:r>
      <w:r w:rsidR="00E30581">
        <w:rPr>
          <w:rFonts w:ascii="Times New Roman" w:hAnsi="Times New Roman"/>
          <w:sz w:val="24"/>
          <w:szCs w:val="24"/>
        </w:rPr>
        <w:t xml:space="preserve">створення презентацій, </w:t>
      </w:r>
      <w:proofErr w:type="spellStart"/>
      <w:r w:rsidR="00E30581">
        <w:rPr>
          <w:rFonts w:ascii="Times New Roman" w:hAnsi="Times New Roman"/>
          <w:sz w:val="24"/>
          <w:szCs w:val="24"/>
        </w:rPr>
        <w:t>буклета</w:t>
      </w:r>
      <w:proofErr w:type="spellEnd"/>
      <w:r w:rsidR="00E30581">
        <w:rPr>
          <w:rFonts w:ascii="Times New Roman" w:hAnsi="Times New Roman"/>
          <w:sz w:val="24"/>
          <w:szCs w:val="24"/>
        </w:rPr>
        <w:t>.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 xml:space="preserve">формувати вміння правильного використання </w:t>
      </w:r>
      <w:proofErr w:type="spellStart"/>
      <w:r w:rsidRPr="00B967E5">
        <w:rPr>
          <w:rFonts w:ascii="Times New Roman" w:hAnsi="Times New Roman"/>
          <w:sz w:val="24"/>
          <w:szCs w:val="24"/>
        </w:rPr>
        <w:t>інтернет-ресурсів</w:t>
      </w:r>
      <w:proofErr w:type="spellEnd"/>
      <w:r w:rsidRPr="00B967E5">
        <w:rPr>
          <w:rFonts w:ascii="Times New Roman" w:hAnsi="Times New Roman"/>
          <w:sz w:val="24"/>
          <w:szCs w:val="24"/>
        </w:rPr>
        <w:t xml:space="preserve"> для підтримки навчального процесу; </w:t>
      </w:r>
      <w:r w:rsidR="00E30581">
        <w:t xml:space="preserve"> 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розвивати аналітичний тип мислення;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практикувати навички самостійної роботи  і вміння працювати в колективі;</w:t>
      </w:r>
    </w:p>
    <w:p w:rsidR="00BF0119" w:rsidRPr="00E30581" w:rsidRDefault="00BF0119" w:rsidP="00E30581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систематизувати знайдену інформацію та робити висновки.</w:t>
      </w:r>
    </w:p>
    <w:p w:rsidR="00BF0119" w:rsidRPr="00B967E5" w:rsidRDefault="00BF0119" w:rsidP="00EE32C8">
      <w:pPr>
        <w:pStyle w:val="a4"/>
        <w:spacing w:before="0" w:beforeAutospacing="0" w:after="0" w:afterAutospacing="0" w:line="276" w:lineRule="auto"/>
        <w:rPr>
          <w:rStyle w:val="aa"/>
          <w:bCs/>
        </w:rPr>
      </w:pPr>
    </w:p>
    <w:p w:rsidR="00BF0119" w:rsidRPr="00B967E5" w:rsidRDefault="00BF0119" w:rsidP="00EE32C8">
      <w:pPr>
        <w:pStyle w:val="a4"/>
        <w:spacing w:before="0" w:beforeAutospacing="0" w:after="0" w:afterAutospacing="0" w:line="276" w:lineRule="auto"/>
      </w:pPr>
      <w:r w:rsidRPr="00B967E5">
        <w:rPr>
          <w:rStyle w:val="aa"/>
          <w:bCs/>
        </w:rPr>
        <w:t xml:space="preserve">Після  проходження </w:t>
      </w:r>
      <w:proofErr w:type="spellStart"/>
      <w:r w:rsidRPr="00B967E5">
        <w:rPr>
          <w:rStyle w:val="aa"/>
          <w:bCs/>
        </w:rPr>
        <w:t>веб-квесту</w:t>
      </w:r>
      <w:proofErr w:type="spellEnd"/>
      <w:r w:rsidRPr="00B967E5">
        <w:rPr>
          <w:rStyle w:val="aa"/>
          <w:bCs/>
        </w:rPr>
        <w:t xml:space="preserve"> учасники повинні: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освоїти поняття «</w:t>
      </w:r>
      <w:proofErr w:type="spellStart"/>
      <w:r w:rsidRPr="00B967E5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B967E5">
        <w:rPr>
          <w:rFonts w:ascii="Times New Roman" w:hAnsi="Times New Roman"/>
          <w:sz w:val="24"/>
          <w:szCs w:val="24"/>
        </w:rPr>
        <w:t>» та шляхи його використання в навчальній діяльності;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володіти навичками роботи на комп’ютері, у мережі Інтернет;</w:t>
      </w:r>
    </w:p>
    <w:p w:rsidR="00BF0119" w:rsidRPr="00B967E5" w:rsidRDefault="00BF0119" w:rsidP="00EE32C8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 xml:space="preserve">уміти: </w:t>
      </w:r>
    </w:p>
    <w:p w:rsidR="00BF0119" w:rsidRPr="00B967E5" w:rsidRDefault="00BF0119" w:rsidP="00EE32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працювати в колективі;</w:t>
      </w:r>
    </w:p>
    <w:p w:rsidR="00BF0119" w:rsidRPr="00B967E5" w:rsidRDefault="00BF0119" w:rsidP="00EE32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самостійно відбирати потрібну інформацію;</w:t>
      </w:r>
    </w:p>
    <w:p w:rsidR="00BF0119" w:rsidRPr="00B967E5" w:rsidRDefault="00BF0119" w:rsidP="00EE32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аналізувати і систематизувати  навчальний матеріал;</w:t>
      </w:r>
    </w:p>
    <w:p w:rsidR="00BF0119" w:rsidRPr="00B967E5" w:rsidRDefault="00BF0119" w:rsidP="00EE32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>робити висновки;</w:t>
      </w:r>
    </w:p>
    <w:p w:rsidR="00BF0119" w:rsidRPr="00B967E5" w:rsidRDefault="00BF0119" w:rsidP="00EE32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67E5">
        <w:rPr>
          <w:rFonts w:ascii="Times New Roman" w:hAnsi="Times New Roman"/>
          <w:sz w:val="24"/>
          <w:szCs w:val="24"/>
        </w:rPr>
        <w:t xml:space="preserve">творчо </w:t>
      </w:r>
      <w:proofErr w:type="spellStart"/>
      <w:r w:rsidRPr="00B967E5">
        <w:rPr>
          <w:rFonts w:ascii="Times New Roman" w:hAnsi="Times New Roman"/>
          <w:sz w:val="24"/>
          <w:szCs w:val="24"/>
        </w:rPr>
        <w:t>самореалізуватися</w:t>
      </w:r>
      <w:proofErr w:type="spellEnd"/>
      <w:r w:rsidRPr="00B967E5">
        <w:rPr>
          <w:rFonts w:ascii="Times New Roman" w:hAnsi="Times New Roman"/>
          <w:sz w:val="24"/>
          <w:szCs w:val="24"/>
        </w:rPr>
        <w:t>.</w:t>
      </w:r>
    </w:p>
    <w:p w:rsidR="00BF0119" w:rsidRPr="00B967E5" w:rsidRDefault="00BF0119" w:rsidP="00EE32C8">
      <w:pPr>
        <w:pStyle w:val="a4"/>
        <w:spacing w:before="0" w:beforeAutospacing="0" w:after="0" w:afterAutospacing="0" w:line="276" w:lineRule="auto"/>
        <w:rPr>
          <w:rStyle w:val="aa"/>
          <w:bCs/>
        </w:rPr>
      </w:pPr>
    </w:p>
    <w:p w:rsidR="00BF0119" w:rsidRPr="00B967E5" w:rsidRDefault="00BF0119" w:rsidP="00EE32C8">
      <w:pPr>
        <w:pStyle w:val="a4"/>
        <w:spacing w:before="0" w:beforeAutospacing="0" w:after="0" w:afterAutospacing="0" w:line="276" w:lineRule="auto"/>
      </w:pPr>
      <w:r w:rsidRPr="00B967E5">
        <w:rPr>
          <w:rStyle w:val="aa"/>
          <w:bCs/>
        </w:rPr>
        <w:t xml:space="preserve">Тип </w:t>
      </w:r>
      <w:proofErr w:type="spellStart"/>
      <w:r w:rsidRPr="00B967E5">
        <w:rPr>
          <w:rStyle w:val="aa"/>
          <w:bCs/>
        </w:rPr>
        <w:t>веб-квесту</w:t>
      </w:r>
      <w:proofErr w:type="spellEnd"/>
      <w:r w:rsidRPr="00B967E5">
        <w:rPr>
          <w:rStyle w:val="aa"/>
          <w:bCs/>
        </w:rPr>
        <w:t xml:space="preserve">: </w:t>
      </w:r>
      <w:r w:rsidRPr="00B967E5">
        <w:t xml:space="preserve">короткотривалий (40 хвилин). </w:t>
      </w:r>
    </w:p>
    <w:p w:rsidR="00BF0119" w:rsidRPr="00B967E5" w:rsidRDefault="00BF0119" w:rsidP="00EE32C8">
      <w:pPr>
        <w:pStyle w:val="a4"/>
        <w:spacing w:before="0" w:beforeAutospacing="0" w:after="0" w:afterAutospacing="0" w:line="276" w:lineRule="auto"/>
        <w:rPr>
          <w:rStyle w:val="aa"/>
          <w:bCs/>
        </w:rPr>
      </w:pPr>
    </w:p>
    <w:p w:rsidR="00BF0119" w:rsidRPr="00EE32C8" w:rsidRDefault="00BF0119" w:rsidP="00EE32C8">
      <w:pPr>
        <w:pStyle w:val="a4"/>
        <w:spacing w:before="0" w:beforeAutospacing="0" w:after="0" w:afterAutospacing="0" w:line="276" w:lineRule="auto"/>
        <w:jc w:val="center"/>
        <w:rPr>
          <w:rStyle w:val="aa"/>
          <w:bCs/>
          <w:sz w:val="28"/>
          <w:szCs w:val="28"/>
        </w:rPr>
      </w:pPr>
      <w:r w:rsidRPr="00EE32C8">
        <w:rPr>
          <w:rStyle w:val="aa"/>
          <w:bCs/>
          <w:sz w:val="28"/>
          <w:szCs w:val="28"/>
        </w:rPr>
        <w:t xml:space="preserve">Хід </w:t>
      </w:r>
      <w:proofErr w:type="spellStart"/>
      <w:r w:rsidRPr="00EE32C8">
        <w:rPr>
          <w:rStyle w:val="aa"/>
          <w:bCs/>
          <w:sz w:val="28"/>
          <w:szCs w:val="28"/>
        </w:rPr>
        <w:t>веб-квесту</w:t>
      </w:r>
      <w:proofErr w:type="spellEnd"/>
    </w:p>
    <w:p w:rsidR="00BF0119" w:rsidRPr="00EE32C8" w:rsidRDefault="00BF0119" w:rsidP="00EE32C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F0119" w:rsidRPr="00EE32C8" w:rsidRDefault="00BF0119" w:rsidP="00B967E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10B34">
        <w:rPr>
          <w:rStyle w:val="aa"/>
          <w:bCs/>
          <w:sz w:val="32"/>
          <w:szCs w:val="32"/>
        </w:rPr>
        <w:t xml:space="preserve">І. </w:t>
      </w:r>
      <w:r w:rsidRPr="00EE32C8">
        <w:rPr>
          <w:rStyle w:val="aa"/>
          <w:bCs/>
          <w:sz w:val="28"/>
          <w:szCs w:val="28"/>
        </w:rPr>
        <w:t>Організаційний момент:</w:t>
      </w:r>
    </w:p>
    <w:p w:rsidR="00BF0119" w:rsidRPr="00EE32C8" w:rsidRDefault="00BF0119" w:rsidP="00B967E5">
      <w:pPr>
        <w:pStyle w:val="a4"/>
        <w:spacing w:before="0" w:beforeAutospacing="0" w:after="0" w:afterAutospacing="0" w:line="276" w:lineRule="auto"/>
        <w:rPr>
          <w:b/>
          <w:i/>
        </w:rPr>
      </w:pPr>
      <w:r w:rsidRPr="00EE32C8">
        <w:rPr>
          <w:b/>
          <w:i/>
        </w:rPr>
        <w:t>1.Слово вчителя.</w:t>
      </w:r>
    </w:p>
    <w:p w:rsidR="00BF0119" w:rsidRPr="00EE32C8" w:rsidRDefault="00BF0119" w:rsidP="00B967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32C8">
        <w:rPr>
          <w:rFonts w:ascii="Times New Roman" w:hAnsi="Times New Roman"/>
          <w:sz w:val="24"/>
          <w:szCs w:val="24"/>
        </w:rPr>
        <w:t xml:space="preserve">Ми живемо в ХХІ столітті, яке осучаснило наше життя інформаційними системами, що роблять можливим безпосередній доступ до інформації в будь-якому місці на Землі. Отже, як ми можемо використати  </w:t>
      </w:r>
      <w:proofErr w:type="spellStart"/>
      <w:r w:rsidRPr="00EE32C8">
        <w:rPr>
          <w:rFonts w:ascii="Times New Roman" w:hAnsi="Times New Roman"/>
          <w:sz w:val="24"/>
          <w:szCs w:val="24"/>
        </w:rPr>
        <w:t>ІТ-технології</w:t>
      </w:r>
      <w:proofErr w:type="spellEnd"/>
      <w:r w:rsidRPr="00EE32C8">
        <w:rPr>
          <w:rFonts w:ascii="Times New Roman" w:hAnsi="Times New Roman"/>
          <w:sz w:val="24"/>
          <w:szCs w:val="24"/>
        </w:rPr>
        <w:t xml:space="preserve"> під час організації проектної та дослідницької діяльності учнів. </w:t>
      </w:r>
    </w:p>
    <w:p w:rsidR="00BF0119" w:rsidRPr="00E10B34" w:rsidRDefault="00BF0119" w:rsidP="00B967E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BF0119" w:rsidRPr="00EE32C8" w:rsidRDefault="00BF0119" w:rsidP="00B967E5">
      <w:pPr>
        <w:rPr>
          <w:rStyle w:val="ab"/>
          <w:rFonts w:ascii="Times New Roman" w:hAnsi="Times New Roman"/>
          <w:b/>
          <w:i/>
          <w:sz w:val="24"/>
          <w:szCs w:val="24"/>
        </w:rPr>
      </w:pPr>
      <w:r w:rsidRPr="00EE32C8">
        <w:rPr>
          <w:rStyle w:val="ab"/>
          <w:rFonts w:ascii="Times New Roman" w:hAnsi="Times New Roman"/>
          <w:b/>
          <w:i/>
          <w:sz w:val="24"/>
          <w:szCs w:val="24"/>
        </w:rPr>
        <w:t>2. Психологічне налаштування на плідну працю.</w:t>
      </w:r>
    </w:p>
    <w:p w:rsidR="00BF0119" w:rsidRPr="00CC00CA" w:rsidRDefault="00BF0119" w:rsidP="00B967E5">
      <w:pPr>
        <w:rPr>
          <w:rStyle w:val="aa"/>
          <w:bCs/>
          <w:sz w:val="24"/>
          <w:szCs w:val="24"/>
          <w:lang w:val="ru-RU"/>
        </w:rPr>
      </w:pPr>
      <w:r w:rsidRPr="00EE32C8">
        <w:rPr>
          <w:rStyle w:val="ab"/>
          <w:rFonts w:ascii="Times New Roman" w:hAnsi="Times New Roman"/>
          <w:sz w:val="24"/>
          <w:szCs w:val="24"/>
        </w:rPr>
        <w:t xml:space="preserve">На столах для кожного з вас є папір. На папір поставте свою руку. Обведіть її як у дитинстві. На кожному пальці напишіть свою позитивну рису характеру. ( </w:t>
      </w:r>
      <w:r w:rsidRPr="00EE32C8">
        <w:rPr>
          <w:rStyle w:val="ab"/>
          <w:rFonts w:ascii="Times New Roman" w:hAnsi="Times New Roman"/>
          <w:i/>
          <w:sz w:val="24"/>
          <w:szCs w:val="24"/>
        </w:rPr>
        <w:t>щедрість, доброзичливість, милосердя, оптимізм, порядність</w:t>
      </w:r>
      <w:r w:rsidRPr="00EE32C8">
        <w:rPr>
          <w:rStyle w:val="ab"/>
          <w:rFonts w:ascii="Times New Roman" w:hAnsi="Times New Roman"/>
          <w:sz w:val="24"/>
          <w:szCs w:val="24"/>
        </w:rPr>
        <w:t xml:space="preserve"> ). Згадаємо про те, як ми себе любимо</w:t>
      </w:r>
      <w:r w:rsidRPr="00EE32C8">
        <w:rPr>
          <w:rStyle w:val="aa"/>
          <w:bCs/>
          <w:sz w:val="24"/>
          <w:szCs w:val="24"/>
        </w:rPr>
        <w:t>.</w:t>
      </w:r>
    </w:p>
    <w:p w:rsidR="00BF0119" w:rsidRPr="00EE32C8" w:rsidRDefault="00BF0119" w:rsidP="00B967E5">
      <w:pPr>
        <w:rPr>
          <w:rStyle w:val="aa"/>
          <w:bCs/>
          <w:sz w:val="24"/>
          <w:szCs w:val="24"/>
        </w:rPr>
      </w:pPr>
      <w:r w:rsidRPr="00E10B34">
        <w:rPr>
          <w:rStyle w:val="aa"/>
          <w:rFonts w:ascii="Times New Roman" w:hAnsi="Times New Roman"/>
          <w:bCs/>
          <w:sz w:val="32"/>
          <w:szCs w:val="32"/>
        </w:rPr>
        <w:t xml:space="preserve">ІІ.  Мотивація </w:t>
      </w:r>
    </w:p>
    <w:p w:rsidR="00BF0119" w:rsidRPr="00EE32C8" w:rsidRDefault="00041670" w:rsidP="00B967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EE32C8">
        <w:rPr>
          <w:rFonts w:ascii="Times New Roman" w:hAnsi="Times New Roman"/>
          <w:sz w:val="24"/>
          <w:szCs w:val="24"/>
        </w:rPr>
        <w:t xml:space="preserve">Сьогодні я хочу поділитися з вами однією з методик яку використовую на своїх уроках , це </w:t>
      </w:r>
      <w:proofErr w:type="spellStart"/>
      <w:r w:rsidR="00BF0119" w:rsidRPr="00EE32C8">
        <w:rPr>
          <w:rFonts w:ascii="Times New Roman" w:hAnsi="Times New Roman"/>
          <w:sz w:val="24"/>
          <w:szCs w:val="24"/>
        </w:rPr>
        <w:t>веб-</w:t>
      </w:r>
      <w:proofErr w:type="spellEnd"/>
      <w:r w:rsidR="00BF0119" w:rsidRPr="00EE3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119" w:rsidRPr="00EE32C8">
        <w:rPr>
          <w:rFonts w:ascii="Times New Roman" w:hAnsi="Times New Roman"/>
          <w:sz w:val="24"/>
          <w:szCs w:val="24"/>
        </w:rPr>
        <w:t>квест</w:t>
      </w:r>
      <w:proofErr w:type="spellEnd"/>
      <w:r w:rsidR="00BF0119" w:rsidRPr="00EE32C8">
        <w:rPr>
          <w:rFonts w:ascii="Times New Roman" w:hAnsi="Times New Roman"/>
          <w:sz w:val="24"/>
          <w:szCs w:val="24"/>
        </w:rPr>
        <w:t>.  Вперше модель web-</w:t>
      </w:r>
      <w:proofErr w:type="spellStart"/>
      <w:r w:rsidR="00BF0119" w:rsidRPr="00EE32C8">
        <w:rPr>
          <w:rFonts w:ascii="Times New Roman" w:hAnsi="Times New Roman"/>
          <w:sz w:val="24"/>
          <w:szCs w:val="24"/>
        </w:rPr>
        <w:t>квесту</w:t>
      </w:r>
      <w:proofErr w:type="spellEnd"/>
      <w:r w:rsidR="00BF0119" w:rsidRPr="00EE32C8">
        <w:rPr>
          <w:rFonts w:ascii="Times New Roman" w:hAnsi="Times New Roman"/>
          <w:sz w:val="24"/>
          <w:szCs w:val="24"/>
        </w:rPr>
        <w:t xml:space="preserve"> була представлена викладачем університету Сан-Дієго Берні </w:t>
      </w:r>
      <w:proofErr w:type="spellStart"/>
      <w:r w:rsidR="00BF0119" w:rsidRPr="00EE32C8">
        <w:rPr>
          <w:rFonts w:ascii="Times New Roman" w:hAnsi="Times New Roman"/>
          <w:sz w:val="24"/>
          <w:szCs w:val="24"/>
        </w:rPr>
        <w:t>Доджем</w:t>
      </w:r>
      <w:proofErr w:type="spellEnd"/>
      <w:r w:rsidR="00BF0119" w:rsidRPr="00EE32C8">
        <w:rPr>
          <w:rFonts w:ascii="Times New Roman" w:hAnsi="Times New Roman"/>
          <w:sz w:val="24"/>
          <w:szCs w:val="24"/>
        </w:rPr>
        <w:t xml:space="preserve"> у 1995 </w:t>
      </w:r>
      <w:proofErr w:type="spellStart"/>
      <w:r w:rsidR="00BF0119" w:rsidRPr="00EE32C8">
        <w:rPr>
          <w:rFonts w:ascii="Times New Roman" w:hAnsi="Times New Roman"/>
          <w:sz w:val="24"/>
          <w:szCs w:val="24"/>
        </w:rPr>
        <w:t>р.Сьогодні</w:t>
      </w:r>
      <w:proofErr w:type="spellEnd"/>
      <w:r w:rsidR="00BF0119" w:rsidRPr="00EE32C8">
        <w:rPr>
          <w:rFonts w:ascii="Times New Roman" w:hAnsi="Times New Roman"/>
          <w:sz w:val="24"/>
          <w:szCs w:val="24"/>
        </w:rPr>
        <w:t xml:space="preserve"> ця технологія застосовується як найбільш вдалий спосіб використання Інтернету на уроках.</w:t>
      </w:r>
      <w:r w:rsidR="001967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0119" w:rsidRPr="00EE32C8">
        <w:rPr>
          <w:rFonts w:ascii="Times New Roman" w:hAnsi="Times New Roman"/>
          <w:sz w:val="24"/>
          <w:szCs w:val="24"/>
        </w:rPr>
        <w:t>Веб-квест</w:t>
      </w:r>
      <w:proofErr w:type="spellEnd"/>
      <w:r w:rsidR="00BF0119" w:rsidRPr="00EE32C8">
        <w:rPr>
          <w:rFonts w:ascii="Times New Roman" w:hAnsi="Times New Roman"/>
          <w:sz w:val="24"/>
          <w:szCs w:val="24"/>
        </w:rPr>
        <w:t xml:space="preserve"> — це пошукова діяльність, спрямована на один або декілька маршрутів, які ведуть до певних цілей. Шлях до мети повинен бути розбитий на кілька етапів, переходи по яких ґрунтуються на сукупності зібраної інформації.</w:t>
      </w:r>
    </w:p>
    <w:p w:rsidR="00BF0119" w:rsidRPr="00B967E5" w:rsidRDefault="00BF0119" w:rsidP="00B967E5">
      <w:pPr>
        <w:spacing w:after="0"/>
        <w:rPr>
          <w:rStyle w:val="ab"/>
          <w:rFonts w:ascii="Times New Roman" w:hAnsi="Times New Roman"/>
          <w:sz w:val="24"/>
          <w:szCs w:val="24"/>
        </w:rPr>
      </w:pPr>
      <w:r w:rsidRPr="00196770">
        <w:rPr>
          <w:rFonts w:ascii="Times New Roman" w:hAnsi="Times New Roman"/>
          <w:sz w:val="24"/>
          <w:szCs w:val="24"/>
        </w:rPr>
        <w:lastRenderedPageBreak/>
        <w:t xml:space="preserve">Освітній </w:t>
      </w:r>
      <w:proofErr w:type="spellStart"/>
      <w:r w:rsidRPr="00196770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196770">
        <w:rPr>
          <w:rFonts w:ascii="Times New Roman" w:hAnsi="Times New Roman"/>
          <w:sz w:val="24"/>
          <w:szCs w:val="24"/>
        </w:rPr>
        <w:t xml:space="preserve"> - це сайт в Інтернеті, з яким працюють і навчаються, виконуючи ту чи іншу навчальну </w:t>
      </w:r>
      <w:proofErr w:type="spellStart"/>
      <w:r w:rsidRPr="00196770">
        <w:rPr>
          <w:rFonts w:ascii="Times New Roman" w:hAnsi="Times New Roman"/>
          <w:sz w:val="24"/>
          <w:szCs w:val="24"/>
        </w:rPr>
        <w:t>задачу.</w:t>
      </w:r>
      <w:r w:rsidRPr="00196770">
        <w:rPr>
          <w:rStyle w:val="ab"/>
          <w:rFonts w:ascii="Times New Roman" w:hAnsi="Times New Roman"/>
          <w:sz w:val="24"/>
          <w:szCs w:val="24"/>
        </w:rPr>
        <w:t>Веб-квести</w:t>
      </w:r>
      <w:proofErr w:type="spellEnd"/>
      <w:r w:rsidRPr="00196770">
        <w:rPr>
          <w:rStyle w:val="ab"/>
          <w:rFonts w:ascii="Times New Roman" w:hAnsi="Times New Roman"/>
          <w:sz w:val="24"/>
          <w:szCs w:val="24"/>
        </w:rPr>
        <w:t xml:space="preserve"> можуть використати  вчителі будь-яких предметів, котрі  застосовують на своїх уроках та у позакласній діяльності рольові ігри, проектну технологію та ІТ - технології</w:t>
      </w:r>
      <w:r w:rsidRPr="00EE32C8">
        <w:rPr>
          <w:rStyle w:val="ab"/>
          <w:sz w:val="24"/>
          <w:szCs w:val="24"/>
        </w:rPr>
        <w:t xml:space="preserve">. </w:t>
      </w:r>
    </w:p>
    <w:p w:rsidR="00BF0119" w:rsidRPr="00141CB0" w:rsidRDefault="00BF0119" w:rsidP="00B967E5">
      <w:pPr>
        <w:rPr>
          <w:rStyle w:val="ab"/>
          <w:rFonts w:ascii="Times New Roman" w:hAnsi="Times New Roman"/>
          <w:b/>
          <w:i/>
          <w:sz w:val="24"/>
          <w:szCs w:val="24"/>
        </w:rPr>
      </w:pPr>
      <w:r w:rsidRPr="00141CB0">
        <w:rPr>
          <w:rFonts w:ascii="Times New Roman" w:eastAsia="Arial Unicode MS" w:hAnsi="Times New Roman"/>
          <w:b/>
          <w:bCs/>
          <w:sz w:val="24"/>
          <w:szCs w:val="24"/>
        </w:rPr>
        <w:t xml:space="preserve">Структура </w:t>
      </w:r>
      <w:proofErr w:type="spellStart"/>
      <w:r w:rsidRPr="00141CB0">
        <w:rPr>
          <w:rFonts w:ascii="Times New Roman" w:eastAsia="Arial Unicode MS" w:hAnsi="Times New Roman"/>
          <w:b/>
          <w:bCs/>
          <w:sz w:val="24"/>
          <w:szCs w:val="24"/>
        </w:rPr>
        <w:t>веб-квеста</w:t>
      </w:r>
      <w:proofErr w:type="spellEnd"/>
      <w:r w:rsidRPr="00141CB0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b/>
          <w:i/>
          <w:sz w:val="24"/>
          <w:szCs w:val="24"/>
        </w:rPr>
        <w:t xml:space="preserve"> </w:t>
      </w:r>
    </w:p>
    <w:p w:rsidR="00BF0119" w:rsidRPr="00B967E5" w:rsidRDefault="00BF0119" w:rsidP="00B967E5">
      <w:pPr>
        <w:numPr>
          <w:ilvl w:val="0"/>
          <w:numId w:val="4"/>
        </w:numPr>
        <w:spacing w:after="0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iCs/>
          <w:sz w:val="24"/>
          <w:szCs w:val="24"/>
        </w:rPr>
        <w:t xml:space="preserve">Вступ </w:t>
      </w:r>
    </w:p>
    <w:p w:rsidR="00BF0119" w:rsidRPr="00B967E5" w:rsidRDefault="00BF0119" w:rsidP="00B967E5">
      <w:pPr>
        <w:numPr>
          <w:ilvl w:val="0"/>
          <w:numId w:val="4"/>
        </w:numPr>
        <w:spacing w:after="0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iCs/>
          <w:sz w:val="24"/>
          <w:szCs w:val="24"/>
        </w:rPr>
        <w:t xml:space="preserve">Завдання, яке зрозуміле, цікаве </w:t>
      </w:r>
    </w:p>
    <w:p w:rsidR="00BF0119" w:rsidRPr="00B967E5" w:rsidRDefault="00BF0119" w:rsidP="00B967E5">
      <w:pPr>
        <w:numPr>
          <w:ilvl w:val="0"/>
          <w:numId w:val="4"/>
        </w:numPr>
        <w:spacing w:after="0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iCs/>
          <w:sz w:val="24"/>
          <w:szCs w:val="24"/>
        </w:rPr>
        <w:t xml:space="preserve">Ресурси </w:t>
      </w:r>
    </w:p>
    <w:p w:rsidR="00BF0119" w:rsidRPr="00B967E5" w:rsidRDefault="00BF0119" w:rsidP="00B967E5">
      <w:pPr>
        <w:numPr>
          <w:ilvl w:val="0"/>
          <w:numId w:val="4"/>
        </w:numPr>
        <w:spacing w:after="0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iCs/>
          <w:sz w:val="24"/>
          <w:szCs w:val="24"/>
        </w:rPr>
        <w:t xml:space="preserve">Процес роботи </w:t>
      </w:r>
    </w:p>
    <w:p w:rsidR="00BF0119" w:rsidRPr="00B967E5" w:rsidRDefault="00BF0119" w:rsidP="00B967E5">
      <w:pPr>
        <w:numPr>
          <w:ilvl w:val="0"/>
          <w:numId w:val="4"/>
        </w:numPr>
        <w:spacing w:after="0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iCs/>
          <w:sz w:val="24"/>
          <w:szCs w:val="24"/>
        </w:rPr>
        <w:t xml:space="preserve">Оцінка </w:t>
      </w:r>
    </w:p>
    <w:p w:rsidR="00BF0119" w:rsidRPr="00141CB0" w:rsidRDefault="00BF0119" w:rsidP="00B967E5">
      <w:pPr>
        <w:numPr>
          <w:ilvl w:val="0"/>
          <w:numId w:val="4"/>
        </w:numPr>
        <w:spacing w:after="0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iCs/>
          <w:sz w:val="24"/>
          <w:szCs w:val="24"/>
        </w:rPr>
        <w:t>Висновок</w:t>
      </w:r>
      <w:r w:rsidRPr="00141CB0">
        <w:rPr>
          <w:rFonts w:ascii="Times New Roman" w:eastAsia="Arial Unicode MS" w:hAnsi="Times New Roman"/>
          <w:bCs/>
          <w:i/>
          <w:iCs/>
          <w:sz w:val="24"/>
          <w:szCs w:val="24"/>
        </w:rPr>
        <w:t xml:space="preserve"> </w:t>
      </w:r>
    </w:p>
    <w:p w:rsidR="00BF0119" w:rsidRPr="00141CB0" w:rsidRDefault="00BF0119" w:rsidP="00B967E5">
      <w:pPr>
        <w:spacing w:after="0"/>
        <w:rPr>
          <w:rFonts w:ascii="Times New Roman" w:eastAsia="Arial Unicode MS" w:hAnsi="Times New Roman"/>
          <w:b/>
          <w:sz w:val="24"/>
          <w:szCs w:val="24"/>
        </w:rPr>
      </w:pPr>
    </w:p>
    <w:p w:rsidR="00BF0119" w:rsidRPr="00B967E5" w:rsidRDefault="00BF0119" w:rsidP="00B967E5">
      <w:pPr>
        <w:spacing w:after="0"/>
        <w:rPr>
          <w:rFonts w:ascii="Times New Roman" w:eastAsia="Arial Unicode MS" w:hAnsi="Times New Roman"/>
          <w:b/>
          <w:sz w:val="24"/>
          <w:szCs w:val="24"/>
        </w:rPr>
      </w:pPr>
      <w:r w:rsidRPr="00B967E5">
        <w:rPr>
          <w:rFonts w:ascii="Times New Roman" w:eastAsia="Arial Unicode MS" w:hAnsi="Times New Roman"/>
          <w:b/>
          <w:bCs/>
          <w:sz w:val="24"/>
          <w:szCs w:val="24"/>
        </w:rPr>
        <w:t xml:space="preserve">Етапи  роботи учнів над </w:t>
      </w:r>
      <w:proofErr w:type="spellStart"/>
      <w:r w:rsidRPr="00B967E5">
        <w:rPr>
          <w:rFonts w:ascii="Times New Roman" w:eastAsia="Arial Unicode MS" w:hAnsi="Times New Roman"/>
          <w:b/>
          <w:bCs/>
          <w:sz w:val="24"/>
          <w:szCs w:val="24"/>
        </w:rPr>
        <w:t>квестом</w:t>
      </w:r>
      <w:proofErr w:type="spellEnd"/>
    </w:p>
    <w:p w:rsidR="00196770" w:rsidRPr="00196770" w:rsidRDefault="00BF0119" w:rsidP="00B967E5">
      <w:pPr>
        <w:pStyle w:val="ac"/>
        <w:numPr>
          <w:ilvl w:val="0"/>
          <w:numId w:val="9"/>
        </w:numPr>
        <w:spacing w:after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sz w:val="24"/>
          <w:szCs w:val="24"/>
        </w:rPr>
        <w:t xml:space="preserve">Початковий </w:t>
      </w:r>
      <w:r w:rsidR="00196770">
        <w:rPr>
          <w:rFonts w:ascii="Times New Roman" w:eastAsia="Arial Unicode MS" w:hAnsi="Times New Roman"/>
          <w:bCs/>
          <w:sz w:val="24"/>
          <w:szCs w:val="24"/>
          <w:lang w:val="en-US"/>
        </w:rPr>
        <w:t>(</w:t>
      </w:r>
      <w:r w:rsidR="00196770" w:rsidRPr="00141CB0">
        <w:rPr>
          <w:rFonts w:ascii="Times New Roman" w:eastAsia="Arial Unicode MS" w:hAnsi="Times New Roman"/>
          <w:sz w:val="24"/>
          <w:szCs w:val="24"/>
        </w:rPr>
        <w:t>Учні знайомляться з завданням та базовою інформацією з даної теми. Обирають</w:t>
      </w:r>
    </w:p>
    <w:p w:rsidR="00BF0119" w:rsidRPr="00B967E5" w:rsidRDefault="00196770" w:rsidP="00196770">
      <w:pPr>
        <w:pStyle w:val="ac"/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                     </w:t>
      </w:r>
      <w:r w:rsidRPr="00141CB0">
        <w:rPr>
          <w:rFonts w:ascii="Times New Roman" w:eastAsia="Arial Unicode MS" w:hAnsi="Times New Roman"/>
          <w:sz w:val="24"/>
          <w:szCs w:val="24"/>
        </w:rPr>
        <w:t xml:space="preserve"> собі ролі</w:t>
      </w:r>
      <w:r>
        <w:rPr>
          <w:rFonts w:ascii="Times New Roman" w:eastAsia="Arial Unicode MS" w:hAnsi="Times New Roman"/>
          <w:sz w:val="24"/>
          <w:szCs w:val="24"/>
          <w:lang w:val="en-US"/>
        </w:rPr>
        <w:t>)</w:t>
      </w:r>
    </w:p>
    <w:p w:rsidR="00196770" w:rsidRPr="00141CB0" w:rsidRDefault="00BF0119" w:rsidP="00196770">
      <w:pPr>
        <w:numPr>
          <w:ilvl w:val="0"/>
          <w:numId w:val="9"/>
        </w:numPr>
        <w:spacing w:after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sz w:val="24"/>
          <w:szCs w:val="24"/>
        </w:rPr>
        <w:t>Рольовий</w:t>
      </w:r>
      <w:r w:rsidR="00196770"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      (</w:t>
      </w:r>
      <w:r w:rsidR="00196770" w:rsidRPr="00141CB0">
        <w:rPr>
          <w:rFonts w:ascii="Times New Roman" w:eastAsia="Arial Unicode MS" w:hAnsi="Times New Roman"/>
          <w:bCs/>
          <w:sz w:val="24"/>
          <w:szCs w:val="24"/>
        </w:rPr>
        <w:t>Учасники одночасно виконують завдання у відповідності з ролями:</w:t>
      </w:r>
    </w:p>
    <w:p w:rsidR="00196770" w:rsidRPr="00141CB0" w:rsidRDefault="00196770" w:rsidP="00196770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   </w:t>
      </w:r>
      <w:r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141CB0">
        <w:rPr>
          <w:rFonts w:ascii="Times New Roman" w:eastAsia="Arial Unicode MS" w:hAnsi="Times New Roman"/>
          <w:bCs/>
          <w:sz w:val="24"/>
          <w:szCs w:val="24"/>
        </w:rPr>
        <w:t xml:space="preserve">Виконання завдання: збір інформації, пошук відповідей на поставлені  запитання, </w:t>
      </w:r>
    </w:p>
    <w:p w:rsidR="00196770" w:rsidRDefault="00196770" w:rsidP="00196770">
      <w:pPr>
        <w:spacing w:after="0"/>
        <w:rPr>
          <w:rFonts w:ascii="Times New Roman" w:eastAsia="Arial Unicode MS" w:hAnsi="Times New Roman"/>
          <w:bCs/>
          <w:sz w:val="24"/>
          <w:szCs w:val="24"/>
          <w:lang w:val="en-US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   </w:t>
      </w:r>
      <w:r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                              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141CB0">
        <w:rPr>
          <w:rFonts w:ascii="Times New Roman" w:eastAsia="Arial Unicode MS" w:hAnsi="Times New Roman"/>
          <w:bCs/>
          <w:sz w:val="24"/>
          <w:szCs w:val="24"/>
        </w:rPr>
        <w:t xml:space="preserve">Оформлення  результатів:  відбір  найбільш  значущої  інформації,  представлення  </w:t>
      </w:r>
    </w:p>
    <w:p w:rsidR="00BF0119" w:rsidRPr="00196770" w:rsidRDefault="00196770" w:rsidP="00196770">
      <w:pPr>
        <w:spacing w:after="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                                   </w:t>
      </w:r>
      <w:r w:rsidRPr="00141CB0">
        <w:rPr>
          <w:rFonts w:ascii="Times New Roman" w:eastAsia="Arial Unicode MS" w:hAnsi="Times New Roman"/>
          <w:bCs/>
          <w:sz w:val="24"/>
          <w:szCs w:val="24"/>
        </w:rPr>
        <w:t xml:space="preserve">її  у  вигляді звіту </w:t>
      </w:r>
      <w:r>
        <w:rPr>
          <w:rFonts w:ascii="Times New Roman" w:eastAsia="Arial Unicode MS" w:hAnsi="Times New Roman"/>
          <w:bCs/>
          <w:sz w:val="24"/>
          <w:szCs w:val="24"/>
          <w:lang w:val="en-US"/>
        </w:rPr>
        <w:t>)</w:t>
      </w:r>
    </w:p>
    <w:p w:rsidR="00196770" w:rsidRPr="00141CB0" w:rsidRDefault="00BF0119" w:rsidP="00196770">
      <w:pPr>
        <w:numPr>
          <w:ilvl w:val="0"/>
          <w:numId w:val="9"/>
        </w:numPr>
        <w:spacing w:after="0"/>
        <w:rPr>
          <w:rFonts w:ascii="Times New Roman" w:eastAsia="Arial Unicode MS" w:hAnsi="Times New Roman"/>
          <w:sz w:val="24"/>
          <w:szCs w:val="24"/>
        </w:rPr>
      </w:pPr>
      <w:r w:rsidRPr="00B967E5">
        <w:rPr>
          <w:rFonts w:ascii="Times New Roman" w:eastAsia="Arial Unicode MS" w:hAnsi="Times New Roman"/>
          <w:bCs/>
          <w:sz w:val="24"/>
          <w:szCs w:val="24"/>
        </w:rPr>
        <w:t xml:space="preserve">Заключний </w:t>
      </w:r>
      <w:r w:rsidR="00196770"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  (</w:t>
      </w:r>
      <w:r w:rsidR="00196770" w:rsidRPr="00141CB0">
        <w:rPr>
          <w:rFonts w:ascii="Times New Roman" w:eastAsia="Arial Unicode MS" w:hAnsi="Times New Roman"/>
          <w:bCs/>
          <w:sz w:val="24"/>
          <w:szCs w:val="24"/>
        </w:rPr>
        <w:t xml:space="preserve">Проводиться презентація робіт та їх оцінювання. </w:t>
      </w:r>
      <w:r w:rsidR="00196770">
        <w:rPr>
          <w:rFonts w:ascii="Times New Roman" w:eastAsia="Arial Unicode MS" w:hAnsi="Times New Roman"/>
          <w:bCs/>
          <w:sz w:val="24"/>
          <w:szCs w:val="24"/>
          <w:lang w:val="en-US"/>
        </w:rPr>
        <w:t>)</w:t>
      </w:r>
    </w:p>
    <w:p w:rsidR="00BF0119" w:rsidRPr="00196770" w:rsidRDefault="00BF0119" w:rsidP="00196770">
      <w:pPr>
        <w:spacing w:after="0"/>
        <w:rPr>
          <w:rFonts w:ascii="Times New Roman" w:eastAsia="Arial Unicode MS" w:hAnsi="Times New Roman"/>
          <w:b/>
          <w:sz w:val="24"/>
          <w:szCs w:val="24"/>
          <w:lang w:val="en-US"/>
        </w:rPr>
      </w:pPr>
      <w:r w:rsidRPr="003620DC">
        <w:rPr>
          <w:b/>
          <w:i/>
          <w:color w:val="1D1D1B"/>
          <w:sz w:val="28"/>
          <w:szCs w:val="28"/>
          <w:u w:val="single"/>
        </w:rPr>
        <w:t>Вступ</w:t>
      </w:r>
    </w:p>
    <w:p w:rsidR="00BF0119" w:rsidRDefault="00BF0119" w:rsidP="00041670">
      <w:pPr>
        <w:pStyle w:val="a4"/>
        <w:spacing w:before="0" w:beforeAutospacing="0" w:after="0" w:afterAutospacing="0" w:line="360" w:lineRule="auto"/>
        <w:textAlignment w:val="baseline"/>
        <w:rPr>
          <w:rStyle w:val="ff2"/>
          <w:bdr w:val="none" w:sz="0" w:space="0" w:color="auto" w:frame="1"/>
        </w:rPr>
      </w:pPr>
      <w:r w:rsidRPr="003620DC">
        <w:rPr>
          <w:rStyle w:val="ff1"/>
          <w:bdr w:val="none" w:sz="0" w:space="0" w:color="auto" w:frame="1"/>
        </w:rPr>
        <w:t xml:space="preserve">   </w:t>
      </w:r>
      <w:proofErr w:type="spellStart"/>
      <w:r w:rsidR="003A2917">
        <w:rPr>
          <w:rStyle w:val="ff1"/>
          <w:bdr w:val="none" w:sz="0" w:space="0" w:color="auto" w:frame="1"/>
        </w:rPr>
        <w:t>Розпочнинаємо</w:t>
      </w:r>
      <w:proofErr w:type="spellEnd"/>
      <w:r w:rsidR="003A2917">
        <w:rPr>
          <w:rStyle w:val="ff1"/>
          <w:bdr w:val="none" w:sz="0" w:space="0" w:color="auto" w:frame="1"/>
        </w:rPr>
        <w:t xml:space="preserve">  роботу у нашому </w:t>
      </w:r>
      <w:proofErr w:type="spellStart"/>
      <w:r w:rsidR="003A2917">
        <w:rPr>
          <w:rStyle w:val="ff1"/>
          <w:bdr w:val="none" w:sz="0" w:space="0" w:color="auto" w:frame="1"/>
        </w:rPr>
        <w:t>в</w:t>
      </w:r>
      <w:r w:rsidRPr="003620DC">
        <w:rPr>
          <w:rStyle w:val="ff1"/>
          <w:bdr w:val="none" w:sz="0" w:space="0" w:color="auto" w:frame="1"/>
        </w:rPr>
        <w:t>еб-квесті</w:t>
      </w:r>
      <w:proofErr w:type="spellEnd"/>
      <w:r w:rsidRPr="003620DC">
        <w:rPr>
          <w:rStyle w:val="ff1"/>
          <w:bdr w:val="none" w:sz="0" w:space="0" w:color="auto" w:frame="1"/>
        </w:rPr>
        <w:t>!</w:t>
      </w:r>
      <w:r w:rsidRPr="003620DC">
        <w:rPr>
          <w:bdr w:val="none" w:sz="0" w:space="0" w:color="auto" w:frame="1"/>
        </w:rPr>
        <w:br/>
      </w:r>
      <w:r w:rsidRPr="003620DC">
        <w:rPr>
          <w:color w:val="000000"/>
        </w:rPr>
        <w:t xml:space="preserve">Ця тема вибрана  з метою ближче ознайомитися з українськими народними  символами та традиціями. А саме більш детальніше пізнати народні звичаї українського народу.  </w:t>
      </w:r>
      <w:r>
        <w:rPr>
          <w:rStyle w:val="ff1"/>
          <w:bdr w:val="none" w:sz="0" w:space="0" w:color="auto" w:frame="1"/>
        </w:rPr>
        <w:t xml:space="preserve">Чи задумувалися  </w:t>
      </w:r>
      <w:r w:rsidRPr="003620DC">
        <w:rPr>
          <w:rStyle w:val="ff1"/>
          <w:bdr w:val="none" w:sz="0" w:space="0" w:color="auto" w:frame="1"/>
        </w:rPr>
        <w:t xml:space="preserve">над тим, чому  лялька – </w:t>
      </w:r>
      <w:proofErr w:type="spellStart"/>
      <w:r w:rsidRPr="003620DC">
        <w:rPr>
          <w:rStyle w:val="ff1"/>
          <w:bdr w:val="none" w:sz="0" w:space="0" w:color="auto" w:frame="1"/>
        </w:rPr>
        <w:t>мотанка</w:t>
      </w:r>
      <w:proofErr w:type="spellEnd"/>
      <w:r w:rsidRPr="003620DC">
        <w:rPr>
          <w:rStyle w:val="ff1"/>
          <w:bdr w:val="none" w:sz="0" w:space="0" w:color="auto" w:frame="1"/>
        </w:rPr>
        <w:t xml:space="preserve"> </w:t>
      </w:r>
      <w:r>
        <w:rPr>
          <w:rStyle w:val="ff1"/>
          <w:bdr w:val="none" w:sz="0" w:space="0" w:color="auto" w:frame="1"/>
        </w:rPr>
        <w:t xml:space="preserve">, яка була відома   ще </w:t>
      </w:r>
      <w:r w:rsidRPr="003620DC">
        <w:rPr>
          <w:rStyle w:val="ff1"/>
          <w:bdr w:val="none" w:sz="0" w:space="0" w:color="auto" w:frame="1"/>
        </w:rPr>
        <w:t xml:space="preserve">  5 тисяч років тому , залишається популярною сьогодні? Відповіді на ці та інші запитання, </w:t>
      </w:r>
      <w:r>
        <w:rPr>
          <w:rStyle w:val="ff1"/>
          <w:bdr w:val="none" w:sz="0" w:space="0" w:color="auto" w:frame="1"/>
        </w:rPr>
        <w:t xml:space="preserve">  знайдемо </w:t>
      </w:r>
      <w:r w:rsidRPr="003620DC">
        <w:rPr>
          <w:rStyle w:val="ff1"/>
          <w:bdr w:val="none" w:sz="0" w:space="0" w:color="auto" w:frame="1"/>
        </w:rPr>
        <w:t xml:space="preserve"> з</w:t>
      </w:r>
      <w:r>
        <w:rPr>
          <w:rStyle w:val="ff1"/>
          <w:bdr w:val="none" w:sz="0" w:space="0" w:color="auto" w:frame="1"/>
        </w:rPr>
        <w:t>а</w:t>
      </w:r>
      <w:r w:rsidR="00196770">
        <w:rPr>
          <w:rStyle w:val="ff1"/>
          <w:bdr w:val="none" w:sz="0" w:space="0" w:color="auto" w:frame="1"/>
        </w:rPr>
        <w:t xml:space="preserve"> допомогою даного </w:t>
      </w:r>
      <w:proofErr w:type="spellStart"/>
      <w:r w:rsidR="00196770">
        <w:rPr>
          <w:rStyle w:val="ff1"/>
          <w:bdr w:val="none" w:sz="0" w:space="0" w:color="auto" w:frame="1"/>
        </w:rPr>
        <w:t>в</w:t>
      </w:r>
      <w:r w:rsidRPr="003620DC">
        <w:rPr>
          <w:rStyle w:val="ff1"/>
          <w:bdr w:val="none" w:sz="0" w:space="0" w:color="auto" w:frame="1"/>
        </w:rPr>
        <w:t>еб-квесту</w:t>
      </w:r>
      <w:proofErr w:type="spellEnd"/>
      <w:r w:rsidRPr="003620DC">
        <w:rPr>
          <w:rStyle w:val="ff1"/>
          <w:bdr w:val="none" w:sz="0" w:space="0" w:color="auto" w:frame="1"/>
        </w:rPr>
        <w:t>. </w:t>
      </w:r>
      <w:r>
        <w:rPr>
          <w:rStyle w:val="ff1"/>
          <w:bdr w:val="none" w:sz="0" w:space="0" w:color="auto" w:frame="1"/>
        </w:rPr>
        <w:t>І</w:t>
      </w:r>
      <w:r w:rsidRPr="003620DC">
        <w:rPr>
          <w:rStyle w:val="ff1"/>
          <w:bdr w:val="none" w:sz="0" w:space="0" w:color="auto" w:frame="1"/>
        </w:rPr>
        <w:t>нформація</w:t>
      </w:r>
      <w:r>
        <w:rPr>
          <w:rStyle w:val="ff1"/>
          <w:bdr w:val="none" w:sz="0" w:space="0" w:color="auto" w:frame="1"/>
        </w:rPr>
        <w:t xml:space="preserve"> </w:t>
      </w:r>
      <w:r w:rsidRPr="003620DC">
        <w:rPr>
          <w:rStyle w:val="ff1"/>
          <w:bdr w:val="none" w:sz="0" w:space="0" w:color="auto" w:frame="1"/>
        </w:rPr>
        <w:t xml:space="preserve"> буде не лише цікавою, а й корисною</w:t>
      </w:r>
      <w:r w:rsidRPr="003620DC">
        <w:rPr>
          <w:rStyle w:val="ff2"/>
          <w:bdr w:val="none" w:sz="0" w:space="0" w:color="auto" w:frame="1"/>
        </w:rPr>
        <w:t>!</w:t>
      </w:r>
    </w:p>
    <w:p w:rsidR="00BF0119" w:rsidRPr="00CC00CA" w:rsidRDefault="00BF0119" w:rsidP="00141CB0">
      <w:pPr>
        <w:spacing w:after="0"/>
        <w:ind w:firstLine="709"/>
        <w:jc w:val="both"/>
        <w:rPr>
          <w:rStyle w:val="ff1"/>
          <w:rFonts w:ascii="Times New Roman" w:hAnsi="Times New Roman"/>
          <w:bCs/>
          <w:iCs/>
          <w:sz w:val="24"/>
          <w:szCs w:val="24"/>
          <w:bdr w:val="none" w:sz="0" w:space="0" w:color="auto" w:frame="1"/>
          <w:lang w:val="ru-RU"/>
        </w:rPr>
      </w:pPr>
      <w:r w:rsidRPr="00CC00CA">
        <w:rPr>
          <w:rStyle w:val="ff1"/>
          <w:rFonts w:ascii="Times New Roman" w:hAnsi="Times New Roman"/>
          <w:bCs/>
          <w:iCs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BF0119" w:rsidRPr="00141CB0" w:rsidRDefault="00BF0119" w:rsidP="0019677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З ниток, клаптиків тканини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Та майстерного шиття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Оберіг є для родини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Для щасливого життя.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3620DC">
        <w:rPr>
          <w:rFonts w:ascii="Times New Roman" w:hAnsi="Times New Roman"/>
          <w:color w:val="000000"/>
          <w:sz w:val="24"/>
          <w:szCs w:val="24"/>
        </w:rPr>
        <w:t>ляльку-мотанку</w:t>
      </w:r>
      <w:proofErr w:type="spellEnd"/>
      <w:r w:rsidRPr="003620DC">
        <w:rPr>
          <w:rFonts w:ascii="Times New Roman" w:hAnsi="Times New Roman"/>
          <w:color w:val="000000"/>
          <w:sz w:val="24"/>
          <w:szCs w:val="24"/>
        </w:rPr>
        <w:t xml:space="preserve"> бабуся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Вклала працю та любов,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Віддала її матусі,</w:t>
      </w:r>
    </w:p>
    <w:p w:rsidR="00BF0119" w:rsidRPr="003620DC" w:rsidRDefault="00BF0119" w:rsidP="001967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000000"/>
          <w:sz w:val="24"/>
          <w:szCs w:val="24"/>
        </w:rPr>
        <w:t>Щастя щоб тривало знов.</w:t>
      </w:r>
    </w:p>
    <w:p w:rsidR="00BF0119" w:rsidRDefault="00BF0119" w:rsidP="004D61A4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20DC">
        <w:rPr>
          <w:rFonts w:ascii="Times New Roman" w:hAnsi="Times New Roman"/>
          <w:color w:val="1D1D1B"/>
          <w:sz w:val="24"/>
          <w:szCs w:val="24"/>
        </w:rPr>
        <w:t xml:space="preserve">Це один із найдревніших символів, який сотнями і навіть тисячами років супроводжував наших предків. </w:t>
      </w:r>
      <w:proofErr w:type="spellStart"/>
      <w:r w:rsidRPr="003620DC">
        <w:rPr>
          <w:rFonts w:ascii="Times New Roman" w:hAnsi="Times New Roman"/>
          <w:color w:val="1D1D1B"/>
          <w:sz w:val="24"/>
          <w:szCs w:val="24"/>
        </w:rPr>
        <w:t>Ляльку-мотанку</w:t>
      </w:r>
      <w:proofErr w:type="spellEnd"/>
      <w:r w:rsidRPr="003620DC">
        <w:rPr>
          <w:rFonts w:ascii="Times New Roman" w:hAnsi="Times New Roman"/>
          <w:color w:val="1D1D1B"/>
          <w:sz w:val="24"/>
          <w:szCs w:val="24"/>
        </w:rPr>
        <w:t xml:space="preserve"> мати клала до колиски немовляті, у скриню із рушниками та сорочками, коли донька заміж виходила. </w:t>
      </w:r>
      <w:proofErr w:type="spellStart"/>
      <w:r w:rsidRPr="003620DC">
        <w:rPr>
          <w:rFonts w:ascii="Times New Roman" w:hAnsi="Times New Roman"/>
          <w:color w:val="1D1D1B"/>
          <w:sz w:val="24"/>
          <w:szCs w:val="24"/>
        </w:rPr>
        <w:t>Мотанка</w:t>
      </w:r>
      <w:proofErr w:type="spellEnd"/>
      <w:r w:rsidRPr="003620DC">
        <w:rPr>
          <w:rFonts w:ascii="Times New Roman" w:hAnsi="Times New Roman"/>
          <w:color w:val="1D1D1B"/>
          <w:sz w:val="24"/>
          <w:szCs w:val="24"/>
        </w:rPr>
        <w:t xml:space="preserve"> оберігала і оберігає оселі українців. Мовчазна лялька береже таємниці цілого роду, адже переходить із покоління в покоління, від матері до дитини. </w:t>
      </w:r>
      <w:r w:rsidRPr="003620DC">
        <w:rPr>
          <w:rFonts w:ascii="Times New Roman" w:hAnsi="Times New Roman"/>
          <w:color w:val="000000"/>
          <w:sz w:val="24"/>
          <w:szCs w:val="24"/>
        </w:rPr>
        <w:t xml:space="preserve">Мені дуже подобається створювати нестандартні цікаві речі. Саме тому, я й вирішила виготовити ляльку-оберіг в українському народному стилі. Лялька має кілька призначень: це може бути, як дитяча іграшка так і оберіг родини та роду. Вона може бути могутнім магічним талісманом, та символом зв'язку між поколіннями, знана в </w:t>
      </w:r>
      <w:r w:rsidRPr="003620DC">
        <w:rPr>
          <w:rFonts w:ascii="Times New Roman" w:hAnsi="Times New Roman"/>
          <w:color w:val="000000"/>
          <w:sz w:val="24"/>
          <w:szCs w:val="24"/>
        </w:rPr>
        <w:lastRenderedPageBreak/>
        <w:t>багатьох традиційних культурах земної кулі. Головне призначення ляльки - берегти душу свого власника від зла і нечистих помислів. Іноді з рук майстра народжувались ляльки, про які складалися легенди, вони передавалися від матері до дочки, як священний</w:t>
      </w:r>
      <w:r w:rsidRPr="00362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620DC">
        <w:rPr>
          <w:rFonts w:ascii="Times New Roman" w:hAnsi="Times New Roman"/>
          <w:color w:val="000000"/>
          <w:sz w:val="24"/>
          <w:szCs w:val="24"/>
        </w:rPr>
        <w:t>переказ свого роду.</w:t>
      </w:r>
    </w:p>
    <w:p w:rsidR="00BF0119" w:rsidRPr="00B967E5" w:rsidRDefault="00BF0119" w:rsidP="00B967E5">
      <w:pPr>
        <w:pStyle w:val="ac"/>
        <w:spacing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B967E5">
        <w:rPr>
          <w:rFonts w:ascii="Times New Roman" w:hAnsi="Times New Roman"/>
          <w:b/>
          <w:i/>
          <w:sz w:val="28"/>
          <w:szCs w:val="28"/>
          <w:u w:val="single"/>
        </w:rPr>
        <w:t>Проблема</w:t>
      </w:r>
    </w:p>
    <w:p w:rsidR="00BF0119" w:rsidRPr="00B967E5" w:rsidRDefault="00BF0119" w:rsidP="00041670">
      <w:pPr>
        <w:pStyle w:val="ac"/>
        <w:spacing w:line="360" w:lineRule="auto"/>
        <w:ind w:left="0"/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</w:pPr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У сучасному світі на мій погляд продається  велика кількість різноманітних оберегів - ляльок , при цьому мало хто задумується про те як виготовляються ці вироби та про вимоги до матеріалів! </w:t>
      </w:r>
      <w:r w:rsidRPr="00B967E5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 Тому </w:t>
      </w:r>
      <w:r w:rsidR="00041670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я пропоную  з допомогою даного </w:t>
      </w:r>
      <w:proofErr w:type="spellStart"/>
      <w:r w:rsidR="00041670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в</w:t>
      </w:r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еб-квесту</w:t>
      </w:r>
      <w:proofErr w:type="spellEnd"/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 дослідити питання особливостей  виготовлення  ляльки - </w:t>
      </w:r>
      <w:proofErr w:type="spellStart"/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мотанки</w:t>
      </w:r>
      <w:proofErr w:type="spellEnd"/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, її історичні аспекти, переваги, недоліки, з точок зору різних спеціалістів яких   можете обрати в ролях. </w:t>
      </w:r>
      <w:r w:rsidRPr="00B967E5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   Я надіємось що   буде цікаво, а інформація з якою   будемо працювати буде   корисною. </w:t>
      </w:r>
      <w:r w:rsidRPr="00B967E5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B967E5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 Кінцевим результатом є виготовлення </w:t>
      </w:r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 ляльки – </w:t>
      </w:r>
      <w:proofErr w:type="spellStart"/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мотанки</w:t>
      </w:r>
      <w:proofErr w:type="spellEnd"/>
      <w:r w:rsidRPr="00B967E5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 з сакральним знаком</w:t>
      </w:r>
      <w:r w:rsidRPr="00B967E5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, а також розробка відповідної документації  до проекту.</w:t>
      </w:r>
    </w:p>
    <w:p w:rsidR="00BF0119" w:rsidRPr="00075AA3" w:rsidRDefault="00BF0119" w:rsidP="00075AA3">
      <w:pPr>
        <w:ind w:firstLine="142"/>
        <w:rPr>
          <w:rStyle w:val="ab"/>
          <w:rFonts w:ascii="Times New Roman" w:hAnsi="Times New Roman"/>
          <w:b/>
          <w:sz w:val="28"/>
          <w:szCs w:val="28"/>
        </w:rPr>
      </w:pPr>
      <w:r w:rsidRPr="00075AA3">
        <w:rPr>
          <w:rStyle w:val="ab"/>
          <w:rFonts w:ascii="Times New Roman" w:hAnsi="Times New Roman"/>
          <w:b/>
          <w:sz w:val="28"/>
          <w:szCs w:val="28"/>
        </w:rPr>
        <w:t xml:space="preserve">ІІІ. Організація роботи у </w:t>
      </w:r>
      <w:proofErr w:type="spellStart"/>
      <w:r w:rsidRPr="00075AA3">
        <w:rPr>
          <w:rStyle w:val="ab"/>
          <w:rFonts w:ascii="Times New Roman" w:hAnsi="Times New Roman"/>
          <w:b/>
          <w:sz w:val="28"/>
          <w:szCs w:val="28"/>
        </w:rPr>
        <w:t>веб-квесті</w:t>
      </w:r>
      <w:proofErr w:type="spellEnd"/>
      <w:r w:rsidRPr="00075AA3">
        <w:rPr>
          <w:rStyle w:val="ab"/>
          <w:rFonts w:ascii="Times New Roman" w:hAnsi="Times New Roman"/>
          <w:b/>
          <w:sz w:val="28"/>
          <w:szCs w:val="28"/>
        </w:rPr>
        <w:t>. Створення мін-груп. Розподіл ролей.</w:t>
      </w:r>
    </w:p>
    <w:p w:rsidR="00BF0119" w:rsidRPr="003620DC" w:rsidRDefault="00BF0119" w:rsidP="005E0D5D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620DC">
        <w:rPr>
          <w:rFonts w:ascii="Times New Roman" w:hAnsi="Times New Roman"/>
          <w:b/>
          <w:i/>
          <w:sz w:val="28"/>
          <w:szCs w:val="28"/>
          <w:u w:val="single"/>
        </w:rPr>
        <w:t>Завдання</w:t>
      </w:r>
    </w:p>
    <w:p w:rsidR="00BF0119" w:rsidRDefault="00BF0119" w:rsidP="00041670">
      <w:pPr>
        <w:spacing w:line="360" w:lineRule="auto"/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1.  Розподілитись  по   декілька   учнів   на   групи .</w:t>
      </w:r>
      <w:r w:rsidRPr="003620DC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2. Кожна група обирає собі роль та вивчає відомості про свої професії, а також виконує завдання які були створені для кожної ролі</w:t>
      </w:r>
      <w:r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Pr="003620DC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- визначити основну функцію української народної  ляльки - </w:t>
      </w:r>
      <w:proofErr w:type="spellStart"/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мотанки</w:t>
      </w:r>
      <w:proofErr w:type="spellEnd"/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;</w:t>
      </w:r>
      <w:r w:rsidRPr="003620DC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- охарактеризувати художньо-технічні особливості  ляльки;</w:t>
      </w:r>
      <w:r w:rsidRPr="003620DC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-</w:t>
      </w: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 розробити </w:t>
      </w:r>
      <w:r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технологічну картку </w:t>
      </w: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на виготовлення </w:t>
      </w:r>
      <w:r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 xml:space="preserve"> ляльки - </w:t>
      </w:r>
      <w:proofErr w:type="spellStart"/>
      <w:r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мотанки</w:t>
      </w:r>
      <w:proofErr w:type="spellEnd"/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3620DC">
        <w:rPr>
          <w:rFonts w:ascii="Times New Roman" w:hAnsi="Times New Roman"/>
          <w:sz w:val="24"/>
          <w:szCs w:val="24"/>
          <w:bdr w:val="none" w:sz="0" w:space="0" w:color="auto" w:frame="1"/>
        </w:rPr>
        <w:br/>
      </w:r>
      <w:r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3. Для того, щоб скласти завдання для відповідних ролей, учням рекомендується використовувати рекомендовану літературу, а також мережу Інтернет.</w:t>
      </w:r>
      <w:r w:rsidRPr="003620DC">
        <w:rPr>
          <w:rStyle w:val="a3"/>
          <w:rFonts w:ascii="Times New Roman" w:hAnsi="Times New Roman"/>
          <w:color w:val="000000"/>
          <w:sz w:val="24"/>
          <w:szCs w:val="24"/>
          <w:shd w:val="clear" w:color="auto" w:fill="F4FCFC"/>
        </w:rPr>
        <w:t xml:space="preserve"> 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Завдання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веб</w:t>
      </w:r>
      <w:r w:rsidRPr="003620DC">
        <w:rPr>
          <w:rStyle w:val="atn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квесту</w:t>
      </w:r>
      <w:proofErr w:type="spellEnd"/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представляють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собою окремі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блоки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питань і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переліки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адрес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Інтернет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 можна отримати </w:t>
      </w:r>
      <w:proofErr w:type="spellStart"/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необхіднуінформацію</w:t>
      </w:r>
      <w:proofErr w:type="spellEnd"/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Питання сформульовані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так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щоб при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відвідуванні сайту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учень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був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змушений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зробити відбір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матеріалу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виділивши головне з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тієї інформації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яку він</w:t>
      </w:r>
      <w:r w:rsidRPr="0036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0DC"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</w:rPr>
        <w:t>знаходить.</w:t>
      </w:r>
    </w:p>
    <w:p w:rsidR="00BF0119" w:rsidRPr="003620DC" w:rsidRDefault="00BF0119" w:rsidP="005E0D5D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620DC">
        <w:rPr>
          <w:rFonts w:ascii="Times New Roman" w:hAnsi="Times New Roman"/>
          <w:b/>
          <w:i/>
          <w:sz w:val="28"/>
          <w:szCs w:val="28"/>
          <w:u w:val="single"/>
        </w:rPr>
        <w:t xml:space="preserve"> Процес  роботи</w:t>
      </w:r>
    </w:p>
    <w:p w:rsidR="00BF0119" w:rsidRPr="003620DC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r w:rsidRPr="003620DC">
        <w:rPr>
          <w:rFonts w:ascii="Times New Roman" w:hAnsi="Times New Roman"/>
          <w:sz w:val="24"/>
          <w:szCs w:val="24"/>
        </w:rPr>
        <w:t xml:space="preserve">Ролі:  </w:t>
      </w:r>
    </w:p>
    <w:p w:rsidR="00BF0119" w:rsidRPr="003620DC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20DC">
        <w:rPr>
          <w:rFonts w:ascii="Times New Roman" w:hAnsi="Times New Roman"/>
          <w:sz w:val="24"/>
          <w:szCs w:val="24"/>
        </w:rPr>
        <w:t>-історик</w:t>
      </w:r>
      <w:proofErr w:type="spellEnd"/>
    </w:p>
    <w:p w:rsidR="00BF0119" w:rsidRPr="003620DC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r w:rsidRPr="003620DC">
        <w:rPr>
          <w:rFonts w:ascii="Times New Roman" w:hAnsi="Times New Roman"/>
          <w:sz w:val="24"/>
          <w:szCs w:val="24"/>
        </w:rPr>
        <w:t>- майстриня</w:t>
      </w:r>
    </w:p>
    <w:p w:rsidR="00BF0119" w:rsidRPr="003620DC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20DC">
        <w:rPr>
          <w:rFonts w:ascii="Times New Roman" w:hAnsi="Times New Roman"/>
          <w:sz w:val="24"/>
          <w:szCs w:val="24"/>
        </w:rPr>
        <w:t>-вишивальниця</w:t>
      </w:r>
      <w:proofErr w:type="spellEnd"/>
    </w:p>
    <w:p w:rsidR="00BF0119" w:rsidRPr="003620DC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20DC">
        <w:rPr>
          <w:rFonts w:ascii="Times New Roman" w:hAnsi="Times New Roman"/>
          <w:sz w:val="24"/>
          <w:szCs w:val="24"/>
        </w:rPr>
        <w:t>-інженер</w:t>
      </w:r>
      <w:proofErr w:type="spellEnd"/>
      <w:r w:rsidRPr="003620DC">
        <w:rPr>
          <w:rFonts w:ascii="Times New Roman" w:hAnsi="Times New Roman"/>
          <w:sz w:val="24"/>
          <w:szCs w:val="24"/>
        </w:rPr>
        <w:t xml:space="preserve"> з техніки безпеки</w:t>
      </w:r>
    </w:p>
    <w:p w:rsidR="00BF0119" w:rsidRPr="003620DC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20DC">
        <w:rPr>
          <w:rFonts w:ascii="Times New Roman" w:hAnsi="Times New Roman"/>
          <w:sz w:val="24"/>
          <w:szCs w:val="24"/>
        </w:rPr>
        <w:t>-маркетолог</w:t>
      </w:r>
      <w:proofErr w:type="spellEnd"/>
    </w:p>
    <w:p w:rsidR="00BF0119" w:rsidRDefault="00BF0119" w:rsidP="005E0D5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1670" w:rsidRDefault="00041670" w:rsidP="005E0D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6770" w:rsidRDefault="00196770" w:rsidP="005E0D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6770" w:rsidRPr="003620DC" w:rsidRDefault="00196770" w:rsidP="005E0D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0119" w:rsidRPr="003620DC" w:rsidRDefault="00DF3E7D" w:rsidP="005E0D5D">
      <w:pPr>
        <w:spacing w:line="240" w:lineRule="auto"/>
        <w:rPr>
          <w:rStyle w:val="ff1"/>
          <w:rFonts w:ascii="Times New Roman" w:hAnsi="Times New Roman"/>
          <w:i/>
          <w:sz w:val="28"/>
          <w:szCs w:val="28"/>
          <w:bdr w:val="none" w:sz="0" w:space="0" w:color="auto" w:frame="1"/>
        </w:rPr>
      </w:pPr>
      <w:hyperlink r:id="rId5" w:tgtFrame="_blank" w:history="1">
        <w:r w:rsidR="00BF0119" w:rsidRPr="003620DC">
          <w:rPr>
            <w:rStyle w:val="a3"/>
            <w:rFonts w:ascii="Times New Roman" w:hAnsi="Times New Roman"/>
            <w:i/>
            <w:color w:val="auto"/>
            <w:sz w:val="28"/>
            <w:szCs w:val="28"/>
            <w:bdr w:val="none" w:sz="0" w:space="0" w:color="auto" w:frame="1"/>
          </w:rPr>
          <w:t>Ви "Історик"?</w:t>
        </w:r>
      </w:hyperlink>
    </w:p>
    <w:p w:rsidR="00BF0119" w:rsidRPr="003620DC" w:rsidRDefault="00DF3E7D" w:rsidP="00041670">
      <w:pPr>
        <w:spacing w:line="360" w:lineRule="auto"/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to.vspu.net/ENK/2013_2014/Osn_projekt_tehnologi_spec/Rob_stud/Backo/Preview/images/-------.jpg" style="width:141.75pt;height:94.5pt;visibility:visible">
            <v:imagedata r:id="rId6" o:title=""/>
          </v:shape>
        </w:pict>
      </w:r>
      <w:r w:rsidR="00BF0119">
        <w:rPr>
          <w:rFonts w:ascii="Segoe Print" w:hAnsi="Segoe Print"/>
          <w:color w:val="FF0000"/>
          <w:sz w:val="28"/>
          <w:szCs w:val="28"/>
          <w:bdr w:val="none" w:sz="0" w:space="0" w:color="auto" w:frame="1"/>
        </w:rPr>
        <w:br/>
      </w:r>
      <w:r w:rsidR="00BF0119" w:rsidRPr="003620DC">
        <w:rPr>
          <w:rStyle w:val="ff1"/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І</w:t>
      </w:r>
      <w:r w:rsidR="00BF0119" w:rsidRPr="003620DC">
        <w:rPr>
          <w:rStyle w:val="ff1"/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сторик</w:t>
      </w:r>
      <w:r w:rsidR="00BF0119" w:rsidRPr="003620DC">
        <w:rPr>
          <w:rStyle w:val="fs32"/>
          <w:rFonts w:ascii="Times New Roman" w:hAnsi="Times New Roman"/>
          <w:sz w:val="24"/>
          <w:szCs w:val="24"/>
          <w:bdr w:val="none" w:sz="0" w:space="0" w:color="auto" w:frame="1"/>
        </w:rPr>
        <w:t> - </w:t>
      </w:r>
      <w:r w:rsidR="00BF0119"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 xml:space="preserve">дослідити історію виникнення ляльки – </w:t>
      </w:r>
      <w:proofErr w:type="spellStart"/>
      <w:r w:rsidR="00BF0119"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>мотанки</w:t>
      </w:r>
      <w:proofErr w:type="spellEnd"/>
      <w:r w:rsidR="00BF0119" w:rsidRPr="003620DC">
        <w:rPr>
          <w:rStyle w:val="ff2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F0119" w:rsidRPr="003620DC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  її призначення .</w:t>
      </w:r>
    </w:p>
    <w:p w:rsidR="00BF0119" w:rsidRPr="004F1B64" w:rsidRDefault="00BF0119" w:rsidP="00041670">
      <w:pPr>
        <w:spacing w:line="360" w:lineRule="auto"/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</w:pPr>
      <w:r w:rsidRPr="004F1B64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Джерело</w:t>
      </w:r>
      <w:hyperlink r:id="rId7" w:history="1">
        <w:r w:rsidRPr="004F1B64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https://uk.wikipedia.org/wiki/%D0%9C%D0%BE%D1%82%D0%B0%D0%BD%D0%BA%D0%B0</w:t>
        </w:r>
      </w:hyperlink>
      <w:r w:rsidRPr="004F1B64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BF0119" w:rsidRPr="004F1B64" w:rsidRDefault="00DF3E7D" w:rsidP="00041670">
      <w:pPr>
        <w:pStyle w:val="3"/>
        <w:spacing w:before="0" w:line="360" w:lineRule="auto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hyperlink r:id="rId8" w:history="1">
        <w:r w:rsidR="00BF0119" w:rsidRPr="003620DC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2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F0119" w:rsidRPr="004F1B64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http://sites.google.com/site/lalkamotanka</w:t>
        </w:r>
      </w:hyperlink>
      <w:r w:rsidR="00BF0119" w:rsidRPr="004F1B6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:rsidR="00BF0119" w:rsidRPr="004F1B64" w:rsidRDefault="00DF3E7D" w:rsidP="00041670">
      <w:pPr>
        <w:spacing w:line="360" w:lineRule="auto"/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</w:pPr>
      <w:hyperlink r:id="rId10" w:history="1">
        <w:r w:rsidR="00BF0119" w:rsidRPr="004F1B64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3</w:t>
        </w:r>
      </w:hyperlink>
      <w:r w:rsidR="00BF0119" w:rsidRPr="004F1B6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F0119" w:rsidRPr="004F1B64">
          <w:rPr>
            <w:rStyle w:val="a3"/>
            <w:rFonts w:ascii="Times New Roman" w:hAnsi="Times New Roman"/>
            <w:sz w:val="24"/>
            <w:szCs w:val="24"/>
          </w:rPr>
          <w:t>http://barvinok.ucoz.net/publ/z_babusinoji_skrini</w:t>
        </w:r>
      </w:hyperlink>
      <w:r w:rsidR="00BF0119">
        <w:rPr>
          <w:color w:val="000000"/>
          <w:sz w:val="27"/>
          <w:szCs w:val="27"/>
        </w:rPr>
        <w:t xml:space="preserve"> </w:t>
      </w:r>
      <w:r w:rsidR="00BF0119" w:rsidRPr="003620DC">
        <w:rPr>
          <w:rFonts w:ascii="Times New Roman" w:hAnsi="Times New Roman"/>
          <w:sz w:val="24"/>
          <w:szCs w:val="24"/>
        </w:rPr>
        <w:br/>
      </w:r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620DC">
        <w:rPr>
          <w:rStyle w:val="ff1"/>
          <w:rFonts w:ascii="Times New Roman" w:hAnsi="Times New Roman"/>
          <w:i/>
          <w:sz w:val="24"/>
          <w:szCs w:val="24"/>
          <w:bdr w:val="none" w:sz="0" w:space="0" w:color="auto" w:frame="1"/>
        </w:rPr>
        <w:t>Оберіть відповідний матеріал та опрацюйте його.</w:t>
      </w:r>
    </w:p>
    <w:p w:rsidR="00BF0119" w:rsidRPr="004241EC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41EC">
        <w:rPr>
          <w:rFonts w:ascii="Times New Roman" w:hAnsi="Times New Roman"/>
          <w:sz w:val="24"/>
          <w:szCs w:val="24"/>
        </w:rPr>
        <w:t>Ви повинні знайти відповідь на такі запитання :</w:t>
      </w:r>
    </w:p>
    <w:p w:rsidR="00BF0119" w:rsidRPr="00CC00CA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41EC">
        <w:rPr>
          <w:rFonts w:ascii="Times New Roman" w:hAnsi="Times New Roman"/>
          <w:sz w:val="24"/>
          <w:szCs w:val="24"/>
        </w:rPr>
        <w:t xml:space="preserve">1.Які функції виконували ляльки – </w:t>
      </w:r>
      <w:proofErr w:type="spellStart"/>
      <w:r w:rsidRPr="004241EC">
        <w:rPr>
          <w:rFonts w:ascii="Times New Roman" w:hAnsi="Times New Roman"/>
          <w:sz w:val="24"/>
          <w:szCs w:val="24"/>
        </w:rPr>
        <w:t>мотанки</w:t>
      </w:r>
      <w:proofErr w:type="spellEnd"/>
      <w:r w:rsidRPr="004241EC">
        <w:rPr>
          <w:rFonts w:ascii="Times New Roman" w:hAnsi="Times New Roman"/>
          <w:sz w:val="24"/>
          <w:szCs w:val="24"/>
        </w:rPr>
        <w:t xml:space="preserve"> </w:t>
      </w:r>
      <w:r w:rsidRPr="00CC00CA">
        <w:rPr>
          <w:rFonts w:ascii="Times New Roman" w:hAnsi="Times New Roman"/>
          <w:sz w:val="24"/>
          <w:szCs w:val="24"/>
          <w:lang w:val="ru-RU"/>
        </w:rPr>
        <w:t>?</w:t>
      </w:r>
    </w:p>
    <w:p w:rsidR="00BF0119" w:rsidRPr="00CC00CA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41EC">
        <w:rPr>
          <w:rFonts w:ascii="Times New Roman" w:hAnsi="Times New Roman"/>
          <w:color w:val="000000"/>
          <w:sz w:val="24"/>
          <w:szCs w:val="24"/>
        </w:rPr>
        <w:t>2.Які матеріали слугували для виготовлення ляльки</w:t>
      </w:r>
      <w:r w:rsidRPr="00CC00CA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BF0119" w:rsidRPr="00CC00CA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41EC">
        <w:rPr>
          <w:rFonts w:ascii="Times New Roman" w:hAnsi="Times New Roman"/>
          <w:color w:val="000000"/>
          <w:sz w:val="24"/>
          <w:szCs w:val="24"/>
        </w:rPr>
        <w:t xml:space="preserve">3.Які існують типи ляльок – </w:t>
      </w:r>
      <w:proofErr w:type="spellStart"/>
      <w:r w:rsidRPr="004241EC">
        <w:rPr>
          <w:rFonts w:ascii="Times New Roman" w:hAnsi="Times New Roman"/>
          <w:color w:val="000000"/>
          <w:sz w:val="24"/>
          <w:szCs w:val="24"/>
        </w:rPr>
        <w:t>мотанок</w:t>
      </w:r>
      <w:proofErr w:type="spellEnd"/>
      <w:r w:rsidRPr="00CC00CA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BF0119" w:rsidRPr="00CC00CA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41EC">
        <w:rPr>
          <w:rFonts w:ascii="Times New Roman" w:hAnsi="Times New Roman"/>
          <w:color w:val="000000"/>
          <w:sz w:val="24"/>
          <w:szCs w:val="24"/>
        </w:rPr>
        <w:t xml:space="preserve">4.Яка обов’язкова умова при створені ляльки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424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41EC">
        <w:rPr>
          <w:rFonts w:ascii="Times New Roman" w:hAnsi="Times New Roman"/>
          <w:color w:val="000000"/>
          <w:sz w:val="24"/>
          <w:szCs w:val="24"/>
        </w:rPr>
        <w:t>мотанки</w:t>
      </w:r>
      <w:proofErr w:type="spellEnd"/>
      <w:r w:rsidRPr="00CC00CA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BF0119" w:rsidRPr="002E70D7" w:rsidRDefault="00BF0119" w:rsidP="0004167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41EC">
        <w:rPr>
          <w:rFonts w:ascii="Times New Roman" w:hAnsi="Times New Roman"/>
          <w:bCs/>
          <w:iCs/>
          <w:sz w:val="24"/>
          <w:szCs w:val="24"/>
        </w:rPr>
        <w:t>Форма звіту</w:t>
      </w:r>
      <w:r w:rsidRPr="004241EC">
        <w:rPr>
          <w:rFonts w:ascii="Times New Roman" w:hAnsi="Times New Roman"/>
          <w:sz w:val="24"/>
          <w:szCs w:val="24"/>
        </w:rPr>
        <w:t>: презентація в програмі PowerPoint. (4-5 слайдів)</w:t>
      </w:r>
    </w:p>
    <w:p w:rsidR="00BF0119" w:rsidRPr="004241EC" w:rsidRDefault="00BF0119" w:rsidP="00041670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620DC">
        <w:rPr>
          <w:rStyle w:val="ff1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hyperlink r:id="rId12" w:tgtFrame="_blank" w:history="1">
        <w:r w:rsidRPr="003620DC">
          <w:rPr>
            <w:rStyle w:val="a3"/>
            <w:rFonts w:ascii="Times New Roman" w:hAnsi="Times New Roman"/>
            <w:i/>
            <w:color w:val="auto"/>
            <w:sz w:val="28"/>
            <w:szCs w:val="28"/>
            <w:bdr w:val="none" w:sz="0" w:space="0" w:color="auto" w:frame="1"/>
          </w:rPr>
          <w:t>Ви "</w:t>
        </w:r>
        <w:r w:rsidRPr="003620DC">
          <w:rPr>
            <w:rStyle w:val="ff2"/>
            <w:rFonts w:ascii="Times New Roman" w:hAnsi="Times New Roman"/>
            <w:i/>
            <w:sz w:val="28"/>
            <w:szCs w:val="28"/>
            <w:u w:val="single"/>
            <w:bdr w:val="none" w:sz="0" w:space="0" w:color="auto" w:frame="1"/>
          </w:rPr>
          <w:t xml:space="preserve"> Майстриня</w:t>
        </w:r>
        <w:r w:rsidRPr="003620DC">
          <w:rPr>
            <w:rStyle w:val="ff1"/>
            <w:rFonts w:ascii="Times New Roman" w:hAnsi="Times New Roman"/>
            <w:i/>
            <w:sz w:val="28"/>
            <w:szCs w:val="28"/>
            <w:u w:val="single"/>
            <w:bdr w:val="none" w:sz="0" w:space="0" w:color="auto" w:frame="1"/>
          </w:rPr>
          <w:t>"?</w:t>
        </w:r>
      </w:hyperlink>
    </w:p>
    <w:p w:rsidR="00BF0119" w:rsidRDefault="00DF3E7D" w:rsidP="00041670">
      <w:pPr>
        <w:spacing w:line="360" w:lineRule="auto"/>
        <w:rPr>
          <w:rStyle w:val="ff1"/>
          <w:b/>
          <w:bCs/>
          <w:i/>
          <w:iCs/>
          <w:sz w:val="24"/>
          <w:szCs w:val="24"/>
          <w:bdr w:val="none" w:sz="0" w:space="0" w:color="auto" w:frame="1"/>
        </w:rPr>
      </w:pPr>
      <w:r>
        <w:rPr>
          <w:noProof/>
        </w:rPr>
        <w:pict>
          <v:shape id="Рисунок 4" o:spid="_x0000_i1026" type="#_x0000_t75" alt="Результат пошуку зображень за запитом &quot;майстриня&quot;" style="width:210pt;height:102.75pt;visibility:visible">
            <v:imagedata r:id="rId13" o:title=""/>
          </v:shape>
        </w:pict>
      </w:r>
    </w:p>
    <w:p w:rsidR="00BF0119" w:rsidRPr="00196770" w:rsidRDefault="00BF0119" w:rsidP="00041670">
      <w:pPr>
        <w:spacing w:line="360" w:lineRule="auto"/>
        <w:rPr>
          <w:rStyle w:val="fs32"/>
          <w:rFonts w:ascii="Times New Roman" w:hAnsi="Times New Roman"/>
          <w:sz w:val="24"/>
          <w:szCs w:val="24"/>
          <w:bdr w:val="none" w:sz="0" w:space="0" w:color="auto" w:frame="1"/>
        </w:rPr>
      </w:pPr>
      <w:r w:rsidRPr="00196770">
        <w:rPr>
          <w:rStyle w:val="ff1"/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Майстриня </w:t>
      </w:r>
      <w:r w:rsidRPr="00196770">
        <w:rPr>
          <w:rStyle w:val="ff1"/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196770">
        <w:rPr>
          <w:rStyle w:val="fs32"/>
          <w:rFonts w:ascii="Times New Roman" w:hAnsi="Times New Roman"/>
          <w:sz w:val="24"/>
          <w:szCs w:val="24"/>
          <w:bdr w:val="none" w:sz="0" w:space="0" w:color="auto" w:frame="1"/>
        </w:rPr>
        <w:t xml:space="preserve">навчити створювати власними руками </w:t>
      </w:r>
      <w:proofErr w:type="spellStart"/>
      <w:r w:rsidRPr="00196770">
        <w:rPr>
          <w:rStyle w:val="fs32"/>
          <w:rFonts w:ascii="Times New Roman" w:hAnsi="Times New Roman"/>
          <w:sz w:val="24"/>
          <w:szCs w:val="24"/>
          <w:bdr w:val="none" w:sz="0" w:space="0" w:color="auto" w:frame="1"/>
        </w:rPr>
        <w:t>шедевдри</w:t>
      </w:r>
      <w:proofErr w:type="spellEnd"/>
      <w:r w:rsidRPr="00196770">
        <w:rPr>
          <w:rStyle w:val="fs32"/>
          <w:rFonts w:ascii="Times New Roman" w:hAnsi="Times New Roman"/>
          <w:sz w:val="24"/>
          <w:szCs w:val="24"/>
          <w:bdr w:val="none" w:sz="0" w:space="0" w:color="auto" w:frame="1"/>
        </w:rPr>
        <w:t>, створити ескізи виробів  , передати свій досвід наступному поколінню.</w:t>
      </w:r>
    </w:p>
    <w:p w:rsidR="00BF0119" w:rsidRPr="003620DC" w:rsidRDefault="00DF3E7D" w:rsidP="00041670">
      <w:pPr>
        <w:spacing w:line="360" w:lineRule="auto"/>
        <w:rPr>
          <w:rFonts w:ascii="Times New Roman" w:hAnsi="Times New Roman"/>
          <w:i/>
          <w:sz w:val="24"/>
          <w:szCs w:val="24"/>
        </w:rPr>
      </w:pPr>
      <w:hyperlink r:id="rId14" w:history="1">
        <w:r w:rsidR="00BF0119" w:rsidRPr="003042AD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1</w:t>
        </w:r>
      </w:hyperlink>
      <w:r w:rsidR="00BF0119" w:rsidRPr="003042AD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BF0119" w:rsidRPr="003510B2">
          <w:rPr>
            <w:rStyle w:val="a3"/>
            <w:rFonts w:ascii="Times New Roman" w:hAnsi="Times New Roman"/>
            <w:sz w:val="24"/>
            <w:szCs w:val="24"/>
          </w:rPr>
          <w:t>https://sites.google.com/site/lalkaamotanka13/tehnologicna-kartka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042AD">
        <w:rPr>
          <w:rFonts w:ascii="Times New Roman" w:hAnsi="Times New Roman"/>
          <w:sz w:val="24"/>
          <w:szCs w:val="24"/>
        </w:rPr>
        <w:br/>
      </w:r>
      <w:hyperlink r:id="rId16" w:history="1">
        <w:r w:rsidR="00BF0119" w:rsidRPr="003042AD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2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BF0119" w:rsidRPr="003510B2">
          <w:rPr>
            <w:rStyle w:val="a3"/>
            <w:rFonts w:ascii="Times New Roman" w:hAnsi="Times New Roman"/>
            <w:sz w:val="24"/>
            <w:szCs w:val="24"/>
          </w:rPr>
          <w:t>http://motanka.in.ua/view_cat.php?category=masterklas-po-motanki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042AD">
        <w:rPr>
          <w:rFonts w:ascii="Times New Roman" w:hAnsi="Times New Roman"/>
          <w:sz w:val="24"/>
          <w:szCs w:val="24"/>
        </w:rPr>
        <w:br/>
      </w:r>
      <w:hyperlink r:id="rId18" w:history="1">
        <w:r w:rsidR="00BF0119" w:rsidRPr="003042AD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3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BF0119" w:rsidRPr="003510B2">
          <w:rPr>
            <w:rStyle w:val="a3"/>
            <w:rFonts w:ascii="Times New Roman" w:hAnsi="Times New Roman"/>
            <w:sz w:val="24"/>
            <w:szCs w:val="24"/>
          </w:rPr>
          <w:t>http://lelitka.te.ua/lyalka-motanka-majster-klas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042AD">
        <w:rPr>
          <w:rFonts w:ascii="Times New Roman" w:hAnsi="Times New Roman"/>
          <w:sz w:val="24"/>
          <w:szCs w:val="24"/>
        </w:rPr>
        <w:br/>
      </w:r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620DC">
        <w:rPr>
          <w:rFonts w:ascii="Times New Roman" w:hAnsi="Times New Roman"/>
          <w:i/>
          <w:sz w:val="24"/>
          <w:szCs w:val="24"/>
        </w:rPr>
        <w:t>Оберіть відповідний матеріал та опрацюйте його.</w:t>
      </w:r>
    </w:p>
    <w:p w:rsidR="00BF0119" w:rsidRPr="00041670" w:rsidRDefault="00BF0119" w:rsidP="00041670">
      <w:pPr>
        <w:pStyle w:val="a4"/>
        <w:spacing w:before="0" w:beforeAutospacing="0" w:after="0" w:afterAutospacing="0" w:line="360" w:lineRule="auto"/>
        <w:textAlignment w:val="baseline"/>
      </w:pPr>
      <w:r w:rsidRPr="00041670">
        <w:rPr>
          <w:rStyle w:val="ff2"/>
          <w:bdr w:val="none" w:sz="0" w:space="0" w:color="auto" w:frame="1"/>
        </w:rPr>
        <w:t xml:space="preserve">(Завдання  майстрині  полягає в створенні  дизайну  ляльки - </w:t>
      </w:r>
      <w:proofErr w:type="spellStart"/>
      <w:r w:rsidRPr="00041670">
        <w:rPr>
          <w:rStyle w:val="ff2"/>
          <w:bdr w:val="none" w:sz="0" w:space="0" w:color="auto" w:frame="1"/>
        </w:rPr>
        <w:t>мотанки</w:t>
      </w:r>
      <w:proofErr w:type="spellEnd"/>
      <w:r w:rsidRPr="00041670">
        <w:rPr>
          <w:rStyle w:val="ff2"/>
          <w:bdr w:val="none" w:sz="0" w:space="0" w:color="auto" w:frame="1"/>
        </w:rPr>
        <w:t xml:space="preserve">.  </w:t>
      </w:r>
      <w:r w:rsidRPr="00041670">
        <w:t xml:space="preserve">При її виготовленні заборонено користуватися голками. Звідси й пішла назва лялька - </w:t>
      </w:r>
      <w:proofErr w:type="spellStart"/>
      <w:r w:rsidRPr="00041670">
        <w:t>мотанка</w:t>
      </w:r>
      <w:proofErr w:type="spellEnd"/>
      <w:r w:rsidRPr="00041670">
        <w:t xml:space="preserve">. Ножицями користуються за крайньої </w:t>
      </w:r>
      <w:r w:rsidRPr="00041670">
        <w:lastRenderedPageBreak/>
        <w:t xml:space="preserve">потреби. Краще тканину рвати. Вузликів зав’язують не парне число. Така виготовлена </w:t>
      </w:r>
      <w:proofErr w:type="spellStart"/>
      <w:r w:rsidRPr="00041670">
        <w:t>мотанка</w:t>
      </w:r>
      <w:proofErr w:type="spellEnd"/>
      <w:r w:rsidRPr="00041670">
        <w:t xml:space="preserve"> буде служити нам тільки на добро.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1670">
        <w:rPr>
          <w:rFonts w:ascii="Times New Roman" w:hAnsi="Times New Roman"/>
          <w:b/>
          <w:bCs/>
          <w:sz w:val="24"/>
          <w:szCs w:val="24"/>
        </w:rPr>
        <w:t>Основні матеріали: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Світла тканина - для тулуба розмір тканини 15х15см.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Світла тканина - для рук розмір тканини 10х10см.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1670">
        <w:rPr>
          <w:rFonts w:ascii="Times New Roman" w:hAnsi="Times New Roman"/>
          <w:sz w:val="24"/>
          <w:szCs w:val="24"/>
        </w:rPr>
        <w:t>Кольрова</w:t>
      </w:r>
      <w:proofErr w:type="spellEnd"/>
      <w:r w:rsidRPr="00041670">
        <w:rPr>
          <w:rFonts w:ascii="Times New Roman" w:hAnsi="Times New Roman"/>
          <w:sz w:val="24"/>
          <w:szCs w:val="24"/>
        </w:rPr>
        <w:t xml:space="preserve"> тканина - для сукні розмір тканини 20х20см.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М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ереживо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вишита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тканина для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фартушка</w:t>
      </w:r>
      <w:proofErr w:type="spellEnd"/>
      <w:r w:rsidRPr="00041670">
        <w:rPr>
          <w:rFonts w:ascii="Times New Roman" w:hAnsi="Times New Roman"/>
          <w:sz w:val="24"/>
          <w:szCs w:val="24"/>
        </w:rPr>
        <w:t>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Н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итки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яскравих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кольорів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(для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волосся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>).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М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іцні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червоні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нитки (для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перев’язування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ляльки).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41670">
        <w:rPr>
          <w:rFonts w:ascii="Times New Roman" w:hAnsi="Times New Roman"/>
          <w:sz w:val="24"/>
          <w:szCs w:val="24"/>
        </w:rPr>
        <w:t>Я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скраві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стрічки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 xml:space="preserve"> (для коси та </w:t>
      </w:r>
      <w:proofErr w:type="spellStart"/>
      <w:r w:rsidRPr="00041670">
        <w:rPr>
          <w:rFonts w:ascii="Times New Roman" w:hAnsi="Times New Roman"/>
          <w:sz w:val="24"/>
          <w:szCs w:val="24"/>
          <w:lang w:val="ru-RU"/>
        </w:rPr>
        <w:t>оздоблення</w:t>
      </w:r>
      <w:proofErr w:type="spellEnd"/>
      <w:r w:rsidRPr="00041670">
        <w:rPr>
          <w:rFonts w:ascii="Times New Roman" w:hAnsi="Times New Roman"/>
          <w:sz w:val="24"/>
          <w:szCs w:val="24"/>
          <w:lang w:val="ru-RU"/>
        </w:rPr>
        <w:t>).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1670">
        <w:rPr>
          <w:rFonts w:ascii="Times New Roman" w:hAnsi="Times New Roman"/>
          <w:b/>
          <w:bCs/>
          <w:sz w:val="24"/>
          <w:szCs w:val="24"/>
        </w:rPr>
        <w:t>Інструменти: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Ножиці.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1670">
        <w:rPr>
          <w:rFonts w:ascii="Times New Roman" w:hAnsi="Times New Roman"/>
          <w:b/>
          <w:bCs/>
          <w:sz w:val="24"/>
          <w:szCs w:val="24"/>
        </w:rPr>
        <w:t xml:space="preserve">Техніка безпеки при виконанні </w:t>
      </w:r>
      <w:proofErr w:type="spellStart"/>
      <w:r w:rsidRPr="00041670">
        <w:rPr>
          <w:rFonts w:ascii="Times New Roman" w:hAnsi="Times New Roman"/>
          <w:b/>
          <w:bCs/>
          <w:sz w:val="24"/>
          <w:szCs w:val="24"/>
        </w:rPr>
        <w:t>мотанки</w:t>
      </w:r>
      <w:proofErr w:type="spellEnd"/>
      <w:r w:rsidRPr="00041670">
        <w:rPr>
          <w:rFonts w:ascii="Times New Roman" w:hAnsi="Times New Roman"/>
          <w:b/>
          <w:bCs/>
          <w:sz w:val="24"/>
          <w:szCs w:val="24"/>
        </w:rPr>
        <w:t>: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1. Ножиці на столі повинні лежати із закритими лезами.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. При роботі з ножицями не можна відволікатися.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 xml:space="preserve">. Ножиці передавати можна тільки кільцями вперед. 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>. Ножиці не повинні знаходитися під тканиною і на тканині</w:t>
      </w:r>
      <w:r w:rsidRPr="0004167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BF0119" w:rsidRPr="00041670" w:rsidRDefault="00BF0119" w:rsidP="00041670">
      <w:pPr>
        <w:pStyle w:val="1"/>
        <w:spacing w:line="360" w:lineRule="auto"/>
        <w:rPr>
          <w:rFonts w:ascii="Times New Roman" w:hAnsi="Times New Roman"/>
          <w:b/>
          <w:bCs/>
          <w:i/>
          <w:iCs/>
          <w:smallCaps/>
          <w:noProof/>
          <w:lang w:val="uk-UA"/>
        </w:rPr>
      </w:pPr>
      <w:r w:rsidRPr="00041670">
        <w:rPr>
          <w:rFonts w:ascii="Times New Roman" w:hAnsi="Times New Roman"/>
          <w:b/>
          <w:bCs/>
          <w:i/>
          <w:iCs/>
          <w:smallCaps/>
          <w:noProof/>
          <w:lang w:val="uk-UA"/>
        </w:rPr>
        <w:t xml:space="preserve"> Конструювання виробу</w:t>
      </w:r>
    </w:p>
    <w:p w:rsidR="00BF0119" w:rsidRPr="00041670" w:rsidRDefault="00BF0119" w:rsidP="00041670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1670">
        <w:rPr>
          <w:rFonts w:ascii="Times New Roman" w:hAnsi="Times New Roman"/>
          <w:sz w:val="24"/>
          <w:szCs w:val="24"/>
        </w:rPr>
        <w:t xml:space="preserve">Перед виготовленням ляльки - </w:t>
      </w:r>
      <w:proofErr w:type="spellStart"/>
      <w:r w:rsidRPr="00041670">
        <w:rPr>
          <w:rFonts w:ascii="Times New Roman" w:hAnsi="Times New Roman"/>
          <w:sz w:val="24"/>
          <w:szCs w:val="24"/>
        </w:rPr>
        <w:t>мотанки</w:t>
      </w:r>
      <w:proofErr w:type="spellEnd"/>
      <w:r w:rsidRPr="00041670">
        <w:rPr>
          <w:rFonts w:ascii="Times New Roman" w:hAnsi="Times New Roman"/>
          <w:sz w:val="24"/>
          <w:szCs w:val="24"/>
        </w:rPr>
        <w:t>, розглянула кілька практичних варіантів, в якій вказано, які спочатку ідеї, в мене виникали, при виготовленні даної роботи  .)</w:t>
      </w:r>
    </w:p>
    <w:p w:rsidR="00BF0119" w:rsidRPr="002E70D7" w:rsidRDefault="00BF0119" w:rsidP="0004167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41EC">
        <w:rPr>
          <w:rFonts w:ascii="Times New Roman" w:hAnsi="Times New Roman"/>
          <w:bCs/>
          <w:iCs/>
          <w:sz w:val="24"/>
          <w:szCs w:val="24"/>
        </w:rPr>
        <w:t>Форма звіту</w:t>
      </w:r>
      <w:r w:rsidRPr="004241EC">
        <w:rPr>
          <w:rFonts w:ascii="Times New Roman" w:hAnsi="Times New Roman"/>
          <w:sz w:val="24"/>
          <w:szCs w:val="24"/>
        </w:rPr>
        <w:t>: презентація в програмі PowerPoint. (4-5 слайдів)</w:t>
      </w:r>
    </w:p>
    <w:p w:rsidR="00BF0119" w:rsidRPr="003620DC" w:rsidRDefault="00DF3E7D" w:rsidP="00041670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0" w:tgtFrame="_blank" w:history="1">
        <w:r w:rsidR="00BF0119" w:rsidRPr="003620DC">
          <w:rPr>
            <w:rStyle w:val="a3"/>
            <w:rFonts w:ascii="Times New Roman" w:hAnsi="Times New Roman"/>
            <w:i/>
            <w:color w:val="auto"/>
            <w:sz w:val="28"/>
            <w:szCs w:val="28"/>
            <w:bdr w:val="none" w:sz="0" w:space="0" w:color="auto" w:frame="1"/>
          </w:rPr>
          <w:t>Ви "</w:t>
        </w:r>
        <w:r w:rsidR="00BF0119" w:rsidRPr="003620DC">
          <w:rPr>
            <w:rStyle w:val="ff2"/>
            <w:rFonts w:ascii="Times New Roman" w:hAnsi="Times New Roman"/>
            <w:i/>
            <w:sz w:val="28"/>
            <w:szCs w:val="28"/>
            <w:u w:val="single"/>
            <w:bdr w:val="none" w:sz="0" w:space="0" w:color="auto" w:frame="1"/>
          </w:rPr>
          <w:t>Вишивальниця</w:t>
        </w:r>
        <w:r w:rsidR="00BF0119" w:rsidRPr="003620DC">
          <w:rPr>
            <w:rStyle w:val="ff1"/>
            <w:rFonts w:ascii="Times New Roman" w:hAnsi="Times New Roman"/>
            <w:i/>
            <w:sz w:val="28"/>
            <w:szCs w:val="28"/>
            <w:u w:val="single"/>
            <w:bdr w:val="none" w:sz="0" w:space="0" w:color="auto" w:frame="1"/>
          </w:rPr>
          <w:t>"?</w:t>
        </w:r>
      </w:hyperlink>
    </w:p>
    <w:p w:rsidR="00BF0119" w:rsidRDefault="00DF3E7D" w:rsidP="00041670">
      <w:pPr>
        <w:tabs>
          <w:tab w:val="left" w:pos="726"/>
        </w:tabs>
        <w:spacing w:line="360" w:lineRule="auto"/>
        <w:jc w:val="both"/>
        <w:rPr>
          <w:rFonts w:cs="Times New Roman CYR"/>
          <w:noProof/>
          <w:color w:val="000000"/>
          <w:sz w:val="28"/>
          <w:szCs w:val="28"/>
        </w:rPr>
      </w:pPr>
      <w:r w:rsidRPr="00DF3E7D">
        <w:rPr>
          <w:rFonts w:cs="Times New Roman CYR"/>
          <w:noProof/>
          <w:color w:val="000000"/>
          <w:sz w:val="28"/>
          <w:szCs w:val="28"/>
        </w:rPr>
        <w:pict>
          <v:shape id="Рисунок 7" o:spid="_x0000_i1027" type="#_x0000_t75" style="width:199.5pt;height:133.5pt;visibility:visible">
            <v:imagedata r:id="rId21" o:title=""/>
          </v:shape>
        </w:pict>
      </w:r>
    </w:p>
    <w:p w:rsidR="00041670" w:rsidRDefault="00196770" w:rsidP="0004167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Вишити </w:t>
      </w:r>
      <w:r w:rsidR="00041670" w:rsidRPr="003620DC">
        <w:rPr>
          <w:rFonts w:ascii="Times New Roman" w:hAnsi="Times New Roman"/>
          <w:sz w:val="24"/>
          <w:szCs w:val="24"/>
        </w:rPr>
        <w:t xml:space="preserve">одяг ляльки – </w:t>
      </w:r>
      <w:proofErr w:type="spellStart"/>
      <w:r w:rsidR="00041670" w:rsidRPr="003620DC">
        <w:rPr>
          <w:rFonts w:ascii="Times New Roman" w:hAnsi="Times New Roman"/>
          <w:sz w:val="24"/>
          <w:szCs w:val="24"/>
        </w:rPr>
        <w:t>мотанки</w:t>
      </w:r>
      <w:proofErr w:type="spellEnd"/>
      <w:r w:rsidR="00041670" w:rsidRPr="003620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.</w:t>
      </w:r>
      <w:r w:rsidR="00041670" w:rsidRPr="003620DC">
        <w:rPr>
          <w:rFonts w:ascii="Times New Roman" w:hAnsi="Times New Roman"/>
          <w:sz w:val="24"/>
          <w:szCs w:val="24"/>
        </w:rPr>
        <w:t> </w:t>
      </w:r>
    </w:p>
    <w:p w:rsidR="00BF0119" w:rsidRPr="00041670" w:rsidRDefault="00BF0119" w:rsidP="0004167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56E20">
        <w:rPr>
          <w:rFonts w:ascii="Times New Roman" w:hAnsi="Times New Roman"/>
          <w:sz w:val="24"/>
          <w:szCs w:val="24"/>
          <w:u w:val="single"/>
        </w:rPr>
        <w:lastRenderedPageBreak/>
        <w:t>Джерело 1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hyperlink r:id="rId22" w:history="1">
        <w:r w:rsidRPr="003510B2">
          <w:rPr>
            <w:rStyle w:val="a3"/>
            <w:rFonts w:ascii="Times New Roman" w:hAnsi="Times New Roman"/>
            <w:sz w:val="24"/>
            <w:szCs w:val="24"/>
          </w:rPr>
          <w:t>http://www.uamodna.com/articles/vid-ljvova-do-lugansjka-osoblyvosti-vyshyvanok-riznyh-regioniv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Джерело 2 </w:t>
      </w:r>
      <w:hyperlink r:id="rId23" w:history="1">
        <w:r w:rsidRPr="003510B2">
          <w:rPr>
            <w:rStyle w:val="a3"/>
            <w:rFonts w:ascii="Times New Roman" w:hAnsi="Times New Roman"/>
            <w:sz w:val="24"/>
            <w:szCs w:val="24"/>
          </w:rPr>
          <w:t>https://povitrulya.com.ua/ua/free-cross-stitch-patterns</w:t>
        </w:r>
      </w:hyperlink>
      <w:r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:rsidR="00BF0119" w:rsidRPr="00356E20" w:rsidRDefault="00BF0119" w:rsidP="00041670">
      <w:pPr>
        <w:shd w:val="clear" w:color="auto" w:fill="FFFFFF"/>
        <w:spacing w:after="0" w:line="360" w:lineRule="auto"/>
        <w:ind w:left="45"/>
        <w:textAlignment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  </w:t>
      </w:r>
      <w:r w:rsidRPr="003620DC">
        <w:rPr>
          <w:rFonts w:ascii="Times New Roman" w:hAnsi="Times New Roman"/>
          <w:i/>
          <w:sz w:val="24"/>
          <w:szCs w:val="24"/>
        </w:rPr>
        <w:t>Оберіть відповідний матеріал та опрацюйте його.</w:t>
      </w:r>
    </w:p>
    <w:p w:rsidR="00BF0119" w:rsidRDefault="00BF0119" w:rsidP="0004167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Питання:</w:t>
      </w:r>
    </w:p>
    <w:p w:rsidR="00BF0119" w:rsidRPr="00203604" w:rsidRDefault="00BF0119" w:rsidP="0004167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1.Які види вишивок використовуються для сорочки свого регіону</w:t>
      </w:r>
      <w:r w:rsidRPr="00203604">
        <w:rPr>
          <w:rFonts w:ascii="Times New Roman" w:hAnsi="Times New Roman"/>
          <w:sz w:val="24"/>
          <w:szCs w:val="24"/>
          <w:lang w:val="ru-RU"/>
        </w:rPr>
        <w:t>?</w:t>
      </w:r>
    </w:p>
    <w:p w:rsidR="00BF0119" w:rsidRDefault="00BF0119" w:rsidP="0004167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2.Які кольори ниток характерні для вишивки весільного народного одягу</w:t>
      </w:r>
      <w:r w:rsidRPr="00203604">
        <w:rPr>
          <w:rFonts w:ascii="Times New Roman" w:hAnsi="Times New Roman"/>
          <w:sz w:val="24"/>
          <w:szCs w:val="24"/>
          <w:lang w:val="ru-RU"/>
        </w:rPr>
        <w:t>?</w:t>
      </w:r>
    </w:p>
    <w:p w:rsidR="00BF0119" w:rsidRPr="00203604" w:rsidRDefault="00BF0119" w:rsidP="00041670">
      <w:pPr>
        <w:pStyle w:val="Style4"/>
        <w:widowControl/>
        <w:tabs>
          <w:tab w:val="left" w:pos="1042"/>
        </w:tabs>
        <w:spacing w:line="36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03604">
        <w:rPr>
          <w:rFonts w:ascii="Times New Roman" w:hAnsi="Times New Roman"/>
        </w:rPr>
        <w:t>3.</w:t>
      </w:r>
      <w:r w:rsidRPr="0020360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03604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Яке призначення вишитої сорочки? (це елемент національного костюма)</w:t>
      </w:r>
    </w:p>
    <w:p w:rsidR="00BF0119" w:rsidRPr="00203604" w:rsidRDefault="00BF0119" w:rsidP="00041670">
      <w:pPr>
        <w:pStyle w:val="Style7"/>
        <w:widowControl/>
        <w:tabs>
          <w:tab w:val="left" w:pos="1042"/>
        </w:tabs>
        <w:spacing w:line="360" w:lineRule="auto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203604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4. Яким ви його уявляєте?</w:t>
      </w:r>
    </w:p>
    <w:p w:rsidR="00BF0119" w:rsidRPr="00203604" w:rsidRDefault="00BF0119" w:rsidP="00041670">
      <w:pPr>
        <w:pStyle w:val="Style7"/>
        <w:widowControl/>
        <w:tabs>
          <w:tab w:val="left" w:pos="1042"/>
        </w:tabs>
        <w:spacing w:line="360" w:lineRule="auto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203604">
        <w:rPr>
          <w:rStyle w:val="FontStyle20"/>
          <w:rFonts w:ascii="Times New Roman" w:hAnsi="Times New Roman" w:cs="Times New Roman"/>
          <w:sz w:val="24"/>
          <w:szCs w:val="24"/>
          <w:lang w:val="uk-UA" w:eastAsia="uk-UA"/>
        </w:rPr>
        <w:t>5. Коли одягають цей одяг?</w:t>
      </w:r>
    </w:p>
    <w:p w:rsidR="00BF0119" w:rsidRDefault="00DF3E7D" w:rsidP="0004167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24" w:tgtFrame="_blank" w:history="1">
        <w:r w:rsidR="00BF0119" w:rsidRPr="003620DC">
          <w:rPr>
            <w:rFonts w:ascii="Times New Roman" w:hAnsi="Times New Roman"/>
            <w:i/>
            <w:sz w:val="24"/>
            <w:szCs w:val="24"/>
            <w:u w:val="single"/>
          </w:rPr>
          <w:t>Ви "Інженер з техніки безпеки"?</w:t>
        </w:r>
        <w:r w:rsidR="00BF0119" w:rsidRPr="003620DC">
          <w:rPr>
            <w:rFonts w:ascii="Times New Roman" w:hAnsi="Times New Roman"/>
            <w:i/>
            <w:sz w:val="24"/>
            <w:szCs w:val="24"/>
            <w:u w:val="single"/>
          </w:rPr>
          <w:br/>
        </w:r>
      </w:hyperlink>
      <w:r w:rsidR="00BF0119" w:rsidRPr="003620DC">
        <w:rPr>
          <w:rFonts w:ascii="Times New Roman" w:hAnsi="Times New Roman"/>
          <w:sz w:val="24"/>
          <w:szCs w:val="24"/>
        </w:rPr>
        <w:t>Інженер з техніки безпеки - здійснює контроль за дотриманням законодавства, інструкцій, правил та норм з охорони праці, техніки безпеки і виробничої санітарії, за наданням працівникам встановлених пільг за умовами праці. Бере участь у створенні безпечних і здорових умов праці, розробці і впровадженні у виробництво рекомендацій науково-дослідних інститутів і лабораторій з наукової організації праці. </w:t>
      </w:r>
    </w:p>
    <w:p w:rsidR="00BF0119" w:rsidRPr="00041670" w:rsidRDefault="00DF3E7D" w:rsidP="0004167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25" w:history="1">
        <w:r w:rsidR="00BF0119" w:rsidRPr="003620DC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1</w:t>
        </w:r>
      </w:hyperlink>
      <w:r w:rsidR="00BF0119" w:rsidRPr="00F3357E">
        <w:t xml:space="preserve"> </w:t>
      </w:r>
      <w:hyperlink r:id="rId26" w:history="1">
        <w:r w:rsidR="00BF0119" w:rsidRPr="003510B2">
          <w:rPr>
            <w:rStyle w:val="a3"/>
            <w:rFonts w:ascii="Times New Roman" w:hAnsi="Times New Roman"/>
            <w:sz w:val="24"/>
            <w:szCs w:val="24"/>
          </w:rPr>
          <w:t>http://teacher.at.ua/publ/pravila_povodzhennja_na_urokakh_z_praci_ta_obrazotvorchogo_mistectva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620DC">
        <w:rPr>
          <w:rFonts w:ascii="Times New Roman" w:hAnsi="Times New Roman"/>
          <w:sz w:val="24"/>
          <w:szCs w:val="24"/>
        </w:rPr>
        <w:br/>
      </w:r>
      <w:hyperlink r:id="rId27" w:history="1"/>
      <w:r w:rsidR="00BF0119" w:rsidRPr="003620DC">
        <w:rPr>
          <w:rFonts w:ascii="Times New Roman" w:hAnsi="Times New Roman"/>
          <w:i/>
          <w:sz w:val="24"/>
          <w:szCs w:val="24"/>
        </w:rPr>
        <w:t>Оберіть відповідний матеріал та опрацюйте його.</w:t>
      </w:r>
    </w:p>
    <w:p w:rsidR="00BF0119" w:rsidRDefault="00BF0119" w:rsidP="0004167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Питання?</w:t>
      </w:r>
    </w:p>
    <w:p w:rsidR="00BF0119" w:rsidRPr="003A4B9F" w:rsidRDefault="00BF0119" w:rsidP="0004167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1.Як підготувати своє робоче місце до роботи?</w:t>
      </w:r>
    </w:p>
    <w:p w:rsidR="00BF0119" w:rsidRPr="003A4B9F" w:rsidRDefault="00BF0119" w:rsidP="0004167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2.Чому потрібно працювати тільки зі справним інструментом</w:t>
      </w:r>
      <w:r w:rsidRPr="003A4B9F">
        <w:rPr>
          <w:rFonts w:ascii="Times New Roman" w:hAnsi="Times New Roman"/>
          <w:sz w:val="24"/>
          <w:szCs w:val="24"/>
          <w:lang w:val="ru-RU"/>
        </w:rPr>
        <w:t>?</w:t>
      </w:r>
    </w:p>
    <w:p w:rsidR="00BF0119" w:rsidRPr="003A4B9F" w:rsidRDefault="00BF0119" w:rsidP="0004167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3.Що необхідно зробити по закінченні роботи</w:t>
      </w:r>
      <w:r w:rsidRPr="003A4B9F">
        <w:rPr>
          <w:rFonts w:ascii="Times New Roman" w:hAnsi="Times New Roman"/>
          <w:sz w:val="24"/>
          <w:szCs w:val="24"/>
          <w:lang w:val="ru-RU"/>
        </w:rPr>
        <w:t>?</w:t>
      </w:r>
    </w:p>
    <w:p w:rsidR="00BF0119" w:rsidRPr="002E70D7" w:rsidRDefault="00BF0119" w:rsidP="0004167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4.Чому потрібно обережно поводитися з інструментами та обладнанням </w:t>
      </w:r>
      <w:r w:rsidRPr="003A4B9F">
        <w:rPr>
          <w:rFonts w:ascii="Times New Roman" w:hAnsi="Times New Roman"/>
          <w:sz w:val="24"/>
          <w:szCs w:val="24"/>
          <w:lang w:val="ru-RU"/>
        </w:rPr>
        <w:t>?</w:t>
      </w:r>
    </w:p>
    <w:p w:rsidR="00BF0119" w:rsidRPr="00196770" w:rsidRDefault="00DF3E7D" w:rsidP="00041670">
      <w:pPr>
        <w:spacing w:line="360" w:lineRule="auto"/>
        <w:rPr>
          <w:rFonts w:ascii="Times New Roman" w:hAnsi="Times New Roman"/>
          <w:i/>
          <w:sz w:val="24"/>
          <w:szCs w:val="24"/>
        </w:rPr>
      </w:pPr>
      <w:hyperlink r:id="rId28" w:tgtFrame="_blank" w:history="1">
        <w:r w:rsidR="00BF0119" w:rsidRPr="00196770">
          <w:rPr>
            <w:rStyle w:val="a3"/>
            <w:rFonts w:ascii="Times New Roman" w:hAnsi="Times New Roman"/>
            <w:i/>
            <w:color w:val="auto"/>
            <w:sz w:val="24"/>
            <w:szCs w:val="24"/>
            <w:bdr w:val="none" w:sz="0" w:space="0" w:color="auto" w:frame="1"/>
          </w:rPr>
          <w:t>Ви "</w:t>
        </w:r>
        <w:r w:rsidR="00BF0119" w:rsidRPr="00196770">
          <w:rPr>
            <w:rStyle w:val="ff2"/>
            <w:rFonts w:ascii="Times New Roman" w:hAnsi="Times New Roman"/>
            <w:i/>
            <w:sz w:val="24"/>
            <w:szCs w:val="24"/>
            <w:u w:val="single"/>
            <w:bdr w:val="none" w:sz="0" w:space="0" w:color="auto" w:frame="1"/>
          </w:rPr>
          <w:t>Маркетолог</w:t>
        </w:r>
        <w:r w:rsidR="00BF0119" w:rsidRPr="00196770">
          <w:rPr>
            <w:rStyle w:val="ff1"/>
            <w:rFonts w:ascii="Times New Roman" w:hAnsi="Times New Roman"/>
            <w:i/>
            <w:sz w:val="24"/>
            <w:szCs w:val="24"/>
            <w:u w:val="single"/>
            <w:bdr w:val="none" w:sz="0" w:space="0" w:color="auto" w:frame="1"/>
          </w:rPr>
          <w:t>"?</w:t>
        </w:r>
      </w:hyperlink>
    </w:p>
    <w:p w:rsidR="00BF0119" w:rsidRDefault="00DF3E7D" w:rsidP="00041670">
      <w:pPr>
        <w:spacing w:line="360" w:lineRule="auto"/>
      </w:pPr>
      <w:r>
        <w:rPr>
          <w:noProof/>
        </w:rPr>
        <w:pict>
          <v:shape id="Рисунок 8" o:spid="_x0000_i1028" type="#_x0000_t75" alt="http://ito.vspu.net/ENK/2013_2014/Osn_projekt_tehnologi_spec/Rob_stud/Backo/Preview/images/marketer.jpg" style="width:185.25pt;height:123pt;visibility:visible">
            <v:imagedata r:id="rId29" o:title=""/>
          </v:shape>
        </w:pict>
      </w:r>
    </w:p>
    <w:p w:rsidR="00196770" w:rsidRDefault="00DF3E7D" w:rsidP="00041670">
      <w:pPr>
        <w:spacing w:line="360" w:lineRule="auto"/>
        <w:rPr>
          <w:rFonts w:ascii="Times New Roman" w:hAnsi="Times New Roman"/>
          <w:i/>
          <w:sz w:val="28"/>
          <w:szCs w:val="28"/>
        </w:rPr>
      </w:pPr>
      <w:hyperlink r:id="rId30" w:history="1">
        <w:r w:rsidR="00BF0119" w:rsidRPr="003620DC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Джерело 1</w:t>
        </w:r>
      </w:hyperlink>
      <w:r w:rsidR="00BF0119" w:rsidRPr="00F3357E">
        <w:t xml:space="preserve"> </w:t>
      </w:r>
      <w:hyperlink r:id="rId31" w:history="1">
        <w:r w:rsidR="00BF0119" w:rsidRPr="003510B2">
          <w:rPr>
            <w:rStyle w:val="a3"/>
            <w:rFonts w:ascii="Times New Roman" w:hAnsi="Times New Roman"/>
            <w:sz w:val="24"/>
            <w:szCs w:val="24"/>
          </w:rPr>
          <w:t>http://vk.com/club19912323</w:t>
        </w:r>
      </w:hyperlink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3620DC">
        <w:rPr>
          <w:rFonts w:ascii="Times New Roman" w:hAnsi="Times New Roman"/>
          <w:sz w:val="24"/>
          <w:szCs w:val="24"/>
        </w:rPr>
        <w:br/>
      </w:r>
      <w:hyperlink r:id="rId32" w:history="1"/>
      <w:r w:rsidR="00041670">
        <w:t xml:space="preserve"> </w:t>
      </w:r>
      <w:r w:rsidR="00BF0119">
        <w:rPr>
          <w:rFonts w:ascii="Times New Roman" w:hAnsi="Times New Roman"/>
          <w:sz w:val="24"/>
          <w:szCs w:val="24"/>
        </w:rPr>
        <w:t xml:space="preserve"> </w:t>
      </w:r>
      <w:r w:rsidR="00BF0119" w:rsidRPr="00196770">
        <w:rPr>
          <w:rFonts w:ascii="Times New Roman" w:hAnsi="Times New Roman"/>
          <w:i/>
          <w:sz w:val="24"/>
          <w:szCs w:val="24"/>
        </w:rPr>
        <w:t xml:space="preserve"> Оберіть відповідний матеріал та опрацюйте його.</w:t>
      </w:r>
    </w:p>
    <w:p w:rsidR="00BF0119" w:rsidRPr="00196770" w:rsidRDefault="00BF0119" w:rsidP="0004167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620DC">
        <w:rPr>
          <w:rFonts w:ascii="Times New Roman" w:hAnsi="Times New Roman"/>
          <w:sz w:val="24"/>
          <w:szCs w:val="24"/>
        </w:rPr>
        <w:lastRenderedPageBreak/>
        <w:t xml:space="preserve">Завдання маркетолога полягає в створенні марочної продукції та проведенні рекламної кампанії, вдосконаленні </w:t>
      </w:r>
      <w:proofErr w:type="spellStart"/>
      <w:r w:rsidRPr="003620DC">
        <w:rPr>
          <w:rFonts w:ascii="Times New Roman" w:hAnsi="Times New Roman"/>
          <w:sz w:val="24"/>
          <w:szCs w:val="24"/>
        </w:rPr>
        <w:t>товару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Шановні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маркетологи</w:t>
      </w:r>
      <w:r w:rsidRPr="0042092C">
        <w:rPr>
          <w:rFonts w:ascii="Times New Roman" w:hAnsi="Times New Roman"/>
          <w:bCs/>
          <w:sz w:val="24"/>
          <w:szCs w:val="24"/>
        </w:rPr>
        <w:t xml:space="preserve">, перед вами ставимо таке завдання: прорекламувати </w:t>
      </w:r>
      <w:r>
        <w:rPr>
          <w:rFonts w:ascii="Times New Roman" w:hAnsi="Times New Roman"/>
          <w:bCs/>
          <w:sz w:val="24"/>
          <w:szCs w:val="24"/>
        </w:rPr>
        <w:t xml:space="preserve"> українську ляльку – </w:t>
      </w:r>
      <w:proofErr w:type="spellStart"/>
      <w:r>
        <w:rPr>
          <w:rFonts w:ascii="Times New Roman" w:hAnsi="Times New Roman"/>
          <w:bCs/>
          <w:sz w:val="24"/>
          <w:szCs w:val="24"/>
        </w:rPr>
        <w:t>мотанку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092C">
        <w:rPr>
          <w:rFonts w:ascii="Times New Roman" w:hAnsi="Times New Roman"/>
          <w:bCs/>
          <w:sz w:val="24"/>
          <w:szCs w:val="24"/>
        </w:rPr>
        <w:t xml:space="preserve"> іншим народам, які не знайомі з таким дивом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F0119" w:rsidRDefault="00BF0119" w:rsidP="00041670">
      <w:pPr>
        <w:spacing w:line="360" w:lineRule="auto"/>
        <w:rPr>
          <w:rFonts w:cs="Times New Roman CYR"/>
          <w:color w:val="000000"/>
          <w:sz w:val="28"/>
          <w:szCs w:val="28"/>
        </w:rPr>
      </w:pPr>
      <w:r w:rsidRPr="000C41BF">
        <w:rPr>
          <w:rFonts w:ascii="Times New Roman" w:hAnsi="Times New Roman"/>
          <w:b/>
          <w:i/>
          <w:sz w:val="28"/>
          <w:szCs w:val="28"/>
          <w:u w:val="single"/>
        </w:rPr>
        <w:t>Список використаних джерел</w:t>
      </w:r>
      <w:r>
        <w:rPr>
          <w:rFonts w:cs="Times New Roman CYR"/>
          <w:color w:val="000000"/>
          <w:sz w:val="28"/>
          <w:szCs w:val="28"/>
        </w:rPr>
        <w:t xml:space="preserve"> </w:t>
      </w:r>
    </w:p>
    <w:p w:rsidR="00BF0119" w:rsidRPr="000C41BF" w:rsidRDefault="00DF3E7D" w:rsidP="0004167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hyperlink r:id="rId33" w:history="1">
        <w:r w:rsidR="00BF0119">
          <w:rPr>
            <w:rFonts w:cs="Times New Roman CYR"/>
            <w:color w:val="000000"/>
            <w:sz w:val="28"/>
            <w:szCs w:val="28"/>
          </w:rPr>
          <w:t>1.</w:t>
        </w:r>
        <w:r w:rsidR="00BF0119" w:rsidRPr="003510B2">
          <w:rPr>
            <w:rStyle w:val="a3"/>
            <w:rFonts w:cs="Times New Roman CYR"/>
            <w:sz w:val="28"/>
            <w:szCs w:val="28"/>
          </w:rPr>
          <w:t>https://ru.wikipedia.org/wiki/%D0%92%D1%8B%D1%88%D0%B8%D0%B2%D0%BA%D0%B0_%D0%BA%D1%80%D0%B5%D1%81%D1%82%D0%BE%D0%BC</w:t>
        </w:r>
      </w:hyperlink>
    </w:p>
    <w:p w:rsidR="00BF0119" w:rsidRPr="00075AA3" w:rsidRDefault="00BF0119" w:rsidP="00041670">
      <w:pPr>
        <w:tabs>
          <w:tab w:val="left" w:pos="726"/>
        </w:tabs>
        <w:spacing w:line="360" w:lineRule="auto"/>
        <w:jc w:val="both"/>
        <w:rPr>
          <w:rFonts w:cs="Times New Roman CYR"/>
          <w:color w:val="000000"/>
          <w:sz w:val="28"/>
          <w:szCs w:val="28"/>
        </w:rPr>
      </w:pPr>
      <w:r w:rsidRPr="00075AA3">
        <w:rPr>
          <w:rFonts w:cs="Times New Roman CYR"/>
          <w:color w:val="000000"/>
          <w:sz w:val="28"/>
          <w:szCs w:val="28"/>
        </w:rPr>
        <w:t>2.</w:t>
      </w:r>
      <w:r w:rsidRPr="00075AA3">
        <w:rPr>
          <w:sz w:val="28"/>
          <w:szCs w:val="28"/>
        </w:rPr>
        <w:t xml:space="preserve"> </w:t>
      </w:r>
      <w:hyperlink r:id="rId34" w:history="1">
        <w:r w:rsidRPr="00075AA3">
          <w:rPr>
            <w:rStyle w:val="a3"/>
            <w:rFonts w:cs="Times New Roman CYR"/>
            <w:sz w:val="28"/>
            <w:szCs w:val="28"/>
          </w:rPr>
          <w:t>http://vishivanka.net.ua/article/5</w:t>
        </w:r>
      </w:hyperlink>
      <w:r w:rsidRPr="00075AA3">
        <w:rPr>
          <w:rFonts w:cs="Times New Roman CYR"/>
          <w:color w:val="000000"/>
          <w:sz w:val="28"/>
          <w:szCs w:val="28"/>
        </w:rPr>
        <w:t xml:space="preserve"> </w:t>
      </w:r>
    </w:p>
    <w:p w:rsidR="00BF0119" w:rsidRPr="00075AA3" w:rsidRDefault="00BF0119" w:rsidP="00041670">
      <w:pPr>
        <w:pStyle w:val="a4"/>
        <w:spacing w:before="0" w:beforeAutospacing="0" w:after="0" w:afterAutospacing="0" w:line="360" w:lineRule="auto"/>
        <w:rPr>
          <w:rStyle w:val="aa"/>
          <w:bCs/>
          <w:sz w:val="28"/>
          <w:szCs w:val="28"/>
        </w:rPr>
      </w:pPr>
      <w:r w:rsidRPr="00075AA3">
        <w:rPr>
          <w:rStyle w:val="aa"/>
          <w:bCs/>
          <w:sz w:val="28"/>
          <w:szCs w:val="28"/>
        </w:rPr>
        <w:t xml:space="preserve">IV. Робота учасників </w:t>
      </w:r>
      <w:proofErr w:type="spellStart"/>
      <w:r w:rsidRPr="00075AA3">
        <w:rPr>
          <w:rStyle w:val="aa"/>
          <w:bCs/>
          <w:sz w:val="28"/>
          <w:szCs w:val="28"/>
        </w:rPr>
        <w:t>веб-квесту</w:t>
      </w:r>
      <w:proofErr w:type="spellEnd"/>
      <w:r w:rsidRPr="00075AA3">
        <w:rPr>
          <w:rStyle w:val="aa"/>
          <w:bCs/>
          <w:sz w:val="28"/>
          <w:szCs w:val="28"/>
        </w:rPr>
        <w:t xml:space="preserve"> над обраними завданнями з використанням допоміжних матеріалів, ресурсів мережі Інтернет. </w:t>
      </w:r>
    </w:p>
    <w:p w:rsidR="00BF0119" w:rsidRPr="00075AA3" w:rsidRDefault="00BF0119" w:rsidP="00041670">
      <w:pPr>
        <w:tabs>
          <w:tab w:val="left" w:pos="726"/>
        </w:tabs>
        <w:spacing w:line="360" w:lineRule="auto"/>
        <w:jc w:val="both"/>
        <w:rPr>
          <w:rFonts w:cs="Times New Roman CYR"/>
          <w:color w:val="000000"/>
          <w:sz w:val="28"/>
          <w:szCs w:val="28"/>
        </w:rPr>
      </w:pPr>
    </w:p>
    <w:p w:rsidR="00BF0119" w:rsidRPr="00075AA3" w:rsidRDefault="00BF0119" w:rsidP="00041670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75AA3">
        <w:rPr>
          <w:rStyle w:val="aa"/>
          <w:bCs/>
          <w:sz w:val="28"/>
          <w:szCs w:val="28"/>
        </w:rPr>
        <w:t>V. Представлення результатів роботи.</w:t>
      </w:r>
    </w:p>
    <w:p w:rsidR="00BF0119" w:rsidRDefault="00BF0119" w:rsidP="00041670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Отже, пройшовши завдання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квесту</w:t>
      </w:r>
      <w:proofErr w:type="spellEnd"/>
      <w:r w:rsidRPr="005E0D5D">
        <w:rPr>
          <w:rFonts w:ascii="Times New Roman" w:hAnsi="Times New Roman"/>
          <w:color w:val="000000"/>
          <w:sz w:val="24"/>
          <w:szCs w:val="24"/>
        </w:rPr>
        <w:t xml:space="preserve">, хочеться визначити місце та значення </w:t>
      </w:r>
      <w:proofErr w:type="spellStart"/>
      <w:r w:rsidRPr="005E0D5D">
        <w:rPr>
          <w:rFonts w:ascii="Times New Roman" w:hAnsi="Times New Roman"/>
          <w:color w:val="000000"/>
          <w:sz w:val="24"/>
          <w:szCs w:val="24"/>
        </w:rPr>
        <w:t>ляльки-мотанки</w:t>
      </w:r>
      <w:proofErr w:type="spellEnd"/>
      <w:r w:rsidRPr="005E0D5D">
        <w:rPr>
          <w:rFonts w:ascii="Times New Roman" w:hAnsi="Times New Roman"/>
          <w:color w:val="000000"/>
          <w:sz w:val="24"/>
          <w:szCs w:val="24"/>
        </w:rPr>
        <w:t xml:space="preserve"> у житті українського народу. Проаналізувавши численні першоджерела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E0D5D">
        <w:rPr>
          <w:rFonts w:ascii="Times New Roman" w:hAnsi="Times New Roman"/>
          <w:color w:val="000000"/>
          <w:sz w:val="24"/>
          <w:szCs w:val="24"/>
        </w:rPr>
        <w:t>, наукову та художню літературу, свідчення старожилів, та майстер-класи. Проаналізувавши матеріали досліджень з даної проблематики, було зроблено висновок, що народна українська лялька сприяла формуванню дитини, як особистості, а також гармонійно доповнювала спадщину української культури.</w:t>
      </w:r>
    </w:p>
    <w:p w:rsidR="00BF0119" w:rsidRPr="005E0D5D" w:rsidRDefault="00BF0119" w:rsidP="00041670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0D5D">
        <w:rPr>
          <w:rFonts w:ascii="Times New Roman" w:hAnsi="Times New Roman"/>
          <w:color w:val="000000"/>
          <w:sz w:val="24"/>
          <w:szCs w:val="24"/>
        </w:rPr>
        <w:t>Українська лялька - це віддзеркалення культурної пам’яті народу, в якій збереглися прадавні магічні знаки-образи, символіки різних кольорів, що знайшли своє осмислення та оновлення в сучасності.</w:t>
      </w:r>
    </w:p>
    <w:p w:rsidR="00BF0119" w:rsidRDefault="00BF0119" w:rsidP="00041670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41BF">
        <w:rPr>
          <w:rFonts w:ascii="Times New Roman" w:hAnsi="Times New Roman"/>
          <w:color w:val="000000"/>
          <w:sz w:val="24"/>
          <w:szCs w:val="24"/>
        </w:rPr>
        <w:t>Презентація виробу та технологічна картка</w:t>
      </w:r>
    </w:p>
    <w:p w:rsidR="00BF0119" w:rsidRPr="00196770" w:rsidRDefault="00BF0119" w:rsidP="0004167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196770">
        <w:rPr>
          <w:rFonts w:ascii="Times New Roman" w:hAnsi="Times New Roman"/>
          <w:color w:val="000000"/>
          <w:sz w:val="24"/>
          <w:szCs w:val="24"/>
          <w:u w:val="single"/>
        </w:rPr>
        <w:t>А для перевірки своїх знань, можна пройти невеличкий тест на сайті :</w:t>
      </w:r>
    </w:p>
    <w:p w:rsidR="00BF0119" w:rsidRPr="002E70D7" w:rsidRDefault="00DF3E7D" w:rsidP="00041670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hyperlink r:id="rId35" w:history="1">
        <w:r w:rsidR="00BF0119" w:rsidRPr="00D57E70">
          <w:rPr>
            <w:rStyle w:val="a3"/>
            <w:rFonts w:ascii="Times New Roman" w:hAnsi="Times New Roman"/>
            <w:sz w:val="28"/>
            <w:szCs w:val="28"/>
          </w:rPr>
          <w:t>https://learningapps.org</w:t>
        </w:r>
      </w:hyperlink>
      <w:r w:rsidR="00BF0119">
        <w:rPr>
          <w:rFonts w:ascii="Times New Roman" w:hAnsi="Times New Roman"/>
          <w:sz w:val="28"/>
          <w:szCs w:val="28"/>
        </w:rPr>
        <w:t xml:space="preserve"> </w:t>
      </w:r>
    </w:p>
    <w:p w:rsidR="00BF0119" w:rsidRPr="0042092C" w:rsidRDefault="00BF0119" w:rsidP="0042092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2092C">
        <w:rPr>
          <w:rStyle w:val="aa"/>
          <w:bCs/>
          <w:sz w:val="28"/>
          <w:szCs w:val="28"/>
        </w:rPr>
        <w:t>V</w:t>
      </w:r>
      <w:r w:rsidRPr="0042092C">
        <w:rPr>
          <w:b/>
          <w:sz w:val="28"/>
          <w:szCs w:val="28"/>
        </w:rPr>
        <w:t>I</w:t>
      </w:r>
      <w:r w:rsidRPr="0042092C">
        <w:rPr>
          <w:rStyle w:val="aa"/>
          <w:bCs/>
          <w:sz w:val="28"/>
          <w:szCs w:val="28"/>
        </w:rPr>
        <w:t>. Підбиття підсумків. Оцінювання роботи.</w:t>
      </w:r>
    </w:p>
    <w:p w:rsidR="00041670" w:rsidRPr="00E10B34" w:rsidRDefault="00041670" w:rsidP="00041670">
      <w:pPr>
        <w:rPr>
          <w:rFonts w:ascii="Times New Roman" w:hAnsi="Times New Roman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Критерії оцінки </w:t>
      </w:r>
      <w:proofErr w:type="spellStart"/>
      <w:r>
        <w:rPr>
          <w:b/>
          <w:bCs/>
          <w:i/>
          <w:iCs/>
          <w:sz w:val="32"/>
          <w:szCs w:val="32"/>
        </w:rPr>
        <w:t>веб-квеста</w:t>
      </w:r>
      <w:proofErr w:type="spellEnd"/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268"/>
        <w:gridCol w:w="5949"/>
        <w:gridCol w:w="1138"/>
      </w:tblGrid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pStyle w:val="Default"/>
            </w:pPr>
            <w:r w:rsidRPr="00041670">
              <w:rPr>
                <w:b/>
                <w:bCs/>
                <w:i/>
                <w:iCs/>
              </w:rPr>
              <w:t>Зміст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179"/>
              <w:gridCol w:w="222"/>
            </w:tblGrid>
            <w:tr w:rsidR="00041670" w:rsidRPr="00041670" w:rsidTr="00616176">
              <w:trPr>
                <w:trHeight w:val="326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rPr>
                      <w:b/>
                      <w:bCs/>
                      <w:i/>
                      <w:iCs/>
                    </w:rPr>
                    <w:t xml:space="preserve">Критерії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Обґрунтування критеріїв</w:t>
            </w:r>
          </w:p>
        </w:tc>
        <w:tc>
          <w:tcPr>
            <w:tcW w:w="11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6"/>
            </w:tblGrid>
            <w:tr w:rsidR="00041670" w:rsidRPr="00041670" w:rsidTr="00616176">
              <w:trPr>
                <w:trHeight w:val="326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rPr>
                      <w:b/>
                      <w:bCs/>
                      <w:i/>
                      <w:iCs/>
                    </w:rPr>
                    <w:t xml:space="preserve">Бали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pStyle w:val="Default"/>
            </w:pPr>
            <w:r w:rsidRPr="00041670">
              <w:rPr>
                <w:b/>
                <w:bCs/>
              </w:rPr>
              <w:t xml:space="preserve">Самостійна робота групи </w:t>
            </w: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>Розуміння завдання</w:t>
            </w:r>
          </w:p>
        </w:tc>
        <w:tc>
          <w:tcPr>
            <w:tcW w:w="5949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 xml:space="preserve">– робота демонструє точне розуміння завдання;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 xml:space="preserve">– мають місце матеріали, котрі частково не відносяться до теми;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>– включені матеріали, що повністю не відносяться до теми, відібрана інформація не аналізується.</w:t>
            </w:r>
          </w:p>
        </w:tc>
        <w:tc>
          <w:tcPr>
            <w:tcW w:w="113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10   </w:t>
            </w:r>
          </w:p>
          <w:p w:rsidR="006F3B52" w:rsidRDefault="006F3B52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 Повнота розкриття теми </w:t>
            </w: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6"/>
              <w:gridCol w:w="222"/>
            </w:tblGrid>
            <w:tr w:rsidR="00041670" w:rsidRPr="00041670" w:rsidTr="00616176">
              <w:trPr>
                <w:trHeight w:val="449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>– повно;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– частково;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– не розкрито.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F3B52" w:rsidRPr="006F3B52" w:rsidRDefault="00041670" w:rsidP="0004167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041670" w:rsidRPr="006F3B52" w:rsidRDefault="00041670" w:rsidP="0004167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041670" w:rsidRPr="00041670" w:rsidRDefault="00041670" w:rsidP="000416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>Виклад аспектів теми</w:t>
            </w: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195"/>
            </w:tblGrid>
            <w:tr w:rsidR="00041670" w:rsidRPr="00041670" w:rsidTr="00616176">
              <w:trPr>
                <w:trHeight w:val="449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викладено повно;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>– частково;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– не викладено.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670" w:rsidRPr="006F3B52" w:rsidRDefault="00041670" w:rsidP="0004167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041670" w:rsidRPr="006F3B52" w:rsidRDefault="00041670" w:rsidP="0004167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30"/>
              <w:gridCol w:w="222"/>
            </w:tblGrid>
            <w:tr w:rsidR="00041670" w:rsidRPr="00041670" w:rsidTr="00616176">
              <w:trPr>
                <w:trHeight w:val="771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Виклад стратегії розв’язку проблеми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 xml:space="preserve">– викладена стратегія розв’язку проблеми;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 xml:space="preserve">– процес розв’язку неповний;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>– процес розв’язку неправильний.</w:t>
            </w:r>
          </w:p>
        </w:tc>
        <w:tc>
          <w:tcPr>
            <w:tcW w:w="1138" w:type="dxa"/>
          </w:tcPr>
          <w:p w:rsidR="00041670" w:rsidRPr="006F3B52" w:rsidRDefault="00041670" w:rsidP="0004167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041670" w:rsidRPr="006F3B52" w:rsidRDefault="00041670" w:rsidP="0004167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8"/>
              <w:gridCol w:w="222"/>
              <w:gridCol w:w="222"/>
            </w:tblGrid>
            <w:tr w:rsidR="00041670" w:rsidRPr="00041670" w:rsidTr="00616176">
              <w:trPr>
                <w:trHeight w:val="931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Узгоджена робота в групі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</w:tr>
            <w:tr w:rsidR="00041670" w:rsidRPr="00041670" w:rsidTr="00616176">
              <w:trPr>
                <w:trHeight w:val="1255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65"/>
            </w:tblGrid>
            <w:tr w:rsidR="00041670" w:rsidRPr="00041670" w:rsidTr="00616176">
              <w:trPr>
                <w:trHeight w:val="931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>– чітко спланована робота групи;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– робота групи частково спланована;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не спланована робота в груп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10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F3B52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  <w:r w:rsidRPr="00041670">
              <w:rPr>
                <w:rFonts w:ascii="Times New Roman" w:hAnsi="Times New Roman"/>
                <w:sz w:val="24"/>
                <w:szCs w:val="24"/>
              </w:rPr>
              <w:t>Розподіл ролей в групі</w:t>
            </w: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11"/>
              <w:gridCol w:w="222"/>
            </w:tblGrid>
            <w:tr w:rsidR="00041670" w:rsidRPr="00041670" w:rsidTr="00616176">
              <w:trPr>
                <w:trHeight w:val="1255"/>
              </w:trPr>
              <w:tc>
                <w:tcPr>
                  <w:tcW w:w="0" w:type="auto"/>
                </w:tcPr>
                <w:p w:rsidR="00041670" w:rsidRPr="006F3B52" w:rsidRDefault="00041670" w:rsidP="00616176">
                  <w:pPr>
                    <w:pStyle w:val="Default"/>
                  </w:pPr>
                  <w:r w:rsidRPr="006F3B52">
                    <w:t xml:space="preserve">– вся діяльність в групі рівномірно розподілена між її членами; </w:t>
                  </w:r>
                </w:p>
                <w:p w:rsidR="00041670" w:rsidRPr="006F3B52" w:rsidRDefault="00041670" w:rsidP="00616176">
                  <w:pPr>
                    <w:pStyle w:val="Default"/>
                  </w:pPr>
                  <w:r w:rsidRPr="006F3B52">
                    <w:t>– робота розподілена між більшістю учасників групи;</w:t>
                  </w:r>
                </w:p>
                <w:p w:rsidR="00041670" w:rsidRPr="006F3B52" w:rsidRDefault="00041670" w:rsidP="00616176">
                  <w:pPr>
                    <w:pStyle w:val="Default"/>
                  </w:pPr>
                  <w:r w:rsidRPr="006F3B52">
                    <w:t xml:space="preserve"> – декілька членів групи відповідають за роботу всієї команди.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6F3B52" w:rsidRDefault="006F3B52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3 </w:t>
            </w:r>
          </w:p>
          <w:p w:rsidR="006F3B52" w:rsidRDefault="006F3B52" w:rsidP="006161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Авторська оригінальність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041670" w:rsidRPr="00041670" w:rsidRDefault="00041670" w:rsidP="00616176">
            <w:pPr>
              <w:pStyle w:val="Default"/>
            </w:pPr>
            <w:r w:rsidRPr="00041670">
              <w:t>– містить значну кількість оригінальних винахідницьких прикладів; – у роботі присутні авторські винаходи;</w:t>
            </w:r>
          </w:p>
          <w:p w:rsidR="00041670" w:rsidRPr="00041670" w:rsidRDefault="00041670" w:rsidP="00616176">
            <w:pPr>
              <w:pStyle w:val="Default"/>
            </w:pPr>
            <w:r w:rsidRPr="00041670">
              <w:t xml:space="preserve"> – стандартна робота. </w:t>
            </w: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3 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F3B52">
            <w:pPr>
              <w:pStyle w:val="Default"/>
            </w:pPr>
            <w:r w:rsidRPr="00041670">
              <w:t xml:space="preserve">Рівень самостійності роботи групи </w:t>
            </w:r>
          </w:p>
        </w:tc>
        <w:tc>
          <w:tcPr>
            <w:tcW w:w="5949" w:type="dxa"/>
          </w:tcPr>
          <w:p w:rsidR="00041670" w:rsidRPr="00041670" w:rsidRDefault="00041670" w:rsidP="00616176">
            <w:pPr>
              <w:pStyle w:val="Default"/>
            </w:pPr>
            <w:r w:rsidRPr="00041670">
              <w:t>– повна самостійність у виконанні роботи;</w:t>
            </w:r>
          </w:p>
          <w:p w:rsidR="00041670" w:rsidRPr="00041670" w:rsidRDefault="00041670" w:rsidP="00616176">
            <w:pPr>
              <w:pStyle w:val="Default"/>
            </w:pPr>
            <w:r w:rsidRPr="00041670">
              <w:t xml:space="preserve"> – часткова самостійність роботи групи; </w:t>
            </w:r>
          </w:p>
          <w:p w:rsidR="00041670" w:rsidRPr="00041670" w:rsidRDefault="00041670" w:rsidP="006F3B52">
            <w:pPr>
              <w:pStyle w:val="Default"/>
            </w:pPr>
            <w:r w:rsidRPr="00041670">
              <w:t xml:space="preserve">– несамостійна робота групи </w:t>
            </w: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3 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pStyle w:val="Default"/>
            </w:pPr>
            <w:r w:rsidRPr="00041670">
              <w:rPr>
                <w:b/>
                <w:bCs/>
              </w:rPr>
              <w:t xml:space="preserve">Оформлення роботи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Граматичне та стилістичне оформлення роботи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041670" w:rsidRPr="00041670" w:rsidRDefault="00041670" w:rsidP="00616176">
            <w:pPr>
              <w:pStyle w:val="Default"/>
            </w:pPr>
            <w:r w:rsidRPr="00041670">
              <w:t>– грамотно та стилістично правильно оформлена робота;</w:t>
            </w:r>
          </w:p>
          <w:p w:rsidR="00041670" w:rsidRPr="00041670" w:rsidRDefault="00041670" w:rsidP="00616176">
            <w:pPr>
              <w:pStyle w:val="Default"/>
            </w:pPr>
            <w:r w:rsidRPr="00041670">
              <w:t xml:space="preserve"> – не грубі помилки;</w:t>
            </w:r>
          </w:p>
          <w:p w:rsidR="00041670" w:rsidRPr="00041670" w:rsidRDefault="00041670" w:rsidP="00041670">
            <w:pPr>
              <w:pStyle w:val="Default"/>
            </w:pPr>
            <w:r w:rsidRPr="00041670">
              <w:t xml:space="preserve">– грубі помилки </w:t>
            </w: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3 </w:t>
            </w:r>
          </w:p>
          <w:p w:rsidR="006F3B52" w:rsidRDefault="006F3B52" w:rsidP="006161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pStyle w:val="Default"/>
            </w:pPr>
            <w:r w:rsidRPr="00041670">
              <w:rPr>
                <w:b/>
                <w:bCs/>
              </w:rPr>
              <w:t xml:space="preserve">Захист роботи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Якість доповіді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– аргументованість основних позицій, повнота представлення результатів; – порушення логіки, неповне представлення результатів; </w:t>
            </w:r>
          </w:p>
          <w:p w:rsidR="00041670" w:rsidRPr="00041670" w:rsidRDefault="00041670" w:rsidP="00041670">
            <w:pPr>
              <w:pStyle w:val="Default"/>
            </w:pPr>
            <w:r w:rsidRPr="00041670">
              <w:t xml:space="preserve">– відсутні аргументи з основних позицій, відсутні результати дослідження. </w:t>
            </w: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3 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Культура мови, манера триматися перед аудиторією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11"/>
              <w:gridCol w:w="222"/>
            </w:tblGrid>
            <w:tr w:rsidR="00041670" w:rsidRPr="00041670" w:rsidTr="00616176">
              <w:trPr>
                <w:trHeight w:val="1579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>– доповідачі впевнено тримаються перед аудиторією, володіють мовою, дотримуються регламенту;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– доповідачі допускають не грубі мовленнєві помилки у виступах, незначно порушують регламент, частково утримують увагу аудиторії;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доповідачі не володіють аудиторією, порушують регламент, не володіють мовою, не можуть утримати увагу аудиторії.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41670" w:rsidRPr="00041670" w:rsidRDefault="006F3B52" w:rsidP="00616176">
                  <w:pPr>
                    <w:pStyle w:val="Default"/>
                  </w:pPr>
                  <w:r>
                    <w:t xml:space="preserve"> </w:t>
                  </w:r>
                </w:p>
                <w:p w:rsidR="00041670" w:rsidRPr="00041670" w:rsidRDefault="006F3B52" w:rsidP="00616176">
                  <w:pPr>
                    <w:pStyle w:val="Default"/>
                  </w:pPr>
                  <w:r>
                    <w:t xml:space="preserve"> </w:t>
                  </w:r>
                  <w:r w:rsidR="00041670" w:rsidRPr="00041670">
                    <w:t xml:space="preserve">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3 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  <w:gridCol w:w="336"/>
            </w:tblGrid>
            <w:tr w:rsidR="00041670" w:rsidRPr="00041670" w:rsidTr="00616176">
              <w:trPr>
                <w:trHeight w:val="289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Відповіді на запитання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511"/>
            </w:tblGrid>
            <w:tr w:rsidR="00041670" w:rsidRPr="00041670" w:rsidTr="00616176">
              <w:trPr>
                <w:trHeight w:val="1415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доповідачі впевнено і повно відповідають на запитання, розкривають зміст теми;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доповідачі можуть відповідати на всі види </w:t>
                  </w:r>
                  <w:r w:rsidRPr="00041670">
                    <w:lastRenderedPageBreak/>
                    <w:t xml:space="preserve">запитань;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доповідачі не можуть відповісти на всі запитання. </w:t>
                  </w: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lastRenderedPageBreak/>
              <w:t>5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 </w:t>
            </w: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</w:p>
          <w:p w:rsidR="00041670" w:rsidRPr="006F3B52" w:rsidRDefault="00041670" w:rsidP="00616176">
            <w:pPr>
              <w:pStyle w:val="Default"/>
              <w:rPr>
                <w:sz w:val="18"/>
                <w:szCs w:val="18"/>
              </w:rPr>
            </w:pPr>
            <w:r w:rsidRPr="006F3B52">
              <w:rPr>
                <w:sz w:val="18"/>
                <w:szCs w:val="18"/>
              </w:rPr>
              <w:t xml:space="preserve">3 </w:t>
            </w:r>
          </w:p>
          <w:p w:rsidR="006F3B52" w:rsidRDefault="006F3B52" w:rsidP="006161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41670" w:rsidRPr="00041670" w:rsidTr="006F3B52">
        <w:tc>
          <w:tcPr>
            <w:tcW w:w="1668" w:type="dxa"/>
          </w:tcPr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670" w:rsidRPr="00041670" w:rsidRDefault="00041670" w:rsidP="00616176">
            <w:pPr>
              <w:pStyle w:val="Default"/>
            </w:pPr>
            <w:r w:rsidRPr="00041670">
              <w:t xml:space="preserve">Ділові та вольові якості доповідача </w:t>
            </w:r>
          </w:p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11"/>
              <w:gridCol w:w="222"/>
            </w:tblGrid>
            <w:tr w:rsidR="00041670" w:rsidRPr="00041670" w:rsidTr="00616176">
              <w:trPr>
                <w:trHeight w:val="1415"/>
              </w:trPr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  <w:r w:rsidRPr="00041670">
                    <w:t>– доповідач бажає досягти високих результатів, готовий до дискусії;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 – доповідач готовий до дискусії, але не завжди доброзичливий; </w:t>
                  </w:r>
                </w:p>
                <w:p w:rsidR="00041670" w:rsidRPr="00041670" w:rsidRDefault="00041670" w:rsidP="00616176">
                  <w:pPr>
                    <w:pStyle w:val="Default"/>
                  </w:pPr>
                  <w:r w:rsidRPr="00041670">
                    <w:t xml:space="preserve">– доповідач не готовий до дискусії, агресивний, не контактний. </w:t>
                  </w:r>
                </w:p>
              </w:tc>
              <w:tc>
                <w:tcPr>
                  <w:tcW w:w="0" w:type="auto"/>
                </w:tcPr>
                <w:p w:rsidR="00041670" w:rsidRPr="00041670" w:rsidRDefault="00041670" w:rsidP="00616176">
                  <w:pPr>
                    <w:pStyle w:val="Default"/>
                  </w:pPr>
                </w:p>
              </w:tc>
            </w:tr>
          </w:tbl>
          <w:p w:rsidR="00041670" w:rsidRPr="00041670" w:rsidRDefault="00041670" w:rsidP="00616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041670" w:rsidRPr="006F3B52" w:rsidRDefault="00041670" w:rsidP="00616176">
            <w:pPr>
              <w:rPr>
                <w:rFonts w:ascii="Times New Roman" w:hAnsi="Times New Roman"/>
                <w:sz w:val="18"/>
                <w:szCs w:val="18"/>
              </w:rPr>
            </w:pPr>
            <w:r w:rsidRPr="006F3B5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BF0119" w:rsidRPr="00041670" w:rsidRDefault="00BF0119" w:rsidP="0042092C">
      <w:pPr>
        <w:pStyle w:val="a4"/>
        <w:spacing w:before="0" w:beforeAutospacing="0" w:after="0" w:afterAutospacing="0" w:line="276" w:lineRule="auto"/>
        <w:rPr>
          <w:u w:val="single"/>
        </w:rPr>
      </w:pPr>
    </w:p>
    <w:p w:rsidR="00BF0119" w:rsidRPr="0042092C" w:rsidRDefault="00BF0119" w:rsidP="006F3B52">
      <w:pPr>
        <w:pStyle w:val="a4"/>
        <w:spacing w:before="0" w:beforeAutospacing="0" w:after="0" w:afterAutospacing="0" w:line="360" w:lineRule="auto"/>
        <w:jc w:val="both"/>
      </w:pPr>
      <w:r w:rsidRPr="0042092C">
        <w:t xml:space="preserve">Обговорення кожного виступу. Самооцінка та </w:t>
      </w:r>
      <w:proofErr w:type="spellStart"/>
      <w:r w:rsidRPr="0042092C">
        <w:t>взаємооцінка</w:t>
      </w:r>
      <w:proofErr w:type="spellEnd"/>
      <w:r w:rsidRPr="0042092C">
        <w:t xml:space="preserve"> груп за результатами  роботи.</w:t>
      </w:r>
    </w:p>
    <w:p w:rsidR="00BF0119" w:rsidRPr="0042092C" w:rsidRDefault="00BF0119" w:rsidP="006F3B52">
      <w:pPr>
        <w:pStyle w:val="a4"/>
        <w:spacing w:before="0" w:beforeAutospacing="0" w:after="0" w:afterAutospacing="0" w:line="360" w:lineRule="auto"/>
        <w:jc w:val="both"/>
      </w:pPr>
      <w:r w:rsidRPr="0042092C">
        <w:t>Шановні учасники, у вас є критерії оцінювання на аркуші. Кожна група яка представляє свою роботу оцінюється  іншими групами. Ви всі дуже плідно працювали, я вам всім дякую за співпрацю .</w:t>
      </w:r>
    </w:p>
    <w:p w:rsidR="00BF0119" w:rsidRPr="00E10B34" w:rsidRDefault="00BF0119" w:rsidP="006F3B52">
      <w:pPr>
        <w:pStyle w:val="a4"/>
        <w:spacing w:before="0" w:beforeAutospacing="0" w:after="0" w:afterAutospacing="0" w:line="360" w:lineRule="auto"/>
        <w:rPr>
          <w:sz w:val="32"/>
          <w:szCs w:val="32"/>
        </w:rPr>
      </w:pPr>
    </w:p>
    <w:p w:rsidR="00BF0119" w:rsidRPr="0042092C" w:rsidRDefault="00BF0119" w:rsidP="006F3B52">
      <w:pPr>
        <w:pStyle w:val="a4"/>
        <w:spacing w:before="0" w:beforeAutospacing="0" w:after="0" w:afterAutospacing="0" w:line="360" w:lineRule="auto"/>
        <w:rPr>
          <w:rStyle w:val="aa"/>
          <w:bCs/>
          <w:sz w:val="28"/>
          <w:szCs w:val="28"/>
        </w:rPr>
      </w:pPr>
      <w:r w:rsidRPr="0042092C">
        <w:rPr>
          <w:rStyle w:val="aa"/>
          <w:bCs/>
          <w:sz w:val="28"/>
          <w:szCs w:val="28"/>
        </w:rPr>
        <w:t>V</w:t>
      </w:r>
      <w:r w:rsidRPr="0042092C">
        <w:rPr>
          <w:b/>
          <w:sz w:val="28"/>
          <w:szCs w:val="28"/>
        </w:rPr>
        <w:t>IІ</w:t>
      </w:r>
      <w:r w:rsidRPr="0042092C">
        <w:rPr>
          <w:rStyle w:val="aa"/>
          <w:bCs/>
          <w:sz w:val="28"/>
          <w:szCs w:val="28"/>
        </w:rPr>
        <w:t>. Рефлексія:</w:t>
      </w:r>
    </w:p>
    <w:p w:rsidR="00BF0119" w:rsidRPr="0042092C" w:rsidRDefault="00BF0119" w:rsidP="006F3B52">
      <w:pPr>
        <w:pStyle w:val="a4"/>
        <w:numPr>
          <w:ilvl w:val="0"/>
          <w:numId w:val="13"/>
        </w:numPr>
        <w:spacing w:before="0" w:beforeAutospacing="0" w:after="0" w:afterAutospacing="0" w:line="360" w:lineRule="auto"/>
      </w:pPr>
      <w:r w:rsidRPr="0042092C">
        <w:t>Вправа «Мікрофон».</w:t>
      </w:r>
    </w:p>
    <w:p w:rsidR="00BF0119" w:rsidRPr="0042092C" w:rsidRDefault="00BF0119" w:rsidP="006F3B52">
      <w:pPr>
        <w:pStyle w:val="a4"/>
        <w:spacing w:before="0" w:beforeAutospacing="0" w:after="0" w:afterAutospacing="0" w:line="360" w:lineRule="auto"/>
        <w:ind w:firstLine="708"/>
        <w:jc w:val="both"/>
        <w:rPr>
          <w:bCs/>
        </w:rPr>
      </w:pPr>
      <w:r>
        <w:rPr>
          <w:bCs/>
          <w:lang w:val="en-US"/>
        </w:rPr>
        <w:t xml:space="preserve">            </w:t>
      </w:r>
      <w:r w:rsidRPr="0042092C">
        <w:rPr>
          <w:bCs/>
        </w:rPr>
        <w:t>Наша зустріч добігає кінця. Поділіться своїми враженнями:</w:t>
      </w:r>
    </w:p>
    <w:p w:rsidR="00BF0119" w:rsidRPr="0042092C" w:rsidRDefault="00BF0119" w:rsidP="006F3B52">
      <w:pPr>
        <w:pStyle w:val="a4"/>
        <w:numPr>
          <w:ilvl w:val="0"/>
          <w:numId w:val="11"/>
        </w:numPr>
        <w:spacing w:before="0" w:beforeAutospacing="0" w:after="0" w:afterAutospacing="0" w:line="360" w:lineRule="auto"/>
      </w:pPr>
      <w:r w:rsidRPr="0042092C">
        <w:t>Що вам сподобалося під час роботи?</w:t>
      </w:r>
    </w:p>
    <w:p w:rsidR="00BF0119" w:rsidRPr="0042092C" w:rsidRDefault="00BF0119" w:rsidP="006F3B52">
      <w:pPr>
        <w:pStyle w:val="a4"/>
        <w:numPr>
          <w:ilvl w:val="0"/>
          <w:numId w:val="11"/>
        </w:numPr>
        <w:spacing w:before="0" w:beforeAutospacing="0" w:after="0" w:afterAutospacing="0" w:line="360" w:lineRule="auto"/>
      </w:pPr>
      <w:r w:rsidRPr="0042092C">
        <w:t>Що нового для себе ви дізналися?</w:t>
      </w:r>
    </w:p>
    <w:p w:rsidR="00BF0119" w:rsidRPr="0042092C" w:rsidRDefault="00BF0119" w:rsidP="006F3B52">
      <w:pPr>
        <w:pStyle w:val="a4"/>
        <w:numPr>
          <w:ilvl w:val="0"/>
          <w:numId w:val="11"/>
        </w:numPr>
        <w:spacing w:before="0" w:beforeAutospacing="0" w:after="0" w:afterAutospacing="0" w:line="360" w:lineRule="auto"/>
      </w:pPr>
      <w:r w:rsidRPr="0042092C">
        <w:t>Що викликало у вас труднощі?</w:t>
      </w:r>
    </w:p>
    <w:p w:rsidR="00BF0119" w:rsidRPr="0042092C" w:rsidRDefault="00BF0119" w:rsidP="006F3B52">
      <w:pPr>
        <w:pStyle w:val="a4"/>
        <w:numPr>
          <w:ilvl w:val="0"/>
          <w:numId w:val="11"/>
        </w:numPr>
        <w:spacing w:before="0" w:beforeAutospacing="0" w:after="0" w:afterAutospacing="0" w:line="360" w:lineRule="auto"/>
      </w:pPr>
      <w:r w:rsidRPr="0042092C">
        <w:t xml:space="preserve">Чи бажаєте ви ще взяти участь у </w:t>
      </w:r>
      <w:proofErr w:type="spellStart"/>
      <w:r w:rsidRPr="0042092C">
        <w:t>веб-квесті</w:t>
      </w:r>
      <w:proofErr w:type="spellEnd"/>
      <w:r w:rsidRPr="0042092C">
        <w:t>?</w:t>
      </w:r>
    </w:p>
    <w:p w:rsidR="00BF0119" w:rsidRPr="0042092C" w:rsidRDefault="00BF0119" w:rsidP="0042092C">
      <w:pPr>
        <w:pStyle w:val="a4"/>
        <w:spacing w:before="0" w:beforeAutospacing="0" w:after="0" w:afterAutospacing="0" w:line="276" w:lineRule="auto"/>
        <w:ind w:left="1778"/>
      </w:pPr>
    </w:p>
    <w:p w:rsidR="00BF0119" w:rsidRPr="0042092C" w:rsidRDefault="00BF0119" w:rsidP="006F3B52">
      <w:pPr>
        <w:pStyle w:val="a4"/>
        <w:spacing w:before="0" w:beforeAutospacing="0" w:after="0" w:afterAutospacing="0" w:line="276" w:lineRule="auto"/>
      </w:pPr>
      <w:r>
        <w:rPr>
          <w:bCs/>
        </w:rPr>
        <w:t xml:space="preserve"> </w:t>
      </w:r>
      <w:r w:rsidR="006F3B52">
        <w:rPr>
          <w:bCs/>
        </w:rPr>
        <w:t xml:space="preserve">                                      </w:t>
      </w:r>
      <w:r w:rsidRPr="0042092C">
        <w:rPr>
          <w:b/>
          <w:bCs/>
        </w:rPr>
        <w:t xml:space="preserve">Пам’ятка для учасників </w:t>
      </w:r>
      <w:proofErr w:type="spellStart"/>
      <w:r w:rsidRPr="0042092C">
        <w:rPr>
          <w:b/>
          <w:bCs/>
        </w:rPr>
        <w:t>веб-квесту</w:t>
      </w:r>
      <w:proofErr w:type="spellEnd"/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 xml:space="preserve">Познайомтеся з темою і проблемою </w:t>
      </w:r>
      <w:proofErr w:type="spellStart"/>
      <w:r w:rsidRPr="0042092C">
        <w:rPr>
          <w:rFonts w:ascii="Times New Roman" w:hAnsi="Times New Roman"/>
          <w:sz w:val="24"/>
          <w:szCs w:val="24"/>
        </w:rPr>
        <w:t>квесту</w:t>
      </w:r>
      <w:proofErr w:type="spellEnd"/>
      <w:r w:rsidRPr="0042092C">
        <w:rPr>
          <w:rFonts w:ascii="Times New Roman" w:hAnsi="Times New Roman"/>
          <w:sz w:val="24"/>
          <w:szCs w:val="24"/>
        </w:rPr>
        <w:t>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Виберіть одну із запропонованих ролей.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Познайомтеся із завданнями своєї ролі.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Вивчіть список ресурсів.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Складіть план пошуку інформації згідно зі своєю роллю.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Досліджуйте інформаційні ресурси відповідно до своєї ролі.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 xml:space="preserve">Оформіть звіт у вигляді мультимедійної презентації, </w:t>
      </w:r>
      <w:proofErr w:type="spellStart"/>
      <w:r w:rsidRPr="0042092C">
        <w:rPr>
          <w:rFonts w:ascii="Times New Roman" w:hAnsi="Times New Roman"/>
          <w:sz w:val="24"/>
          <w:szCs w:val="24"/>
        </w:rPr>
        <w:t>буклета</w:t>
      </w:r>
      <w:proofErr w:type="spellEnd"/>
      <w:r w:rsidRPr="0042092C">
        <w:rPr>
          <w:rFonts w:ascii="Times New Roman" w:hAnsi="Times New Roman"/>
          <w:sz w:val="24"/>
          <w:szCs w:val="24"/>
        </w:rPr>
        <w:t>, малюнка, тексту, ескізу.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Познайомтеся з критеріями оцінки вашого звіту.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>Обговоріть результати роботи в мікрогрупі.</w:t>
      </w:r>
    </w:p>
    <w:p w:rsidR="00BF0119" w:rsidRPr="0042092C" w:rsidRDefault="00BF0119" w:rsidP="006F3B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2092C">
        <w:rPr>
          <w:rFonts w:ascii="Times New Roman" w:hAnsi="Times New Roman"/>
          <w:sz w:val="24"/>
          <w:szCs w:val="24"/>
        </w:rPr>
        <w:t xml:space="preserve"> Підготуйтеся до захисту </w:t>
      </w:r>
      <w:proofErr w:type="spellStart"/>
      <w:r w:rsidRPr="0042092C">
        <w:rPr>
          <w:rFonts w:ascii="Times New Roman" w:hAnsi="Times New Roman"/>
          <w:sz w:val="24"/>
          <w:szCs w:val="24"/>
        </w:rPr>
        <w:t>веб</w:t>
      </w:r>
      <w:proofErr w:type="spellEnd"/>
      <w:r w:rsidRPr="0042092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2092C">
        <w:rPr>
          <w:rFonts w:ascii="Times New Roman" w:hAnsi="Times New Roman"/>
          <w:sz w:val="24"/>
          <w:szCs w:val="24"/>
        </w:rPr>
        <w:t>квесту</w:t>
      </w:r>
      <w:proofErr w:type="spellEnd"/>
      <w:r w:rsidRPr="0042092C">
        <w:rPr>
          <w:rFonts w:ascii="Times New Roman" w:hAnsi="Times New Roman"/>
          <w:sz w:val="24"/>
          <w:szCs w:val="24"/>
        </w:rPr>
        <w:t>.</w:t>
      </w:r>
    </w:p>
    <w:p w:rsidR="00BF0119" w:rsidRPr="00196770" w:rsidRDefault="00BF0119" w:rsidP="001967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770">
        <w:rPr>
          <w:rFonts w:ascii="Times New Roman" w:hAnsi="Times New Roman"/>
          <w:b/>
          <w:sz w:val="28"/>
          <w:szCs w:val="28"/>
        </w:rPr>
        <w:t>Давня мудрість говорить: «Хто стоїть на місці, той відстає». А хто не хоче відставати, мусить рухатися вперед, і не зупинятися, досягнувши вершини, а підійматися вище. У цьому й полягає основна місія сучасного учителя.</w:t>
      </w:r>
    </w:p>
    <w:p w:rsidR="00BF0119" w:rsidRPr="0042092C" w:rsidRDefault="00BF0119" w:rsidP="0042092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82"/>
      </w:tblGrid>
      <w:tr w:rsidR="0068016C" w:rsidTr="008B6BCB">
        <w:trPr>
          <w:trHeight w:val="1415"/>
        </w:trPr>
        <w:tc>
          <w:tcPr>
            <w:tcW w:w="2282" w:type="dxa"/>
          </w:tcPr>
          <w:p w:rsidR="0068016C" w:rsidRDefault="00041670" w:rsidP="008B6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BF0119" w:rsidRDefault="00BF0119" w:rsidP="0042092C">
      <w:pPr>
        <w:rPr>
          <w:rFonts w:ascii="Times New Roman" w:hAnsi="Times New Roman"/>
          <w:sz w:val="32"/>
          <w:szCs w:val="32"/>
        </w:rPr>
      </w:pPr>
    </w:p>
    <w:p w:rsidR="0068016C" w:rsidRDefault="0068016C" w:rsidP="0042092C">
      <w:pPr>
        <w:rPr>
          <w:rFonts w:ascii="Times New Roman" w:hAnsi="Times New Roman"/>
          <w:sz w:val="32"/>
          <w:szCs w:val="32"/>
        </w:rPr>
      </w:pPr>
    </w:p>
    <w:p w:rsidR="0068016C" w:rsidRPr="00E10B34" w:rsidRDefault="0068016C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68016C" w:rsidP="0042092C">
      <w:pPr>
        <w:rPr>
          <w:rFonts w:ascii="Times New Roman" w:hAnsi="Times New Roman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</w:t>
      </w:r>
      <w:r w:rsidR="005E6D77">
        <w:rPr>
          <w:b/>
          <w:bCs/>
          <w:i/>
          <w:iCs/>
          <w:sz w:val="32"/>
          <w:szCs w:val="32"/>
        </w:rPr>
        <w:t xml:space="preserve">               Критерії оцінки </w:t>
      </w:r>
      <w:proofErr w:type="spellStart"/>
      <w:r w:rsidR="005E6D77">
        <w:rPr>
          <w:b/>
          <w:bCs/>
          <w:i/>
          <w:iCs/>
          <w:sz w:val="32"/>
          <w:szCs w:val="32"/>
        </w:rPr>
        <w:t>в</w:t>
      </w:r>
      <w:r>
        <w:rPr>
          <w:b/>
          <w:bCs/>
          <w:i/>
          <w:iCs/>
          <w:sz w:val="32"/>
          <w:szCs w:val="32"/>
        </w:rPr>
        <w:t>еб-квеста</w:t>
      </w:r>
      <w:proofErr w:type="spellEnd"/>
    </w:p>
    <w:tbl>
      <w:tblPr>
        <w:tblStyle w:val="ad"/>
        <w:tblW w:w="0" w:type="auto"/>
        <w:tblLook w:val="04A0"/>
      </w:tblPr>
      <w:tblGrid>
        <w:gridCol w:w="2376"/>
        <w:gridCol w:w="2388"/>
        <w:gridCol w:w="3674"/>
        <w:gridCol w:w="1138"/>
      </w:tblGrid>
      <w:tr w:rsidR="0068016C" w:rsidTr="0068016C">
        <w:tc>
          <w:tcPr>
            <w:tcW w:w="2376" w:type="dxa"/>
          </w:tcPr>
          <w:p w:rsidR="0068016C" w:rsidRPr="00BE66AF" w:rsidRDefault="0068016C" w:rsidP="008B6BCB">
            <w:pPr>
              <w:pStyle w:val="Default"/>
            </w:pPr>
            <w:r w:rsidRPr="0068016C">
              <w:rPr>
                <w:b/>
                <w:bCs/>
                <w:i/>
                <w:iCs/>
                <w:sz w:val="32"/>
                <w:szCs w:val="32"/>
              </w:rPr>
              <w:t>Зміст</w:t>
            </w:r>
          </w:p>
        </w:tc>
        <w:tc>
          <w:tcPr>
            <w:tcW w:w="23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500"/>
              <w:gridCol w:w="222"/>
            </w:tblGrid>
            <w:tr w:rsidR="0068016C" w:rsidRPr="00BE66AF" w:rsidTr="008B6BCB">
              <w:trPr>
                <w:trHeight w:val="326"/>
              </w:trPr>
              <w:tc>
                <w:tcPr>
                  <w:tcW w:w="0" w:type="auto"/>
                </w:tcPr>
                <w:p w:rsidR="0068016C" w:rsidRPr="00BE66AF" w:rsidRDefault="0068016C" w:rsidP="0068016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BE66AF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8016C" w:rsidRPr="00BE66AF" w:rsidRDefault="0068016C" w:rsidP="008B6BC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BE66AF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Критерії </w:t>
                  </w:r>
                </w:p>
              </w:tc>
              <w:tc>
                <w:tcPr>
                  <w:tcW w:w="0" w:type="auto"/>
                </w:tcPr>
                <w:p w:rsidR="0068016C" w:rsidRPr="00BE66AF" w:rsidRDefault="0068016C" w:rsidP="008B6BC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68016C" w:rsidRDefault="0068016C"/>
        </w:tc>
        <w:tc>
          <w:tcPr>
            <w:tcW w:w="3674" w:type="dxa"/>
          </w:tcPr>
          <w:p w:rsidR="0068016C" w:rsidRDefault="0068016C">
            <w:r w:rsidRPr="0068016C">
              <w:rPr>
                <w:b/>
                <w:bCs/>
                <w:i/>
                <w:iCs/>
                <w:sz w:val="32"/>
                <w:szCs w:val="32"/>
              </w:rPr>
              <w:t>Обґрунтування критеріїв</w:t>
            </w:r>
          </w:p>
        </w:tc>
        <w:tc>
          <w:tcPr>
            <w:tcW w:w="11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2"/>
            </w:tblGrid>
            <w:tr w:rsidR="0068016C" w:rsidRPr="00BE66AF" w:rsidTr="008B6BCB">
              <w:trPr>
                <w:trHeight w:val="326"/>
              </w:trPr>
              <w:tc>
                <w:tcPr>
                  <w:tcW w:w="0" w:type="auto"/>
                </w:tcPr>
                <w:p w:rsidR="0068016C" w:rsidRPr="00BE66AF" w:rsidRDefault="0068016C" w:rsidP="008B6BC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BE66AF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Бали </w:t>
                  </w:r>
                </w:p>
              </w:tc>
            </w:tr>
          </w:tbl>
          <w:p w:rsidR="0068016C" w:rsidRDefault="0068016C"/>
        </w:tc>
      </w:tr>
      <w:tr w:rsidR="0068016C" w:rsidTr="0068016C">
        <w:tc>
          <w:tcPr>
            <w:tcW w:w="2376" w:type="dxa"/>
          </w:tcPr>
          <w:p w:rsidR="0068016C" w:rsidRDefault="0068016C" w:rsidP="008B6BC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Самостійна робота групи </w:t>
            </w:r>
          </w:p>
        </w:tc>
        <w:tc>
          <w:tcPr>
            <w:tcW w:w="2388" w:type="dxa"/>
          </w:tcPr>
          <w:p w:rsidR="0068016C" w:rsidRDefault="0068016C" w:rsidP="008B6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Розуміння завдання</w:t>
            </w:r>
          </w:p>
        </w:tc>
        <w:tc>
          <w:tcPr>
            <w:tcW w:w="3674" w:type="dxa"/>
          </w:tcPr>
          <w:p w:rsidR="0068016C" w:rsidRDefault="0068016C" w:rsidP="0042092C">
            <w:pPr>
              <w:rPr>
                <w:rFonts w:ascii="Times New Roman" w:hAnsi="Times New Roman"/>
                <w:sz w:val="28"/>
                <w:szCs w:val="28"/>
              </w:rPr>
            </w:pPr>
            <w:r w:rsidRPr="0068016C">
              <w:rPr>
                <w:rFonts w:ascii="Times New Roman" w:hAnsi="Times New Roman"/>
                <w:sz w:val="28"/>
                <w:szCs w:val="28"/>
              </w:rPr>
              <w:t xml:space="preserve">– робота демонструє точне розуміння завдання; </w:t>
            </w:r>
          </w:p>
          <w:p w:rsidR="0068016C" w:rsidRDefault="0068016C" w:rsidP="0042092C">
            <w:pPr>
              <w:rPr>
                <w:rFonts w:ascii="Times New Roman" w:hAnsi="Times New Roman"/>
                <w:sz w:val="28"/>
                <w:szCs w:val="28"/>
              </w:rPr>
            </w:pPr>
            <w:r w:rsidRPr="0068016C">
              <w:rPr>
                <w:rFonts w:ascii="Times New Roman" w:hAnsi="Times New Roman"/>
                <w:sz w:val="28"/>
                <w:szCs w:val="28"/>
              </w:rPr>
              <w:t xml:space="preserve">– мають місце матеріали, котрі частково не відносяться до теми; </w:t>
            </w:r>
          </w:p>
          <w:p w:rsidR="0068016C" w:rsidRP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  <w:r w:rsidRPr="0068016C">
              <w:rPr>
                <w:rFonts w:ascii="Times New Roman" w:hAnsi="Times New Roman"/>
                <w:sz w:val="28"/>
                <w:szCs w:val="28"/>
              </w:rPr>
              <w:t>– включені матеріали, що повністю не відносяться до теми, відібрана інформація не аналізується.</w:t>
            </w:r>
          </w:p>
        </w:tc>
        <w:tc>
          <w:tcPr>
            <w:tcW w:w="1138" w:type="dxa"/>
          </w:tcPr>
          <w:p w:rsidR="0068016C" w:rsidRDefault="0068016C" w:rsidP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 </w:t>
            </w:r>
          </w:p>
          <w:p w:rsidR="0068016C" w:rsidRPr="0068016C" w:rsidRDefault="0068016C" w:rsidP="0068016C"/>
          <w:p w:rsidR="0068016C" w:rsidRPr="0068016C" w:rsidRDefault="0068016C" w:rsidP="00680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016C" w:rsidRPr="0068016C" w:rsidRDefault="0068016C" w:rsidP="0068016C"/>
          <w:p w:rsidR="0068016C" w:rsidRPr="0068016C" w:rsidRDefault="0068016C" w:rsidP="0068016C"/>
          <w:p w:rsidR="0068016C" w:rsidRPr="0068016C" w:rsidRDefault="0068016C" w:rsidP="00680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68016C" w:rsidRPr="00114EF5" w:rsidRDefault="0068016C" w:rsidP="008B6BCB">
            <w:pPr>
              <w:pStyle w:val="Default"/>
              <w:rPr>
                <w:sz w:val="28"/>
                <w:szCs w:val="28"/>
              </w:rPr>
            </w:pPr>
            <w:r w:rsidRPr="00114EF5">
              <w:t xml:space="preserve"> </w:t>
            </w:r>
            <w:r w:rsidRPr="00114EF5">
              <w:rPr>
                <w:sz w:val="28"/>
                <w:szCs w:val="28"/>
              </w:rPr>
              <w:t xml:space="preserve">Повнота розкриття теми </w:t>
            </w: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9"/>
              <w:gridCol w:w="222"/>
            </w:tblGrid>
            <w:tr w:rsidR="0068016C" w:rsidRPr="00114EF5" w:rsidTr="008B6BCB">
              <w:trPr>
                <w:trHeight w:val="449"/>
              </w:trPr>
              <w:tc>
                <w:tcPr>
                  <w:tcW w:w="0" w:type="auto"/>
                </w:tcPr>
                <w:p w:rsidR="0068016C" w:rsidRDefault="0068016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14EF5">
                    <w:rPr>
                      <w:sz w:val="28"/>
                      <w:szCs w:val="28"/>
                    </w:rPr>
                    <w:t>– повно;</w:t>
                  </w:r>
                </w:p>
                <w:p w:rsidR="0068016C" w:rsidRDefault="0068016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14EF5">
                    <w:rPr>
                      <w:sz w:val="28"/>
                      <w:szCs w:val="28"/>
                    </w:rPr>
                    <w:t xml:space="preserve"> – частково;</w:t>
                  </w:r>
                </w:p>
                <w:p w:rsidR="0068016C" w:rsidRPr="00114EF5" w:rsidRDefault="0068016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14EF5">
                    <w:rPr>
                      <w:sz w:val="28"/>
                      <w:szCs w:val="28"/>
                    </w:rPr>
                    <w:t xml:space="preserve"> – не розкрито. </w:t>
                  </w:r>
                </w:p>
              </w:tc>
              <w:tc>
                <w:tcPr>
                  <w:tcW w:w="0" w:type="auto"/>
                </w:tcPr>
                <w:p w:rsidR="0068016C" w:rsidRPr="00114EF5" w:rsidRDefault="0068016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14EF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8016C" w:rsidRDefault="0068016C"/>
        </w:tc>
        <w:tc>
          <w:tcPr>
            <w:tcW w:w="1138" w:type="dxa"/>
          </w:tcPr>
          <w:p w:rsidR="00A40FDC" w:rsidRDefault="0068016C" w:rsidP="00680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1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8016C" w:rsidRPr="0068016C" w:rsidRDefault="0068016C" w:rsidP="00680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16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016C" w:rsidRPr="00A40FDC" w:rsidRDefault="0068016C" w:rsidP="00A40F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1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0FDC" w:rsidTr="0068016C">
        <w:tc>
          <w:tcPr>
            <w:tcW w:w="2376" w:type="dxa"/>
          </w:tcPr>
          <w:p w:rsidR="00A40FDC" w:rsidRDefault="00A40FD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A40FDC" w:rsidRPr="00213D1D" w:rsidRDefault="00A40FDC" w:rsidP="008B6BCB">
            <w:pPr>
              <w:pStyle w:val="Default"/>
            </w:pPr>
            <w:r w:rsidRPr="00A40FDC">
              <w:rPr>
                <w:sz w:val="28"/>
                <w:szCs w:val="28"/>
              </w:rPr>
              <w:t>Виклад аспектів теми</w:t>
            </w: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525"/>
            </w:tblGrid>
            <w:tr w:rsidR="00A40FDC" w:rsidRPr="00213D1D" w:rsidTr="008B6BCB">
              <w:trPr>
                <w:trHeight w:val="449"/>
              </w:trPr>
              <w:tc>
                <w:tcPr>
                  <w:tcW w:w="0" w:type="auto"/>
                </w:tcPr>
                <w:p w:rsidR="00A40FDC" w:rsidRPr="00213D1D" w:rsidRDefault="00A40FDC" w:rsidP="00A40FD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13D1D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13D1D">
                    <w:rPr>
                      <w:sz w:val="28"/>
                      <w:szCs w:val="28"/>
                    </w:rPr>
                    <w:t xml:space="preserve">– викладено повно; </w:t>
                  </w:r>
                </w:p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13D1D">
                    <w:rPr>
                      <w:sz w:val="28"/>
                      <w:szCs w:val="28"/>
                    </w:rPr>
                    <w:t>– частково;</w:t>
                  </w:r>
                </w:p>
                <w:p w:rsidR="00A40FDC" w:rsidRPr="00213D1D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13D1D">
                    <w:rPr>
                      <w:sz w:val="28"/>
                      <w:szCs w:val="28"/>
                    </w:rPr>
                    <w:t xml:space="preserve"> – не викладено. </w:t>
                  </w:r>
                </w:p>
              </w:tc>
            </w:tr>
          </w:tbl>
          <w:p w:rsidR="00A40FDC" w:rsidRDefault="00A40FDC"/>
        </w:tc>
        <w:tc>
          <w:tcPr>
            <w:tcW w:w="1138" w:type="dxa"/>
          </w:tcPr>
          <w:p w:rsidR="00A40FDC" w:rsidRPr="00A40FDC" w:rsidRDefault="00A40FDC" w:rsidP="00A40F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40FDC" w:rsidRPr="00A40FDC" w:rsidRDefault="00A40FDC" w:rsidP="00A40F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0FDC" w:rsidRDefault="00A40FDC" w:rsidP="00A40FDC">
            <w:pPr>
              <w:rPr>
                <w:rFonts w:ascii="Times New Roman" w:hAnsi="Times New Roman"/>
                <w:sz w:val="32"/>
                <w:szCs w:val="32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A40FDC" w:rsidRDefault="00A40FDC" w:rsidP="00A40FD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0"/>
              <w:gridCol w:w="222"/>
            </w:tblGrid>
            <w:tr w:rsidR="00A40FDC">
              <w:trPr>
                <w:trHeight w:val="771"/>
              </w:trPr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Виклад стратегії розв’язку проблеми </w:t>
                  </w:r>
                </w:p>
              </w:tc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p w:rsidR="00A40FDC" w:rsidRDefault="00A40FDC" w:rsidP="0042092C">
            <w:pPr>
              <w:rPr>
                <w:rFonts w:ascii="Times New Roman" w:hAnsi="Times New Roman"/>
                <w:sz w:val="28"/>
                <w:szCs w:val="28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 xml:space="preserve">– викладена стратегія розв’язку проблеми; </w:t>
            </w:r>
          </w:p>
          <w:p w:rsidR="00A40FDC" w:rsidRDefault="00A40FDC" w:rsidP="0042092C">
            <w:pPr>
              <w:rPr>
                <w:rFonts w:ascii="Times New Roman" w:hAnsi="Times New Roman"/>
                <w:sz w:val="28"/>
                <w:szCs w:val="28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 xml:space="preserve">– процес розв’язку неповний; </w:t>
            </w:r>
          </w:p>
          <w:p w:rsidR="0068016C" w:rsidRPr="00A40FDC" w:rsidRDefault="00A40FDC" w:rsidP="0042092C">
            <w:pPr>
              <w:rPr>
                <w:rFonts w:ascii="Times New Roman" w:hAnsi="Times New Roman"/>
                <w:sz w:val="32"/>
                <w:szCs w:val="32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– процес розв’язку неправильний.</w:t>
            </w:r>
          </w:p>
        </w:tc>
        <w:tc>
          <w:tcPr>
            <w:tcW w:w="1138" w:type="dxa"/>
          </w:tcPr>
          <w:p w:rsidR="00A40FDC" w:rsidRPr="00A40FDC" w:rsidRDefault="00A40FDC" w:rsidP="00A40F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40FDC" w:rsidRDefault="00A40FDC" w:rsidP="00A40F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FDC" w:rsidRPr="00A40FDC" w:rsidRDefault="00A40FDC" w:rsidP="00A40F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0FDC" w:rsidRDefault="00A40FDC" w:rsidP="00A40F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16C" w:rsidRDefault="00A40FDC" w:rsidP="00A40FDC">
            <w:pPr>
              <w:rPr>
                <w:rFonts w:ascii="Times New Roman" w:hAnsi="Times New Roman"/>
                <w:sz w:val="32"/>
                <w:szCs w:val="32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A40FDC" w:rsidRDefault="00A40FDC" w:rsidP="00A40FD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8"/>
              <w:gridCol w:w="222"/>
              <w:gridCol w:w="222"/>
            </w:tblGrid>
            <w:tr w:rsidR="00A40FDC">
              <w:trPr>
                <w:trHeight w:val="931"/>
              </w:trPr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Узгоджена робота в групі </w:t>
                  </w:r>
                </w:p>
              </w:tc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40FDC">
              <w:trPr>
                <w:trHeight w:val="1255"/>
              </w:trPr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A40FDC" w:rsidRDefault="00A40FD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58"/>
            </w:tblGrid>
            <w:tr w:rsidR="00A40FDC" w:rsidTr="008B6BCB">
              <w:trPr>
                <w:trHeight w:val="931"/>
              </w:trPr>
              <w:tc>
                <w:tcPr>
                  <w:tcW w:w="0" w:type="auto"/>
                </w:tcPr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чітко спланована робота групи;</w:t>
                  </w:r>
                </w:p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– робота групи частково спланована; </w:t>
                  </w:r>
                </w:p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не спланована робота в груп </w:t>
                  </w: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>10</w:t>
            </w:r>
          </w:p>
          <w:p w:rsid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 xml:space="preserve"> </w:t>
            </w:r>
          </w:p>
          <w:p w:rsid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>5</w:t>
            </w:r>
          </w:p>
          <w:p w:rsid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 xml:space="preserve"> </w:t>
            </w:r>
          </w:p>
          <w:p w:rsidR="00A40FDC" w:rsidRP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 xml:space="preserve">0 </w:t>
            </w:r>
          </w:p>
          <w:p w:rsidR="00A40FDC" w:rsidRDefault="00A40FDC" w:rsidP="00A40FD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68016C" w:rsidRPr="00A40FDC" w:rsidRDefault="00A40FDC" w:rsidP="0042092C">
            <w:pPr>
              <w:rPr>
                <w:rFonts w:ascii="Times New Roman" w:hAnsi="Times New Roman"/>
                <w:sz w:val="32"/>
                <w:szCs w:val="32"/>
              </w:rPr>
            </w:pPr>
            <w:r w:rsidRPr="00A40FDC">
              <w:rPr>
                <w:rFonts w:ascii="Times New Roman" w:hAnsi="Times New Roman"/>
                <w:sz w:val="28"/>
                <w:szCs w:val="28"/>
              </w:rPr>
              <w:t>Розподіл ролей в групі</w:t>
            </w: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6"/>
              <w:gridCol w:w="222"/>
            </w:tblGrid>
            <w:tr w:rsidR="00A40FDC" w:rsidTr="008B6BCB">
              <w:trPr>
                <w:trHeight w:val="1255"/>
              </w:trPr>
              <w:tc>
                <w:tcPr>
                  <w:tcW w:w="0" w:type="auto"/>
                </w:tcPr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вся діяльність в групі рівномірно розподілена між її членами; </w:t>
                  </w:r>
                </w:p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робота розподілена між більшістю учасників групи;</w:t>
                  </w:r>
                </w:p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– декілька членів групи відповідають за роботу всієї команди. </w:t>
                  </w:r>
                </w:p>
              </w:tc>
              <w:tc>
                <w:tcPr>
                  <w:tcW w:w="0" w:type="auto"/>
                </w:tcPr>
                <w:p w:rsidR="00A40FDC" w:rsidRDefault="00A40FDC" w:rsidP="008B6B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A40FDC" w:rsidRP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>5</w:t>
            </w:r>
          </w:p>
          <w:p w:rsidR="00A40FDC" w:rsidRPr="00A40FDC" w:rsidRDefault="00A40FDC" w:rsidP="00A40FDC">
            <w:pPr>
              <w:pStyle w:val="Default"/>
              <w:rPr>
                <w:sz w:val="28"/>
                <w:szCs w:val="28"/>
              </w:rPr>
            </w:pPr>
            <w:r w:rsidRPr="00A40FDC">
              <w:rPr>
                <w:sz w:val="28"/>
                <w:szCs w:val="28"/>
              </w:rPr>
              <w:t xml:space="preserve"> 3 </w:t>
            </w:r>
          </w:p>
          <w:p w:rsidR="00A40FDC" w:rsidRPr="00A40FDC" w:rsidRDefault="00A40FDC" w:rsidP="00A40FDC">
            <w:pPr>
              <w:rPr>
                <w:rFonts w:ascii="Times New Roman" w:hAnsi="Times New Roman"/>
                <w:sz w:val="32"/>
                <w:szCs w:val="32"/>
              </w:rPr>
            </w:pPr>
            <w:r w:rsidRPr="00A40FDC">
              <w:rPr>
                <w:sz w:val="28"/>
                <w:szCs w:val="28"/>
              </w:rPr>
              <w:t>0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Авторська оригінальність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p w:rsid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– містить значну кількість оригінальних винахідницьких прикладів; – у роботі присутні авторські винаходи;</w:t>
            </w:r>
          </w:p>
          <w:p w:rsidR="0068016C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– стандартна робота. </w:t>
            </w:r>
          </w:p>
        </w:tc>
        <w:tc>
          <w:tcPr>
            <w:tcW w:w="113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5</w:t>
            </w:r>
          </w:p>
          <w:p w:rsid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3 </w:t>
            </w:r>
          </w:p>
          <w:p w:rsidR="008B6BCB" w:rsidRDefault="008B6BCB" w:rsidP="008B6BCB">
            <w:pPr>
              <w:rPr>
                <w:sz w:val="28"/>
                <w:szCs w:val="28"/>
              </w:rPr>
            </w:pPr>
          </w:p>
          <w:p w:rsidR="0068016C" w:rsidRDefault="008B6BCB" w:rsidP="0042092C">
            <w:pPr>
              <w:rPr>
                <w:rFonts w:ascii="Times New Roman" w:hAnsi="Times New Roman"/>
                <w:sz w:val="32"/>
                <w:szCs w:val="32"/>
              </w:rPr>
            </w:pPr>
            <w:r w:rsidRPr="008B6BCB">
              <w:rPr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Рівень самостійності роботи групи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p w:rsid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– повна самостійність у виконанні роботи;</w:t>
            </w:r>
          </w:p>
          <w:p w:rsid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– часткова самостійність роботи групи; 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– несамостійна робота групи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5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3 </w:t>
            </w:r>
          </w:p>
          <w:p w:rsidR="008B6BCB" w:rsidRPr="008B6BCB" w:rsidRDefault="008B6BCB" w:rsidP="008B6BCB">
            <w:pPr>
              <w:rPr>
                <w:sz w:val="28"/>
                <w:szCs w:val="28"/>
              </w:rPr>
            </w:pPr>
          </w:p>
          <w:p w:rsidR="0068016C" w:rsidRDefault="008B6BCB" w:rsidP="008B6BCB">
            <w:pPr>
              <w:rPr>
                <w:rFonts w:ascii="Times New Roman" w:hAnsi="Times New Roman"/>
                <w:sz w:val="32"/>
                <w:szCs w:val="32"/>
              </w:rPr>
            </w:pPr>
            <w:r w:rsidRPr="008B6BCB">
              <w:rPr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b/>
                <w:bCs/>
                <w:sz w:val="28"/>
                <w:szCs w:val="28"/>
              </w:rPr>
              <w:t xml:space="preserve">Оформлення роботи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Граматичне та стилістичне оформлення роботи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p w:rsid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– грамотно та стилістично правильно оформлена робота;</w:t>
            </w:r>
          </w:p>
          <w:p w:rsid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– не грубі помилки;</w:t>
            </w:r>
          </w:p>
          <w:p w:rsidR="0068016C" w:rsidRPr="005E6D77" w:rsidRDefault="008B6BCB" w:rsidP="005E6D77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– грубі помилки </w:t>
            </w:r>
          </w:p>
        </w:tc>
        <w:tc>
          <w:tcPr>
            <w:tcW w:w="113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5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3 </w:t>
            </w:r>
          </w:p>
          <w:p w:rsidR="0068016C" w:rsidRPr="005E6D77" w:rsidRDefault="008B6BCB" w:rsidP="005E6D77">
            <w:pPr>
              <w:rPr>
                <w:rFonts w:ascii="Times New Roman" w:hAnsi="Times New Roman"/>
                <w:sz w:val="32"/>
                <w:szCs w:val="32"/>
              </w:rPr>
            </w:pPr>
            <w:r w:rsidRPr="008B6BCB">
              <w:rPr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5E6D77" w:rsidRPr="005E6D77" w:rsidRDefault="005E6D77" w:rsidP="005E6D77">
            <w:pPr>
              <w:pStyle w:val="Default"/>
              <w:rPr>
                <w:sz w:val="28"/>
                <w:szCs w:val="28"/>
              </w:rPr>
            </w:pPr>
            <w:r w:rsidRPr="005E6D77">
              <w:rPr>
                <w:b/>
                <w:bCs/>
                <w:sz w:val="28"/>
                <w:szCs w:val="28"/>
              </w:rPr>
              <w:t xml:space="preserve">Захист роботи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5E6D77" w:rsidRPr="005E6D77" w:rsidRDefault="005E6D77" w:rsidP="005E6D77">
            <w:pPr>
              <w:pStyle w:val="Default"/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 xml:space="preserve">Якість доповіді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p w:rsidR="005E6D77" w:rsidRDefault="005E6D77" w:rsidP="005E6D77">
            <w:pPr>
              <w:pStyle w:val="Default"/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 xml:space="preserve">– аргументованість основних позицій, повнота представлення результатів; – порушення логіки, неповне представлення результатів; </w:t>
            </w:r>
          </w:p>
          <w:p w:rsidR="0068016C" w:rsidRPr="005E6D77" w:rsidRDefault="005E6D77" w:rsidP="005E6D77">
            <w:pPr>
              <w:pStyle w:val="Default"/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 xml:space="preserve">– відсутні аргументи з основних позицій, відсутні результати дослідження. </w:t>
            </w:r>
          </w:p>
        </w:tc>
        <w:tc>
          <w:tcPr>
            <w:tcW w:w="113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5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</w:t>
            </w: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3 </w:t>
            </w:r>
          </w:p>
          <w:p w:rsidR="008B6BCB" w:rsidRPr="008B6BCB" w:rsidRDefault="008B6BCB" w:rsidP="008B6BCB">
            <w:pPr>
              <w:rPr>
                <w:sz w:val="28"/>
                <w:szCs w:val="28"/>
              </w:rPr>
            </w:pPr>
          </w:p>
          <w:p w:rsidR="0068016C" w:rsidRDefault="008B6BCB" w:rsidP="008B6BCB">
            <w:pPr>
              <w:rPr>
                <w:rFonts w:ascii="Times New Roman" w:hAnsi="Times New Roman"/>
                <w:sz w:val="32"/>
                <w:szCs w:val="32"/>
              </w:rPr>
            </w:pPr>
            <w:r w:rsidRPr="008B6BCB">
              <w:rPr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5E6D77" w:rsidRPr="005E6D77" w:rsidRDefault="005E6D77" w:rsidP="005E6D77">
            <w:pPr>
              <w:pStyle w:val="Default"/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 xml:space="preserve">Культура мови, манера триматися перед аудиторією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7"/>
              <w:gridCol w:w="331"/>
            </w:tblGrid>
            <w:tr w:rsidR="005E6D77">
              <w:trPr>
                <w:trHeight w:val="1579"/>
              </w:trPr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доповідачі впевнено тримаються перед аудиторією, володіють мовою, дотримуються регламенту;</w:t>
                  </w:r>
                </w:p>
                <w:p w:rsidR="005E6D77" w:rsidRDefault="005E6D77" w:rsidP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– доповідачі допускають не грубі мовленнєві помилки у виступах, незначно порушують регламент, частково утримують увагу аудиторії; </w:t>
                  </w:r>
                </w:p>
                <w:p w:rsidR="005E6D77" w:rsidRDefault="005E6D77" w:rsidP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доповідачі не володіють аудиторією, порушують регламент, не володіють мовою, не можуть утримати увагу аудиторії. </w:t>
                  </w:r>
                </w:p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5 </w:t>
                  </w:r>
                </w:p>
                <w:p w:rsidR="005E6D77" w:rsidRDefault="005E6D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</w:t>
                  </w: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lastRenderedPageBreak/>
              <w:t>5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</w:t>
            </w: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3 </w:t>
            </w:r>
          </w:p>
          <w:p w:rsidR="008B6BCB" w:rsidRPr="008B6BCB" w:rsidRDefault="008B6BCB" w:rsidP="008B6BCB">
            <w:pPr>
              <w:rPr>
                <w:sz w:val="28"/>
                <w:szCs w:val="28"/>
              </w:rPr>
            </w:pPr>
          </w:p>
          <w:p w:rsidR="005E6D77" w:rsidRDefault="005E6D77" w:rsidP="008B6BCB">
            <w:pPr>
              <w:rPr>
                <w:sz w:val="28"/>
                <w:szCs w:val="28"/>
              </w:rPr>
            </w:pPr>
          </w:p>
          <w:p w:rsidR="005E6D77" w:rsidRDefault="005E6D77" w:rsidP="008B6BCB">
            <w:pPr>
              <w:rPr>
                <w:sz w:val="28"/>
                <w:szCs w:val="28"/>
              </w:rPr>
            </w:pPr>
          </w:p>
          <w:p w:rsidR="005E6D77" w:rsidRDefault="005E6D77" w:rsidP="008B6BCB">
            <w:pPr>
              <w:rPr>
                <w:sz w:val="28"/>
                <w:szCs w:val="28"/>
              </w:rPr>
            </w:pPr>
          </w:p>
          <w:p w:rsidR="0068016C" w:rsidRDefault="008B6BCB" w:rsidP="008B6BCB">
            <w:pPr>
              <w:rPr>
                <w:rFonts w:ascii="Times New Roman" w:hAnsi="Times New Roman"/>
                <w:sz w:val="32"/>
                <w:szCs w:val="32"/>
              </w:rPr>
            </w:pPr>
            <w:r w:rsidRPr="008B6BCB">
              <w:rPr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  <w:gridCol w:w="356"/>
            </w:tblGrid>
            <w:tr w:rsidR="005E6D77">
              <w:trPr>
                <w:trHeight w:val="289"/>
              </w:trPr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Відповіді на запитання </w:t>
                  </w:r>
                </w:p>
              </w:tc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236"/>
            </w:tblGrid>
            <w:tr w:rsidR="005E6D77">
              <w:trPr>
                <w:trHeight w:val="1415"/>
              </w:trPr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доповідачі впевнено і повно відповідають на запитання, розкривають зміст теми; </w:t>
                  </w:r>
                </w:p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доповідачі можуть відповідати на всі види запитань; </w:t>
                  </w:r>
                </w:p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доповідачі не можуть відповісти на всі запитання. </w:t>
                  </w: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>5</w:t>
            </w: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 </w:t>
            </w: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5E6D77" w:rsidRDefault="005E6D77" w:rsidP="008B6BCB">
            <w:pPr>
              <w:pStyle w:val="Default"/>
              <w:rPr>
                <w:sz w:val="28"/>
                <w:szCs w:val="28"/>
              </w:rPr>
            </w:pPr>
          </w:p>
          <w:p w:rsidR="008B6BCB" w:rsidRPr="008B6BCB" w:rsidRDefault="008B6BCB" w:rsidP="008B6BCB">
            <w:pPr>
              <w:pStyle w:val="Default"/>
              <w:rPr>
                <w:sz w:val="28"/>
                <w:szCs w:val="28"/>
              </w:rPr>
            </w:pPr>
            <w:r w:rsidRPr="008B6BCB">
              <w:rPr>
                <w:sz w:val="28"/>
                <w:szCs w:val="28"/>
              </w:rPr>
              <w:t xml:space="preserve">3 </w:t>
            </w:r>
          </w:p>
          <w:p w:rsidR="008B6BCB" w:rsidRPr="008B6BCB" w:rsidRDefault="008B6BCB" w:rsidP="008B6BCB">
            <w:pPr>
              <w:rPr>
                <w:sz w:val="28"/>
                <w:szCs w:val="28"/>
              </w:rPr>
            </w:pPr>
          </w:p>
          <w:p w:rsidR="0068016C" w:rsidRDefault="008B6BCB" w:rsidP="008B6BCB">
            <w:pPr>
              <w:rPr>
                <w:rFonts w:ascii="Times New Roman" w:hAnsi="Times New Roman"/>
                <w:sz w:val="32"/>
                <w:szCs w:val="32"/>
              </w:rPr>
            </w:pPr>
            <w:r w:rsidRPr="008B6BCB">
              <w:rPr>
                <w:sz w:val="28"/>
                <w:szCs w:val="28"/>
              </w:rPr>
              <w:t>0</w:t>
            </w:r>
          </w:p>
        </w:tc>
      </w:tr>
      <w:tr w:rsidR="0068016C" w:rsidTr="0068016C">
        <w:tc>
          <w:tcPr>
            <w:tcW w:w="2376" w:type="dxa"/>
          </w:tcPr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8" w:type="dxa"/>
          </w:tcPr>
          <w:p w:rsidR="005E6D77" w:rsidRPr="005E6D77" w:rsidRDefault="005E6D77" w:rsidP="005E6D77">
            <w:pPr>
              <w:pStyle w:val="Default"/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 xml:space="preserve">Ділові та вольові якості доповідача </w:t>
            </w:r>
          </w:p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6"/>
              <w:gridCol w:w="222"/>
            </w:tblGrid>
            <w:tr w:rsidR="005E6D77">
              <w:trPr>
                <w:trHeight w:val="1415"/>
              </w:trPr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доповідач бажає досягти високих результатів, готовий до дискусії;</w:t>
                  </w:r>
                </w:p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– доповідач готовий до дискусії, але не завжди доброзичливий; </w:t>
                  </w:r>
                </w:p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– доповідач не готовий до дискусії, агресивний, не контактний. </w:t>
                  </w:r>
                </w:p>
              </w:tc>
              <w:tc>
                <w:tcPr>
                  <w:tcW w:w="0" w:type="auto"/>
                </w:tcPr>
                <w:p w:rsidR="005E6D77" w:rsidRDefault="005E6D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016C" w:rsidRDefault="0068016C" w:rsidP="0042092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8" w:type="dxa"/>
          </w:tcPr>
          <w:p w:rsidR="005E6D77" w:rsidRDefault="005E6D77" w:rsidP="0042092C">
            <w:pPr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 xml:space="preserve">5 </w:t>
            </w:r>
          </w:p>
          <w:p w:rsidR="005E6D77" w:rsidRDefault="005E6D77" w:rsidP="0042092C">
            <w:pPr>
              <w:rPr>
                <w:sz w:val="28"/>
                <w:szCs w:val="28"/>
              </w:rPr>
            </w:pPr>
          </w:p>
          <w:p w:rsidR="005E6D77" w:rsidRDefault="005E6D77" w:rsidP="0042092C">
            <w:pPr>
              <w:rPr>
                <w:sz w:val="28"/>
                <w:szCs w:val="28"/>
              </w:rPr>
            </w:pPr>
            <w:r w:rsidRPr="005E6D77">
              <w:rPr>
                <w:sz w:val="28"/>
                <w:szCs w:val="28"/>
              </w:rPr>
              <w:t>2</w:t>
            </w:r>
          </w:p>
          <w:p w:rsidR="005E6D77" w:rsidRDefault="005E6D77" w:rsidP="0042092C">
            <w:pPr>
              <w:rPr>
                <w:sz w:val="28"/>
                <w:szCs w:val="28"/>
              </w:rPr>
            </w:pPr>
          </w:p>
          <w:p w:rsidR="0068016C" w:rsidRDefault="005E6D77" w:rsidP="0042092C">
            <w:pPr>
              <w:rPr>
                <w:rFonts w:ascii="Times New Roman" w:hAnsi="Times New Roman"/>
                <w:sz w:val="32"/>
                <w:szCs w:val="32"/>
              </w:rPr>
            </w:pPr>
            <w:r w:rsidRPr="005E6D77">
              <w:rPr>
                <w:sz w:val="28"/>
                <w:szCs w:val="28"/>
              </w:rPr>
              <w:t xml:space="preserve"> 0</w:t>
            </w:r>
          </w:p>
        </w:tc>
      </w:tr>
    </w:tbl>
    <w:p w:rsidR="0068016C" w:rsidRDefault="0068016C" w:rsidP="0068016C">
      <w:pPr>
        <w:pStyle w:val="Default"/>
        <w:rPr>
          <w:color w:val="auto"/>
        </w:rPr>
        <w:sectPr w:rsidR="0068016C" w:rsidSect="00041670">
          <w:pgSz w:w="11908" w:h="17335"/>
          <w:pgMar w:top="284" w:right="426" w:bottom="568" w:left="567" w:header="708" w:footer="708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82"/>
        <w:gridCol w:w="761"/>
        <w:gridCol w:w="1521"/>
        <w:gridCol w:w="1522"/>
        <w:gridCol w:w="760"/>
        <w:gridCol w:w="2283"/>
      </w:tblGrid>
      <w:tr w:rsidR="0068016C">
        <w:trPr>
          <w:trHeight w:val="326"/>
        </w:trPr>
        <w:tc>
          <w:tcPr>
            <w:tcW w:w="2282" w:type="dxa"/>
          </w:tcPr>
          <w:p w:rsidR="0068016C" w:rsidRDefault="0068016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 xml:space="preserve">Зміст </w:t>
            </w:r>
          </w:p>
        </w:tc>
        <w:tc>
          <w:tcPr>
            <w:tcW w:w="2282" w:type="dxa"/>
            <w:gridSpan w:val="2"/>
          </w:tcPr>
          <w:p w:rsidR="0068016C" w:rsidRDefault="0068016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Критерії </w:t>
            </w:r>
          </w:p>
        </w:tc>
        <w:tc>
          <w:tcPr>
            <w:tcW w:w="2282" w:type="dxa"/>
            <w:gridSpan w:val="2"/>
          </w:tcPr>
          <w:p w:rsidR="0068016C" w:rsidRDefault="0068016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Обґрунтування критеріїв </w:t>
            </w:r>
          </w:p>
        </w:tc>
        <w:tc>
          <w:tcPr>
            <w:tcW w:w="2282" w:type="dxa"/>
          </w:tcPr>
          <w:p w:rsidR="0068016C" w:rsidRDefault="0068016C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Бали </w:t>
            </w:r>
          </w:p>
        </w:tc>
      </w:tr>
      <w:tr w:rsidR="0068016C">
        <w:trPr>
          <w:trHeight w:val="1415"/>
        </w:trPr>
        <w:tc>
          <w:tcPr>
            <w:tcW w:w="2282" w:type="dxa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</w:p>
        </w:tc>
      </w:tr>
      <w:tr w:rsidR="0068016C">
        <w:trPr>
          <w:trHeight w:val="449"/>
        </w:trPr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Повнота розкриття теми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повно; – частково; – не розкрито.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10 5 0 </w:t>
            </w:r>
          </w:p>
        </w:tc>
      </w:tr>
      <w:tr w:rsidR="0068016C">
        <w:trPr>
          <w:trHeight w:val="449"/>
        </w:trPr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Виклад аспектів теми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викладено повно; – частково; – не викладено.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10 5 0 </w:t>
            </w:r>
          </w:p>
        </w:tc>
      </w:tr>
      <w:tr w:rsidR="0068016C">
        <w:trPr>
          <w:trHeight w:val="771"/>
        </w:trPr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Виклад стратегії розв’язку проблеми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викладена стратегія розв’язку проблеми; – процес розв’язку неповний; – процес розв’язку неправильний.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 </w:t>
            </w:r>
          </w:p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68016C">
        <w:trPr>
          <w:trHeight w:val="611"/>
        </w:trPr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Логіка викладу інформації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логічний виклад матеріалу; – порушення логіки; – відсутність логіки.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 </w:t>
            </w:r>
          </w:p>
        </w:tc>
      </w:tr>
      <w:tr w:rsidR="0068016C">
        <w:trPr>
          <w:trHeight w:val="931"/>
        </w:trPr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Узгоджена робота в групі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чітко спланована робота групи; – робота групи частково спланована; – не спланована робота в груп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10 5 0 </w:t>
            </w:r>
          </w:p>
        </w:tc>
      </w:tr>
      <w:tr w:rsidR="0068016C">
        <w:trPr>
          <w:trHeight w:val="1255"/>
        </w:trPr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Розподіл ролей в групі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вся діяльність в групі рівномірно розподілена між її членами; – робота розподілена між більшістю учасників групи; – декілька членів групи відповідають за роботу всієї команди. </w:t>
            </w:r>
          </w:p>
        </w:tc>
        <w:tc>
          <w:tcPr>
            <w:tcW w:w="3043" w:type="dxa"/>
            <w:gridSpan w:val="2"/>
          </w:tcPr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5 3 </w:t>
            </w:r>
          </w:p>
          <w:p w:rsidR="0068016C" w:rsidRDefault="006801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E10B34" w:rsidRDefault="00BF0119" w:rsidP="0042092C">
      <w:pPr>
        <w:rPr>
          <w:rFonts w:ascii="Times New Roman" w:hAnsi="Times New Roman"/>
          <w:sz w:val="32"/>
          <w:szCs w:val="32"/>
        </w:rPr>
      </w:pPr>
    </w:p>
    <w:p w:rsidR="00BF0119" w:rsidRPr="0042092C" w:rsidRDefault="00BF0119" w:rsidP="0042092C">
      <w:pPr>
        <w:rPr>
          <w:rFonts w:ascii="Times New Roman" w:hAnsi="Times New Roman"/>
          <w:sz w:val="28"/>
          <w:szCs w:val="28"/>
        </w:rPr>
      </w:pPr>
    </w:p>
    <w:sectPr w:rsidR="00BF0119" w:rsidRPr="0042092C" w:rsidSect="00AA58D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EC10E4"/>
    <w:lvl w:ilvl="0">
      <w:numFmt w:val="bullet"/>
      <w:lvlText w:val="*"/>
      <w:lvlJc w:val="left"/>
    </w:lvl>
  </w:abstractNum>
  <w:abstractNum w:abstractNumId="1">
    <w:nsid w:val="01F24772"/>
    <w:multiLevelType w:val="multilevel"/>
    <w:tmpl w:val="B31CB46A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12818"/>
    <w:multiLevelType w:val="hybridMultilevel"/>
    <w:tmpl w:val="CF882C80"/>
    <w:lvl w:ilvl="0" w:tplc="9CECB32E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6A5E9F"/>
    <w:multiLevelType w:val="hybridMultilevel"/>
    <w:tmpl w:val="97EA9586"/>
    <w:lvl w:ilvl="0" w:tplc="9CECB3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E1C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696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8F1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CE8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B1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06A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0F6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E3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BC3EFA"/>
    <w:multiLevelType w:val="multilevel"/>
    <w:tmpl w:val="ED3C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006107"/>
    <w:multiLevelType w:val="hybridMultilevel"/>
    <w:tmpl w:val="1FFC69DE"/>
    <w:lvl w:ilvl="0" w:tplc="DAD6BF6A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D5586D"/>
    <w:multiLevelType w:val="hybridMultilevel"/>
    <w:tmpl w:val="9D10EB2C"/>
    <w:lvl w:ilvl="0" w:tplc="42BC70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800132"/>
    <w:multiLevelType w:val="hybridMultilevel"/>
    <w:tmpl w:val="00587882"/>
    <w:lvl w:ilvl="0" w:tplc="96E2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A1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E6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1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8D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5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01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6D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EE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270CE1"/>
    <w:multiLevelType w:val="hybridMultilevel"/>
    <w:tmpl w:val="6922C38E"/>
    <w:lvl w:ilvl="0" w:tplc="E2848A2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D30E9"/>
    <w:multiLevelType w:val="hybridMultilevel"/>
    <w:tmpl w:val="01C2ECFC"/>
    <w:lvl w:ilvl="0" w:tplc="217E4BB2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B5D3B03"/>
    <w:multiLevelType w:val="hybridMultilevel"/>
    <w:tmpl w:val="850A5D04"/>
    <w:lvl w:ilvl="0" w:tplc="D80A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8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3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C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8C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8C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68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6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E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FE777D"/>
    <w:multiLevelType w:val="hybridMultilevel"/>
    <w:tmpl w:val="CD0820CA"/>
    <w:lvl w:ilvl="0" w:tplc="543C067A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5A34D57"/>
    <w:multiLevelType w:val="hybridMultilevel"/>
    <w:tmpl w:val="5B6A7BA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461250"/>
    <w:multiLevelType w:val="multilevel"/>
    <w:tmpl w:val="724E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69"/>
    <w:rsid w:val="00041670"/>
    <w:rsid w:val="00075AA3"/>
    <w:rsid w:val="000863BE"/>
    <w:rsid w:val="000C41BF"/>
    <w:rsid w:val="00103B78"/>
    <w:rsid w:val="00141CB0"/>
    <w:rsid w:val="001706E8"/>
    <w:rsid w:val="00196770"/>
    <w:rsid w:val="00203604"/>
    <w:rsid w:val="00237E0D"/>
    <w:rsid w:val="002E70D7"/>
    <w:rsid w:val="003042AD"/>
    <w:rsid w:val="003510B2"/>
    <w:rsid w:val="00356E20"/>
    <w:rsid w:val="003620DC"/>
    <w:rsid w:val="00377869"/>
    <w:rsid w:val="00381BC3"/>
    <w:rsid w:val="003A0C7F"/>
    <w:rsid w:val="003A2917"/>
    <w:rsid w:val="003A4B9F"/>
    <w:rsid w:val="003F0C31"/>
    <w:rsid w:val="0042092C"/>
    <w:rsid w:val="004241EC"/>
    <w:rsid w:val="004D61A4"/>
    <w:rsid w:val="004F1B64"/>
    <w:rsid w:val="00524547"/>
    <w:rsid w:val="00532003"/>
    <w:rsid w:val="005E0D5D"/>
    <w:rsid w:val="005E6D77"/>
    <w:rsid w:val="006079C4"/>
    <w:rsid w:val="00662F95"/>
    <w:rsid w:val="00670537"/>
    <w:rsid w:val="0068016C"/>
    <w:rsid w:val="006F3B52"/>
    <w:rsid w:val="00703F74"/>
    <w:rsid w:val="007A1066"/>
    <w:rsid w:val="007D1705"/>
    <w:rsid w:val="008B6BCB"/>
    <w:rsid w:val="009008CA"/>
    <w:rsid w:val="00964326"/>
    <w:rsid w:val="00995114"/>
    <w:rsid w:val="00A33BCD"/>
    <w:rsid w:val="00A40FDC"/>
    <w:rsid w:val="00AA58D8"/>
    <w:rsid w:val="00B3624F"/>
    <w:rsid w:val="00B53F6D"/>
    <w:rsid w:val="00B967E5"/>
    <w:rsid w:val="00BD132B"/>
    <w:rsid w:val="00BF0119"/>
    <w:rsid w:val="00C34155"/>
    <w:rsid w:val="00CC00CA"/>
    <w:rsid w:val="00D57E70"/>
    <w:rsid w:val="00DE0FDD"/>
    <w:rsid w:val="00DF3E7D"/>
    <w:rsid w:val="00E10B34"/>
    <w:rsid w:val="00E30581"/>
    <w:rsid w:val="00EC3C7F"/>
    <w:rsid w:val="00EE32C8"/>
    <w:rsid w:val="00F3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2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3200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  <w:lang w:val="sr-Cyrl-BA"/>
    </w:rPr>
  </w:style>
  <w:style w:type="paragraph" w:styleId="3">
    <w:name w:val="heading 3"/>
    <w:basedOn w:val="a"/>
    <w:next w:val="a"/>
    <w:link w:val="30"/>
    <w:uiPriority w:val="99"/>
    <w:qFormat/>
    <w:rsid w:val="004F1B6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2003"/>
    <w:rPr>
      <w:rFonts w:ascii="Times New Roman CYR" w:hAnsi="Times New Roman CYR" w:cs="Times New Roman"/>
      <w:sz w:val="24"/>
      <w:szCs w:val="24"/>
      <w:lang w:val="sr-Cyrl-BA"/>
    </w:rPr>
  </w:style>
  <w:style w:type="character" w:customStyle="1" w:styleId="30">
    <w:name w:val="Заголовок 3 Знак"/>
    <w:basedOn w:val="a0"/>
    <w:link w:val="3"/>
    <w:uiPriority w:val="99"/>
    <w:locked/>
    <w:rsid w:val="004F1B64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4D61A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00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1">
    <w:name w:val="ff1"/>
    <w:basedOn w:val="a0"/>
    <w:uiPriority w:val="99"/>
    <w:rsid w:val="009008CA"/>
    <w:rPr>
      <w:rFonts w:cs="Times New Roman"/>
    </w:rPr>
  </w:style>
  <w:style w:type="character" w:customStyle="1" w:styleId="ff2">
    <w:name w:val="ff2"/>
    <w:basedOn w:val="a0"/>
    <w:uiPriority w:val="99"/>
    <w:rsid w:val="009008CA"/>
    <w:rPr>
      <w:rFonts w:cs="Times New Roman"/>
    </w:rPr>
  </w:style>
  <w:style w:type="character" w:customStyle="1" w:styleId="fs32">
    <w:name w:val="fs32"/>
    <w:basedOn w:val="a0"/>
    <w:uiPriority w:val="99"/>
    <w:rsid w:val="00381BC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3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53200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rsid w:val="00532003"/>
    <w:rPr>
      <w:rFonts w:cs="Times New Roman"/>
      <w:color w:val="800080"/>
      <w:u w:val="single"/>
    </w:rPr>
  </w:style>
  <w:style w:type="character" w:customStyle="1" w:styleId="hps">
    <w:name w:val="hps"/>
    <w:basedOn w:val="a0"/>
    <w:uiPriority w:val="99"/>
    <w:rsid w:val="007A1066"/>
    <w:rPr>
      <w:rFonts w:cs="Times New Roman"/>
    </w:rPr>
  </w:style>
  <w:style w:type="character" w:customStyle="1" w:styleId="atn">
    <w:name w:val="atn"/>
    <w:basedOn w:val="a0"/>
    <w:uiPriority w:val="99"/>
    <w:rsid w:val="007A1066"/>
    <w:rPr>
      <w:rFonts w:cs="Times New Roman"/>
    </w:rPr>
  </w:style>
  <w:style w:type="character" w:styleId="HTML">
    <w:name w:val="HTML Cite"/>
    <w:basedOn w:val="a0"/>
    <w:uiPriority w:val="99"/>
    <w:semiHidden/>
    <w:rsid w:val="00356E20"/>
    <w:rPr>
      <w:rFonts w:cs="Times New Roman"/>
      <w:i/>
      <w:iCs/>
    </w:rPr>
  </w:style>
  <w:style w:type="paragraph" w:styleId="a8">
    <w:name w:val="Title"/>
    <w:basedOn w:val="a"/>
    <w:next w:val="a"/>
    <w:link w:val="a9"/>
    <w:uiPriority w:val="99"/>
    <w:qFormat/>
    <w:rsid w:val="000C41B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0C41B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Strong"/>
    <w:basedOn w:val="a0"/>
    <w:uiPriority w:val="99"/>
    <w:qFormat/>
    <w:rsid w:val="00EE32C8"/>
    <w:rPr>
      <w:rFonts w:cs="Times New Roman"/>
      <w:b/>
    </w:rPr>
  </w:style>
  <w:style w:type="character" w:customStyle="1" w:styleId="ab">
    <w:name w:val="a"/>
    <w:basedOn w:val="a0"/>
    <w:uiPriority w:val="99"/>
    <w:rsid w:val="00EE32C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41CB0"/>
    <w:rPr>
      <w:rFonts w:cs="Times New Roman"/>
    </w:rPr>
  </w:style>
  <w:style w:type="character" w:customStyle="1" w:styleId="cf1">
    <w:name w:val="cf1"/>
    <w:basedOn w:val="a0"/>
    <w:uiPriority w:val="99"/>
    <w:rsid w:val="00141CB0"/>
    <w:rPr>
      <w:rFonts w:cs="Times New Roman"/>
    </w:rPr>
  </w:style>
  <w:style w:type="paragraph" w:styleId="ac">
    <w:name w:val="List Paragraph"/>
    <w:basedOn w:val="a"/>
    <w:uiPriority w:val="99"/>
    <w:qFormat/>
    <w:rsid w:val="00B967E5"/>
    <w:pPr>
      <w:ind w:left="720"/>
      <w:contextualSpacing/>
    </w:pPr>
  </w:style>
  <w:style w:type="paragraph" w:customStyle="1" w:styleId="Style4">
    <w:name w:val="Style4"/>
    <w:basedOn w:val="a"/>
    <w:uiPriority w:val="99"/>
    <w:rsid w:val="00203604"/>
    <w:pPr>
      <w:widowControl w:val="0"/>
      <w:autoSpaceDE w:val="0"/>
      <w:autoSpaceDN w:val="0"/>
      <w:adjustRightInd w:val="0"/>
      <w:spacing w:after="0" w:line="360" w:lineRule="exact"/>
      <w:ind w:hanging="341"/>
    </w:pPr>
    <w:rPr>
      <w:rFonts w:ascii="Cambria" w:hAnsi="Cambr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03604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mbria" w:hAnsi="Cambria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203604"/>
    <w:rPr>
      <w:rFonts w:ascii="Cambria" w:hAnsi="Cambria" w:cs="Cambria"/>
      <w:sz w:val="26"/>
      <w:szCs w:val="26"/>
    </w:rPr>
  </w:style>
  <w:style w:type="paragraph" w:customStyle="1" w:styleId="Default">
    <w:name w:val="Default"/>
    <w:rsid w:val="0068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locked/>
    <w:rsid w:val="006801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957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fts-ua.com/ukranska-vishivka-9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vishivalochka.com.ua/" TargetMode="External"/><Relationship Id="rId26" Type="http://schemas.openxmlformats.org/officeDocument/2006/relationships/hyperlink" Target="http://teacher.at.ua/publ/pravila_povodzhennja_na_urokakh_z_praci_ta_obrazotvorchogo_mistectv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://vishivanka.net.ua/article/5" TargetMode="External"/><Relationship Id="rId7" Type="http://schemas.openxmlformats.org/officeDocument/2006/relationships/hyperlink" Target="https://uk.wikipedia.org/wiki/%D0%9C%D0%BE%D1%82%D0%B0%D0%BD%D0%BA%D0%B0" TargetMode="External"/><Relationship Id="rId12" Type="http://schemas.openxmlformats.org/officeDocument/2006/relationships/hyperlink" Target="http://ito.vspu.net/ENK/2013_2014/Osn_projekt_tehnologi_spec/Rob_stud/Backo/Preview/page-19.html" TargetMode="External"/><Relationship Id="rId17" Type="http://schemas.openxmlformats.org/officeDocument/2006/relationships/hyperlink" Target="http://motanka.in.ua/view_cat.php?category=masterklas-po-motanki" TargetMode="External"/><Relationship Id="rId25" Type="http://schemas.openxmlformats.org/officeDocument/2006/relationships/hyperlink" Target="http://teacher.at.ua/publ/pravila_povodzhennja_na_urokakh_z_praci_ta_obrazotvorchogo_mistectva/18-1-0-6125" TargetMode="External"/><Relationship Id="rId33" Type="http://schemas.openxmlformats.org/officeDocument/2006/relationships/hyperlink" Target="https://ru.wikipedia.org/wiki/%D0%92%D1%8B%D1%88%D0%B8%D0%B2%D0%BA%D0%B0_%D0%BA%D1%80%D0%B5%D1%81%D1%82%D0%BE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einternet.ru/users/irina_sv/post241375780/" TargetMode="External"/><Relationship Id="rId20" Type="http://schemas.openxmlformats.org/officeDocument/2006/relationships/hyperlink" Target="http://ito.vspu.net/ENK/2013_2014/Osn_projekt_tehnologi_spec/Rob_stud/Backo/Preview/page-20.html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rvinok.ucoz.net/publ/z_babusinoji_skrini" TargetMode="External"/><Relationship Id="rId24" Type="http://schemas.openxmlformats.org/officeDocument/2006/relationships/hyperlink" Target="http://ito.vspu.net/ENK/2013_2014/Osn_projekt_tehnologi_spec/Rob_stud/Backo/Preview/page-23.html" TargetMode="External"/><Relationship Id="rId32" Type="http://schemas.openxmlformats.org/officeDocument/2006/relationships/hyperlink" Target="http://vidido.ua/index.php/poglyad/comments/c_ogo_sezonu_odjag_iz_vishitimi_elementami_u_favor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to.vspu.net/ENK/2013_2014/Osn_projekt_tehnologi_spec/Rob_stud/Backo/Preview/page-18.html" TargetMode="External"/><Relationship Id="rId15" Type="http://schemas.openxmlformats.org/officeDocument/2006/relationships/hyperlink" Target="https://sites.google.com/site/lalkaamotanka13/tehnologicna-kartka" TargetMode="External"/><Relationship Id="rId23" Type="http://schemas.openxmlformats.org/officeDocument/2006/relationships/hyperlink" Target="https://povitrulya.com.ua/ua/free-cross-stitch-patterns" TargetMode="External"/><Relationship Id="rId28" Type="http://schemas.openxmlformats.org/officeDocument/2006/relationships/hyperlink" Target="http://ito.vspu.net/ENK/2013_2014/Osn_projekt_tehnologi_spec/Rob_stud/Backo/Preview/page-22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k.wikipedia.org/wiki/%D0%A3%D0%BA%D1%80%D0%B0%D1%97%D0%BD%D1%81%D1%8C%D0%BA%D0%B0_%D0%B2%D0%B8%D1%88%D0%B8%D0%B2%D0%BA%D0%B0" TargetMode="External"/><Relationship Id="rId19" Type="http://schemas.openxmlformats.org/officeDocument/2006/relationships/hyperlink" Target="http://lelitka.te.ua/lyalka-motanka-majster-klas" TargetMode="External"/><Relationship Id="rId31" Type="http://schemas.openxmlformats.org/officeDocument/2006/relationships/hyperlink" Target="http://vk.com/club19912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google.com/site/lalkamotanka" TargetMode="External"/><Relationship Id="rId14" Type="http://schemas.openxmlformats.org/officeDocument/2006/relationships/hyperlink" Target="http://www.ex.ua/view/1785102" TargetMode="External"/><Relationship Id="rId22" Type="http://schemas.openxmlformats.org/officeDocument/2006/relationships/hyperlink" Target="http://www.uamodna.com/articles/vid-ljvova-do-lugansjka-osoblyvosti-vyshyvanok-riznyh-regioniv" TargetMode="External"/><Relationship Id="rId27" Type="http://schemas.openxmlformats.org/officeDocument/2006/relationships/hyperlink" Target="http://www.refmaniya.org.ua/klasnomu-ker-vniku/bes-di-z-techn-ki-bezpeki-pravila-poved-nki-p-d-chas-urok-v-technolog" TargetMode="External"/><Relationship Id="rId30" Type="http://schemas.openxmlformats.org/officeDocument/2006/relationships/hyperlink" Target="http://vk.com/club19912323" TargetMode="External"/><Relationship Id="rId35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13</Pages>
  <Words>2387</Words>
  <Characters>19044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11</cp:revision>
  <dcterms:created xsi:type="dcterms:W3CDTF">2017-10-27T08:09:00Z</dcterms:created>
  <dcterms:modified xsi:type="dcterms:W3CDTF">2017-11-06T16:02:00Z</dcterms:modified>
</cp:coreProperties>
</file>