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54" w:rsidRDefault="001A76FE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Київська держава (Русь -Україна) Володимира Великого</w:t>
      </w:r>
      <w:r w:rsidR="00A76A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6FE" w:rsidRDefault="001A76FE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внутрішню та зовнішню політику князя Володимира; вчити учнів визначати причини та історичне значення запровадження християнства як державної релігії; розвивати в учнів навички роботи з історичними джерелами, контурною картою, вміння аналізувати матеріал, робити висновки; виховувати риси патріотизму, поваги до історичного минулого свого народу.</w:t>
      </w:r>
    </w:p>
    <w:p w:rsidR="001A76FE" w:rsidRDefault="001A76FE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sz w:val="28"/>
          <w:szCs w:val="28"/>
          <w:lang w:val="uk-UA"/>
        </w:rPr>
        <w:t>Обладнання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карта, атласи з історії України (7 клас), портрет Володимира Великого, ІКТ</w:t>
      </w:r>
      <w:r w:rsidR="00A76A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6FE" w:rsidRPr="00A76ACD" w:rsidRDefault="001A76FE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6ACD"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матеріалу.</w:t>
      </w:r>
    </w:p>
    <w:p w:rsidR="001A76FE" w:rsidRPr="00A76ACD" w:rsidRDefault="001A76FE" w:rsidP="00A76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A76FE" w:rsidRPr="00A76ACD" w:rsidRDefault="001A76FE" w:rsidP="00A76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Організаційний момент</w:t>
      </w:r>
    </w:p>
    <w:p w:rsidR="001A76FE" w:rsidRPr="00A76ACD" w:rsidRDefault="001A76FE" w:rsidP="00A76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 учнів</w:t>
      </w:r>
    </w:p>
    <w:p w:rsidR="001A76FE" w:rsidRPr="00A76ACD" w:rsidRDefault="00C55536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6A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Термінологічна хвилинка</w:t>
      </w:r>
    </w:p>
    <w:p w:rsidR="00C55536" w:rsidRPr="00B51F2E" w:rsidRDefault="00A76ACD" w:rsidP="00A76AC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55536">
        <w:rPr>
          <w:rFonts w:ascii="Times New Roman" w:hAnsi="Times New Roman" w:cs="Times New Roman"/>
          <w:sz w:val="28"/>
          <w:szCs w:val="28"/>
          <w:lang w:val="uk-UA"/>
        </w:rPr>
        <w:t>Пояснити значення термінів: зовнішня політика, внутрішня політика, реформа, полюддя, релігія.</w:t>
      </w:r>
    </w:p>
    <w:p w:rsidR="00B51F2E" w:rsidRPr="00B51F2E" w:rsidRDefault="00B51F2E" w:rsidP="00A76AC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b/>
          <w:i/>
          <w:sz w:val="28"/>
          <w:szCs w:val="28"/>
          <w:lang w:val="uk-UA"/>
        </w:rPr>
        <w:t>3. Вивчення нового матеріалу</w:t>
      </w:r>
    </w:p>
    <w:p w:rsidR="00C55536" w:rsidRDefault="00C55536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записано:</w:t>
      </w:r>
    </w:p>
    <w:p w:rsidR="00C55536" w:rsidRPr="00A76ACD" w:rsidRDefault="000F42F5" w:rsidP="00A76A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6A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980-1015 </w:t>
      </w:r>
      <w:proofErr w:type="spellStart"/>
      <w:r w:rsidRPr="00A76ACD">
        <w:rPr>
          <w:rFonts w:ascii="Times New Roman" w:hAnsi="Times New Roman" w:cs="Times New Roman"/>
          <w:b/>
          <w:i/>
          <w:sz w:val="28"/>
          <w:szCs w:val="28"/>
          <w:lang w:val="uk-UA"/>
        </w:rPr>
        <w:t>р.р</w:t>
      </w:r>
      <w:proofErr w:type="spellEnd"/>
      <w:r w:rsidRPr="00A76A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– період </w:t>
      </w:r>
      <w:r w:rsidR="00A76AC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правління князя Володимира</w:t>
      </w:r>
    </w:p>
    <w:p w:rsidR="000F42F5" w:rsidRPr="00A76ACD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6A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Логічні завдання</w:t>
      </w:r>
    </w:p>
    <w:p w:rsidR="000F42F5" w:rsidRDefault="000F42F5" w:rsidP="00B51F2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сприяли внутрішньополітичні перетворення князя Володимира зміцненню Русі?</w:t>
      </w:r>
    </w:p>
    <w:p w:rsidR="000F42F5" w:rsidRDefault="000F42F5" w:rsidP="00B51F2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sz w:val="28"/>
          <w:szCs w:val="28"/>
          <w:lang w:val="uk-UA"/>
        </w:rPr>
        <w:t>Які були причини та історичне значення запровадження християнства?</w:t>
      </w:r>
    </w:p>
    <w:p w:rsidR="000F42F5" w:rsidRPr="00B51F2E" w:rsidRDefault="000F42F5" w:rsidP="00B51F2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sz w:val="28"/>
          <w:szCs w:val="28"/>
          <w:lang w:val="uk-UA"/>
        </w:rPr>
        <w:t>Як ви вважаєте, чому народ назвав князя Володимир Великий?</w:t>
      </w:r>
    </w:p>
    <w:p w:rsidR="000F42F5" w:rsidRPr="00A76ACD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6A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Робота з картою</w:t>
      </w:r>
    </w:p>
    <w:p w:rsidR="000F42F5" w:rsidRDefault="00A76ACD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42F5">
        <w:rPr>
          <w:rFonts w:ascii="Times New Roman" w:hAnsi="Times New Roman" w:cs="Times New Roman"/>
          <w:sz w:val="28"/>
          <w:szCs w:val="28"/>
          <w:lang w:val="uk-UA"/>
        </w:rPr>
        <w:t>Показати на карті територію Русі-України на початку князювання В. Великого.</w:t>
      </w:r>
    </w:p>
    <w:p w:rsidR="000F42F5" w:rsidRPr="00A76ACD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6A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Постать в історії. В. Великий (повідомлення учня).</w:t>
      </w:r>
    </w:p>
    <w:p w:rsidR="000F42F5" w:rsidRPr="00A76ACD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6A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</w:t>
      </w:r>
    </w:p>
    <w:p w:rsidR="000F42F5" w:rsidRDefault="000F42F5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риси характеру були притаманні князю Володимиру?</w:t>
      </w:r>
    </w:p>
    <w:p w:rsidR="000F42F5" w:rsidRPr="00B51F2E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 xml:space="preserve">Робота </w:t>
      </w:r>
      <w:r w:rsidR="00B51F2E"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 картою</w:t>
      </w:r>
    </w:p>
    <w:p w:rsidR="000F42F5" w:rsidRDefault="00B51F2E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42F5">
        <w:rPr>
          <w:rFonts w:ascii="Times New Roman" w:hAnsi="Times New Roman" w:cs="Times New Roman"/>
          <w:sz w:val="28"/>
          <w:szCs w:val="28"/>
          <w:lang w:val="uk-UA"/>
        </w:rPr>
        <w:t>Показати східнослов’янські землі, що були приєднані за князя Володимира.</w:t>
      </w:r>
    </w:p>
    <w:p w:rsidR="000F42F5" w:rsidRDefault="000F42F5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Робота учнів з контурною картою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(виконання завдання 4).</w:t>
      </w:r>
    </w:p>
    <w:p w:rsidR="000F42F5" w:rsidRDefault="000F42F5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Робота з підручником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п.2 «Внутрішньополітичні перетворення князя Володимира».</w:t>
      </w:r>
    </w:p>
    <w:p w:rsidR="000F42F5" w:rsidRPr="00B51F2E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</w:p>
    <w:p w:rsidR="000F42F5" w:rsidRDefault="000F42F5" w:rsidP="00A76A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метою були проведені реформи князем Володимиром?</w:t>
      </w:r>
    </w:p>
    <w:p w:rsidR="000F42F5" w:rsidRDefault="000F42F5" w:rsidP="00A76A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сприяли внутрішн</w:t>
      </w:r>
      <w:r w:rsidR="00B51F2E">
        <w:rPr>
          <w:rFonts w:ascii="Times New Roman" w:hAnsi="Times New Roman" w:cs="Times New Roman"/>
          <w:sz w:val="28"/>
          <w:szCs w:val="28"/>
          <w:lang w:val="uk-UA"/>
        </w:rPr>
        <w:t>ьополітичні перетворення князя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олодимира </w:t>
      </w:r>
      <w:r w:rsidR="00B51F2E">
        <w:rPr>
          <w:rFonts w:ascii="Times New Roman" w:hAnsi="Times New Roman" w:cs="Times New Roman"/>
          <w:sz w:val="28"/>
          <w:szCs w:val="28"/>
          <w:lang w:val="uk-UA"/>
        </w:rPr>
        <w:t>зміцненню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Русі?</w:t>
      </w:r>
    </w:p>
    <w:p w:rsidR="000F42F5" w:rsidRDefault="000F42F5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Робота з контурною картою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(виконання завдання 3).</w:t>
      </w:r>
    </w:p>
    <w:p w:rsidR="000F42F5" w:rsidRPr="00B51F2E" w:rsidRDefault="000F42F5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</w:t>
      </w:r>
    </w:p>
    <w:p w:rsidR="000F42F5" w:rsidRPr="00B51F2E" w:rsidRDefault="00B51F2E" w:rsidP="00B51F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51F2E">
        <w:rPr>
          <w:rFonts w:ascii="Times New Roman" w:hAnsi="Times New Roman" w:cs="Times New Roman"/>
          <w:sz w:val="28"/>
          <w:szCs w:val="28"/>
          <w:lang w:val="uk-UA"/>
        </w:rPr>
        <w:t>Розв’яжіть</w:t>
      </w:r>
      <w:r w:rsidR="000F42F5" w:rsidRPr="00B51F2E">
        <w:rPr>
          <w:rFonts w:ascii="Times New Roman" w:hAnsi="Times New Roman" w:cs="Times New Roman"/>
          <w:sz w:val="28"/>
          <w:szCs w:val="28"/>
          <w:lang w:val="uk-UA"/>
        </w:rPr>
        <w:t xml:space="preserve"> ребус і прочитайте назву державної релігії, яку запровадив князь Володимир.</w:t>
      </w:r>
    </w:p>
    <w:p w:rsidR="00B51F2E" w:rsidRDefault="000F42F5" w:rsidP="00B51F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89D9499" wp14:editId="505AA38C">
            <wp:extent cx="2388407" cy="1028700"/>
            <wp:effectExtent l="0" t="0" r="0" b="0"/>
            <wp:docPr id="1" name="Рисунок 1" descr="Результат пошуку зображень за запитом &quot;ребус християнст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ребус християнство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61" cy="10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2E" w:rsidRPr="00B51F2E" w:rsidRDefault="00266703" w:rsidP="00B51F2E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Бесіда</w:t>
      </w:r>
    </w:p>
    <w:p w:rsidR="00266703" w:rsidRDefault="00266703" w:rsidP="00A76A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релігія існувала в Київській державі до прийняття християнства?</w:t>
      </w:r>
    </w:p>
    <w:p w:rsidR="00266703" w:rsidRDefault="00266703" w:rsidP="00A76A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існувала у язичництві віра в одного бога?</w:t>
      </w:r>
    </w:p>
    <w:p w:rsidR="00266703" w:rsidRDefault="00266703" w:rsidP="00A76A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чому язичництво не сприяло зміцненню держави і об’єднанню племен?</w:t>
      </w:r>
    </w:p>
    <w:p w:rsid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Робота з документом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(с.47)</w:t>
      </w:r>
    </w:p>
    <w:p w:rsidR="00266703" w:rsidRPr="00B51F2E" w:rsidRDefault="00266703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Завдання </w:t>
      </w:r>
    </w:p>
    <w:p w:rsidR="00266703" w:rsidRDefault="00266703" w:rsidP="00A76A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хрестилися кияни?</w:t>
      </w:r>
    </w:p>
    <w:p w:rsidR="00266703" w:rsidRDefault="00266703" w:rsidP="00A76A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було добровільне бажання людей чи примусове?</w:t>
      </w:r>
    </w:p>
    <w:p w:rsidR="00266703" w:rsidRPr="00B51F2E" w:rsidRDefault="00266703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Перегляд фрагменту фільму «Хрещення Русі»</w:t>
      </w:r>
    </w:p>
    <w:p w:rsidR="00266703" w:rsidRPr="00B51F2E" w:rsidRDefault="00266703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</w:t>
      </w:r>
    </w:p>
    <w:p w:rsidR="00266703" w:rsidRDefault="00266703" w:rsidP="00A76AC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Розкрийте передумови та значення запровадження християнства як державної релігії.</w:t>
      </w:r>
    </w:p>
    <w:p w:rsidR="00266703" w:rsidRPr="00B51F2E" w:rsidRDefault="00266703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Робота з картою</w:t>
      </w:r>
    </w:p>
    <w:p w:rsidR="00266703" w:rsidRDefault="00B51F2E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66703">
        <w:rPr>
          <w:rFonts w:ascii="Times New Roman" w:hAnsi="Times New Roman" w:cs="Times New Roman"/>
          <w:sz w:val="28"/>
          <w:szCs w:val="28"/>
          <w:lang w:val="uk-UA"/>
        </w:rPr>
        <w:t>Показати на карті територію Київської держави наприкінці князювання Володимира.</w:t>
      </w:r>
    </w:p>
    <w:p w:rsid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вважаєте, чому народ назвав князя Володимир Великий?</w:t>
      </w:r>
    </w:p>
    <w:p w:rsid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Зробити висновки за схемою:</w:t>
      </w:r>
    </w:p>
    <w:p w:rsidR="00266703" w:rsidRPr="00B51F2E" w:rsidRDefault="00266703" w:rsidP="00B51F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F2F07" wp14:editId="2AFC05F9">
                <wp:simplePos x="0" y="0"/>
                <wp:positionH relativeFrom="column">
                  <wp:posOffset>3570996</wp:posOffset>
                </wp:positionH>
                <wp:positionV relativeFrom="paragraph">
                  <wp:posOffset>218098</wp:posOffset>
                </wp:positionV>
                <wp:extent cx="1529715" cy="527539"/>
                <wp:effectExtent l="0" t="0" r="70485" b="825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715" cy="5275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81.2pt;margin-top:17.15pt;width:120.45pt;height:4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Pr="00B51F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DE0A0" wp14:editId="751F1251">
                <wp:simplePos x="0" y="0"/>
                <wp:positionH relativeFrom="column">
                  <wp:posOffset>2639011</wp:posOffset>
                </wp:positionH>
                <wp:positionV relativeFrom="paragraph">
                  <wp:posOffset>288437</wp:posOffset>
                </wp:positionV>
                <wp:extent cx="211016" cy="457200"/>
                <wp:effectExtent l="38100" t="0" r="3683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16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7.8pt;margin-top:22.7pt;width:16.6pt;height:3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Pr="00B51F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EB678" wp14:editId="037AFBFB">
                <wp:simplePos x="0" y="0"/>
                <wp:positionH relativeFrom="column">
                  <wp:posOffset>599196</wp:posOffset>
                </wp:positionH>
                <wp:positionV relativeFrom="paragraph">
                  <wp:posOffset>218098</wp:posOffset>
                </wp:positionV>
                <wp:extent cx="1758461" cy="474785"/>
                <wp:effectExtent l="38100" t="0" r="13335" b="781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461" cy="47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47.2pt;margin-top:17.15pt;width:138.45pt;height:37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B51F2E">
        <w:rPr>
          <w:rFonts w:ascii="Times New Roman" w:hAnsi="Times New Roman" w:cs="Times New Roman"/>
          <w:b/>
          <w:sz w:val="28"/>
          <w:szCs w:val="28"/>
          <w:lang w:val="uk-UA"/>
        </w:rPr>
        <w:t>Князь Володимир</w:t>
      </w:r>
    </w:p>
    <w:p w:rsidR="00266703" w:rsidRPr="00B51F2E" w:rsidRDefault="00266703" w:rsidP="00A76A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Реформатор                              Політик                              Державний діяч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3. Закріплення вивченого матеріалу</w:t>
      </w:r>
    </w:p>
    <w:p w:rsidR="00266703" w:rsidRPr="00B51F2E" w:rsidRDefault="00266703" w:rsidP="00A76ACD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51F2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Проведення вікторини</w:t>
      </w:r>
    </w:p>
    <w:p w:rsidR="00266703" w:rsidRDefault="00266703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A76ACD">
        <w:rPr>
          <w:rFonts w:ascii="Times New Roman" w:hAnsi="Times New Roman" w:cs="Times New Roman"/>
          <w:sz w:val="28"/>
          <w:szCs w:val="28"/>
          <w:lang w:val="uk-UA"/>
        </w:rPr>
        <w:t>розпочалося правління князя 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олодимира?</w:t>
      </w:r>
    </w:p>
    <w:p w:rsidR="00266703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якого князя літописець Нестор писав, що він є «Новим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Константином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великого Риму»?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році князь Володимир хрестив Русь?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називали оборонні лінії, які захищали Київ з півдня(сходу, заходу)?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році було засновано м. Володимир на Волині?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назву мали карбовані власні монети Київської держави за князя Володимира?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храми, які були збудовані за наказом князя Володимира у Києві протягом 989-996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називалася нова міська фортеця «стольного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Києва?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«шлюбна дипломатія»?</w:t>
      </w:r>
    </w:p>
    <w:p w:rsidR="00A76ACD" w:rsidRDefault="00A76ACD" w:rsidP="00A76A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звеличав народ у билинах князя Володимира?</w:t>
      </w:r>
    </w:p>
    <w:p w:rsidR="00A76ACD" w:rsidRPr="00B51F2E" w:rsidRDefault="00A76ACD" w:rsidP="00B51F2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1F2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</w:p>
    <w:p w:rsidR="00A76ACD" w:rsidRPr="00A76ACD" w:rsidRDefault="00A76ACD" w:rsidP="00A76A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п. 6, написати твір-роздум за початком «Якби князь Володимир жив у наш час…»</w:t>
      </w:r>
    </w:p>
    <w:p w:rsid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703" w:rsidRP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703" w:rsidRPr="00266703" w:rsidRDefault="00266703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703" w:rsidRPr="000F42F5" w:rsidRDefault="00266703" w:rsidP="00A76A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2F5" w:rsidRPr="000F42F5" w:rsidRDefault="000F42F5" w:rsidP="00A76A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F2E" w:rsidRPr="001A76FE" w:rsidRDefault="00B51F2E" w:rsidP="00E921A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51F2E" w:rsidRPr="001A76FE" w:rsidSect="00E921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1F" w:rsidRDefault="001E7B1F" w:rsidP="00A76ACD">
      <w:pPr>
        <w:spacing w:after="0" w:line="240" w:lineRule="auto"/>
      </w:pPr>
      <w:r>
        <w:separator/>
      </w:r>
    </w:p>
  </w:endnote>
  <w:endnote w:type="continuationSeparator" w:id="0">
    <w:p w:rsidR="001E7B1F" w:rsidRDefault="001E7B1F" w:rsidP="00A7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CD" w:rsidRDefault="00A76A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1F" w:rsidRDefault="001E7B1F" w:rsidP="00A76ACD">
      <w:pPr>
        <w:spacing w:after="0" w:line="240" w:lineRule="auto"/>
      </w:pPr>
      <w:r>
        <w:separator/>
      </w:r>
    </w:p>
  </w:footnote>
  <w:footnote w:type="continuationSeparator" w:id="0">
    <w:p w:rsidR="001E7B1F" w:rsidRDefault="001E7B1F" w:rsidP="00A7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F3A"/>
    <w:multiLevelType w:val="hybridMultilevel"/>
    <w:tmpl w:val="FBF0D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B5E5B"/>
    <w:multiLevelType w:val="hybridMultilevel"/>
    <w:tmpl w:val="44D2B6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5471B"/>
    <w:multiLevelType w:val="hybridMultilevel"/>
    <w:tmpl w:val="29D41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346AB"/>
    <w:multiLevelType w:val="hybridMultilevel"/>
    <w:tmpl w:val="B8D8D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2C50"/>
    <w:multiLevelType w:val="hybridMultilevel"/>
    <w:tmpl w:val="75FA56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027C8"/>
    <w:multiLevelType w:val="hybridMultilevel"/>
    <w:tmpl w:val="9D927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9224C"/>
    <w:multiLevelType w:val="hybridMultilevel"/>
    <w:tmpl w:val="3164216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E5CEC"/>
    <w:multiLevelType w:val="hybridMultilevel"/>
    <w:tmpl w:val="3C4E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D2324B"/>
    <w:multiLevelType w:val="hybridMultilevel"/>
    <w:tmpl w:val="2BE6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50BF7"/>
    <w:multiLevelType w:val="hybridMultilevel"/>
    <w:tmpl w:val="788E7E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5D21C9"/>
    <w:multiLevelType w:val="hybridMultilevel"/>
    <w:tmpl w:val="86AC04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27"/>
    <w:rsid w:val="000F42F5"/>
    <w:rsid w:val="001A76FE"/>
    <w:rsid w:val="001E7B1F"/>
    <w:rsid w:val="00266703"/>
    <w:rsid w:val="002E1527"/>
    <w:rsid w:val="00A76ACD"/>
    <w:rsid w:val="00AE2554"/>
    <w:rsid w:val="00B51F2E"/>
    <w:rsid w:val="00C55536"/>
    <w:rsid w:val="00E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ACD"/>
  </w:style>
  <w:style w:type="paragraph" w:styleId="a8">
    <w:name w:val="footer"/>
    <w:basedOn w:val="a"/>
    <w:link w:val="a9"/>
    <w:uiPriority w:val="99"/>
    <w:unhideWhenUsed/>
    <w:rsid w:val="00A7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ACD"/>
  </w:style>
  <w:style w:type="paragraph" w:styleId="a8">
    <w:name w:val="footer"/>
    <w:basedOn w:val="a"/>
    <w:link w:val="a9"/>
    <w:uiPriority w:val="99"/>
    <w:unhideWhenUsed/>
    <w:rsid w:val="00A7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2017-11-26T14:09:00Z</cp:lastPrinted>
  <dcterms:created xsi:type="dcterms:W3CDTF">2017-11-26T11:32:00Z</dcterms:created>
  <dcterms:modified xsi:type="dcterms:W3CDTF">2017-11-26T14:16:00Z</dcterms:modified>
</cp:coreProperties>
</file>