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4" w:rsidRPr="004E5D8B" w:rsidRDefault="00E220B2" w:rsidP="00E220B2">
      <w:pPr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  <w:r w:rsidR="00687FB4" w:rsidRPr="004E5D8B">
        <w:rPr>
          <w:rFonts w:ascii="Times New Roman" w:hAnsi="Times New Roman" w:cs="Times New Roman"/>
          <w:b/>
          <w:sz w:val="32"/>
          <w:szCs w:val="32"/>
          <w:lang w:val="uk-UA"/>
        </w:rPr>
        <w:t>Учнівський проект</w:t>
      </w:r>
    </w:p>
    <w:p w:rsidR="00687FB4" w:rsidRPr="004E5D8B" w:rsidRDefault="00687FB4" w:rsidP="00E220B2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E5D8B">
        <w:rPr>
          <w:rFonts w:ascii="Times New Roman" w:hAnsi="Times New Roman" w:cs="Times New Roman"/>
          <w:b/>
          <w:sz w:val="32"/>
          <w:szCs w:val="32"/>
          <w:lang w:val="uk-UA"/>
        </w:rPr>
        <w:t>«Японія – країна вранішнього сонця»</w:t>
      </w:r>
      <w:r w:rsidRPr="004E5D8B">
        <w:rPr>
          <w:rFonts w:ascii="Times New Roman" w:hAnsi="Times New Roman" w:cs="Times New Roman"/>
          <w:b/>
          <w:i/>
          <w:sz w:val="32"/>
          <w:szCs w:val="32"/>
          <w:lang w:val="uk-UA"/>
        </w:rPr>
        <w:t>.</w:t>
      </w:r>
    </w:p>
    <w:p w:rsidR="00687FB4" w:rsidRPr="009040EC" w:rsidRDefault="00687FB4" w:rsidP="00E220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5D8B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проекту</w:t>
      </w:r>
      <w:r w:rsidRPr="009040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7FB4" w:rsidRPr="009040EC" w:rsidRDefault="00687FB4" w:rsidP="00E220B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2017 рік оголошено роком Японії в Україні. Між нашими країнами встановлено дружні дипломатичні відносини, які підтримуються протягом 25 років. З цієї нагоди 17 травня 2017 року до нашого міста Генічеська прибув представник посольства Японії в Україні, воєнний аташе, капітан 1-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рангу морських сил самооборони Японії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Ахікіро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Хара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>. На честь високого східного гостя, дружніх, доброзичливих відно</w:t>
      </w:r>
      <w:r w:rsidR="00D24508">
        <w:rPr>
          <w:rFonts w:ascii="Times New Roman" w:hAnsi="Times New Roman" w:cs="Times New Roman"/>
          <w:sz w:val="28"/>
          <w:szCs w:val="28"/>
          <w:lang w:val="uk-UA"/>
        </w:rPr>
        <w:t xml:space="preserve">син з Японією в Генічеську було висаджено чудову алею </w:t>
      </w:r>
      <w:proofErr w:type="spellStart"/>
      <w:r w:rsidR="00D24508">
        <w:rPr>
          <w:rFonts w:ascii="Times New Roman" w:hAnsi="Times New Roman" w:cs="Times New Roman"/>
          <w:sz w:val="28"/>
          <w:szCs w:val="28"/>
          <w:lang w:val="uk-UA"/>
        </w:rPr>
        <w:t>сакур</w:t>
      </w:r>
      <w:proofErr w:type="spellEnd"/>
      <w:r w:rsidR="00D24508">
        <w:rPr>
          <w:rFonts w:ascii="Times New Roman" w:hAnsi="Times New Roman" w:cs="Times New Roman"/>
          <w:sz w:val="28"/>
          <w:szCs w:val="28"/>
          <w:lang w:val="uk-UA"/>
        </w:rPr>
        <w:t xml:space="preserve">, яка тепер радує </w:t>
      </w: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наших мешканців чарівними квітами, які, як стверджують японці, живуть до ста років.</w:t>
      </w:r>
    </w:p>
    <w:p w:rsidR="00687FB4" w:rsidRPr="009040EC" w:rsidRDefault="00687FB4" w:rsidP="00E220B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А що ми, молодь Вищого професійного училища № 17 знаємо про цю країну, про </w:t>
      </w:r>
      <w:r w:rsidR="00D24508">
        <w:rPr>
          <w:rFonts w:ascii="Times New Roman" w:hAnsi="Times New Roman" w:cs="Times New Roman"/>
          <w:sz w:val="28"/>
          <w:szCs w:val="28"/>
          <w:lang w:val="uk-UA"/>
        </w:rPr>
        <w:t>її звичаї,традиції, культуру? Ці питання постали</w:t>
      </w: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перед учнями на засіданні </w:t>
      </w:r>
      <w:r w:rsidR="00127015" w:rsidRPr="009040EC">
        <w:rPr>
          <w:rFonts w:ascii="Times New Roman" w:hAnsi="Times New Roman" w:cs="Times New Roman"/>
          <w:sz w:val="28"/>
          <w:szCs w:val="28"/>
          <w:lang w:val="uk-UA"/>
        </w:rPr>
        <w:t>літературного гуртка, і вони разом вирішили провести театралізоване свято « В обіймах Сонця і Краси»,</w:t>
      </w:r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присвятивши його осмисленню культури та традицій японців. Але для того щоб провести свято, треба добре знати, мати інформацію, осмислити її, бо, як говорив японський письменник і журналіст </w:t>
      </w:r>
      <w:proofErr w:type="spellStart"/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>Танікава</w:t>
      </w:r>
      <w:proofErr w:type="spellEnd"/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>Тецудзо</w:t>
      </w:r>
      <w:proofErr w:type="spellEnd"/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«..не можливо зрозуміти душу японця поза його життям, а життя його не може бути зрозумілим без традицій, які склалися протягом тривалих віків».</w:t>
      </w:r>
    </w:p>
    <w:p w:rsidR="0058726E" w:rsidRDefault="00D24508" w:rsidP="00E220B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Зібрати </w:t>
      </w:r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>матеріал з різних джерел, використавш</w:t>
      </w:r>
      <w:r>
        <w:rPr>
          <w:rFonts w:ascii="Times New Roman" w:hAnsi="Times New Roman" w:cs="Times New Roman"/>
          <w:sz w:val="28"/>
          <w:szCs w:val="28"/>
          <w:lang w:val="uk-UA"/>
        </w:rPr>
        <w:t>и Інтернет – ресурси, підібрати</w:t>
      </w:r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фото та </w:t>
      </w:r>
      <w:proofErr w:type="spellStart"/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люстраційний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матеріал, ознайомитися</w:t>
      </w:r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з художнім стилем певних японських письменників, поетів,опрацювати етнографі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чні матеріли і створити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слайдову</w:t>
      </w:r>
      <w:proofErr w:type="spellEnd"/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презентацію – ось коло завдань, які лягли в основу учнівського проекту. Його підґрунтям стало поширення знань учнів,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зацікавленість </w:t>
      </w:r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>самобутньою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культурою Японії, співставлення звичаїв та традицій українців і японців, толерантного і поважного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культур інших країн і народів.</w:t>
      </w:r>
    </w:p>
    <w:p w:rsidR="0058726E" w:rsidRPr="004E5D8B" w:rsidRDefault="00E220B2" w:rsidP="00E220B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58726E" w:rsidRPr="004E5D8B">
        <w:rPr>
          <w:rFonts w:ascii="Times New Roman" w:hAnsi="Times New Roman" w:cs="Times New Roman"/>
          <w:b/>
          <w:sz w:val="28"/>
          <w:szCs w:val="28"/>
          <w:lang w:val="uk-UA"/>
        </w:rPr>
        <w:t>Опис проекту</w:t>
      </w:r>
    </w:p>
    <w:p w:rsidR="004E5D8B" w:rsidRDefault="0058726E" w:rsidP="00E220B2">
      <w:pPr>
        <w:spacing w:line="24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 w:rsidRPr="004E5D8B">
        <w:rPr>
          <w:rFonts w:ascii="Times New Roman" w:hAnsi="Times New Roman" w:cs="Times New Roman"/>
          <w:sz w:val="28"/>
          <w:szCs w:val="28"/>
          <w:lang w:val="uk-UA"/>
        </w:rPr>
        <w:t>Мета проекту:</w:t>
      </w:r>
    </w:p>
    <w:p w:rsidR="00E220B2" w:rsidRDefault="004E5D8B" w:rsidP="00E220B2">
      <w:pPr>
        <w:spacing w:line="24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58726E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привернути увагу молоді та зацікавити її самобутньою культурою та літературною спад</w:t>
      </w:r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щиною  Японії, сприяти вихованню в учнів дбайливого та повноважного ставлення до своєї національної культури, формувати загально людські цінності; розвивати сприйняття художнього слова та стосунків людей, пробуджувати толерантне ставлення до культур і традицій різних народів світу, гуманного й демократичного світобачення.</w:t>
      </w:r>
    </w:p>
    <w:p w:rsidR="008C7CDD" w:rsidRDefault="008C7CDD" w:rsidP="00E220B2">
      <w:pPr>
        <w:spacing w:line="24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 w:rsidRPr="004E5D8B">
        <w:rPr>
          <w:rFonts w:ascii="Times New Roman" w:hAnsi="Times New Roman" w:cs="Times New Roman"/>
          <w:sz w:val="28"/>
          <w:szCs w:val="28"/>
          <w:lang w:val="uk-UA"/>
        </w:rPr>
        <w:t xml:space="preserve">Завдання проекту: </w:t>
      </w:r>
    </w:p>
    <w:p w:rsidR="00D24508" w:rsidRPr="004E5D8B" w:rsidRDefault="00D24508" w:rsidP="00E220B2">
      <w:pPr>
        <w:spacing w:line="240" w:lineRule="auto"/>
        <w:ind w:left="1418" w:hanging="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1.Термін дій ________</w:t>
      </w:r>
    </w:p>
    <w:p w:rsidR="008C7CDD" w:rsidRPr="009040EC" w:rsidRDefault="00D24508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.Підготувати і провести театралізоване свято японської культури в рамках тижня предметів соціально – гуманітарного циклу ( з 08.11 по 15.11.2017)</w:t>
      </w:r>
    </w:p>
    <w:p w:rsidR="008C7CDD" w:rsidRPr="009040EC" w:rsidRDefault="00D24508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.Створити </w:t>
      </w:r>
      <w:proofErr w:type="spellStart"/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пошуково</w:t>
      </w:r>
      <w:proofErr w:type="spellEnd"/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– дослідницькі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групи, охопивши всіх учасників</w:t>
      </w:r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літературного гуртка «Любителі художнього слова» та членів ради училищного </w:t>
      </w:r>
      <w:proofErr w:type="spellStart"/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історико</w:t>
      </w:r>
      <w:proofErr w:type="spellEnd"/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– етнографічного </w:t>
      </w:r>
      <w:proofErr w:type="spellStart"/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музея</w:t>
      </w:r>
      <w:proofErr w:type="spellEnd"/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7CDD" w:rsidRPr="009040EC" w:rsidRDefault="00D24508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група експерти « І</w:t>
      </w:r>
      <w:r w:rsidR="008C7CDD" w:rsidRPr="009040EC">
        <w:rPr>
          <w:rFonts w:ascii="Times New Roman" w:hAnsi="Times New Roman" w:cs="Times New Roman"/>
          <w:sz w:val="28"/>
          <w:szCs w:val="28"/>
          <w:lang w:val="uk-UA"/>
        </w:rPr>
        <w:t>сторики і філософи» - 5 учнів</w:t>
      </w:r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B0ED1" w:rsidRPr="009040EC" w:rsidRDefault="00D24508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група « Г</w:t>
      </w:r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>еографи» -3 учня;</w:t>
      </w:r>
    </w:p>
    <w:p w:rsidR="00EB0ED1" w:rsidRPr="009040EC" w:rsidRDefault="00D24508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група «М</w:t>
      </w:r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>истецтвознавці»- 4 учня;</w:t>
      </w:r>
    </w:p>
    <w:p w:rsidR="00EB0ED1" w:rsidRPr="009040EC" w:rsidRDefault="00D24508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група « Л</w:t>
      </w:r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>ітератори» - 5 учнів</w:t>
      </w:r>
    </w:p>
    <w:p w:rsidR="00EB0ED1" w:rsidRPr="009040EC" w:rsidRDefault="00EB0ED1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D24508">
        <w:rPr>
          <w:rFonts w:ascii="Times New Roman" w:hAnsi="Times New Roman" w:cs="Times New Roman"/>
          <w:sz w:val="28"/>
          <w:szCs w:val="28"/>
          <w:lang w:val="uk-UA"/>
        </w:rPr>
        <w:t xml:space="preserve">    (до 10</w:t>
      </w:r>
      <w:r w:rsidRPr="009040EC">
        <w:rPr>
          <w:rFonts w:ascii="Times New Roman" w:hAnsi="Times New Roman" w:cs="Times New Roman"/>
          <w:sz w:val="28"/>
          <w:szCs w:val="28"/>
          <w:lang w:val="uk-UA"/>
        </w:rPr>
        <w:t>.09.2017)</w:t>
      </w:r>
    </w:p>
    <w:p w:rsidR="00EB0ED1" w:rsidRPr="009040EC" w:rsidRDefault="00D24508" w:rsidP="00E220B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. Визначити межі </w:t>
      </w:r>
      <w:proofErr w:type="spellStart"/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>пошуково</w:t>
      </w:r>
      <w:proofErr w:type="spellEnd"/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– дослідницької роботи для кожної групи ( з 15.09. по 30.10.2017).</w:t>
      </w:r>
    </w:p>
    <w:p w:rsidR="004E5D8B" w:rsidRDefault="00EB0ED1" w:rsidP="00E220B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4. Термін дій проекту – вересень – листопад 2017 р.</w:t>
      </w:r>
    </w:p>
    <w:p w:rsidR="004E5D8B" w:rsidRDefault="00EB0ED1" w:rsidP="00E220B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5. Учасники проекту : </w:t>
      </w:r>
    </w:p>
    <w:p w:rsidR="00EB0ED1" w:rsidRPr="009040EC" w:rsidRDefault="004E5D8B" w:rsidP="00E220B2">
      <w:pPr>
        <w:spacing w:line="24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E220B2">
        <w:rPr>
          <w:rFonts w:ascii="Times New Roman" w:hAnsi="Times New Roman" w:cs="Times New Roman"/>
          <w:sz w:val="28"/>
          <w:szCs w:val="28"/>
          <w:lang w:val="uk-UA"/>
        </w:rPr>
        <w:t xml:space="preserve">учні </w:t>
      </w:r>
      <w:r w:rsidR="00E220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220B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220B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B0ED1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курсів, члени літера</w:t>
      </w:r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турного гуртка, рада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>історико-</w:t>
      </w:r>
      <w:proofErr w:type="spellEnd"/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етнографічного </w:t>
      </w:r>
      <w:proofErr w:type="spellStart"/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>музея</w:t>
      </w:r>
      <w:proofErr w:type="spellEnd"/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, рада бібліотеки, вчителі та майстри виробничого навчання, бібліотекар училища, представники міського краєзнавчого </w:t>
      </w:r>
      <w:proofErr w:type="spellStart"/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>музея</w:t>
      </w:r>
      <w:proofErr w:type="spellEnd"/>
      <w:r w:rsidR="00444A54" w:rsidRPr="009040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5D8B" w:rsidRDefault="00444A54" w:rsidP="00E220B2">
      <w:pPr>
        <w:spacing w:line="24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6. Умови реалізації проекту: </w:t>
      </w:r>
    </w:p>
    <w:p w:rsidR="00444A54" w:rsidRPr="009040EC" w:rsidRDefault="00444A54" w:rsidP="00E220B2">
      <w:pPr>
        <w:spacing w:line="240" w:lineRule="auto"/>
        <w:ind w:left="1418" w:hanging="2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чітке планування діяльності, послідовне виконання етапів   проекту;визначення й обґрунтування часових меж; підтримка й допомога діяльності учнів, співпраця з ними при створенні презентації «</w:t>
      </w:r>
      <w:r w:rsidR="00BF36FB" w:rsidRPr="009040EC">
        <w:rPr>
          <w:rFonts w:ascii="Times New Roman" w:hAnsi="Times New Roman" w:cs="Times New Roman"/>
          <w:sz w:val="28"/>
          <w:szCs w:val="28"/>
          <w:lang w:val="uk-UA"/>
        </w:rPr>
        <w:t>Японія – країна вранішнього сонця» та підготовки сценарію театралізованого свята « В обіймах Сонця і Краси»; проведення його для всіх учнів училища.</w:t>
      </w:r>
    </w:p>
    <w:p w:rsidR="00BF36FB" w:rsidRPr="004E5D8B" w:rsidRDefault="00BF36FB" w:rsidP="00E220B2">
      <w:pPr>
        <w:spacing w:line="240" w:lineRule="auto"/>
        <w:ind w:left="1418" w:hanging="141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D8B">
        <w:rPr>
          <w:rFonts w:ascii="Times New Roman" w:hAnsi="Times New Roman" w:cs="Times New Roman"/>
          <w:b/>
          <w:sz w:val="28"/>
          <w:szCs w:val="28"/>
          <w:lang w:val="uk-UA"/>
        </w:rPr>
        <w:t>Опис діяльності</w:t>
      </w:r>
    </w:p>
    <w:p w:rsidR="00BF36FB" w:rsidRPr="009040EC" w:rsidRDefault="00BF36FB" w:rsidP="00E220B2">
      <w:pPr>
        <w:spacing w:line="24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1 етап – підготовчий</w:t>
      </w:r>
      <w:r w:rsidR="004E5D8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36FB" w:rsidRPr="009040EC" w:rsidRDefault="00E220B2" w:rsidP="00E220B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 адміністрації училища та о</w:t>
      </w:r>
      <w:r w:rsidR="00BF36FB" w:rsidRPr="009040EC">
        <w:rPr>
          <w:rFonts w:ascii="Times New Roman" w:hAnsi="Times New Roman" w:cs="Times New Roman"/>
          <w:sz w:val="28"/>
          <w:szCs w:val="28"/>
          <w:lang w:val="uk-UA"/>
        </w:rPr>
        <w:t>тримання згоди адміністрації на проведення проекту;</w:t>
      </w:r>
    </w:p>
    <w:p w:rsidR="00BF36FB" w:rsidRPr="009040EC" w:rsidRDefault="00BF36FB" w:rsidP="00E220B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Узгодження питань щодо проектної діяльності з викладачами та майстрами виробничого навчання, які можуть надати допомогу під час виконання завдань проекту;</w:t>
      </w:r>
    </w:p>
    <w:p w:rsidR="00BF36FB" w:rsidRPr="009040EC" w:rsidRDefault="00E220B2" w:rsidP="00E220B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мети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очікуванних</w:t>
      </w:r>
      <w:proofErr w:type="spellEnd"/>
      <w:r w:rsidR="00BF36FB"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результатів;</w:t>
      </w:r>
    </w:p>
    <w:p w:rsidR="00BF36FB" w:rsidRPr="009040EC" w:rsidRDefault="00BF36FB" w:rsidP="00E220B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Встановлення контактів з робітниками міського краєзнавчого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музея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F36FB" w:rsidRPr="009040EC" w:rsidRDefault="00BF36FB" w:rsidP="00E220B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Зібрання ініціативної групи та проведення першого організаційного заняття.</w:t>
      </w:r>
    </w:p>
    <w:p w:rsidR="00BF36FB" w:rsidRPr="009040EC" w:rsidRDefault="00BF36FB" w:rsidP="00E220B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2 етап – збирання необхідної інформації та матеріалів:</w:t>
      </w:r>
    </w:p>
    <w:p w:rsidR="00BF36FB" w:rsidRPr="009040EC" w:rsidRDefault="00BF36FB" w:rsidP="00E220B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Ознайомлення учнів з порядком роботи та планування програми дій;</w:t>
      </w:r>
    </w:p>
    <w:p w:rsidR="00BF36FB" w:rsidRPr="009040EC" w:rsidRDefault="00BF36FB" w:rsidP="00E220B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Призначення лідерів кожної групи, визначення й розподіл завдань;</w:t>
      </w:r>
    </w:p>
    <w:p w:rsidR="00BF36FB" w:rsidRPr="009040EC" w:rsidRDefault="00BF36FB" w:rsidP="00E220B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Вивчення матеріалів з різних джерел інформації, підбір фото та ілюстрацій в Інтернет – ресурсах тощо.</w:t>
      </w:r>
    </w:p>
    <w:p w:rsidR="00BF36FB" w:rsidRPr="009040EC" w:rsidRDefault="00BF36FB" w:rsidP="00E220B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Упорядкування зібраних матеріалів.</w:t>
      </w:r>
    </w:p>
    <w:p w:rsidR="00BF36FB" w:rsidRPr="009040EC" w:rsidRDefault="00BF36FB" w:rsidP="00E220B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3 етап – напрями діяльності з систематизації та узагальнення зібраних матеріалів</w:t>
      </w:r>
      <w:r w:rsidR="00A95D39" w:rsidRPr="009040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95D39" w:rsidRPr="009040EC" w:rsidRDefault="00A95D39" w:rsidP="00E220B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Відбір найцікавішої інформації про японську культуру,літературу, традиції;</w:t>
      </w:r>
    </w:p>
    <w:p w:rsidR="00A95D39" w:rsidRPr="009040EC" w:rsidRDefault="00A95D39" w:rsidP="00E220B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Огляд</w:t>
      </w:r>
      <w:r w:rsidR="004E5D8B">
        <w:rPr>
          <w:rFonts w:ascii="Times New Roman" w:hAnsi="Times New Roman" w:cs="Times New Roman"/>
          <w:sz w:val="28"/>
          <w:szCs w:val="28"/>
          <w:lang w:val="uk-UA"/>
        </w:rPr>
        <w:t xml:space="preserve"> та обговорення відеороликів</w:t>
      </w:r>
      <w:r w:rsidR="00E220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5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0EC">
        <w:rPr>
          <w:rFonts w:ascii="Times New Roman" w:hAnsi="Times New Roman" w:cs="Times New Roman"/>
          <w:sz w:val="28"/>
          <w:szCs w:val="28"/>
          <w:lang w:val="uk-UA"/>
        </w:rPr>
        <w:t>поданих матеріалів від кожної пошукової групи;</w:t>
      </w:r>
    </w:p>
    <w:p w:rsidR="00A95D39" w:rsidRPr="009040EC" w:rsidRDefault="00A95D39" w:rsidP="00E220B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Оформлення буклетів, </w:t>
      </w:r>
      <w:r w:rsidR="00E220B2">
        <w:rPr>
          <w:rFonts w:ascii="Times New Roman" w:hAnsi="Times New Roman" w:cs="Times New Roman"/>
          <w:sz w:val="28"/>
          <w:szCs w:val="28"/>
          <w:lang w:val="uk-UA"/>
        </w:rPr>
        <w:t xml:space="preserve">демонстраційного матеріалу, </w:t>
      </w:r>
      <w:proofErr w:type="spellStart"/>
      <w:r w:rsidR="00E220B2">
        <w:rPr>
          <w:rFonts w:ascii="Times New Roman" w:hAnsi="Times New Roman" w:cs="Times New Roman"/>
          <w:sz w:val="28"/>
          <w:szCs w:val="28"/>
          <w:lang w:val="uk-UA"/>
        </w:rPr>
        <w:t>якіх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зібрано в ході проекту;</w:t>
      </w:r>
    </w:p>
    <w:p w:rsidR="009040EC" w:rsidRPr="009040EC" w:rsidRDefault="009040EC" w:rsidP="00E220B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Виставка творчих робіт учнів від кожної групи;</w:t>
      </w:r>
    </w:p>
    <w:p w:rsidR="009040EC" w:rsidRPr="009040EC" w:rsidRDefault="009040EC" w:rsidP="00E220B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Створення тематичної теки «Культура Японії»</w:t>
      </w:r>
    </w:p>
    <w:p w:rsidR="009040EC" w:rsidRPr="009040EC" w:rsidRDefault="009040EC" w:rsidP="00E220B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майстер – класу по створенню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орігамі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(журавлики).</w:t>
      </w:r>
    </w:p>
    <w:p w:rsidR="009040EC" w:rsidRPr="009040EC" w:rsidRDefault="009040EC" w:rsidP="00E220B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4 етап – презентація й оцінювання результатів здійснення проекту « Японія – країна вранішнього Сонця».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слайдової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мультимедійної презентації;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Підготовка сценарію театралізованого свято «В обіймах Сонця і Краси»;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Відбір учасників свята, розподіл ролей;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репетицій, </w:t>
      </w:r>
      <w:proofErr w:type="spellStart"/>
      <w:r w:rsidRPr="009040EC">
        <w:rPr>
          <w:rFonts w:ascii="Times New Roman" w:hAnsi="Times New Roman" w:cs="Times New Roman"/>
          <w:sz w:val="28"/>
          <w:szCs w:val="28"/>
          <w:lang w:val="uk-UA"/>
        </w:rPr>
        <w:t>відпрацьовка</w:t>
      </w:r>
      <w:proofErr w:type="spellEnd"/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дикції, рухів, жестів, виготовлення костюмів та декорацій;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Проведення свята – 14.11.2017, актова зала  ВПУ № 17;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Висвітлення матеріалів на сайті училища;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Нагородження учнів;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Дослідження громадської думки про доцільність здійснення проекту.</w:t>
      </w:r>
    </w:p>
    <w:p w:rsidR="009040EC" w:rsidRPr="009040EC" w:rsidRDefault="009040EC" w:rsidP="00E220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>Узагальнення отриманого досвіду.</w:t>
      </w:r>
    </w:p>
    <w:p w:rsidR="009040EC" w:rsidRPr="009040EC" w:rsidRDefault="009040EC" w:rsidP="00E220B2">
      <w:pPr>
        <w:tabs>
          <w:tab w:val="left" w:pos="2835"/>
          <w:tab w:val="left" w:pos="3828"/>
          <w:tab w:val="left" w:pos="6237"/>
        </w:tabs>
        <w:spacing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40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4E5D8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040EC">
        <w:rPr>
          <w:rFonts w:ascii="Times New Roman" w:hAnsi="Times New Roman" w:cs="Times New Roman"/>
          <w:sz w:val="28"/>
          <w:szCs w:val="28"/>
          <w:lang w:val="uk-UA"/>
        </w:rPr>
        <w:t>Керівник проекту:</w:t>
      </w:r>
    </w:p>
    <w:p w:rsidR="00EB0ED1" w:rsidRPr="009040EC" w:rsidRDefault="004E5D8B" w:rsidP="00EA0E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9040EC" w:rsidRPr="009040EC">
        <w:rPr>
          <w:rFonts w:ascii="Times New Roman" w:hAnsi="Times New Roman" w:cs="Times New Roman"/>
          <w:sz w:val="28"/>
          <w:szCs w:val="28"/>
          <w:lang w:val="uk-UA"/>
        </w:rPr>
        <w:t>Викладач Романюта Л.М.</w:t>
      </w:r>
    </w:p>
    <w:p w:rsidR="008C7CDD" w:rsidRPr="009040EC" w:rsidRDefault="008C7CDD" w:rsidP="00E220B2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C7CDD" w:rsidRPr="009040EC" w:rsidSect="0064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051"/>
    <w:multiLevelType w:val="hybridMultilevel"/>
    <w:tmpl w:val="162CF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7820"/>
    <w:multiLevelType w:val="hybridMultilevel"/>
    <w:tmpl w:val="ED7E7DC0"/>
    <w:lvl w:ilvl="0" w:tplc="B3A0931A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4D6604D"/>
    <w:multiLevelType w:val="hybridMultilevel"/>
    <w:tmpl w:val="61961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92BDB"/>
    <w:multiLevelType w:val="hybridMultilevel"/>
    <w:tmpl w:val="71FC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D1F22"/>
    <w:multiLevelType w:val="hybridMultilevel"/>
    <w:tmpl w:val="29FAA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72A92"/>
    <w:multiLevelType w:val="hybridMultilevel"/>
    <w:tmpl w:val="AD5C5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14D34"/>
    <w:multiLevelType w:val="hybridMultilevel"/>
    <w:tmpl w:val="1B20E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>
    <w:useFELayout/>
  </w:compat>
  <w:rsids>
    <w:rsidRoot w:val="00687FB4"/>
    <w:rsid w:val="00127015"/>
    <w:rsid w:val="00222AC9"/>
    <w:rsid w:val="002D07AD"/>
    <w:rsid w:val="00444A54"/>
    <w:rsid w:val="004C34E4"/>
    <w:rsid w:val="004E5D8B"/>
    <w:rsid w:val="0058726E"/>
    <w:rsid w:val="00640484"/>
    <w:rsid w:val="00687FB4"/>
    <w:rsid w:val="008C7CDD"/>
    <w:rsid w:val="009040EC"/>
    <w:rsid w:val="00A95D39"/>
    <w:rsid w:val="00BF36FB"/>
    <w:rsid w:val="00D24508"/>
    <w:rsid w:val="00E220B2"/>
    <w:rsid w:val="00EA0EF7"/>
    <w:rsid w:val="00EB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2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3633</Words>
  <Characters>2071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7</cp:revision>
  <cp:lastPrinted>2017-10-24T10:26:00Z</cp:lastPrinted>
  <dcterms:created xsi:type="dcterms:W3CDTF">2017-06-19T05:58:00Z</dcterms:created>
  <dcterms:modified xsi:type="dcterms:W3CDTF">2017-10-24T10:26:00Z</dcterms:modified>
</cp:coreProperties>
</file>