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3AA6">
      <w:pPr>
        <w:rPr>
          <w:lang w:val="uk-UA"/>
        </w:rPr>
      </w:pPr>
      <w:r>
        <w:rPr>
          <w:lang w:val="uk-UA"/>
        </w:rPr>
        <w:t xml:space="preserve">                            </w:t>
      </w:r>
      <w:r w:rsidR="00DF67E8">
        <w:rPr>
          <w:lang w:val="uk-UA"/>
        </w:rPr>
        <w:t xml:space="preserve">  </w:t>
      </w:r>
      <w:r w:rsidR="00A02962">
        <w:rPr>
          <w:lang w:val="uk-UA"/>
        </w:rPr>
        <w:t xml:space="preserve">  </w:t>
      </w:r>
      <w:r w:rsidR="00DF67E8">
        <w:rPr>
          <w:lang w:val="uk-UA"/>
        </w:rPr>
        <w:t xml:space="preserve"> </w:t>
      </w:r>
      <w:r>
        <w:rPr>
          <w:lang w:val="uk-UA"/>
        </w:rPr>
        <w:t xml:space="preserve">     Дослідницька діяльність на уроках української літератури</w:t>
      </w:r>
    </w:p>
    <w:p w:rsidR="00C23AA6" w:rsidRDefault="00C23AA6">
      <w:pPr>
        <w:rPr>
          <w:lang w:val="uk-UA"/>
        </w:rPr>
      </w:pPr>
      <w:r>
        <w:rPr>
          <w:lang w:val="uk-UA"/>
        </w:rPr>
        <w:t xml:space="preserve">                                         </w:t>
      </w:r>
      <w:r w:rsidR="00A02962">
        <w:rPr>
          <w:lang w:val="uk-UA"/>
        </w:rPr>
        <w:t xml:space="preserve">    </w:t>
      </w:r>
      <w:r>
        <w:rPr>
          <w:lang w:val="uk-UA"/>
        </w:rPr>
        <w:t xml:space="preserve">     з  використанням </w:t>
      </w:r>
      <w:proofErr w:type="spellStart"/>
      <w:r>
        <w:rPr>
          <w:lang w:val="uk-UA"/>
        </w:rPr>
        <w:t>гештальд-</w:t>
      </w:r>
      <w:proofErr w:type="spellEnd"/>
      <w:r>
        <w:rPr>
          <w:lang w:val="uk-UA"/>
        </w:rPr>
        <w:t xml:space="preserve"> завдань</w:t>
      </w:r>
    </w:p>
    <w:p w:rsidR="00C23AA6" w:rsidRDefault="00CA2A0C">
      <w:pPr>
        <w:rPr>
          <w:lang w:val="uk-UA"/>
        </w:rPr>
      </w:pPr>
      <w:r>
        <w:rPr>
          <w:lang w:val="uk-UA"/>
        </w:rPr>
        <w:t xml:space="preserve">  </w:t>
      </w:r>
      <w:r w:rsidR="00C23AA6">
        <w:rPr>
          <w:lang w:val="uk-UA"/>
        </w:rPr>
        <w:t>Якщо ми хочемо бути сучасними педагогами, ефективно навчати дітей, щоб вони легко могли адапту</w:t>
      </w:r>
      <w:r>
        <w:rPr>
          <w:lang w:val="uk-UA"/>
        </w:rPr>
        <w:t xml:space="preserve">ватися у суспільстві, потрібно весь час займатися самоосвітою, </w:t>
      </w:r>
      <w:r w:rsidR="00A92AAF">
        <w:rPr>
          <w:lang w:val="uk-UA"/>
        </w:rPr>
        <w:t xml:space="preserve">впроваджуючи </w:t>
      </w:r>
      <w:r>
        <w:rPr>
          <w:lang w:val="uk-UA"/>
        </w:rPr>
        <w:t xml:space="preserve"> у свою діяльність нові педагогічні технології. Тільки тоді вчитель </w:t>
      </w:r>
      <w:r w:rsidR="00A92AAF">
        <w:rPr>
          <w:lang w:val="uk-UA"/>
        </w:rPr>
        <w:t>буде справжнім майстром своєї справи</w:t>
      </w:r>
      <w:r>
        <w:rPr>
          <w:lang w:val="uk-UA"/>
        </w:rPr>
        <w:t xml:space="preserve">, якщо сам </w:t>
      </w:r>
      <w:r w:rsidR="004A0CED">
        <w:rPr>
          <w:lang w:val="uk-UA"/>
        </w:rPr>
        <w:t xml:space="preserve">буде успішним </w:t>
      </w:r>
      <w:r>
        <w:rPr>
          <w:lang w:val="uk-UA"/>
        </w:rPr>
        <w:t>,</w:t>
      </w:r>
      <w:r w:rsidR="00A92AAF">
        <w:rPr>
          <w:lang w:val="uk-UA"/>
        </w:rPr>
        <w:t xml:space="preserve">а успіх приходить </w:t>
      </w:r>
      <w:r>
        <w:rPr>
          <w:lang w:val="uk-UA"/>
        </w:rPr>
        <w:t xml:space="preserve">, коли </w:t>
      </w:r>
      <w:r w:rsidR="00A92AAF">
        <w:rPr>
          <w:lang w:val="uk-UA"/>
        </w:rPr>
        <w:t>людина постійно вдосконалюється, займається особистісним розвитком.</w:t>
      </w:r>
    </w:p>
    <w:p w:rsidR="00CA2A0C" w:rsidRDefault="00CA2A0C">
      <w:pPr>
        <w:rPr>
          <w:lang w:val="uk-UA"/>
        </w:rPr>
      </w:pPr>
      <w:r>
        <w:rPr>
          <w:lang w:val="uk-UA"/>
        </w:rPr>
        <w:t xml:space="preserve">   Новим творчим </w:t>
      </w:r>
      <w:r w:rsidR="00A92AAF">
        <w:rPr>
          <w:lang w:val="uk-UA"/>
        </w:rPr>
        <w:t xml:space="preserve"> та дуже цікавим, на мою думку,</w:t>
      </w:r>
      <w:r>
        <w:rPr>
          <w:lang w:val="uk-UA"/>
        </w:rPr>
        <w:t xml:space="preserve">напрямком у сучасній педагогіці та психології, якому останнім часом приділяється чимало уваги – є </w:t>
      </w:r>
      <w:proofErr w:type="spellStart"/>
      <w:r>
        <w:rPr>
          <w:lang w:val="uk-UA"/>
        </w:rPr>
        <w:t>гештальд-</w:t>
      </w:r>
      <w:proofErr w:type="spellEnd"/>
      <w:r>
        <w:rPr>
          <w:lang w:val="uk-UA"/>
        </w:rPr>
        <w:t xml:space="preserve"> </w:t>
      </w:r>
      <w:r w:rsidR="00A92AAF">
        <w:rPr>
          <w:lang w:val="uk-UA"/>
        </w:rPr>
        <w:t>технології, які є складовою освітніх стратегій, що допомагають соціалізації особистості у наш швидкий за темпом життя час. Ці технології допомагають в повній мірі розкрити потенціал кожного учня, сприяють розв</w:t>
      </w:r>
      <w:r w:rsidR="00DF67E8">
        <w:rPr>
          <w:lang w:val="uk-UA"/>
        </w:rPr>
        <w:t>итку творчості та дуже потрібних вмінь:</w:t>
      </w:r>
      <w:r w:rsidR="00A92AAF">
        <w:rPr>
          <w:lang w:val="uk-UA"/>
        </w:rPr>
        <w:t xml:space="preserve"> встановлення контакту між людьми, налагодження стосунків у соціумі.</w:t>
      </w:r>
      <w:r w:rsidR="004A0CED">
        <w:rPr>
          <w:lang w:val="uk-UA"/>
        </w:rPr>
        <w:t xml:space="preserve"> А де ще, як не на уроках української мови та літератури можна розвивати в учнів ці важливі для людини особистісні якості, які сприятимуть успішності в подальшому дорослому житті!</w:t>
      </w:r>
    </w:p>
    <w:p w:rsidR="004A0CED" w:rsidRDefault="004A0CED">
      <w:pPr>
        <w:rPr>
          <w:lang w:val="uk-UA"/>
        </w:rPr>
      </w:pPr>
      <w:r>
        <w:rPr>
          <w:lang w:val="uk-UA"/>
        </w:rPr>
        <w:t xml:space="preserve">   Пропоную таку цікаву форму роботи на уроках української літератури з використанням </w:t>
      </w:r>
      <w:proofErr w:type="spellStart"/>
      <w:r>
        <w:rPr>
          <w:lang w:val="uk-UA"/>
        </w:rPr>
        <w:t>гештальд-</w:t>
      </w:r>
      <w:proofErr w:type="spellEnd"/>
      <w:r>
        <w:rPr>
          <w:lang w:val="uk-UA"/>
        </w:rPr>
        <w:t xml:space="preserve"> технологій: написання листа до письменника, творчість якого вивчається, адже лист — це  один із видів завдань цих технологій, які сприяють розвиткові творчого мислення. Завдання можуть бути індивідуальними та груповими.</w:t>
      </w:r>
    </w:p>
    <w:p w:rsidR="00DF67E8" w:rsidRDefault="00DF67E8">
      <w:pPr>
        <w:rPr>
          <w:lang w:val="uk-UA"/>
        </w:rPr>
      </w:pPr>
      <w:r>
        <w:rPr>
          <w:lang w:val="uk-UA"/>
        </w:rPr>
        <w:t xml:space="preserve">  Наприклад, вивчаючи творчість Ліни Костенко у 11 класі, пропоную учням написати листа до поетеси. Але потім розширюю завдання, додаючи </w:t>
      </w:r>
      <w:proofErr w:type="spellStart"/>
      <w:r>
        <w:rPr>
          <w:lang w:val="uk-UA"/>
        </w:rPr>
        <w:t>пошуково</w:t>
      </w:r>
      <w:proofErr w:type="spellEnd"/>
      <w:r>
        <w:rPr>
          <w:lang w:val="uk-UA"/>
        </w:rPr>
        <w:t xml:space="preserve"> - творчу роботу:  дослідити дерева-символи, які є у творчості поетеси.</w:t>
      </w:r>
      <w:r w:rsidR="00A02962">
        <w:rPr>
          <w:lang w:val="uk-UA"/>
        </w:rPr>
        <w:t xml:space="preserve"> </w:t>
      </w:r>
      <w:r>
        <w:rPr>
          <w:lang w:val="uk-UA"/>
        </w:rPr>
        <w:t>Це завдання отримала творча група, інші учні спробували написати індивідуального листа після вивчення роману « Маруся Чурай».</w:t>
      </w:r>
    </w:p>
    <w:p w:rsidR="00DF67E8" w:rsidRDefault="00DF67E8">
      <w:pPr>
        <w:rPr>
          <w:lang w:val="uk-UA"/>
        </w:rPr>
      </w:pPr>
      <w:r>
        <w:rPr>
          <w:lang w:val="uk-UA"/>
        </w:rPr>
        <w:t xml:space="preserve"> У творчо</w:t>
      </w:r>
      <w:r w:rsidR="00A02962">
        <w:rPr>
          <w:lang w:val="uk-UA"/>
        </w:rPr>
        <w:t>ї групи був створений лист, у якому діти звернулися до Ліни Василівни та узагальнили свою пошукову роботу, опису</w:t>
      </w:r>
      <w:r w:rsidR="00BA6756">
        <w:rPr>
          <w:lang w:val="uk-UA"/>
        </w:rPr>
        <w:t xml:space="preserve">ючи дерева, які згадувала </w:t>
      </w:r>
      <w:r w:rsidR="00A02962">
        <w:rPr>
          <w:lang w:val="uk-UA"/>
        </w:rPr>
        <w:t>поетеса у своїх віршах.</w:t>
      </w:r>
    </w:p>
    <w:p w:rsidR="00A02962" w:rsidRDefault="00A02962">
      <w:pPr>
        <w:rPr>
          <w:lang w:val="uk-UA"/>
        </w:rPr>
      </w:pPr>
      <w:r>
        <w:rPr>
          <w:lang w:val="uk-UA"/>
        </w:rPr>
        <w:t xml:space="preserve">                                Вітаємо вас, талановита геніальна поетесо нашої епохи!</w:t>
      </w:r>
    </w:p>
    <w:p w:rsidR="00A02962" w:rsidRDefault="00A02962">
      <w:pPr>
        <w:rPr>
          <w:lang w:val="uk-UA"/>
        </w:rPr>
      </w:pPr>
      <w:r>
        <w:rPr>
          <w:lang w:val="uk-UA"/>
        </w:rPr>
        <w:t xml:space="preserve">                                Епохи спорту і синтетики юдей велика ряснота!</w:t>
      </w:r>
    </w:p>
    <w:p w:rsidR="00A02962" w:rsidRDefault="00A02962">
      <w:pPr>
        <w:rPr>
          <w:lang w:val="uk-UA"/>
        </w:rPr>
      </w:pPr>
      <w:r>
        <w:rPr>
          <w:lang w:val="uk-UA"/>
        </w:rPr>
        <w:t xml:space="preserve">                               Нехай тендітні пальці етики торкнуть вам серце і вуста!</w:t>
      </w:r>
    </w:p>
    <w:p w:rsidR="00A02962" w:rsidRDefault="00A02962">
      <w:pPr>
        <w:rPr>
          <w:lang w:val="uk-UA"/>
        </w:rPr>
      </w:pPr>
      <w:r>
        <w:rPr>
          <w:lang w:val="uk-UA"/>
        </w:rPr>
        <w:t>Ваша поезія тонкою струною проникає в душу, окрилює і оживляє її.</w:t>
      </w:r>
    </w:p>
    <w:p w:rsidR="00A02962" w:rsidRDefault="00A02962">
      <w:pPr>
        <w:rPr>
          <w:lang w:val="uk-UA"/>
        </w:rPr>
      </w:pPr>
      <w:r>
        <w:rPr>
          <w:lang w:val="uk-UA"/>
        </w:rPr>
        <w:t xml:space="preserve">                               Поезія – це завжди неповторність,</w:t>
      </w:r>
    </w:p>
    <w:p w:rsidR="00A02962" w:rsidRDefault="00A02962">
      <w:pPr>
        <w:rPr>
          <w:lang w:val="uk-UA"/>
        </w:rPr>
      </w:pPr>
      <w:r>
        <w:rPr>
          <w:lang w:val="uk-UA"/>
        </w:rPr>
        <w:t xml:space="preserve">                               Якийсь безсмертний дотик до душі!</w:t>
      </w:r>
    </w:p>
    <w:p w:rsidR="00A02962" w:rsidRDefault="00A02962">
      <w:pPr>
        <w:rPr>
          <w:lang w:val="uk-UA"/>
        </w:rPr>
      </w:pPr>
      <w:r>
        <w:rPr>
          <w:lang w:val="uk-UA"/>
        </w:rPr>
        <w:t xml:space="preserve">Шановна Ліно Василівно, ваша поезія, у якій є все: плач і сміх, зойк та іронія, безвихідне страждання і переможна </w:t>
      </w:r>
      <w:r w:rsidR="00BD3124">
        <w:rPr>
          <w:lang w:val="uk-UA"/>
        </w:rPr>
        <w:t>радість, схожа на вільну пташку,</w:t>
      </w:r>
      <w:r>
        <w:rPr>
          <w:lang w:val="uk-UA"/>
        </w:rPr>
        <w:t xml:space="preserve"> </w:t>
      </w:r>
      <w:r w:rsidR="00BD3124">
        <w:rPr>
          <w:lang w:val="uk-UA"/>
        </w:rPr>
        <w:t>щ</w:t>
      </w:r>
      <w:r>
        <w:rPr>
          <w:lang w:val="uk-UA"/>
        </w:rPr>
        <w:t>о летить і бачить з високості увесь світ і тихо та тепло обіймає його крилами</w:t>
      </w:r>
      <w:r w:rsidR="00BD3124">
        <w:rPr>
          <w:lang w:val="uk-UA"/>
        </w:rPr>
        <w:t>! Птаха поезії поступово наближається до чарівного лісу, де ростуть дерева-символи нашої рідної землі. Тут можна побачити стареньку грушу і одиноку яблуню, що стукає у вікна; берізоньку сумну  арфістку вербу, а он — цвіте акація і розливає навколо медові пахощі!</w:t>
      </w:r>
    </w:p>
    <w:p w:rsidR="00BD3124" w:rsidRDefault="00BD3124">
      <w:pPr>
        <w:rPr>
          <w:lang w:val="uk-UA"/>
        </w:rPr>
      </w:pPr>
      <w:r>
        <w:rPr>
          <w:lang w:val="uk-UA"/>
        </w:rPr>
        <w:lastRenderedPageBreak/>
        <w:t xml:space="preserve"> А на узліссі, як чарівна дівчина перед люстерком, червона калина міряє коралі. Справді, казковий ліс, у якому дерева – живі істоти, кожен зі своєю історією: сумною і радісною, а іноді – драматичною… Так хочеться обійняти всі дерева, щоб набратися сили і могутності, а також щоб звеселити і зігріти їх своїм теплом.</w:t>
      </w:r>
    </w:p>
    <w:p w:rsidR="00BD3124" w:rsidRDefault="00BD3124">
      <w:pPr>
        <w:rPr>
          <w:lang w:val="uk-UA"/>
        </w:rPr>
      </w:pPr>
      <w:r>
        <w:rPr>
          <w:lang w:val="uk-UA"/>
        </w:rPr>
        <w:t xml:space="preserve"> У лісі, де «кожен сам собі пан, живе по своєму закону, і крона – найвищий Коран, і крона</w:t>
      </w:r>
      <w:r w:rsidR="00E54A25">
        <w:rPr>
          <w:lang w:val="uk-UA"/>
        </w:rPr>
        <w:t xml:space="preserve"> – найвища крона», у цьому лісі Я – дерево!</w:t>
      </w:r>
    </w:p>
    <w:p w:rsidR="00E54A25" w:rsidRDefault="00E54A25" w:rsidP="00E54A25">
      <w:pPr>
        <w:pStyle w:val="a3"/>
        <w:numPr>
          <w:ilvl w:val="0"/>
          <w:numId w:val="2"/>
        </w:numPr>
        <w:rPr>
          <w:lang w:val="uk-UA"/>
        </w:rPr>
      </w:pPr>
      <w:r w:rsidRPr="00E54A25">
        <w:rPr>
          <w:lang w:val="uk-UA"/>
        </w:rPr>
        <w:t>А яке дерево</w:t>
      </w:r>
      <w:r>
        <w:rPr>
          <w:lang w:val="uk-UA"/>
        </w:rPr>
        <w:t>?</w:t>
      </w:r>
    </w:p>
    <w:p w:rsidR="00E54A25" w:rsidRDefault="00E54A25" w:rsidP="00E54A2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Я – дуб! Я живу тут, де у сосен державний гімн : «Ненавиджу дрова з древа!» Я охороняю природу, щоб дерева не тремтіли від жаху перед людиною, яка може перетворити дерева на звичайнісінькі дрова!Дубів золоті герби – охоронці! Я – символ могутності та довговічності, цілісності та</w:t>
      </w:r>
      <w:r w:rsidR="00BA6756">
        <w:rPr>
          <w:lang w:val="uk-UA"/>
        </w:rPr>
        <w:t xml:space="preserve"> </w:t>
      </w:r>
      <w:r>
        <w:rPr>
          <w:lang w:val="uk-UA"/>
        </w:rPr>
        <w:t>здоров</w:t>
      </w:r>
      <w:r w:rsidRPr="00E54A25">
        <w:t>’</w:t>
      </w:r>
      <w:r>
        <w:rPr>
          <w:lang w:val="uk-UA"/>
        </w:rPr>
        <w:t xml:space="preserve">я, повноти життя і водночас величної краси. Я </w:t>
      </w:r>
      <w:proofErr w:type="spellStart"/>
      <w:r>
        <w:rPr>
          <w:lang w:val="uk-UA"/>
        </w:rPr>
        <w:t>вмстою</w:t>
      </w:r>
      <w:proofErr w:type="spellEnd"/>
      <w:r>
        <w:rPr>
          <w:lang w:val="uk-UA"/>
        </w:rPr>
        <w:t xml:space="preserve"> проти всякого буревію, навіть сильнішого від себе, ніколи ні перед ким не гнуся, мене можна хіба що тільки зламати.</w:t>
      </w:r>
    </w:p>
    <w:p w:rsidR="00E54A25" w:rsidRDefault="00E54A25" w:rsidP="00E54A25">
      <w:pPr>
        <w:pStyle w:val="a3"/>
        <w:rPr>
          <w:lang w:val="uk-UA"/>
        </w:rPr>
      </w:pPr>
      <w:r>
        <w:rPr>
          <w:lang w:val="uk-UA"/>
        </w:rPr>
        <w:t>Тож і охороняє цей красень чарівний ліс, у якому з усіма жителями перебуває у гармонії.</w:t>
      </w:r>
    </w:p>
    <w:p w:rsidR="00E54A25" w:rsidRDefault="00E54A25" w:rsidP="00E54A2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Я – дерево!</w:t>
      </w:r>
    </w:p>
    <w:p w:rsidR="00E54A25" w:rsidRDefault="00E54A25" w:rsidP="00E54A2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А яке дерево?</w:t>
      </w:r>
    </w:p>
    <w:p w:rsidR="00E54A25" w:rsidRDefault="00E54A25" w:rsidP="00E54A25">
      <w:pPr>
        <w:ind w:left="360"/>
        <w:rPr>
          <w:lang w:val="uk-UA"/>
        </w:rPr>
      </w:pPr>
      <w:r>
        <w:rPr>
          <w:lang w:val="uk-UA"/>
        </w:rPr>
        <w:t xml:space="preserve">Птаха поезії тихо сіла на рученьки сумної арфістки вербиці, що торкає тонкими пальцями </w:t>
      </w:r>
      <w:r w:rsidR="00BA6756">
        <w:rPr>
          <w:lang w:val="uk-UA"/>
        </w:rPr>
        <w:t>осінні струни з туману і грає мелодію любові, без «котрої холодно словам».  Заслухалася пташка, не хоче відлітати від своєрідно привабливої, навіть по – особливому таємничої вербиці. У небі сумно кличе ключ журавлиний, що покидає рідну землю…</w:t>
      </w:r>
    </w:p>
    <w:p w:rsidR="00BA6756" w:rsidRDefault="00BA6756" w:rsidP="00BA6756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Я – верба, символ Батьківщини, рідної України, і разом з тим – символ жіночості, плодючості і материнства, здоров</w:t>
      </w:r>
      <w:r w:rsidRPr="00BA6756">
        <w:rPr>
          <w:lang w:val="uk-UA"/>
        </w:rPr>
        <w:t>’</w:t>
      </w:r>
      <w:r>
        <w:rPr>
          <w:lang w:val="uk-UA"/>
        </w:rPr>
        <w:t>я і життя! Сонце п</w:t>
      </w:r>
      <w:r w:rsidRPr="00BA6756">
        <w:t>’</w:t>
      </w:r>
      <w:r>
        <w:rPr>
          <w:lang w:val="uk-UA"/>
        </w:rPr>
        <w:t>є воду з моїх листочків, тому вони такі схожі на ласкаві промінці. Посадіть мене --  і на тому місці завжди буде водиця, і буятиме радісно життя.</w:t>
      </w:r>
    </w:p>
    <w:p w:rsidR="00BA6756" w:rsidRDefault="00BA6756" w:rsidP="00BA6756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Я – дерево!</w:t>
      </w:r>
    </w:p>
    <w:p w:rsidR="00BA6756" w:rsidRDefault="00BA6756" w:rsidP="00BA6756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А яке дерево?</w:t>
      </w:r>
    </w:p>
    <w:p w:rsidR="00BA6756" w:rsidRDefault="00BA6756" w:rsidP="00BA6756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Я – яблуня! Мені так сумно і одиноко.</w:t>
      </w:r>
      <w:r w:rsidR="00514F40">
        <w:rPr>
          <w:lang w:val="uk-UA"/>
        </w:rPr>
        <w:t xml:space="preserve"> Люди викорчували бульдозером сад, бо, бачте, старим він став, і я залишилася одна. Немає на світі нічого гіршого за одинокість, а ще – байдужість людську! Я стояла серед віхол, дуже змерзла і вирішила постукати у вікна до людей, але ніхто не відчинив. А я ж дарувала їм соковиті яблучка! Але нічого – я вистою і на наступний рік навесні зацвіту пишними квітами, і подарую людям цілющі плоди, аби вилікувати їх черстві душі.</w:t>
      </w:r>
    </w:p>
    <w:p w:rsidR="00514F40" w:rsidRDefault="00514F40" w:rsidP="00514F40">
      <w:pPr>
        <w:rPr>
          <w:lang w:val="uk-UA"/>
        </w:rPr>
      </w:pPr>
      <w:r>
        <w:rPr>
          <w:lang w:val="uk-UA"/>
        </w:rPr>
        <w:t>Прийшла зима… Пташка поезії з високості побачила стареньку грушу. Поряд із лісом – село, засипане кучугурами снігу, старенька хатина, а серед двору – одинока груша дихає на змерзлі пальці, що колись, що колись були повними груш, а зараз залишилися лише спомини про них. Тепер вона, як одинока старенька бабуся, згадує про прекрасні літа, що минули</w:t>
      </w:r>
      <w:r w:rsidR="006B6879">
        <w:rPr>
          <w:lang w:val="uk-UA"/>
        </w:rPr>
        <w:t xml:space="preserve"> </w:t>
      </w:r>
      <w:r>
        <w:rPr>
          <w:lang w:val="uk-UA"/>
        </w:rPr>
        <w:t>і більше не повернуться.</w:t>
      </w:r>
      <w:r w:rsidR="006B6879">
        <w:rPr>
          <w:lang w:val="uk-UA"/>
        </w:rPr>
        <w:t xml:space="preserve"> Згадує, що колись біля хати гралися діти, потім онуки. Які розлетілися своїми шляхами… пташка сіла на стареньку грушу і зігріла її крилами. Ожило дерево!</w:t>
      </w:r>
    </w:p>
    <w:p w:rsidR="006B6879" w:rsidRDefault="006B6879" w:rsidP="006B6879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Я – дерево! Я – груша! Символ довговічності і вірного кохання, я дарую людям плоди, що мають незрівнянний аромат і дуже корисні для здоров</w:t>
      </w:r>
      <w:r w:rsidRPr="006B6879">
        <w:rPr>
          <w:lang w:val="uk-UA"/>
        </w:rPr>
        <w:t>’</w:t>
      </w:r>
      <w:r>
        <w:rPr>
          <w:lang w:val="uk-UA"/>
        </w:rPr>
        <w:t>я. Рубати мене – гріх, зрубаєш – здобудеш лиху долю! Мій плід  формою нагадує форму жінки. Я— символ жіночої краси!</w:t>
      </w:r>
    </w:p>
    <w:p w:rsidR="006B6879" w:rsidRDefault="006B6879" w:rsidP="006B6879">
      <w:pPr>
        <w:ind w:left="360"/>
        <w:rPr>
          <w:lang w:val="uk-UA"/>
        </w:rPr>
      </w:pPr>
      <w:r>
        <w:rPr>
          <w:lang w:val="uk-UA"/>
        </w:rPr>
        <w:lastRenderedPageBreak/>
        <w:t xml:space="preserve"> Лісом розлився медовий аромат, то зацвіла навесні акація. Хоча ще холодно, а вона вже цвіте, «стоїть як люстра над сирим асфальтом».</w:t>
      </w:r>
    </w:p>
    <w:p w:rsidR="006B6879" w:rsidRDefault="006B6879" w:rsidP="006B6879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Я – акація, символ безсмертя, стійкості та життєздатності.</w:t>
      </w:r>
    </w:p>
    <w:p w:rsidR="006B6879" w:rsidRDefault="006B6879" w:rsidP="006B6879">
      <w:pPr>
        <w:ind w:left="360"/>
        <w:rPr>
          <w:lang w:val="uk-UA"/>
        </w:rPr>
      </w:pPr>
      <w:r>
        <w:rPr>
          <w:lang w:val="uk-UA"/>
        </w:rPr>
        <w:t>Далі пташка поезії зацікавилася красунею, яка приміряла червоні коралі на узліссі.</w:t>
      </w:r>
    </w:p>
    <w:p w:rsidR="006B6879" w:rsidRDefault="006B6879" w:rsidP="006B6879">
      <w:pPr>
        <w:pStyle w:val="a3"/>
        <w:numPr>
          <w:ilvl w:val="0"/>
          <w:numId w:val="2"/>
        </w:numPr>
        <w:rPr>
          <w:lang w:val="uk-UA"/>
        </w:rPr>
      </w:pPr>
      <w:r w:rsidRPr="006B6879">
        <w:rPr>
          <w:lang w:val="uk-UA"/>
        </w:rPr>
        <w:t>Хто ти?</w:t>
      </w:r>
    </w:p>
    <w:p w:rsidR="00EE7725" w:rsidRDefault="00EE7725" w:rsidP="006B6879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Я – калина! Символ вогню, українського роду і неньки - України, духовної нескореності і світлої </w:t>
      </w:r>
      <w:proofErr w:type="spellStart"/>
      <w:r>
        <w:rPr>
          <w:lang w:val="uk-UA"/>
        </w:rPr>
        <w:t>пам</w:t>
      </w:r>
      <w:proofErr w:type="spellEnd"/>
      <w:r w:rsidRPr="00EE7725">
        <w:t>’</w:t>
      </w:r>
      <w:r>
        <w:rPr>
          <w:lang w:val="uk-UA"/>
        </w:rPr>
        <w:t xml:space="preserve">яті. А ще, завдяки моєму ніжному цвітінню, я стала символом дівочої вроди. Посадіть мене  біля своїх домівок і я буду  вашою охоронницею від народження і до останніх днів. Життя – «це божевільне ралі»,  але потрібно «все на світі </w:t>
      </w:r>
      <w:proofErr w:type="spellStart"/>
      <w:r>
        <w:rPr>
          <w:lang w:val="uk-UA"/>
        </w:rPr>
        <w:t>пережить</w:t>
      </w:r>
      <w:proofErr w:type="spellEnd"/>
      <w:r>
        <w:rPr>
          <w:lang w:val="uk-UA"/>
        </w:rPr>
        <w:t>» і залишатися Людиною. Людиною, що є часточкою природи!</w:t>
      </w:r>
    </w:p>
    <w:p w:rsidR="00EE7725" w:rsidRDefault="00EE7725" w:rsidP="00EE7725">
      <w:pPr>
        <w:ind w:left="360"/>
        <w:rPr>
          <w:lang w:val="uk-UA"/>
        </w:rPr>
      </w:pPr>
      <w:r>
        <w:rPr>
          <w:lang w:val="uk-UA"/>
        </w:rPr>
        <w:t>Птаха поезії ще раз із невимовною ніжність і любов</w:t>
      </w:r>
      <w:r w:rsidRPr="00EE7725">
        <w:t>’</w:t>
      </w:r>
      <w:r>
        <w:rPr>
          <w:lang w:val="uk-UA"/>
        </w:rPr>
        <w:t>ю поглянула на казковий ліс і радо полинула далі у творчість!</w:t>
      </w:r>
    </w:p>
    <w:p w:rsidR="00EE7725" w:rsidRDefault="00EE7725" w:rsidP="00EE7725">
      <w:pPr>
        <w:ind w:left="360"/>
        <w:rPr>
          <w:lang w:val="uk-UA"/>
        </w:rPr>
      </w:pPr>
      <w:r>
        <w:rPr>
          <w:lang w:val="uk-UA"/>
        </w:rPr>
        <w:t>Шановна Ліно Василівно, «золотий письменнику України», щиро дякуємо Вам за неймовірні вірші про природу нашого краю! Нехай казковий ліс розростається пишно у душах людських! Бажаємо Вам творчої наснаги та довгих років життя!</w:t>
      </w:r>
    </w:p>
    <w:p w:rsidR="00EE7725" w:rsidRPr="00EE7725" w:rsidRDefault="00EE7725" w:rsidP="00EE7725">
      <w:pPr>
        <w:ind w:left="360"/>
        <w:rPr>
          <w:lang w:val="uk-UA"/>
        </w:rPr>
      </w:pPr>
      <w:r>
        <w:rPr>
          <w:lang w:val="uk-UA"/>
        </w:rPr>
        <w:t xml:space="preserve">   Такі </w:t>
      </w:r>
      <w:proofErr w:type="spellStart"/>
      <w:r>
        <w:rPr>
          <w:lang w:val="uk-UA"/>
        </w:rPr>
        <w:t>творчо-</w:t>
      </w:r>
      <w:proofErr w:type="spellEnd"/>
      <w:r>
        <w:rPr>
          <w:lang w:val="uk-UA"/>
        </w:rPr>
        <w:t xml:space="preserve"> пошукові завдання сприятимуть розвиткові </w:t>
      </w:r>
      <w:r w:rsidR="00641ADC">
        <w:rPr>
          <w:lang w:val="uk-UA"/>
        </w:rPr>
        <w:t>творчості, креативності, нестандартного мислення школярів та виховуватимуть особистість, яка швидко адаптуватиметься у соціумі. А це і є одне з головних завдань сучасної освіти!</w:t>
      </w:r>
    </w:p>
    <w:sectPr w:rsidR="00EE7725" w:rsidRPr="00EE7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16D8"/>
    <w:multiLevelType w:val="hybridMultilevel"/>
    <w:tmpl w:val="1D6E6384"/>
    <w:lvl w:ilvl="0" w:tplc="10864674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81235"/>
    <w:multiLevelType w:val="hybridMultilevel"/>
    <w:tmpl w:val="96B66646"/>
    <w:lvl w:ilvl="0" w:tplc="6D58422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52B04"/>
    <w:multiLevelType w:val="hybridMultilevel"/>
    <w:tmpl w:val="F094E4F4"/>
    <w:lvl w:ilvl="0" w:tplc="C95A0BB8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AA6"/>
    <w:rsid w:val="004A0CED"/>
    <w:rsid w:val="00514F40"/>
    <w:rsid w:val="00641ADC"/>
    <w:rsid w:val="006B6879"/>
    <w:rsid w:val="00A02962"/>
    <w:rsid w:val="00A92AAF"/>
    <w:rsid w:val="00BA6756"/>
    <w:rsid w:val="00BD3124"/>
    <w:rsid w:val="00C23AA6"/>
    <w:rsid w:val="00CA2A0C"/>
    <w:rsid w:val="00DF67E8"/>
    <w:rsid w:val="00E54A25"/>
    <w:rsid w:val="00EE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A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2006-11-16T04:00:00Z</dcterms:created>
  <dcterms:modified xsi:type="dcterms:W3CDTF">2006-11-16T06:08:00Z</dcterms:modified>
</cp:coreProperties>
</file>