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65" w:rsidRDefault="00B22B65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Комунальний заклад Львівської обласної ради</w:t>
      </w:r>
    </w:p>
    <w:p w:rsidR="00B22B65" w:rsidRDefault="001743C1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22B65">
        <w:rPr>
          <w:rFonts w:ascii="Times New Roman" w:hAnsi="Times New Roman" w:cs="Times New Roman"/>
          <w:sz w:val="28"/>
          <w:szCs w:val="28"/>
          <w:lang w:val="uk-UA"/>
        </w:rPr>
        <w:t xml:space="preserve">Львівський обласний </w:t>
      </w:r>
      <w:r>
        <w:rPr>
          <w:rFonts w:ascii="Times New Roman" w:hAnsi="Times New Roman" w:cs="Times New Roman"/>
          <w:sz w:val="28"/>
          <w:szCs w:val="28"/>
          <w:lang w:val="uk-UA"/>
        </w:rPr>
        <w:t>центр краєзнавства, екскурсій і туризму учнівської молоді»</w:t>
      </w: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B22B6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Pr="00B22B65" w:rsidRDefault="00AD6110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22B65" w:rsidRPr="00AD6110" w:rsidRDefault="00AD6110" w:rsidP="000D3922">
      <w:pPr>
        <w:spacing w:after="0"/>
        <w:ind w:left="-284" w:firstLine="709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proofErr w:type="spellStart"/>
      <w:r w:rsidRPr="00AD6110">
        <w:rPr>
          <w:rFonts w:ascii="Times New Roman" w:hAnsi="Times New Roman" w:cs="Times New Roman"/>
          <w:b/>
          <w:i/>
          <w:sz w:val="52"/>
          <w:szCs w:val="52"/>
          <w:lang w:val="uk-UA"/>
        </w:rPr>
        <w:t>Квест</w:t>
      </w:r>
      <w:proofErr w:type="spellEnd"/>
      <w:r w:rsidRPr="00AD6110"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, як інтерактивний метод роботи </w:t>
      </w:r>
      <w:r w:rsidR="000D3922">
        <w:rPr>
          <w:rFonts w:ascii="Times New Roman" w:hAnsi="Times New Roman" w:cs="Times New Roman"/>
          <w:b/>
          <w:i/>
          <w:sz w:val="52"/>
          <w:szCs w:val="52"/>
          <w:lang w:val="uk-UA"/>
        </w:rPr>
        <w:t xml:space="preserve">туристсько-краєзнавчого </w:t>
      </w:r>
      <w:r w:rsidRPr="00AD6110">
        <w:rPr>
          <w:rFonts w:ascii="Times New Roman" w:hAnsi="Times New Roman" w:cs="Times New Roman"/>
          <w:b/>
          <w:i/>
          <w:sz w:val="52"/>
          <w:szCs w:val="52"/>
          <w:lang w:val="uk-UA"/>
        </w:rPr>
        <w:t>гуртка</w:t>
      </w:r>
    </w:p>
    <w:p w:rsidR="00B22B65" w:rsidRPr="00AD6110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</w:p>
    <w:p w:rsidR="00B22B65" w:rsidRDefault="00B22B65" w:rsidP="000D3922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1743C1" w:rsidRDefault="001743C1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Виконала</w:t>
      </w:r>
    </w:p>
    <w:p w:rsidR="00AD6110" w:rsidRDefault="001743C1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методист, </w:t>
      </w:r>
      <w:r w:rsidR="000D392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D6110">
        <w:rPr>
          <w:rFonts w:ascii="Times New Roman" w:hAnsi="Times New Roman" w:cs="Times New Roman"/>
          <w:sz w:val="28"/>
          <w:szCs w:val="28"/>
          <w:lang w:val="uk-UA"/>
        </w:rPr>
        <w:t>ерівника гуртка</w:t>
      </w:r>
    </w:p>
    <w:p w:rsidR="001743C1" w:rsidRDefault="00AD6110" w:rsidP="001743C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«Юні</w:t>
      </w:r>
      <w:r w:rsidR="001743C1">
        <w:rPr>
          <w:rFonts w:ascii="Times New Roman" w:hAnsi="Times New Roman" w:cs="Times New Roman"/>
          <w:sz w:val="28"/>
          <w:szCs w:val="28"/>
          <w:lang w:val="uk-UA"/>
        </w:rPr>
        <w:t xml:space="preserve"> туристи-краєзнавці</w:t>
      </w:r>
      <w:r w:rsidR="001743C1" w:rsidRPr="001743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743C1" w:rsidRDefault="001743C1" w:rsidP="001743C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комунального закладу Львівської обласної ради</w:t>
      </w:r>
    </w:p>
    <w:p w:rsidR="001743C1" w:rsidRDefault="001743C1" w:rsidP="001743C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«Львівський обласний центр краєзнавства,</w:t>
      </w:r>
    </w:p>
    <w:p w:rsidR="001743C1" w:rsidRPr="001743C1" w:rsidRDefault="001743C1" w:rsidP="001743C1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екскурсій і туризму учнівської молоді»</w:t>
      </w:r>
    </w:p>
    <w:p w:rsidR="00AD6110" w:rsidRDefault="001743C1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Мельник Леся Йосипівна</w:t>
      </w:r>
    </w:p>
    <w:p w:rsidR="000D3922" w:rsidRPr="000D3922" w:rsidRDefault="000D3922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D3922" w:rsidRDefault="000D3922" w:rsidP="000D392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743C1" w:rsidRDefault="001743C1" w:rsidP="000D392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743C1" w:rsidRPr="001743C1" w:rsidRDefault="001743C1" w:rsidP="000D392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Default="00AD6110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D3922" w:rsidRDefault="000D3922" w:rsidP="00AD611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D6110" w:rsidRPr="00AD6110" w:rsidRDefault="000D3922" w:rsidP="000D392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Львів-2016</w:t>
      </w:r>
    </w:p>
    <w:p w:rsidR="00B22B65" w:rsidRDefault="000D3922" w:rsidP="00C746AA">
      <w:pPr>
        <w:spacing w:after="0"/>
        <w:ind w:firstLine="142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Зміст</w:t>
      </w:r>
    </w:p>
    <w:p w:rsidR="00B22B65" w:rsidRDefault="000D3922" w:rsidP="00C746AA">
      <w:pPr>
        <w:spacing w:after="0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D3922">
        <w:rPr>
          <w:rFonts w:ascii="Times New Roman" w:hAnsi="Times New Roman" w:cs="Times New Roman"/>
          <w:b/>
          <w:i/>
          <w:sz w:val="28"/>
          <w:szCs w:val="28"/>
          <w:lang w:val="uk-UA"/>
        </w:rPr>
        <w:t>Вступ</w:t>
      </w:r>
    </w:p>
    <w:p w:rsidR="000D3922" w:rsidRDefault="000D3922" w:rsidP="00C746AA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Розділ І. </w:t>
      </w:r>
      <w:proofErr w:type="spellStart"/>
      <w:r w:rsidRPr="000D3922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0D3922">
        <w:rPr>
          <w:rFonts w:ascii="Times New Roman" w:hAnsi="Times New Roman" w:cs="Times New Roman"/>
          <w:sz w:val="28"/>
          <w:szCs w:val="28"/>
          <w:lang w:val="uk-UA"/>
        </w:rPr>
        <w:t>, його види та особливості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C746AA">
        <w:rPr>
          <w:rFonts w:ascii="Times New Roman" w:hAnsi="Times New Roman" w:cs="Times New Roman"/>
          <w:sz w:val="28"/>
          <w:szCs w:val="28"/>
          <w:lang w:val="uk-UA"/>
        </w:rPr>
        <w:t>……</w:t>
      </w:r>
      <w:r>
        <w:rPr>
          <w:rFonts w:ascii="Times New Roman" w:hAnsi="Times New Roman" w:cs="Times New Roman"/>
          <w:sz w:val="28"/>
          <w:szCs w:val="28"/>
          <w:lang w:val="uk-UA"/>
        </w:rPr>
        <w:t>…..5-7</w:t>
      </w:r>
    </w:p>
    <w:p w:rsidR="000D3922" w:rsidRDefault="000D3922" w:rsidP="00C746AA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Розді</w:t>
      </w:r>
      <w:r w:rsidRPr="000D3922">
        <w:rPr>
          <w:rFonts w:ascii="Times New Roman" w:hAnsi="Times New Roman" w:cs="Times New Roman"/>
          <w:b/>
          <w:i/>
          <w:sz w:val="28"/>
          <w:szCs w:val="28"/>
          <w:lang w:val="uk-UA"/>
        </w:rPr>
        <w:t>л ІІ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Методична розробка заняття гуртка у вигляді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гри-квесту</w:t>
      </w:r>
      <w:proofErr w:type="spellEnd"/>
      <w:r w:rsidR="00C746AA">
        <w:rPr>
          <w:rFonts w:ascii="Times New Roman" w:hAnsi="Times New Roman" w:cs="Times New Roman"/>
          <w:sz w:val="28"/>
          <w:szCs w:val="28"/>
          <w:lang w:val="uk-UA"/>
        </w:rPr>
        <w:t xml:space="preserve">    8-13</w:t>
      </w:r>
    </w:p>
    <w:p w:rsidR="00C746AA" w:rsidRPr="00C746AA" w:rsidRDefault="00C746AA" w:rsidP="00C746AA">
      <w:pPr>
        <w:spacing w:after="0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746AA">
        <w:rPr>
          <w:rFonts w:ascii="Times New Roman" w:hAnsi="Times New Roman" w:cs="Times New Roman"/>
          <w:b/>
          <w:i/>
          <w:sz w:val="28"/>
          <w:szCs w:val="28"/>
          <w:lang w:val="uk-UA"/>
        </w:rPr>
        <w:t>Висновки</w:t>
      </w:r>
    </w:p>
    <w:p w:rsidR="00C746AA" w:rsidRPr="00C746AA" w:rsidRDefault="00C746AA" w:rsidP="00C746AA">
      <w:pPr>
        <w:spacing w:after="0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746AA">
        <w:rPr>
          <w:rFonts w:ascii="Times New Roman" w:hAnsi="Times New Roman" w:cs="Times New Roman"/>
          <w:b/>
          <w:i/>
          <w:sz w:val="28"/>
          <w:szCs w:val="28"/>
          <w:lang w:val="uk-UA"/>
        </w:rPr>
        <w:t>Список використаної літератури</w:t>
      </w:r>
    </w:p>
    <w:p w:rsidR="00B22B65" w:rsidRDefault="00B22B65" w:rsidP="00C746AA">
      <w:pPr>
        <w:spacing w:after="0"/>
        <w:ind w:firstLine="142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B22B65" w:rsidRDefault="00B22B65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D3922" w:rsidRDefault="000D3922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D3922" w:rsidRDefault="000D3922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D3922" w:rsidRDefault="000D3922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D3922" w:rsidRDefault="000D3922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D3922" w:rsidRDefault="000D3922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D3922" w:rsidRDefault="000D3922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0D3922" w:rsidRDefault="000D3922" w:rsidP="00C746AA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36A94" w:rsidRPr="00065F4D" w:rsidRDefault="00236A94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065F4D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Вступ</w:t>
      </w:r>
    </w:p>
    <w:p w:rsid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озашкільна освіта – цілеспрямований процес і результат навчання, виховання,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особистості </w:t>
      </w:r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у вільний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навчання </w:t>
      </w:r>
      <w:r w:rsidRPr="004A13C8">
        <w:rPr>
          <w:rFonts w:ascii="Times New Roman" w:hAnsi="Times New Roman" w:cs="Times New Roman"/>
          <w:sz w:val="28"/>
          <w:szCs w:val="28"/>
          <w:lang w:val="uk-UA"/>
        </w:rPr>
        <w:t>час у позашкільних навчальних з</w:t>
      </w:r>
      <w:r>
        <w:rPr>
          <w:rFonts w:ascii="Times New Roman" w:hAnsi="Times New Roman" w:cs="Times New Roman"/>
          <w:sz w:val="28"/>
          <w:szCs w:val="28"/>
          <w:lang w:val="uk-UA"/>
        </w:rPr>
        <w:t>акладах. Одним із напрямом позашкільної освіти є туристсько-краєзнавчий напрям</w:t>
      </w:r>
      <w:r w:rsidRPr="004A13C8">
        <w:rPr>
          <w:rFonts w:ascii="Times New Roman" w:hAnsi="Times New Roman" w:cs="Times New Roman"/>
          <w:sz w:val="28"/>
          <w:szCs w:val="28"/>
          <w:lang w:val="uk-UA"/>
        </w:rPr>
        <w:t>, який спрямо</w:t>
      </w:r>
      <w:r>
        <w:rPr>
          <w:rFonts w:ascii="Times New Roman" w:hAnsi="Times New Roman" w:cs="Times New Roman"/>
          <w:sz w:val="28"/>
          <w:szCs w:val="28"/>
          <w:lang w:val="uk-UA"/>
        </w:rPr>
        <w:t>вується на залучення вихованців</w:t>
      </w:r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до активної діяльності з вивчення історії рідного краю та довкілля, світової цивілізації, географічних, етнографічних,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13C8">
        <w:rPr>
          <w:rFonts w:ascii="Times New Roman" w:hAnsi="Times New Roman" w:cs="Times New Roman"/>
          <w:sz w:val="28"/>
          <w:szCs w:val="28"/>
          <w:lang w:val="uk-UA"/>
        </w:rPr>
        <w:t>історичних об'єктів і явищ соціального життя, оволодіння практичними уміннями та навичками з туризму та краєзнавства.</w:t>
      </w:r>
    </w:p>
    <w:p w:rsid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Одною із вимог позашкільної освіти є, те, що навчання у гуртку має бути для дитини цікавим. Тому як керівник гуртка «Юні екскурсоводи Львова» я намагаюсь проводити для дітей цікаві, емоційні та результативні</w:t>
      </w:r>
      <w:r w:rsidRPr="00BB3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заняття. Одним із видів таких нетрадиційних форм ігрової роботи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мало використовується але є надзвичайно цікавий особливо для дітей. </w:t>
      </w:r>
    </w:p>
    <w:p w:rsid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своїй роботі я пропоную</w:t>
      </w:r>
      <w:r w:rsidR="000D3922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ознайомитись із поняттям, </w:t>
      </w:r>
      <w:proofErr w:type="spellStart"/>
      <w:r w:rsidR="000D3922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0D3922">
        <w:rPr>
          <w:rFonts w:ascii="Times New Roman" w:hAnsi="Times New Roman" w:cs="Times New Roman"/>
          <w:sz w:val="28"/>
          <w:szCs w:val="28"/>
          <w:lang w:val="uk-UA"/>
        </w:rPr>
        <w:t>, їх видами та особливостями, методичною розробкою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заняття-квест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тему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Стрийський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парк – перлина Європи» і вважаю, що тема є актуальною для «юних львів’ян». По перше цей парк є одним із найкрасивіших пейзажних парків не тільки міста Львова, але й Європи. По друге прослухавши на попередньому занятті екскурсію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Стрийським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парком </w:t>
      </w:r>
      <w:r w:rsidR="000D3922">
        <w:rPr>
          <w:rFonts w:ascii="Times New Roman" w:hAnsi="Times New Roman" w:cs="Times New Roman"/>
          <w:sz w:val="28"/>
          <w:szCs w:val="28"/>
          <w:lang w:val="uk-UA"/>
        </w:rPr>
        <w:t xml:space="preserve">(додаток 1)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вихованці запам’ятали маршрут та інформацію, 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свою чергу стане основою для закріплення знань з історії парку.</w:t>
      </w:r>
    </w:p>
    <w:p w:rsidR="00236A94" w:rsidRPr="004A13C8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закріплення знань з вивчення історії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Стрийського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парку, розвиток навичок проведення екскурсії, формування здорового способу життя, позитивних емоцій та дружніх відносин, виховання любові до історії рідного краю. </w:t>
      </w:r>
    </w:p>
    <w:p w:rsidR="00236A94" w:rsidRPr="004A13C8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4A13C8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 w:rsidRPr="004A13C8">
        <w:rPr>
          <w:rFonts w:ascii="Times New Roman" w:hAnsi="Times New Roman" w:cs="Times New Roman"/>
          <w:sz w:val="28"/>
          <w:szCs w:val="28"/>
          <w:lang w:val="uk-UA"/>
        </w:rPr>
        <w:t>—це</w:t>
      </w:r>
      <w:proofErr w:type="spellEnd"/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цікава гра – подорож , один з основних жанрів ігор, які вимагають від гравців вирішення завдань для пересування по грі. Можуть бути як реальні ігри, так і ігри, якими займаються у комп'ютерних версіях. </w:t>
      </w:r>
    </w:p>
    <w:p w:rsidR="00236A94" w:rsidRPr="004A13C8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Цільова група:</w:t>
      </w:r>
    </w:p>
    <w:p w:rsidR="00236A94" w:rsidRPr="004A13C8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3C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Молодь – як учнівська , так і студенти.</w:t>
      </w:r>
    </w:p>
    <w:p w:rsidR="00236A94" w:rsidRPr="004A13C8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Час і місце проведення:</w:t>
      </w:r>
    </w:p>
    <w:p w:rsidR="00236A94" w:rsidRPr="004A13C8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Термін проведення – від 2 до 3 годин. Можна проводити цю ігрову форму навчання та проведення </w:t>
      </w:r>
      <w:proofErr w:type="spellStart"/>
      <w:r w:rsidRPr="004A13C8">
        <w:rPr>
          <w:rFonts w:ascii="Times New Roman" w:hAnsi="Times New Roman" w:cs="Times New Roman"/>
          <w:sz w:val="28"/>
          <w:szCs w:val="28"/>
          <w:lang w:val="uk-UA"/>
        </w:rPr>
        <w:t>досугу</w:t>
      </w:r>
      <w:proofErr w:type="spellEnd"/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як на великій площі </w:t>
      </w:r>
      <w:proofErr w:type="spellStart"/>
      <w:r w:rsidRPr="004A13C8">
        <w:rPr>
          <w:rFonts w:ascii="Times New Roman" w:hAnsi="Times New Roman" w:cs="Times New Roman"/>
          <w:sz w:val="28"/>
          <w:szCs w:val="28"/>
          <w:lang w:val="uk-UA"/>
        </w:rPr>
        <w:t>населенного</w:t>
      </w:r>
      <w:proofErr w:type="spellEnd"/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13C8">
        <w:rPr>
          <w:rFonts w:ascii="Times New Roman" w:hAnsi="Times New Roman" w:cs="Times New Roman"/>
          <w:sz w:val="28"/>
          <w:szCs w:val="28"/>
          <w:lang w:val="uk-UA"/>
        </w:rPr>
        <w:t>пункта</w:t>
      </w:r>
      <w:proofErr w:type="spellEnd"/>
      <w:r w:rsidRPr="004A13C8">
        <w:rPr>
          <w:rFonts w:ascii="Times New Roman" w:hAnsi="Times New Roman" w:cs="Times New Roman"/>
          <w:sz w:val="28"/>
          <w:szCs w:val="28"/>
          <w:lang w:val="uk-UA"/>
        </w:rPr>
        <w:t xml:space="preserve">, так і у приміщення, але з великою кількістю кабінетів. </w:t>
      </w:r>
    </w:p>
    <w:p w:rsidR="00236A94" w:rsidRPr="00065F4D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F4D">
        <w:rPr>
          <w:rFonts w:ascii="Times New Roman" w:hAnsi="Times New Roman" w:cs="Times New Roman"/>
          <w:sz w:val="28"/>
          <w:szCs w:val="28"/>
          <w:lang w:val="uk-UA"/>
        </w:rPr>
        <w:t xml:space="preserve">Привабливість такого </w:t>
      </w:r>
      <w:proofErr w:type="spellStart"/>
      <w:r w:rsidRPr="00065F4D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065F4D">
        <w:rPr>
          <w:rFonts w:ascii="Times New Roman" w:hAnsi="Times New Roman" w:cs="Times New Roman"/>
          <w:sz w:val="28"/>
          <w:szCs w:val="28"/>
          <w:lang w:val="uk-UA"/>
        </w:rPr>
        <w:t xml:space="preserve"> в тому, що, як будь-який ігровий компонент, такий вид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має певні переваги. Адже</w:t>
      </w:r>
      <w:r w:rsidRPr="00065F4D">
        <w:rPr>
          <w:rFonts w:ascii="Times New Roman" w:hAnsi="Times New Roman" w:cs="Times New Roman"/>
          <w:sz w:val="28"/>
          <w:szCs w:val="28"/>
          <w:lang w:val="uk-UA"/>
        </w:rPr>
        <w:t>, гра:</w:t>
      </w:r>
    </w:p>
    <w:p w:rsidR="00236A94" w:rsidRPr="00065F4D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F4D">
        <w:rPr>
          <w:rFonts w:ascii="Times New Roman" w:hAnsi="Times New Roman" w:cs="Times New Roman"/>
          <w:sz w:val="28"/>
          <w:szCs w:val="28"/>
          <w:lang w:val="uk-UA"/>
        </w:rPr>
        <w:t xml:space="preserve"> • залучає </w:t>
      </w:r>
      <w:r>
        <w:rPr>
          <w:rFonts w:ascii="Times New Roman" w:hAnsi="Times New Roman" w:cs="Times New Roman"/>
          <w:sz w:val="28"/>
          <w:szCs w:val="28"/>
          <w:lang w:val="uk-UA"/>
        </w:rPr>
        <w:t>до активної пізнавальної діяльно</w:t>
      </w:r>
      <w:r w:rsidRPr="00065F4D">
        <w:rPr>
          <w:rFonts w:ascii="Times New Roman" w:hAnsi="Times New Roman" w:cs="Times New Roman"/>
          <w:sz w:val="28"/>
          <w:szCs w:val="28"/>
          <w:lang w:val="uk-UA"/>
        </w:rPr>
        <w:t>сті кожного школяра окремо і всіх разом, тим самим оптимізуючи певний етап навчально-виховного процесу;</w:t>
      </w:r>
    </w:p>
    <w:p w:rsidR="00236A94" w:rsidRPr="00065F4D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F4D">
        <w:rPr>
          <w:rFonts w:ascii="Times New Roman" w:hAnsi="Times New Roman" w:cs="Times New Roman"/>
          <w:sz w:val="28"/>
          <w:szCs w:val="28"/>
          <w:lang w:val="uk-UA"/>
        </w:rPr>
        <w:t xml:space="preserve"> • реалізує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через самостійну діяльність вихованця</w:t>
      </w:r>
      <w:r w:rsidRPr="00065F4D">
        <w:rPr>
          <w:rFonts w:ascii="Times New Roman" w:hAnsi="Times New Roman" w:cs="Times New Roman"/>
          <w:sz w:val="28"/>
          <w:szCs w:val="28"/>
          <w:lang w:val="uk-UA"/>
        </w:rPr>
        <w:t>, що має характер особливого виду практики, у процесі якої засвоюється значно більше інформації;</w:t>
      </w:r>
    </w:p>
    <w:p w:rsidR="00236A94" w:rsidRPr="00065F4D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F4D">
        <w:rPr>
          <w:rFonts w:ascii="Times New Roman" w:hAnsi="Times New Roman" w:cs="Times New Roman"/>
          <w:sz w:val="28"/>
          <w:szCs w:val="28"/>
          <w:lang w:val="uk-UA"/>
        </w:rPr>
        <w:t xml:space="preserve"> • забезпечує вільну діяльність, що дає можливість вибору, самовираження і саморозвитку для її учасників;</w:t>
      </w:r>
    </w:p>
    <w:p w:rsidR="00236A94" w:rsidRPr="00065F4D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5F4D">
        <w:rPr>
          <w:rFonts w:ascii="Times New Roman" w:hAnsi="Times New Roman" w:cs="Times New Roman"/>
          <w:sz w:val="28"/>
          <w:szCs w:val="28"/>
          <w:lang w:val="uk-UA"/>
        </w:rPr>
        <w:t xml:space="preserve"> • приводить до певного результату, чим стимулює учня до досягнення мети (перемоги) та до усвідомлення шляху досягнення бажаного;</w:t>
      </w:r>
    </w:p>
    <w:p w:rsidR="00236A94" w:rsidRPr="00065F4D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236A94">
      <w:pPr>
        <w:ind w:firstLine="709"/>
        <w:jc w:val="both"/>
        <w:rPr>
          <w:sz w:val="28"/>
          <w:szCs w:val="28"/>
          <w:lang w:val="uk-UA"/>
        </w:rPr>
      </w:pPr>
    </w:p>
    <w:p w:rsidR="00236A94" w:rsidRDefault="00236A94" w:rsidP="000D3922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236A94" w:rsidRPr="00236A94" w:rsidRDefault="00236A94" w:rsidP="00236A94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proofErr w:type="spellStart"/>
      <w:r w:rsidRPr="00236A94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Квест</w:t>
      </w:r>
      <w:proofErr w:type="spellEnd"/>
      <w:r w:rsidRPr="00236A9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, </w:t>
      </w:r>
      <w:r w:rsidR="000D3922">
        <w:rPr>
          <w:rFonts w:ascii="Times New Roman" w:hAnsi="Times New Roman" w:cs="Times New Roman"/>
          <w:b/>
          <w:i/>
          <w:sz w:val="36"/>
          <w:szCs w:val="36"/>
          <w:lang w:val="uk-UA"/>
        </w:rPr>
        <w:t>його види та особливості</w:t>
      </w:r>
    </w:p>
    <w:p w:rsidR="00236A94" w:rsidRPr="00FD2E81" w:rsidRDefault="00236A94" w:rsidP="00FD2E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2E81" w:rsidRPr="00FD2E81" w:rsidRDefault="00F5054B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A322C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>
        <w:rPr>
          <w:rFonts w:ascii="Times New Roman" w:hAnsi="Times New Roman" w:cs="Times New Roman"/>
          <w:sz w:val="28"/>
          <w:szCs w:val="28"/>
          <w:lang w:val="uk-UA"/>
        </w:rPr>
        <w:t>цікава гра-</w:t>
      </w:r>
      <w:r w:rsidR="00EA322C">
        <w:rPr>
          <w:rFonts w:ascii="Times New Roman" w:hAnsi="Times New Roman" w:cs="Times New Roman"/>
          <w:sz w:val="28"/>
          <w:szCs w:val="28"/>
          <w:lang w:val="uk-UA"/>
        </w:rPr>
        <w:t>подорож</w:t>
      </w:r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, один з основних жанрів ігор, які вимагають від гравців вирішення завдань для пересування по грі. Можуть бути як реальні ігри, так і ігри, якими займаються у комп'ютерних версіях. </w:t>
      </w:r>
    </w:p>
    <w:p w:rsidR="00F5054B" w:rsidRDefault="009D7AE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(від англійського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guest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«пошук»), різновид активних інтелектуально-логічних ігор, синонім активного відпочинку. Сьогодні </w:t>
      </w:r>
      <w:proofErr w:type="spellStart"/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вважають головним конкурентом комп’ютерних ігор у боротьбі за час молоді. Це ігрова форма групового виконання завдань, яка має тривалу історію розвитку, багато можливих варіантів використання і чимало позитивних моментів. </w:t>
      </w:r>
    </w:p>
    <w:p w:rsidR="00FD2E81" w:rsidRPr="00FD2E81" w:rsidRDefault="009D7AE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 гри –</w:t>
      </w:r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«розшифрувати» певне місце на обумовленій території, виконати на цьому місці певні дії або/та одержати підказку (інструкцію, код) до виконання наступного завдання. Таким чином, </w:t>
      </w:r>
      <w:proofErr w:type="spellStart"/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– це відгадування непростих і несподіваних загадок (завдань), а тоді, відповідно, виконання загаданого, екстремально-інтелектуальна гра, яка об’єднує елементи ігор «Що? Де? Коли?». Це захоплива гра, яка передбачає застосування як фізичних, так і розумових зусиль, знань, кмітливості, артистичності, вияву командного духу.</w:t>
      </w:r>
    </w:p>
    <w:p w:rsidR="00FD2E81" w:rsidRPr="00FD2E81" w:rsidRDefault="009D7AE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ідеальному варіанті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це командна гра, для якої потрібна сильна координація дій усіх гравців. Існує два варіанти організації гри. Складніший: кожна команда поділяється на дві частини: так звані штаб і екіпаж. Штаб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це аналітичний центр команди, що об’єднує осно</w:t>
      </w:r>
      <w:r>
        <w:rPr>
          <w:rFonts w:ascii="Times New Roman" w:hAnsi="Times New Roman" w:cs="Times New Roman"/>
          <w:sz w:val="28"/>
          <w:szCs w:val="28"/>
          <w:lang w:val="uk-UA"/>
        </w:rPr>
        <w:t>вні уми команди. Його завдання –</w:t>
      </w:r>
      <w:r w:rsidR="00FD2E81"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розгадати підступні запитання/завдання від організаторів і скерувати екіпаж у правильне місце на пошук наступного коду. Простіший: аналітики й виконавці виступають єдиним фронтом, тобто у складі команди. 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У квесторів (учасників </w:t>
      </w:r>
      <w:proofErr w:type="spellStart"/>
      <w:r w:rsidRPr="00FD2E81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) гра розвиває активність, амбіційність, комунікабельність і креативність. Гра триває, поки всі завдання не буде виконано. 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Отже, основна мета </w:t>
      </w:r>
      <w:proofErr w:type="spellStart"/>
      <w:r w:rsidRPr="00FD2E81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– швидке і якісне виконання певних завдань з метою досягнення кінцевої цілі, у результаті чого гравець або команда отримує приз.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D2E81">
        <w:rPr>
          <w:rFonts w:ascii="Times New Roman" w:hAnsi="Times New Roman" w:cs="Times New Roman"/>
          <w:sz w:val="28"/>
          <w:szCs w:val="28"/>
          <w:lang w:val="uk-UA"/>
        </w:rPr>
        <w:t>Квести</w:t>
      </w:r>
      <w:proofErr w:type="spellEnd"/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можна умовно поділити на: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• віртуальні ігри, 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• спортивно-туристичні змагання, 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• костюмовані історичні реконструкції,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• інтелектуальні ігри. 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Усі </w:t>
      </w:r>
      <w:proofErr w:type="spellStart"/>
      <w:r w:rsidRPr="00FD2E81">
        <w:rPr>
          <w:rFonts w:ascii="Times New Roman" w:hAnsi="Times New Roman" w:cs="Times New Roman"/>
          <w:sz w:val="28"/>
          <w:szCs w:val="28"/>
          <w:lang w:val="uk-UA"/>
        </w:rPr>
        <w:t>квести</w:t>
      </w:r>
      <w:proofErr w:type="spellEnd"/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об’єднують такі спільні риси: група людей виконує різноманітні завдання, шукаючи підказки, інструкції, користуючись спеціальною картою-маршрутом або відповідною схемою. Слід відзначити, що завдання здебільшого несподівані та непрості.</w:t>
      </w:r>
    </w:p>
    <w:p w:rsidR="00E96A22" w:rsidRPr="00E96A22" w:rsidRDefault="00E96A22" w:rsidP="00236A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Під час гри команди вирішують логічні завдання, здійснюють пошук на</w:t>
      </w:r>
    </w:p>
    <w:p w:rsidR="00E96A22" w:rsidRPr="00E96A22" w:rsidRDefault="00E96A22" w:rsidP="00236A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місцевості, будують оптимальн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і маршрути переміщення, шукають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оригінальні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рішення і підказки. Після завершення чергового завдання команди переходять до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виконання наступного. Перемагає команда, що виконала всі завдання швидше за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інших.</w:t>
      </w:r>
    </w:p>
    <w:p w:rsidR="00E96A22" w:rsidRDefault="00E96A22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В залежності від місця проведення, змагання можуть бути різних видів: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у приміщенні,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на відкритому повітрі.</w:t>
      </w:r>
    </w:p>
    <w:p w:rsidR="00FD2E81" w:rsidRPr="00852EE0" w:rsidRDefault="00E96A22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>З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алежно від типу завдань: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інтелектуальні,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ігрові,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E96A22">
        <w:rPr>
          <w:rFonts w:ascii="Times New Roman" w:eastAsia="Times New Roman Bold" w:hAnsi="Times New Roman" w:cs="Times New Roman"/>
          <w:sz w:val="28"/>
          <w:szCs w:val="28"/>
          <w:lang w:val="uk-UA"/>
        </w:rPr>
        <w:t>пошукові.</w:t>
      </w:r>
    </w:p>
    <w:p w:rsidR="00FD2E81" w:rsidRP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 xml:space="preserve"> Готуючи запитання, слід орієнтуватися на вікові особливості та можливості учасників. Учням слід завчасно повідомити тему гри, аби вони встигли підготуватися. Якщо для цього є умови, навіть тематичне оцінювання з навчального предмета можна провести у формі </w:t>
      </w:r>
      <w:proofErr w:type="spellStart"/>
      <w:r w:rsidRPr="00FD2E81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FD2E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2E81" w:rsidRDefault="00FD2E81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2E81">
        <w:rPr>
          <w:rFonts w:ascii="Times New Roman" w:hAnsi="Times New Roman" w:cs="Times New Roman"/>
          <w:sz w:val="28"/>
          <w:szCs w:val="28"/>
          <w:lang w:val="uk-UA"/>
        </w:rPr>
        <w:t>Учасників гри слід попередити заздалегідь, питання і завдання мають відповідати обраній тематиці. Для школярів це буде приємна можливість відчути себе шукачами скарбів, продемонструвати свої знання, виявити спритність, кмітливість і наполегливість.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Під час гри команди вирішують логічні завдання, здійснюють пошук на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lastRenderedPageBreak/>
        <w:t xml:space="preserve"> </w:t>
      </w: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місцевості, будують оптимальні маршрути переміщення, шукають оригінальні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рішення і підказки. Після завершення чергового завдання команди переходять до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виконання наступного. Перемагає команда, що виконала всі завдання швидше за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інших.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В залежності від місця проведення, змагання можуть бути різних видів:</w:t>
      </w:r>
    </w:p>
    <w:p w:rsidR="00236A94" w:rsidRDefault="00236A94" w:rsidP="009D7AE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у приміщенні,</w:t>
      </w:r>
    </w:p>
    <w:p w:rsidR="009D7AE4" w:rsidRPr="009D7AE4" w:rsidRDefault="00236A94" w:rsidP="009D7AE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на відкритому повітрі;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залежно від типу завдань:</w:t>
      </w:r>
    </w:p>
    <w:p w:rsidR="00236A94" w:rsidRPr="009D7AE4" w:rsidRDefault="00236A94" w:rsidP="009D7AE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інтелектуальні,</w:t>
      </w:r>
    </w:p>
    <w:p w:rsidR="00236A94" w:rsidRPr="009D7AE4" w:rsidRDefault="00236A94" w:rsidP="009D7AE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ігрові,</w:t>
      </w:r>
    </w:p>
    <w:p w:rsidR="00236A94" w:rsidRPr="009D7AE4" w:rsidRDefault="00236A94" w:rsidP="009D7AE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пошукові.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залежно від типу проходження:</w:t>
      </w:r>
    </w:p>
    <w:p w:rsidR="00236A94" w:rsidRPr="009D7AE4" w:rsidRDefault="00236A94" w:rsidP="009D7AE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лінійний,</w:t>
      </w:r>
    </w:p>
    <w:p w:rsidR="00236A94" w:rsidRPr="009D7AE4" w:rsidRDefault="00236A94" w:rsidP="009D7AE4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нелінійний;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залежно від території:</w:t>
      </w:r>
    </w:p>
    <w:p w:rsidR="00236A94" w:rsidRPr="009D7AE4" w:rsidRDefault="00236A94" w:rsidP="009D7AE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місто;</w:t>
      </w:r>
    </w:p>
    <w:p w:rsidR="00236A94" w:rsidRPr="009D7AE4" w:rsidRDefault="00236A94" w:rsidP="009D7AE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область;</w:t>
      </w:r>
    </w:p>
    <w:p w:rsidR="00236A94" w:rsidRPr="009D7AE4" w:rsidRDefault="00236A94" w:rsidP="009D7AE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країна;</w:t>
      </w:r>
    </w:p>
    <w:p w:rsidR="00236A94" w:rsidRPr="009D7AE4" w:rsidRDefault="00236A94" w:rsidP="009D7AE4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9D7AE4">
        <w:rPr>
          <w:rFonts w:ascii="Times New Roman" w:eastAsia="Times New Roman Bold" w:hAnsi="Times New Roman" w:cs="Times New Roman"/>
          <w:sz w:val="28"/>
          <w:szCs w:val="28"/>
        </w:rPr>
        <w:t>міжнародний.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Будь-який </w:t>
      </w:r>
      <w:proofErr w:type="spellStart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квест</w:t>
      </w:r>
      <w:proofErr w:type="spellEnd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має типові поняття: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Час проходження - час, що витрачається на проходження всієї гри;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Завдання - етап </w:t>
      </w:r>
      <w:proofErr w:type="spellStart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сценарія</w:t>
      </w:r>
      <w:proofErr w:type="spellEnd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гри, що складається з одного або декількох завдань;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Капітан - обов'язковий учасник команди, який представляє її інтереси перед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організаторами;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0"/>
          <w:szCs w:val="20"/>
          <w:lang w:val="uk-UA"/>
        </w:rPr>
        <w:t xml:space="preserve"> </w:t>
      </w:r>
      <w:proofErr w:type="spellStart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Квестер</w:t>
      </w:r>
      <w:proofErr w:type="spellEnd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- гравець в один з видів </w:t>
      </w:r>
      <w:proofErr w:type="spellStart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квеста</w:t>
      </w:r>
      <w:proofErr w:type="spellEnd"/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;</w:t>
      </w:r>
    </w:p>
    <w:p w:rsidR="00236A94" w:rsidRPr="00236A94" w:rsidRDefault="00236A94" w:rsidP="00236A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0"/>
          <w:szCs w:val="20"/>
          <w:lang w:val="uk-UA"/>
        </w:rPr>
        <w:t xml:space="preserve"> </w:t>
      </w: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Команда - добровільне об'єднання, зареєстроване для участі у грі;</w:t>
      </w:r>
    </w:p>
    <w:p w:rsidR="00236A94" w:rsidRPr="001743C1" w:rsidRDefault="00236A94" w:rsidP="001743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 Bold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Рейтинг - кількісний показник (або показники) участі команди в грі протягом</w:t>
      </w:r>
      <w:r>
        <w:rPr>
          <w:rFonts w:ascii="Times New Roman" w:eastAsia="Times New Roman Bold" w:hAnsi="Times New Roman" w:cs="Times New Roman"/>
          <w:sz w:val="28"/>
          <w:szCs w:val="28"/>
          <w:lang w:val="uk-UA"/>
        </w:rPr>
        <w:t xml:space="preserve"> </w:t>
      </w:r>
      <w:r w:rsidRPr="00236A94">
        <w:rPr>
          <w:rFonts w:ascii="Times New Roman" w:eastAsia="Times New Roman Bold" w:hAnsi="Times New Roman" w:cs="Times New Roman"/>
          <w:sz w:val="28"/>
          <w:szCs w:val="28"/>
          <w:lang w:val="uk-UA"/>
        </w:rPr>
        <w:t>певного періоду часу;</w:t>
      </w:r>
    </w:p>
    <w:p w:rsidR="00C746AA" w:rsidRDefault="00236A94" w:rsidP="000D3922">
      <w:pPr>
        <w:pStyle w:val="a3"/>
        <w:spacing w:line="276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236A94">
        <w:rPr>
          <w:rFonts w:ascii="Times New Roman" w:hAnsi="Times New Roman"/>
          <w:b/>
          <w:i/>
          <w:sz w:val="36"/>
          <w:szCs w:val="36"/>
          <w:lang w:val="uk-UA"/>
        </w:rPr>
        <w:lastRenderedPageBreak/>
        <w:t>Методична розробка заняття</w:t>
      </w:r>
      <w:r w:rsidR="000D3922">
        <w:rPr>
          <w:rFonts w:ascii="Times New Roman" w:hAnsi="Times New Roman"/>
          <w:b/>
          <w:i/>
          <w:sz w:val="36"/>
          <w:szCs w:val="36"/>
          <w:lang w:val="uk-UA"/>
        </w:rPr>
        <w:t xml:space="preserve"> гуртка </w:t>
      </w:r>
    </w:p>
    <w:p w:rsidR="00236A94" w:rsidRDefault="000D3922" w:rsidP="000D3922">
      <w:pPr>
        <w:pStyle w:val="a3"/>
        <w:spacing w:line="276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/>
          <w:b/>
          <w:i/>
          <w:sz w:val="36"/>
          <w:szCs w:val="36"/>
          <w:lang w:val="uk-UA"/>
        </w:rPr>
        <w:t xml:space="preserve">у вигляді </w:t>
      </w:r>
      <w:proofErr w:type="spellStart"/>
      <w:r w:rsidR="008343CF">
        <w:rPr>
          <w:rFonts w:ascii="Times New Roman" w:hAnsi="Times New Roman"/>
          <w:b/>
          <w:i/>
          <w:sz w:val="36"/>
          <w:szCs w:val="36"/>
          <w:lang w:val="uk-UA"/>
        </w:rPr>
        <w:t>гри</w:t>
      </w:r>
      <w:r>
        <w:rPr>
          <w:rFonts w:ascii="Times New Roman" w:hAnsi="Times New Roman"/>
          <w:b/>
          <w:i/>
          <w:sz w:val="36"/>
          <w:szCs w:val="36"/>
          <w:lang w:val="uk-UA"/>
        </w:rPr>
        <w:t>-</w:t>
      </w:r>
      <w:proofErr w:type="spellEnd"/>
      <w:r w:rsidR="008343CF">
        <w:rPr>
          <w:rFonts w:ascii="Times New Roman" w:hAnsi="Times New Roman"/>
          <w:b/>
          <w:i/>
          <w:sz w:val="36"/>
          <w:szCs w:val="36"/>
          <w:lang w:val="uk-UA"/>
        </w:rPr>
        <w:t xml:space="preserve"> (</w:t>
      </w:r>
      <w:proofErr w:type="spellStart"/>
      <w:r w:rsidR="00236A94" w:rsidRPr="00236A94">
        <w:rPr>
          <w:rFonts w:ascii="Times New Roman" w:hAnsi="Times New Roman"/>
          <w:b/>
          <w:i/>
          <w:sz w:val="36"/>
          <w:szCs w:val="36"/>
          <w:lang w:val="uk-UA"/>
        </w:rPr>
        <w:t>квесту</w:t>
      </w:r>
      <w:proofErr w:type="spellEnd"/>
      <w:r w:rsidR="008343CF">
        <w:rPr>
          <w:rFonts w:ascii="Times New Roman" w:hAnsi="Times New Roman"/>
          <w:b/>
          <w:i/>
          <w:sz w:val="36"/>
          <w:szCs w:val="36"/>
          <w:lang w:val="uk-UA"/>
        </w:rPr>
        <w:t>)</w:t>
      </w:r>
    </w:p>
    <w:p w:rsidR="000D3922" w:rsidRPr="000D3922" w:rsidRDefault="000D3922" w:rsidP="000D3922">
      <w:pPr>
        <w:pStyle w:val="a3"/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236A94" w:rsidRPr="00236A94" w:rsidRDefault="00236A94" w:rsidP="00236A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>Тема заняття :</w:t>
      </w:r>
      <w:r w:rsidRPr="00236A9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>Стрийський</w:t>
      </w:r>
      <w:proofErr w:type="spellEnd"/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 xml:space="preserve"> парк – перлина Львова</w:t>
      </w:r>
    </w:p>
    <w:p w:rsidR="00236A94" w:rsidRPr="00236A94" w:rsidRDefault="00236A94" w:rsidP="00236A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>Мета заняття:</w:t>
      </w:r>
      <w:r w:rsidRPr="00236A94">
        <w:rPr>
          <w:rFonts w:ascii="Times New Roman" w:hAnsi="Times New Roman"/>
          <w:sz w:val="28"/>
          <w:szCs w:val="28"/>
          <w:lang w:val="uk-UA"/>
        </w:rPr>
        <w:t xml:space="preserve"> вивчення історії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Стрийського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парку та міста Львова засобами краєзнавства та туризму, розвиток вміння працювати в команді та залучення дітей до здорового способу життя.</w:t>
      </w:r>
    </w:p>
    <w:p w:rsidR="00236A94" w:rsidRPr="00236A94" w:rsidRDefault="00236A94" w:rsidP="00236A94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>Завдання заняття:</w:t>
      </w:r>
    </w:p>
    <w:p w:rsidR="00236A94" w:rsidRPr="00236A94" w:rsidRDefault="00236A94" w:rsidP="00236A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hAnsi="Times New Roman"/>
          <w:sz w:val="28"/>
          <w:szCs w:val="28"/>
          <w:lang w:val="uk-UA"/>
        </w:rPr>
        <w:t>виховувати дбайливе ставлення дітей до навколишнього середовища;</w:t>
      </w:r>
    </w:p>
    <w:p w:rsidR="00236A94" w:rsidRPr="00236A94" w:rsidRDefault="00236A94" w:rsidP="00236A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закріплення знань з історії </w:t>
      </w:r>
      <w:proofErr w:type="spellStart"/>
      <w:r w:rsidRPr="00236A9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Стрийського</w:t>
      </w:r>
      <w:proofErr w:type="spellEnd"/>
      <w:r w:rsidRPr="00236A94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парку;</w:t>
      </w:r>
    </w:p>
    <w:p w:rsidR="00236A94" w:rsidRPr="00236A94" w:rsidRDefault="00236A94" w:rsidP="00236A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hAnsi="Times New Roman"/>
          <w:sz w:val="28"/>
          <w:szCs w:val="28"/>
          <w:lang w:val="uk-UA"/>
        </w:rPr>
        <w:t>розвивати пізнавальний інтерес, інтелектуальні та творчі здібності;</w:t>
      </w:r>
    </w:p>
    <w:p w:rsidR="00236A94" w:rsidRPr="00236A94" w:rsidRDefault="00236A94" w:rsidP="00236A9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hAnsi="Times New Roman"/>
          <w:sz w:val="28"/>
          <w:szCs w:val="28"/>
          <w:lang w:val="uk-UA"/>
        </w:rPr>
        <w:t>.</w:t>
      </w:r>
      <w:r w:rsidRPr="00236A94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розвиток практичних туристсько-краєзнавчих навичок.</w:t>
      </w:r>
    </w:p>
    <w:p w:rsidR="00236A94" w:rsidRPr="00236A94" w:rsidRDefault="00236A94" w:rsidP="00236A94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13"/>
          <w:bCs/>
          <w:i/>
          <w:sz w:val="28"/>
          <w:szCs w:val="28"/>
          <w:lang w:val="uk-UA"/>
        </w:rPr>
      </w:pPr>
      <w:r w:rsidRPr="00236A94">
        <w:rPr>
          <w:rStyle w:val="c13"/>
          <w:b/>
          <w:bCs/>
          <w:i/>
          <w:sz w:val="28"/>
          <w:szCs w:val="28"/>
          <w:lang w:val="uk-UA"/>
        </w:rPr>
        <w:t>Тип заняття</w:t>
      </w:r>
      <w:r w:rsidRPr="00236A94">
        <w:rPr>
          <w:rStyle w:val="c13"/>
          <w:b/>
          <w:bCs/>
          <w:sz w:val="28"/>
          <w:szCs w:val="28"/>
          <w:lang w:val="uk-UA"/>
        </w:rPr>
        <w:t>:</w:t>
      </w:r>
      <w:r w:rsidRPr="00236A94">
        <w:rPr>
          <w:rStyle w:val="c13"/>
          <w:bCs/>
          <w:sz w:val="28"/>
          <w:szCs w:val="28"/>
          <w:lang w:val="uk-UA"/>
        </w:rPr>
        <w:t xml:space="preserve"> Формування і засвоєння знань, умінь та практичних навичок .</w:t>
      </w:r>
    </w:p>
    <w:p w:rsidR="00236A94" w:rsidRPr="00236A94" w:rsidRDefault="00236A94" w:rsidP="00236A94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13"/>
          <w:bCs/>
          <w:i/>
          <w:sz w:val="28"/>
          <w:szCs w:val="28"/>
          <w:lang w:val="uk-UA"/>
        </w:rPr>
      </w:pPr>
      <w:r w:rsidRPr="00236A94">
        <w:rPr>
          <w:rStyle w:val="c13"/>
          <w:b/>
          <w:bCs/>
          <w:i/>
          <w:sz w:val="28"/>
          <w:szCs w:val="28"/>
          <w:lang w:val="uk-UA"/>
        </w:rPr>
        <w:t>Вид заняття:</w:t>
      </w:r>
      <w:r w:rsidRPr="00236A94">
        <w:rPr>
          <w:rStyle w:val="c13"/>
          <w:bCs/>
          <w:i/>
          <w:sz w:val="28"/>
          <w:szCs w:val="28"/>
          <w:lang w:val="uk-UA"/>
        </w:rPr>
        <w:t xml:space="preserve"> Практичне </w:t>
      </w:r>
    </w:p>
    <w:p w:rsidR="00236A94" w:rsidRPr="00236A94" w:rsidRDefault="00236A94" w:rsidP="00236A94">
      <w:pPr>
        <w:pStyle w:val="c0"/>
        <w:spacing w:before="0" w:beforeAutospacing="0" w:after="0" w:afterAutospacing="0" w:line="360" w:lineRule="auto"/>
        <w:ind w:firstLine="708"/>
        <w:jc w:val="both"/>
        <w:rPr>
          <w:bCs/>
          <w:i/>
          <w:sz w:val="28"/>
          <w:szCs w:val="28"/>
          <w:lang w:val="uk-UA"/>
        </w:rPr>
      </w:pPr>
      <w:r w:rsidRPr="00236A94">
        <w:rPr>
          <w:b/>
          <w:bCs/>
          <w:i/>
          <w:sz w:val="28"/>
          <w:szCs w:val="28"/>
          <w:lang w:val="uk-UA"/>
        </w:rPr>
        <w:t>Форма проведення:</w:t>
      </w:r>
      <w:r w:rsidRPr="00236A94">
        <w:rPr>
          <w:bCs/>
          <w:i/>
          <w:sz w:val="28"/>
          <w:szCs w:val="28"/>
          <w:lang w:val="uk-UA"/>
        </w:rPr>
        <w:t xml:space="preserve"> заняття-гра (</w:t>
      </w:r>
      <w:proofErr w:type="spellStart"/>
      <w:r w:rsidRPr="00236A94">
        <w:rPr>
          <w:bCs/>
          <w:i/>
          <w:sz w:val="28"/>
          <w:szCs w:val="28"/>
          <w:lang w:val="uk-UA"/>
        </w:rPr>
        <w:t>квест</w:t>
      </w:r>
      <w:proofErr w:type="spellEnd"/>
      <w:r w:rsidRPr="00236A94">
        <w:rPr>
          <w:bCs/>
          <w:i/>
          <w:sz w:val="28"/>
          <w:szCs w:val="28"/>
          <w:lang w:val="uk-UA"/>
        </w:rPr>
        <w:t>)</w:t>
      </w:r>
    </w:p>
    <w:p w:rsidR="00236A94" w:rsidRPr="00236A94" w:rsidRDefault="00236A94" w:rsidP="00236A94">
      <w:pPr>
        <w:pStyle w:val="c0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  <w:lang w:val="uk-UA"/>
        </w:rPr>
      </w:pPr>
      <w:r w:rsidRPr="00236A94">
        <w:rPr>
          <w:b/>
          <w:bCs/>
          <w:i/>
          <w:sz w:val="28"/>
          <w:szCs w:val="28"/>
          <w:lang w:val="uk-UA"/>
        </w:rPr>
        <w:t>Обладнання:</w:t>
      </w:r>
      <w:r w:rsidRPr="00236A94">
        <w:rPr>
          <w:bCs/>
          <w:sz w:val="28"/>
          <w:szCs w:val="28"/>
          <w:lang w:val="uk-UA"/>
        </w:rPr>
        <w:t xml:space="preserve"> компас, карта, карточки із завданням, олівці, листочки, ручки тощо. </w:t>
      </w:r>
    </w:p>
    <w:p w:rsidR="00236A94" w:rsidRPr="00236A94" w:rsidRDefault="00236A94" w:rsidP="00236A94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 xml:space="preserve">Методика проведення </w:t>
      </w:r>
      <w:proofErr w:type="spellStart"/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236A94" w:rsidRPr="00236A94" w:rsidRDefault="00236A94" w:rsidP="00236A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Квест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проводиться на території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Стрийського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парку. Тему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керівник гуртка оголосив тиждень наперед, коли проводив екскурсію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Стрийським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парком для того щоб учасники змогли підготуватися до виконання завдань на контрольних пунктах (далі -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КП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). В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квесті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пов’язано елементи туризму та краєзнавства. По темі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керівник гуртка подає різні завдання в такій послідовності, щоб, вирішуючи їх, учасники могли просуватися від одного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КП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до іншого та до фінішу.</w:t>
      </w:r>
    </w:p>
    <w:p w:rsidR="00236A94" w:rsidRPr="00236A94" w:rsidRDefault="00236A94" w:rsidP="00236A9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hAnsi="Times New Roman"/>
          <w:sz w:val="28"/>
          <w:szCs w:val="28"/>
          <w:lang w:val="uk-UA"/>
        </w:rPr>
        <w:t xml:space="preserve">Учасники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 повинні пройти 7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КП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 xml:space="preserve">, включаючи старт та фініш. </w:t>
      </w:r>
    </w:p>
    <w:p w:rsidR="00236A94" w:rsidRPr="00236A94" w:rsidRDefault="00236A94" w:rsidP="00236A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36A94">
        <w:rPr>
          <w:rFonts w:ascii="Times New Roman" w:hAnsi="Times New Roman"/>
          <w:sz w:val="28"/>
          <w:szCs w:val="28"/>
          <w:lang w:val="uk-UA"/>
        </w:rPr>
        <w:lastRenderedPageBreak/>
        <w:t xml:space="preserve">Вихованці гуртка діляться на 3 команди, на старт виходять з інтервалом 15 хвилин. На старті команди отримують карточки, де відмічають всі </w:t>
      </w:r>
      <w:proofErr w:type="spellStart"/>
      <w:r w:rsidRPr="00236A94">
        <w:rPr>
          <w:rFonts w:ascii="Times New Roman" w:hAnsi="Times New Roman"/>
          <w:sz w:val="28"/>
          <w:szCs w:val="28"/>
          <w:lang w:val="uk-UA"/>
        </w:rPr>
        <w:t>КП</w:t>
      </w:r>
      <w:proofErr w:type="spellEnd"/>
      <w:r w:rsidRPr="00236A94">
        <w:rPr>
          <w:rFonts w:ascii="Times New Roman" w:hAnsi="Times New Roman"/>
          <w:sz w:val="28"/>
          <w:szCs w:val="28"/>
          <w:lang w:val="uk-UA"/>
        </w:rPr>
        <w:t>, які вони відвідали. Біля кожного об</w:t>
      </w:r>
      <w:r w:rsidRPr="00236A9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36A94">
        <w:rPr>
          <w:rFonts w:ascii="Times New Roman" w:hAnsi="Times New Roman"/>
          <w:sz w:val="28"/>
          <w:szCs w:val="28"/>
          <w:lang w:val="uk-UA"/>
        </w:rPr>
        <w:t>єкту є стрілочки умовні які показують куди далі бігти.</w:t>
      </w:r>
    </w:p>
    <w:p w:rsidR="00236A94" w:rsidRPr="00236A94" w:rsidRDefault="00236A94" w:rsidP="00236A94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36A94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236A94" w:rsidRPr="00236A94" w:rsidRDefault="00236A94" w:rsidP="00236A94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A94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236A94" w:rsidRPr="00236A94" w:rsidRDefault="00236A94" w:rsidP="00236A94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A94">
        <w:rPr>
          <w:rFonts w:ascii="Times New Roman" w:hAnsi="Times New Roman" w:cs="Times New Roman"/>
          <w:b/>
          <w:sz w:val="28"/>
          <w:szCs w:val="28"/>
        </w:rPr>
        <w:t>Основна частина</w:t>
      </w:r>
      <w:r w:rsidRPr="00236A94">
        <w:rPr>
          <w:rFonts w:ascii="Times New Roman" w:hAnsi="Times New Roman" w:cs="Times New Roman"/>
          <w:sz w:val="28"/>
          <w:szCs w:val="28"/>
        </w:rPr>
        <w:t xml:space="preserve"> (заняття проводиться у вигляді </w:t>
      </w:r>
      <w:proofErr w:type="spellStart"/>
      <w:r w:rsidRPr="00236A94">
        <w:rPr>
          <w:rFonts w:ascii="Times New Roman" w:hAnsi="Times New Roman" w:cs="Times New Roman"/>
          <w:sz w:val="28"/>
          <w:szCs w:val="28"/>
        </w:rPr>
        <w:t>гри-квест</w:t>
      </w:r>
      <w:proofErr w:type="spellEnd"/>
      <w:r w:rsidRPr="00236A94">
        <w:rPr>
          <w:rFonts w:ascii="Times New Roman" w:hAnsi="Times New Roman" w:cs="Times New Roman"/>
          <w:sz w:val="28"/>
          <w:szCs w:val="28"/>
        </w:rPr>
        <w:t>)</w:t>
      </w:r>
    </w:p>
    <w:p w:rsidR="00236A94" w:rsidRPr="00236A94" w:rsidRDefault="00236A94" w:rsidP="00236A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а) Керівник гуртка заздалегідь провів дітям екскурсію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Стрийським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парком та ознайомив з темою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квеста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Стрийський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парк – перлина Європи» і основними методичними прийомами при проходженні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>. Гуртківці діляться на 3 команди. Вихованцям надається карта з нанесеними контрольними пунктами (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КП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BD1A08">
        <w:rPr>
          <w:rFonts w:ascii="Times New Roman" w:hAnsi="Times New Roman" w:cs="Times New Roman"/>
          <w:sz w:val="28"/>
          <w:szCs w:val="28"/>
          <w:lang w:val="uk-UA"/>
        </w:rPr>
        <w:t>На старті кожна команда повинна</w:t>
      </w: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виконати завдання. </w:t>
      </w:r>
    </w:p>
    <w:p w:rsidR="00236A94" w:rsidRP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Які ж правила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36A94" w:rsidRP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1. Всі учасники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діляться на команди. Кожну супроводжує координатор.</w:t>
      </w:r>
    </w:p>
    <w:p w:rsidR="00236A94" w:rsidRP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Квестери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повинні дотримуватись правил гри.</w:t>
      </w:r>
    </w:p>
    <w:p w:rsidR="00236A94" w:rsidRPr="00236A94" w:rsidRDefault="00236A94" w:rsidP="00236A94">
      <w:pPr>
        <w:spacing w:after="0" w:line="360" w:lineRule="auto"/>
        <w:ind w:left="1080" w:hanging="37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>3.  Для того, щоб команда стала переможцем, усім її членам потрібно першими пройти усі  «зупинки», виконати завдання якомога швидше та дістатися фінішу.</w:t>
      </w:r>
    </w:p>
    <w:p w:rsidR="00236A94" w:rsidRPr="00236A94" w:rsidRDefault="00236A94" w:rsidP="00236A94">
      <w:pPr>
        <w:spacing w:after="0" w:line="360" w:lineRule="auto"/>
        <w:ind w:left="90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4. Завдання від координатора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команда отримає лише тоді, коли усі її члени будуть присутні на пункті! Тому не відставай і допомагай іншим!</w:t>
      </w:r>
    </w:p>
    <w:p w:rsidR="00236A94" w:rsidRPr="00236A94" w:rsidRDefault="00236A94" w:rsidP="00236A94">
      <w:pPr>
        <w:spacing w:after="0" w:line="36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>5. Якщо команда не має відповіді або відповідає неправильно, є можливість «купити» підказку, виконавши творче завдання, наприклад, розказати улюблений вірш (кожним учасником).</w:t>
      </w:r>
    </w:p>
    <w:p w:rsidR="00236A94" w:rsidRP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>6.  Дозволяється користуватися допомогою координатора, але тоді команда втрачає 2 бали.</w:t>
      </w:r>
    </w:p>
    <w:p w:rsidR="00236A94" w:rsidRPr="00236A94" w:rsidRDefault="00236A94" w:rsidP="00236A94">
      <w:pPr>
        <w:spacing w:after="0" w:line="36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lastRenderedPageBreak/>
        <w:t>7.  За кожне виконане завдання команди отримують від 5 до 10 балів у залежності від складності та «ціни» запитання. Координатор фіксуватиме командний залік.</w:t>
      </w:r>
    </w:p>
    <w:p w:rsidR="00236A94" w:rsidRP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>8. Кожний гравець має змогу заробляти індивідуальні бали.</w:t>
      </w:r>
    </w:p>
    <w:p w:rsidR="00236A94" w:rsidRP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Тоді оголошуємо старт </w:t>
      </w:r>
      <w:proofErr w:type="spellStart"/>
      <w:r w:rsidRPr="00236A94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6A94" w:rsidRPr="00236A94" w:rsidRDefault="00236A94" w:rsidP="00236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>Бажаємо успіху!</w:t>
      </w:r>
    </w:p>
    <w:p w:rsidR="00236A94" w:rsidRPr="00236A94" w:rsidRDefault="00236A94" w:rsidP="00236A9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>СТАРТ(</w:t>
      </w: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біля головного входу у </w:t>
      </w:r>
      <w:proofErr w:type="spellStart"/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Стрийський</w:t>
      </w:r>
      <w:proofErr w:type="spellEnd"/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парк)</w:t>
      </w:r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36A94" w:rsidRPr="00236A94" w:rsidRDefault="00236A94" w:rsidP="00236A9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вході стоїть </w:t>
      </w:r>
      <w:r w:rsidRPr="00236A94">
        <w:rPr>
          <w:rFonts w:ascii="Times New Roman" w:hAnsi="Times New Roman"/>
          <w:sz w:val="28"/>
          <w:szCs w:val="28"/>
          <w:lang w:val="uk-UA"/>
        </w:rPr>
        <w:t>керівник гуртка</w:t>
      </w:r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який вітає учасників із початком </w:t>
      </w:r>
      <w:proofErr w:type="spellStart"/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>, представляється, задає запитання та засікає час старту (вносить цей показник у стартовий протокол).</w:t>
      </w:r>
    </w:p>
    <w:p w:rsidR="00236A94" w:rsidRPr="00236A94" w:rsidRDefault="00236A94" w:rsidP="00236A9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236A94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/>
        </w:rPr>
        <w:t xml:space="preserve">Запитання: </w:t>
      </w:r>
      <w:r w:rsidRPr="00236A94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 якому році було закладено парк ).</w:t>
      </w:r>
    </w:p>
    <w:p w:rsidR="00236A94" w:rsidRPr="00236A94" w:rsidRDefault="00236A94" w:rsidP="00236A9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>Після виконання завдання (дана правильна відповідь або виконане завдання) команда отримує підказку, куди далі іти.</w:t>
      </w:r>
    </w:p>
    <w:p w:rsidR="00236A94" w:rsidRPr="00236A94" w:rsidRDefault="00236A94" w:rsidP="00236A9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236A94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/>
        </w:rPr>
        <w:t xml:space="preserve">Підказка: </w:t>
      </w:r>
      <w:r w:rsidRPr="00236A9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Прямо біжіть</w:t>
      </w:r>
    </w:p>
    <w:p w:rsidR="00236A94" w:rsidRPr="00236A94" w:rsidRDefault="00236A94" w:rsidP="00236A94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236A9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Ставок не оминіть. </w:t>
      </w:r>
    </w:p>
    <w:p w:rsidR="00236A94" w:rsidRPr="00236A94" w:rsidRDefault="00236A94" w:rsidP="00236A94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236A9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Там русалка живе – питання задає. </w:t>
      </w:r>
    </w:p>
    <w:p w:rsidR="00236A94" w:rsidRPr="00236A94" w:rsidRDefault="00236A94" w:rsidP="00236A94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/>
        </w:rPr>
      </w:pPr>
      <w:r w:rsidRPr="00236A9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Хто їх відгадає – дорогу далі взнає.</w:t>
      </w:r>
    </w:p>
    <w:p w:rsidR="00236A94" w:rsidRPr="00236A94" w:rsidRDefault="00236A94" w:rsidP="00236A94">
      <w:pPr>
        <w:pStyle w:val="a6"/>
        <w:spacing w:line="360" w:lineRule="auto"/>
        <w:ind w:firstLine="709"/>
        <w:jc w:val="both"/>
        <w:rPr>
          <w:rStyle w:val="a7"/>
          <w:bCs/>
          <w:i w:val="0"/>
          <w:color w:val="000000"/>
          <w:sz w:val="28"/>
          <w:szCs w:val="28"/>
        </w:rPr>
      </w:pPr>
      <w:r w:rsidRPr="00236A94">
        <w:rPr>
          <w:sz w:val="28"/>
          <w:szCs w:val="28"/>
        </w:rPr>
        <w:t xml:space="preserve"> Команди рухаються по дистанції відповідно карті, на кожному </w:t>
      </w:r>
      <w:proofErr w:type="spellStart"/>
      <w:r w:rsidRPr="00236A94">
        <w:rPr>
          <w:sz w:val="28"/>
          <w:szCs w:val="28"/>
        </w:rPr>
        <w:t>КП</w:t>
      </w:r>
      <w:proofErr w:type="spellEnd"/>
      <w:r w:rsidRPr="00236A94">
        <w:rPr>
          <w:sz w:val="28"/>
          <w:szCs w:val="28"/>
        </w:rPr>
        <w:t xml:space="preserve"> розв’язує завдання, пов’язані з темою заняття.</w:t>
      </w:r>
    </w:p>
    <w:p w:rsidR="00236A94" w:rsidRPr="00236A94" w:rsidRDefault="00236A94" w:rsidP="00236A94">
      <w:pPr>
        <w:pStyle w:val="a6"/>
        <w:spacing w:line="360" w:lineRule="auto"/>
        <w:jc w:val="both"/>
        <w:rPr>
          <w:i/>
          <w:color w:val="000000"/>
          <w:sz w:val="28"/>
          <w:szCs w:val="28"/>
        </w:rPr>
      </w:pPr>
      <w:r w:rsidRPr="00236A94">
        <w:rPr>
          <w:i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15050" cy="299170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75" t="20776" r="9953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60" cy="299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94" w:rsidRPr="00236A94" w:rsidRDefault="00236A94" w:rsidP="00236A94">
      <w:pPr>
        <w:spacing w:after="0" w:line="360" w:lineRule="auto"/>
        <w:jc w:val="both"/>
        <w:rPr>
          <w:rFonts w:ascii="Arial" w:hAnsi="Arial" w:cs="Arial"/>
          <w:b/>
          <w:color w:val="252525"/>
          <w:sz w:val="28"/>
          <w:szCs w:val="28"/>
          <w:shd w:val="clear" w:color="auto" w:fill="FFFFFF"/>
          <w:lang w:val="uk-UA"/>
        </w:rPr>
      </w:pPr>
      <w:proofErr w:type="spellStart"/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КП</w:t>
      </w:r>
      <w:proofErr w:type="spellEnd"/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 «Юний турист»</w:t>
      </w: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(пам’ятник Яну </w:t>
      </w:r>
      <w:proofErr w:type="spellStart"/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Кіллінському</w:t>
      </w:r>
      <w:proofErr w:type="spellEnd"/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). </w:t>
      </w:r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Відгадайте які вузли знаходяться на малюнках. </w:t>
      </w: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Команда отримує картинки із зображенням вузлів і має назвати їх назву. </w:t>
      </w:r>
    </w:p>
    <w:p w:rsidR="00236A94" w:rsidRPr="00236A94" w:rsidRDefault="00236A94" w:rsidP="00236A9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36A94" w:rsidRPr="00236A94" w:rsidRDefault="00236A94" w:rsidP="00236A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143125"/>
            <wp:effectExtent l="19050" t="0" r="9525" b="0"/>
            <wp:docPr id="3" name="Рисунок 1" descr="C:\Documents and Settings\User\Рабочий стол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age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94" w:rsidRPr="00236A94" w:rsidRDefault="00236A94" w:rsidP="00236A9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Прямий вузол</w:t>
      </w:r>
    </w:p>
    <w:p w:rsidR="00236A94" w:rsidRPr="00236A94" w:rsidRDefault="00236A94" w:rsidP="00236A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6A94" w:rsidRPr="00236A94" w:rsidRDefault="00236A94" w:rsidP="00236A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664" cy="1597444"/>
            <wp:effectExtent l="19050" t="0" r="136" b="0"/>
            <wp:docPr id="4" name="Рисунок 4" descr="C:\Documents and Settings\User\Рабочий стол\grabovsky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grabovsky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64" cy="159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94" w:rsidRPr="00236A94" w:rsidRDefault="00236A94" w:rsidP="00236A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>«Вісімка»</w:t>
      </w:r>
    </w:p>
    <w:p w:rsidR="00236A94" w:rsidRPr="00236A94" w:rsidRDefault="00236A94" w:rsidP="00236A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198" cy="1285875"/>
            <wp:effectExtent l="19050" t="0" r="6802" b="0"/>
            <wp:docPr id="5" name="Рисунок 3" descr="C:\Documents and Settings\User\Рабочий стол\grabovsky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grabovsky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31" cy="12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94" w:rsidRPr="00236A94" w:rsidRDefault="00236A94" w:rsidP="00236A9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Вузол</w:t>
      </w: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схоплюючий</w:t>
      </w:r>
      <w:proofErr w:type="spellEnd"/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»: а) в’язання вузла петлею, б) в’язання вузла петлею</w:t>
      </w:r>
    </w:p>
    <w:p w:rsidR="00236A94" w:rsidRPr="00236A94" w:rsidRDefault="00236A94" w:rsidP="00236A94">
      <w:pPr>
        <w:spacing w:after="0" w:line="360" w:lineRule="auto"/>
        <w:ind w:left="57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КП2. «Всезнайко» </w:t>
      </w: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(Оранжерея).</w:t>
      </w:r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Дайте відповіді на запитання</w:t>
      </w:r>
      <w:r w:rsidRPr="00236A9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</w:p>
    <w:p w:rsidR="00236A94" w:rsidRPr="00236A94" w:rsidRDefault="00236A94" w:rsidP="00236A94">
      <w:pPr>
        <w:pStyle w:val="a4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236A94">
        <w:rPr>
          <w:rFonts w:ascii="Times New Roman" w:hAnsi="Times New Roman" w:cs="Times New Roman"/>
          <w:sz w:val="28"/>
          <w:szCs w:val="28"/>
        </w:rPr>
        <w:t xml:space="preserve">В якому році було закладено </w:t>
      </w:r>
      <w:proofErr w:type="spellStart"/>
      <w:r w:rsidRPr="00236A94">
        <w:rPr>
          <w:rFonts w:ascii="Times New Roman" w:hAnsi="Times New Roman" w:cs="Times New Roman"/>
          <w:sz w:val="28"/>
          <w:szCs w:val="28"/>
        </w:rPr>
        <w:t>Стрийський</w:t>
      </w:r>
      <w:proofErr w:type="spellEnd"/>
      <w:r w:rsidRPr="00236A94">
        <w:rPr>
          <w:rFonts w:ascii="Times New Roman" w:hAnsi="Times New Roman" w:cs="Times New Roman"/>
          <w:sz w:val="28"/>
          <w:szCs w:val="28"/>
        </w:rPr>
        <w:t xml:space="preserve"> парк? (1879 р.)</w:t>
      </w:r>
    </w:p>
    <w:p w:rsidR="00236A94" w:rsidRPr="00236A94" w:rsidRDefault="00236A94" w:rsidP="00236A9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A94">
        <w:rPr>
          <w:rFonts w:ascii="Times New Roman" w:hAnsi="Times New Roman" w:cs="Times New Roman"/>
          <w:sz w:val="28"/>
          <w:szCs w:val="28"/>
        </w:rPr>
        <w:lastRenderedPageBreak/>
        <w:t xml:space="preserve">Перша назва </w:t>
      </w:r>
      <w:proofErr w:type="spellStart"/>
      <w:r w:rsidRPr="00236A94">
        <w:rPr>
          <w:rFonts w:ascii="Times New Roman" w:hAnsi="Times New Roman" w:cs="Times New Roman"/>
          <w:sz w:val="28"/>
          <w:szCs w:val="28"/>
        </w:rPr>
        <w:t>Стрийського</w:t>
      </w:r>
      <w:proofErr w:type="spellEnd"/>
      <w:r w:rsidRPr="00236A94">
        <w:rPr>
          <w:rFonts w:ascii="Times New Roman" w:hAnsi="Times New Roman" w:cs="Times New Roman"/>
          <w:sz w:val="28"/>
          <w:szCs w:val="28"/>
        </w:rPr>
        <w:t xml:space="preserve"> парку? (Парк </w:t>
      </w:r>
      <w:proofErr w:type="spellStart"/>
      <w:r w:rsidRPr="00236A94">
        <w:rPr>
          <w:rFonts w:ascii="Times New Roman" w:hAnsi="Times New Roman" w:cs="Times New Roman"/>
          <w:sz w:val="28"/>
          <w:szCs w:val="28"/>
        </w:rPr>
        <w:t>Кіллінського</w:t>
      </w:r>
      <w:proofErr w:type="spellEnd"/>
      <w:r w:rsidRPr="00236A94">
        <w:rPr>
          <w:rFonts w:ascii="Times New Roman" w:hAnsi="Times New Roman" w:cs="Times New Roman"/>
          <w:sz w:val="28"/>
          <w:szCs w:val="28"/>
        </w:rPr>
        <w:t>)</w:t>
      </w:r>
    </w:p>
    <w:p w:rsidR="00236A94" w:rsidRPr="00236A94" w:rsidRDefault="00236A94" w:rsidP="00236A9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A94">
        <w:rPr>
          <w:rFonts w:ascii="Times New Roman" w:hAnsi="Times New Roman" w:cs="Times New Roman"/>
          <w:sz w:val="28"/>
          <w:szCs w:val="28"/>
        </w:rPr>
        <w:t xml:space="preserve">Які важливі події того часу проводились в </w:t>
      </w:r>
      <w:proofErr w:type="spellStart"/>
      <w:r w:rsidRPr="00236A94">
        <w:rPr>
          <w:rFonts w:ascii="Times New Roman" w:hAnsi="Times New Roman" w:cs="Times New Roman"/>
          <w:sz w:val="28"/>
          <w:szCs w:val="28"/>
        </w:rPr>
        <w:t>Стрийському</w:t>
      </w:r>
      <w:proofErr w:type="spellEnd"/>
      <w:r w:rsidRPr="00236A94">
        <w:rPr>
          <w:rFonts w:ascii="Times New Roman" w:hAnsi="Times New Roman" w:cs="Times New Roman"/>
          <w:sz w:val="28"/>
          <w:szCs w:val="28"/>
        </w:rPr>
        <w:t xml:space="preserve"> парку? (Крайова промислова виставка та Східні торги)</w:t>
      </w:r>
    </w:p>
    <w:p w:rsidR="00236A94" w:rsidRPr="00236A94" w:rsidRDefault="00236A94" w:rsidP="00236A9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A94">
        <w:rPr>
          <w:rFonts w:ascii="Times New Roman" w:hAnsi="Times New Roman" w:cs="Times New Roman"/>
          <w:sz w:val="28"/>
          <w:szCs w:val="28"/>
        </w:rPr>
        <w:t>Що раніше знаходилось на території парку? (</w:t>
      </w:r>
      <w:proofErr w:type="spellStart"/>
      <w:r w:rsidRPr="00236A94">
        <w:rPr>
          <w:rFonts w:ascii="Times New Roman" w:hAnsi="Times New Roman" w:cs="Times New Roman"/>
          <w:sz w:val="28"/>
          <w:szCs w:val="28"/>
        </w:rPr>
        <w:t>Стрийський</w:t>
      </w:r>
      <w:proofErr w:type="spellEnd"/>
      <w:r w:rsidRPr="00236A94">
        <w:rPr>
          <w:rFonts w:ascii="Times New Roman" w:hAnsi="Times New Roman" w:cs="Times New Roman"/>
          <w:sz w:val="28"/>
          <w:szCs w:val="28"/>
        </w:rPr>
        <w:t xml:space="preserve"> цвинтар)</w:t>
      </w:r>
    </w:p>
    <w:p w:rsidR="00236A94" w:rsidRPr="00236A94" w:rsidRDefault="00236A94" w:rsidP="00236A94">
      <w:pPr>
        <w:pStyle w:val="a4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A94">
        <w:rPr>
          <w:rFonts w:ascii="Times New Roman" w:hAnsi="Times New Roman" w:cs="Times New Roman"/>
          <w:sz w:val="28"/>
          <w:szCs w:val="28"/>
        </w:rPr>
        <w:t xml:space="preserve">Як називається пам’ятний знак, який  встановлений у </w:t>
      </w:r>
      <w:proofErr w:type="spellStart"/>
      <w:r w:rsidRPr="00236A94">
        <w:rPr>
          <w:rFonts w:ascii="Times New Roman" w:hAnsi="Times New Roman" w:cs="Times New Roman"/>
          <w:sz w:val="28"/>
          <w:szCs w:val="28"/>
        </w:rPr>
        <w:t>Стрийському</w:t>
      </w:r>
      <w:proofErr w:type="spellEnd"/>
      <w:r w:rsidRPr="00236A94">
        <w:rPr>
          <w:rFonts w:ascii="Times New Roman" w:hAnsi="Times New Roman" w:cs="Times New Roman"/>
          <w:sz w:val="28"/>
          <w:szCs w:val="28"/>
        </w:rPr>
        <w:t xml:space="preserve"> парку 14 жовтня 2004 року? (« Львів – батьківщина українського футболу»)</w:t>
      </w:r>
    </w:p>
    <w:p w:rsidR="00236A94" w:rsidRPr="00236A94" w:rsidRDefault="00236A94" w:rsidP="00236A94">
      <w:pPr>
        <w:spacing w:after="0" w:line="360" w:lineRule="auto"/>
        <w:ind w:left="57" w:right="5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Правильна сума відповідей оцінюється 1 бал за одне питання.</w:t>
      </w:r>
    </w:p>
    <w:p w:rsidR="00236A94" w:rsidRPr="00236A94" w:rsidRDefault="00236A94" w:rsidP="00236A9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40104F">
        <w:rPr>
          <w:rFonts w:ascii="Times New Roman" w:hAnsi="Times New Roman" w:cs="Times New Roman"/>
          <w:b/>
          <w:sz w:val="28"/>
          <w:szCs w:val="28"/>
          <w:lang w:val="uk-UA"/>
        </w:rPr>
        <w:t>КП</w:t>
      </w:r>
      <w:proofErr w:type="spellEnd"/>
      <w:r w:rsidRPr="004010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Pr="004010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0104F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Pr="0040104F">
        <w:rPr>
          <w:rFonts w:ascii="Times New Roman" w:hAnsi="Times New Roman" w:cs="Times New Roman"/>
          <w:b/>
          <w:sz w:val="28"/>
          <w:szCs w:val="28"/>
          <w:lang w:val="uk-UA"/>
        </w:rPr>
        <w:t>Юний художник»</w:t>
      </w:r>
      <w:r w:rsidRPr="004010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(«Лебединий ставок»)</w:t>
      </w:r>
      <w:r w:rsidRPr="004010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D1A08" w:rsidRPr="00BD1A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36A9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Діти отримують завдання намалювати з зав’язаними очима «лебединий ставок» </w:t>
      </w:r>
      <w:proofErr w:type="spellStart"/>
      <w:r w:rsidRPr="00236A9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Стрийського</w:t>
      </w:r>
      <w:proofErr w:type="spellEnd"/>
      <w:r w:rsidRPr="00236A9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парку. Малює один з учасників команди, всі інші можуть за допомогою усних підказок спрямовувати руку юного художника.</w:t>
      </w:r>
    </w:p>
    <w:p w:rsidR="00236A94" w:rsidRPr="0040104F" w:rsidRDefault="00236A94" w:rsidP="00236A94">
      <w:pPr>
        <w:spacing w:after="0" w:line="360" w:lineRule="auto"/>
        <w:ind w:left="57" w:right="5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proofErr w:type="spellStart"/>
      <w:r w:rsidRPr="00236A9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КП</w:t>
      </w:r>
      <w:proofErr w:type="spellEnd"/>
      <w:r w:rsidRPr="00236A94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4 «Юний краєзнавець» </w:t>
      </w:r>
      <w:r w:rsidRPr="00236A9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</w:t>
      </w: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Шевченкова верба</w:t>
      </w:r>
      <w:r w:rsidRPr="0040104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)</w:t>
      </w:r>
      <w:r w:rsidRPr="0040104F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 Вставте пропущені цифри та слова</w:t>
      </w:r>
      <w:r w:rsidRPr="0040104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</w:p>
    <w:p w:rsidR="00236A94" w:rsidRPr="00236A94" w:rsidRDefault="00236A94" w:rsidP="00236A9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Шевченкова верба, якій понад ……. років. У травні 1961 році делегація українських письменників привезла маленьку вербову гілочку з казахської землі, яку було урочисто висаджено в парку 22 травня – в соту річницю похорону ………………на Чернечій горі в м.             . </w:t>
      </w:r>
    </w:p>
    <w:p w:rsidR="00236A94" w:rsidRPr="00236A94" w:rsidRDefault="00236A94" w:rsidP="00236A9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Правильна відповідь.</w:t>
      </w:r>
    </w:p>
    <w:p w:rsidR="00236A94" w:rsidRPr="00236A94" w:rsidRDefault="00236A94" w:rsidP="00236A9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t>Шевченкова верба, якій понад 50 років. У травні 1961 році делегація українських письменників привезла маленьку вербову гілочку з казахської землі, яку було урочисто висаджено в парку 22 травня – в соту річницю похорону  Т. Шевченка на Чернечій горі в м. Каневі .</w:t>
      </w:r>
    </w:p>
    <w:p w:rsidR="00236A94" w:rsidRPr="00236A94" w:rsidRDefault="00236A94" w:rsidP="00236A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>КП</w:t>
      </w:r>
      <w:proofErr w:type="spellEnd"/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 «Юний футболіст»</w:t>
      </w: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(Пам’ятний знак футболу)</w:t>
      </w:r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36A94">
        <w:rPr>
          <w:rFonts w:ascii="Times New Roman" w:hAnsi="Times New Roman" w:cs="Times New Roman"/>
          <w:sz w:val="28"/>
          <w:szCs w:val="28"/>
          <w:lang w:val="uk-UA"/>
        </w:rPr>
        <w:t>Біля пам’ятника        з нагоди 110-річчя першого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футбольного матчу України </w:t>
      </w:r>
      <w:r w:rsidRPr="00236A94">
        <w:rPr>
          <w:rFonts w:ascii="Times New Roman" w:hAnsi="Times New Roman" w:cs="Times New Roman"/>
          <w:sz w:val="28"/>
          <w:szCs w:val="28"/>
          <w:lang w:val="uk-UA"/>
        </w:rPr>
        <w:t>команду чекає футболіст. Він вітає команду та пропонує допомогти йому зігравши у футбол. Для цього дається 5 спроб для влучання в ворота, результат записується у карточку команди.</w:t>
      </w:r>
    </w:p>
    <w:p w:rsidR="00236A94" w:rsidRPr="00236A94" w:rsidRDefault="00236A94" w:rsidP="00236A94">
      <w:pPr>
        <w:tabs>
          <w:tab w:val="left" w:pos="112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b/>
          <w:sz w:val="28"/>
          <w:szCs w:val="28"/>
          <w:lang w:val="uk-UA"/>
        </w:rPr>
        <w:t>Фініш</w:t>
      </w:r>
      <w:r w:rsidRPr="00236A94">
        <w:rPr>
          <w:rFonts w:ascii="Times New Roman" w:hAnsi="Times New Roman" w:cs="Times New Roman"/>
          <w:i/>
          <w:sz w:val="28"/>
          <w:szCs w:val="28"/>
          <w:lang w:val="uk-UA"/>
        </w:rPr>
        <w:t>. ( Фонтан)</w:t>
      </w:r>
    </w:p>
    <w:p w:rsidR="008343CF" w:rsidRDefault="00236A94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36A9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фініші команди надають і карточки з виконаними завданнями. Переможці </w:t>
      </w:r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визначаються за сумою часу, витраченого на проходження етапів</w:t>
      </w: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та правильність виконання завдань</w:t>
      </w:r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>. При рівності результатів перевага надається команді, що має</w:t>
      </w:r>
      <w:r w:rsidRPr="00236A94">
        <w:rPr>
          <w:rFonts w:ascii="Times New Roman" w:hAnsi="Times New Roman" w:cs="Times New Roman"/>
          <w:sz w:val="28"/>
          <w:szCs w:val="28"/>
          <w:lang w:val="uk-UA"/>
        </w:rPr>
        <w:t xml:space="preserve"> кращий результат у виконанні завдань</w:t>
      </w:r>
      <w:r w:rsidRPr="00236A9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743C1" w:rsidRPr="00C746AA" w:rsidRDefault="001743C1" w:rsidP="00C746AA">
      <w:pPr>
        <w:tabs>
          <w:tab w:val="left" w:pos="11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8343CF" w:rsidRPr="00C746AA" w:rsidRDefault="008343CF" w:rsidP="00C746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8343CF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Висновки</w:t>
      </w:r>
    </w:p>
    <w:p w:rsidR="008343CF" w:rsidRPr="008343CF" w:rsidRDefault="008343CF" w:rsidP="008A3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3CF">
        <w:rPr>
          <w:rFonts w:ascii="Times New Roman" w:hAnsi="Times New Roman" w:cs="Times New Roman"/>
          <w:sz w:val="28"/>
          <w:szCs w:val="28"/>
          <w:lang w:val="uk-UA"/>
        </w:rPr>
        <w:t xml:space="preserve">Вважаю, що 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такі форми інтерактивної роботи, як </w:t>
      </w:r>
      <w:proofErr w:type="spellStart"/>
      <w:r w:rsidR="008A3FB6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варто використовувати на заняттях гуртка туристсько-краєзнавчого напряму. Оскільки вони направду формують у дітей </w:t>
      </w:r>
      <w:r w:rsidRPr="008343CF">
        <w:rPr>
          <w:rFonts w:ascii="Times New Roman" w:hAnsi="Times New Roman" w:cs="Times New Roman"/>
          <w:sz w:val="28"/>
          <w:szCs w:val="28"/>
          <w:lang w:val="uk-UA"/>
        </w:rPr>
        <w:t>пізнавальний інтерес до вивчення.</w:t>
      </w:r>
    </w:p>
    <w:p w:rsidR="008343CF" w:rsidRPr="008343CF" w:rsidRDefault="008343CF" w:rsidP="008A3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3CF">
        <w:rPr>
          <w:rFonts w:ascii="Times New Roman" w:hAnsi="Times New Roman" w:cs="Times New Roman"/>
          <w:sz w:val="28"/>
          <w:szCs w:val="28"/>
          <w:lang w:val="uk-UA"/>
        </w:rPr>
        <w:t>дозволяє учням пізнати один одного в умовах необхідності прийняття швидких рішень;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виявляє</w:t>
      </w:r>
      <w:r w:rsidRPr="008343CF">
        <w:rPr>
          <w:rFonts w:ascii="Times New Roman" w:hAnsi="Times New Roman" w:cs="Times New Roman"/>
          <w:sz w:val="28"/>
          <w:szCs w:val="28"/>
          <w:lang w:val="uk-UA"/>
        </w:rPr>
        <w:t xml:space="preserve"> приховані якості учнів, потенційних лідерів, інтелектуалів, учнів-логістів, які вміють прорахувати на декілька ходів вперед;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43CF">
        <w:rPr>
          <w:rFonts w:ascii="Times New Roman" w:hAnsi="Times New Roman" w:cs="Times New Roman"/>
          <w:sz w:val="28"/>
          <w:szCs w:val="28"/>
          <w:lang w:val="uk-UA"/>
        </w:rPr>
        <w:t>розвиває логічне мислення, інтуїцію, вміння швидко знаходити вихід із складної ситуації, знайти спільну мову з різними людьми;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43CF">
        <w:rPr>
          <w:rFonts w:ascii="Times New Roman" w:hAnsi="Times New Roman" w:cs="Times New Roman"/>
          <w:sz w:val="28"/>
          <w:szCs w:val="28"/>
          <w:lang w:val="uk-UA"/>
        </w:rPr>
        <w:t>дозволяє учням краще ознай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омитися з темою, бо всі </w:t>
      </w:r>
      <w:proofErr w:type="spellStart"/>
      <w:r w:rsidR="008A3FB6">
        <w:rPr>
          <w:rFonts w:ascii="Times New Roman" w:hAnsi="Times New Roman" w:cs="Times New Roman"/>
          <w:sz w:val="28"/>
          <w:szCs w:val="28"/>
          <w:lang w:val="uk-UA"/>
        </w:rPr>
        <w:t>квести</w:t>
      </w:r>
      <w:proofErr w:type="spellEnd"/>
      <w:r w:rsidRPr="008343CF">
        <w:rPr>
          <w:rFonts w:ascii="Times New Roman" w:hAnsi="Times New Roman" w:cs="Times New Roman"/>
          <w:sz w:val="28"/>
          <w:szCs w:val="28"/>
          <w:lang w:val="uk-UA"/>
        </w:rPr>
        <w:t xml:space="preserve"> носять тематичний характер;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43CF">
        <w:rPr>
          <w:rFonts w:ascii="Times New Roman" w:hAnsi="Times New Roman" w:cs="Times New Roman"/>
          <w:sz w:val="28"/>
          <w:szCs w:val="28"/>
          <w:lang w:val="uk-UA"/>
        </w:rPr>
        <w:t>проводить аналогії й асоціації між явищами;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343CF">
        <w:rPr>
          <w:rFonts w:ascii="Times New Roman" w:hAnsi="Times New Roman" w:cs="Times New Roman"/>
          <w:sz w:val="28"/>
          <w:szCs w:val="28"/>
          <w:lang w:val="uk-UA"/>
        </w:rPr>
        <w:t>ігрові етапи дозволяють спільно пережити емоційні сплески, що психологічно зближує учнів, викликають масу позитивних емоцій і радісних спогадів, сприяють розвитку комунікабельності;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43CF">
        <w:rPr>
          <w:rFonts w:ascii="Times New Roman" w:hAnsi="Times New Roman" w:cs="Times New Roman"/>
          <w:sz w:val="28"/>
          <w:szCs w:val="28"/>
          <w:lang w:val="uk-UA"/>
        </w:rPr>
        <w:t>інтелектуальні етапи розвивають ерудицію і виявляють спритність.</w:t>
      </w:r>
    </w:p>
    <w:p w:rsidR="008343CF" w:rsidRPr="008343CF" w:rsidRDefault="008343CF" w:rsidP="00834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3CF">
        <w:rPr>
          <w:rFonts w:ascii="Times New Roman" w:hAnsi="Times New Roman" w:cs="Times New Roman"/>
          <w:sz w:val="28"/>
          <w:szCs w:val="28"/>
          <w:lang w:val="uk-UA"/>
        </w:rPr>
        <w:t xml:space="preserve">Аналізуючи власну професійну діяльність, роблю висновок, що використання </w:t>
      </w:r>
      <w:proofErr w:type="spellStart"/>
      <w:r w:rsidRPr="008343CF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8343CF">
        <w:rPr>
          <w:rFonts w:ascii="Times New Roman" w:hAnsi="Times New Roman" w:cs="Times New Roman"/>
          <w:sz w:val="28"/>
          <w:szCs w:val="28"/>
          <w:lang w:val="uk-UA"/>
        </w:rPr>
        <w:t xml:space="preserve"> в навчально-виховного процесі</w:t>
      </w:r>
      <w:r w:rsidR="008A3FB6">
        <w:rPr>
          <w:rFonts w:ascii="Times New Roman" w:hAnsi="Times New Roman" w:cs="Times New Roman"/>
          <w:sz w:val="28"/>
          <w:szCs w:val="28"/>
          <w:lang w:val="uk-UA"/>
        </w:rPr>
        <w:t xml:space="preserve"> приносить позитивні результати та потрібно їх складати, проводити і цим самим залучати до гурткової роботи. Адже діти, які займаються у гуртках мають більший шанс вирости інтелектуальними, вихованими патріотами своєї України, що на сьогоднішній день є дуже актуальним і потрібним.</w:t>
      </w:r>
    </w:p>
    <w:p w:rsidR="004F0006" w:rsidRDefault="004F0006" w:rsidP="00834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006">
        <w:rPr>
          <w:rFonts w:ascii="Times New Roman" w:hAnsi="Times New Roman" w:cs="Times New Roman"/>
          <w:sz w:val="28"/>
          <w:szCs w:val="28"/>
          <w:lang w:val="uk-UA"/>
        </w:rPr>
        <w:t>На сьогодні спостерігається підвищення інтересу до можливостей використання особливостей інтелектуальних ігор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навчально-виховному процесі</w:t>
      </w:r>
      <w:r w:rsidRPr="004F0006">
        <w:rPr>
          <w:rFonts w:ascii="Times New Roman" w:hAnsi="Times New Roman" w:cs="Times New Roman"/>
          <w:sz w:val="28"/>
          <w:szCs w:val="28"/>
          <w:lang w:val="uk-UA"/>
        </w:rPr>
        <w:t>. Завдяки поєднанню ознак ігрової і навчальної діяльності інтелектуальні ігри мають займати гідне місце в освітньому процесі, особливо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гуртковій роботі. </w:t>
      </w:r>
    </w:p>
    <w:p w:rsidR="004F0006" w:rsidRDefault="004F0006" w:rsidP="00834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0006" w:rsidRDefault="004F0006" w:rsidP="008343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0006" w:rsidRDefault="004F0006" w:rsidP="004010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0006" w:rsidRDefault="004F0006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4F0006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Список використаної літератури</w:t>
      </w:r>
      <w:r w:rsidRPr="004F0006">
        <w:rPr>
          <w:rFonts w:ascii="Times New Roman" w:hAnsi="Times New Roman" w:cs="Times New Roman"/>
          <w:i/>
          <w:sz w:val="36"/>
          <w:szCs w:val="36"/>
          <w:lang w:val="uk-UA"/>
        </w:rPr>
        <w:t>.</w:t>
      </w:r>
    </w:p>
    <w:p w:rsidR="004F0006" w:rsidRPr="006D5A49" w:rsidRDefault="004F0006" w:rsidP="00520F05">
      <w:p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0104F" w:rsidRPr="0040104F" w:rsidRDefault="0040104F" w:rsidP="00520F05">
      <w:pPr>
        <w:pStyle w:val="a4"/>
        <w:numPr>
          <w:ilvl w:val="0"/>
          <w:numId w:val="4"/>
        </w:num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04F">
        <w:rPr>
          <w:rFonts w:ascii="Times New Roman" w:hAnsi="Times New Roman" w:cs="Times New Roman"/>
          <w:color w:val="000000"/>
          <w:sz w:val="28"/>
          <w:szCs w:val="28"/>
        </w:rPr>
        <w:t>Буланов</w:t>
      </w:r>
      <w:proofErr w:type="spellEnd"/>
      <w:r w:rsidRPr="0040104F">
        <w:rPr>
          <w:rFonts w:ascii="Times New Roman" w:hAnsi="Times New Roman" w:cs="Times New Roman"/>
          <w:bCs/>
          <w:color w:val="000000"/>
          <w:sz w:val="28"/>
          <w:szCs w:val="28"/>
        </w:rPr>
        <w:t>, Ю. І</w:t>
      </w:r>
      <w:r w:rsidRPr="004010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010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0104F">
        <w:rPr>
          <w:rFonts w:ascii="Times New Roman" w:hAnsi="Times New Roman" w:cs="Times New Roman"/>
          <w:color w:val="000000"/>
          <w:sz w:val="28"/>
          <w:szCs w:val="28"/>
        </w:rPr>
        <w:t>Інтелектуальне дозвілля 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нівської молоді </w:t>
      </w:r>
      <w:r w:rsidR="00520F05">
        <w:rPr>
          <w:rFonts w:ascii="Times New Roman" w:hAnsi="Times New Roman" w:cs="Times New Roman"/>
          <w:color w:val="000000"/>
          <w:sz w:val="28"/>
          <w:szCs w:val="28"/>
        </w:rPr>
        <w:t>// Позашкільна</w:t>
      </w:r>
      <w:r w:rsidRPr="0040104F">
        <w:rPr>
          <w:rFonts w:ascii="Times New Roman" w:hAnsi="Times New Roman" w:cs="Times New Roman"/>
          <w:color w:val="000000"/>
          <w:sz w:val="28"/>
          <w:szCs w:val="28"/>
        </w:rPr>
        <w:t xml:space="preserve"> освіта. – 2011</w:t>
      </w:r>
    </w:p>
    <w:p w:rsidR="004F0006" w:rsidRPr="0040104F" w:rsidRDefault="006D5A49" w:rsidP="00520F05">
      <w:pPr>
        <w:pStyle w:val="a4"/>
        <w:numPr>
          <w:ilvl w:val="0"/>
          <w:numId w:val="4"/>
        </w:num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04F">
        <w:rPr>
          <w:rFonts w:ascii="Times New Roman" w:hAnsi="Times New Roman" w:cs="Times New Roman"/>
          <w:sz w:val="28"/>
          <w:szCs w:val="28"/>
        </w:rPr>
        <w:t>Романова</w:t>
      </w:r>
      <w:r w:rsidR="004F0006" w:rsidRPr="0040104F">
        <w:rPr>
          <w:rFonts w:ascii="Times New Roman" w:hAnsi="Times New Roman" w:cs="Times New Roman"/>
          <w:sz w:val="28"/>
          <w:szCs w:val="28"/>
        </w:rPr>
        <w:t xml:space="preserve"> </w:t>
      </w:r>
      <w:r w:rsidRPr="0040104F">
        <w:rPr>
          <w:rFonts w:ascii="Times New Roman" w:hAnsi="Times New Roman" w:cs="Times New Roman"/>
          <w:sz w:val="28"/>
          <w:szCs w:val="28"/>
        </w:rPr>
        <w:t xml:space="preserve">А. </w:t>
      </w:r>
      <w:r w:rsidR="004F0006" w:rsidRPr="0040104F">
        <w:rPr>
          <w:rFonts w:ascii="Times New Roman" w:hAnsi="Times New Roman" w:cs="Times New Roman"/>
          <w:sz w:val="28"/>
          <w:szCs w:val="28"/>
        </w:rPr>
        <w:t xml:space="preserve">«Інтелектуальна гра в навчально-виховному процесі» </w:t>
      </w:r>
    </w:p>
    <w:p w:rsidR="004F0006" w:rsidRDefault="004F0006" w:rsidP="00520F05">
      <w:pPr>
        <w:pStyle w:val="a4"/>
        <w:numPr>
          <w:ilvl w:val="0"/>
          <w:numId w:val="4"/>
        </w:num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104F">
        <w:rPr>
          <w:rFonts w:ascii="Times New Roman" w:hAnsi="Times New Roman" w:cs="Times New Roman"/>
          <w:sz w:val="28"/>
          <w:szCs w:val="28"/>
        </w:rPr>
        <w:t>Кудикіна</w:t>
      </w:r>
      <w:proofErr w:type="spellEnd"/>
      <w:r w:rsidRPr="0040104F">
        <w:rPr>
          <w:rFonts w:ascii="Times New Roman" w:hAnsi="Times New Roman" w:cs="Times New Roman"/>
          <w:sz w:val="28"/>
          <w:szCs w:val="28"/>
        </w:rPr>
        <w:t xml:space="preserve"> Н. Педагогічне керівництво інтелектуальними іграми у позаурочному навчально-виховному процесі // Початкова школа. – 2004. - №4. – С.10-13</w:t>
      </w:r>
    </w:p>
    <w:p w:rsidR="0040104F" w:rsidRPr="00520F05" w:rsidRDefault="00F54B65" w:rsidP="00520F05">
      <w:pPr>
        <w:pStyle w:val="a4"/>
        <w:numPr>
          <w:ilvl w:val="0"/>
          <w:numId w:val="4"/>
        </w:num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20F05" w:rsidRPr="00520F0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http://dozvillya.edukit.cn.ua/Files/downloads/Kvest Alternativa.doc</w:t>
        </w:r>
      </w:hyperlink>
      <w:r w:rsidR="0040104F" w:rsidRPr="00520F05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40104F" w:rsidRPr="00520F05" w:rsidRDefault="0040104F" w:rsidP="00520F05">
      <w:pPr>
        <w:pStyle w:val="a4"/>
        <w:numPr>
          <w:ilvl w:val="0"/>
          <w:numId w:val="4"/>
        </w:numPr>
        <w:tabs>
          <w:tab w:val="left" w:pos="0"/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F05">
        <w:rPr>
          <w:rFonts w:ascii="Times New Roman" w:hAnsi="Times New Roman" w:cs="Times New Roman"/>
          <w:sz w:val="28"/>
          <w:szCs w:val="28"/>
        </w:rPr>
        <w:t>http://ru.wikipedia,</w:t>
      </w:r>
    </w:p>
    <w:p w:rsidR="0040104F" w:rsidRDefault="0040104F" w:rsidP="0040104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104F" w:rsidRPr="0040104F" w:rsidRDefault="0040104F" w:rsidP="0040104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0006" w:rsidRDefault="004F0006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C746AA" w:rsidRDefault="00C746AA" w:rsidP="004F0006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sectPr w:rsidR="00C746AA" w:rsidSect="000D3922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109B7"/>
    <w:multiLevelType w:val="hybridMultilevel"/>
    <w:tmpl w:val="C71E5D52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1FC75DA4"/>
    <w:multiLevelType w:val="hybridMultilevel"/>
    <w:tmpl w:val="DA0A5F0E"/>
    <w:lvl w:ilvl="0" w:tplc="1218A4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C5E8B"/>
    <w:multiLevelType w:val="hybridMultilevel"/>
    <w:tmpl w:val="8AF8F1CC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4BB81B33"/>
    <w:multiLevelType w:val="hybridMultilevel"/>
    <w:tmpl w:val="9890333C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5E4F34B3"/>
    <w:multiLevelType w:val="hybridMultilevel"/>
    <w:tmpl w:val="DA0A5F0E"/>
    <w:lvl w:ilvl="0" w:tplc="1218A4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3597B"/>
    <w:multiLevelType w:val="hybridMultilevel"/>
    <w:tmpl w:val="3982877E"/>
    <w:lvl w:ilvl="0" w:tplc="ABF424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9F9277E"/>
    <w:multiLevelType w:val="hybridMultilevel"/>
    <w:tmpl w:val="179CFA78"/>
    <w:lvl w:ilvl="0" w:tplc="8E26AB3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D514EE0"/>
    <w:multiLevelType w:val="hybridMultilevel"/>
    <w:tmpl w:val="5330CEBC"/>
    <w:lvl w:ilvl="0" w:tplc="41527918">
      <w:start w:val="1"/>
      <w:numFmt w:val="bullet"/>
      <w:lvlText w:val="–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8">
    <w:nsid w:val="7FFA7CD5"/>
    <w:multiLevelType w:val="hybridMultilevel"/>
    <w:tmpl w:val="4B5A0C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B83"/>
    <w:rsid w:val="00086DE5"/>
    <w:rsid w:val="000D3922"/>
    <w:rsid w:val="00126B83"/>
    <w:rsid w:val="001743C1"/>
    <w:rsid w:val="00197241"/>
    <w:rsid w:val="00236A94"/>
    <w:rsid w:val="002C08DD"/>
    <w:rsid w:val="003C5429"/>
    <w:rsid w:val="0040104F"/>
    <w:rsid w:val="004F0006"/>
    <w:rsid w:val="00520F05"/>
    <w:rsid w:val="006B25E2"/>
    <w:rsid w:val="006D5A49"/>
    <w:rsid w:val="00762CD3"/>
    <w:rsid w:val="00787E40"/>
    <w:rsid w:val="008343CF"/>
    <w:rsid w:val="00852EE0"/>
    <w:rsid w:val="008A3FB6"/>
    <w:rsid w:val="008D632D"/>
    <w:rsid w:val="009D7AE4"/>
    <w:rsid w:val="00AB61BC"/>
    <w:rsid w:val="00AD6027"/>
    <w:rsid w:val="00AD6110"/>
    <w:rsid w:val="00B22B65"/>
    <w:rsid w:val="00BD1A08"/>
    <w:rsid w:val="00C746AA"/>
    <w:rsid w:val="00DC1592"/>
    <w:rsid w:val="00E96A22"/>
    <w:rsid w:val="00EA322C"/>
    <w:rsid w:val="00F5054B"/>
    <w:rsid w:val="00F54B65"/>
    <w:rsid w:val="00FD2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36A9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236A94"/>
    <w:pPr>
      <w:ind w:left="720"/>
      <w:contextualSpacing/>
    </w:pPr>
    <w:rPr>
      <w:rFonts w:eastAsiaTheme="minorEastAsia"/>
      <w:lang w:val="uk-UA" w:eastAsia="uk-UA"/>
    </w:rPr>
  </w:style>
  <w:style w:type="character" w:styleId="a5">
    <w:name w:val="Hyperlink"/>
    <w:basedOn w:val="a0"/>
    <w:uiPriority w:val="99"/>
    <w:unhideWhenUsed/>
    <w:rsid w:val="00236A9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36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236A94"/>
    <w:rPr>
      <w:i/>
      <w:iCs/>
    </w:rPr>
  </w:style>
  <w:style w:type="paragraph" w:customStyle="1" w:styleId="c0">
    <w:name w:val="c0"/>
    <w:basedOn w:val="a"/>
    <w:uiPriority w:val="99"/>
    <w:rsid w:val="00236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uiPriority w:val="99"/>
    <w:rsid w:val="00236A94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3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6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zvillya.edukit.cn.ua/Files/downloads/Kvest%20Alternativa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15</Pages>
  <Words>2356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14</cp:revision>
  <dcterms:created xsi:type="dcterms:W3CDTF">2016-02-15T09:40:00Z</dcterms:created>
  <dcterms:modified xsi:type="dcterms:W3CDTF">2017-12-21T14:57:00Z</dcterms:modified>
</cp:coreProperties>
</file>