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EE" w:rsidRDefault="005464EE" w:rsidP="00593F7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Гадяцька гімназія імені Олени Пчілки </w:t>
      </w:r>
    </w:p>
    <w:p w:rsidR="005464EE" w:rsidRDefault="005464EE" w:rsidP="00593F7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Гадяцької міської ради Полтавської області</w:t>
      </w:r>
    </w:p>
    <w:p w:rsidR="00A95A7D" w:rsidRDefault="00A95A7D" w:rsidP="00593F7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</w:p>
    <w:p w:rsidR="005464EE" w:rsidRDefault="00593F76" w:rsidP="005464E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ЕСЕ</w:t>
      </w:r>
      <w:r w:rsidR="005464EE" w:rsidRPr="005464EE">
        <w:rPr>
          <w:sz w:val="28"/>
          <w:szCs w:val="28"/>
          <w:lang w:val="uk-UA"/>
        </w:rPr>
        <w:t xml:space="preserve"> </w:t>
      </w:r>
    </w:p>
    <w:p w:rsidR="005464EE" w:rsidRDefault="005464EE" w:rsidP="005464E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Різні країни, різні підходи, а мета одна – бути успішними!</w:t>
      </w:r>
    </w:p>
    <w:p w:rsidR="00A95A7D" w:rsidRDefault="00A95A7D" w:rsidP="005464E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</w:p>
    <w:p w:rsidR="005464EE" w:rsidRDefault="005464EE" w:rsidP="005464E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Гадяцької гімназії імені Олени Пчілки </w:t>
      </w:r>
    </w:p>
    <w:p w:rsidR="005464EE" w:rsidRDefault="005464EE" w:rsidP="005464E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Смірнова Тетяна Юріївна</w:t>
      </w:r>
    </w:p>
    <w:p w:rsidR="00593F76" w:rsidRDefault="00593F76" w:rsidP="00593F7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</w:p>
    <w:p w:rsidR="00593F76" w:rsidRDefault="00593F76" w:rsidP="00593F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Люди різні зустрічаються. Я так гадаю, що не всі відмінники досягають у житті успіху, не всі магістри вузів розумніші за інших. </w:t>
      </w:r>
      <w:r>
        <w:rPr>
          <w:sz w:val="28"/>
          <w:szCs w:val="28"/>
        </w:rPr>
        <w:t xml:space="preserve">Є </w:t>
      </w:r>
      <w:proofErr w:type="spellStart"/>
      <w:r>
        <w:rPr>
          <w:sz w:val="28"/>
          <w:szCs w:val="28"/>
        </w:rPr>
        <w:t>цікаві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просто не 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довелося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. Або </w:t>
      </w:r>
      <w:proofErr w:type="spellStart"/>
      <w:r>
        <w:rPr>
          <w:sz w:val="28"/>
          <w:szCs w:val="28"/>
        </w:rPr>
        <w:t>чиї</w:t>
      </w:r>
      <w:proofErr w:type="spellEnd"/>
      <w:r>
        <w:rPr>
          <w:sz w:val="28"/>
          <w:szCs w:val="28"/>
        </w:rPr>
        <w:t xml:space="preserve"> батьки не 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змоги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оплатити</w:t>
      </w:r>
      <w:proofErr w:type="spellEnd"/>
      <w:r>
        <w:rPr>
          <w:sz w:val="28"/>
          <w:szCs w:val="28"/>
        </w:rPr>
        <w:t xml:space="preserve"> контракт у </w:t>
      </w:r>
      <w:proofErr w:type="spellStart"/>
      <w:r>
        <w:rPr>
          <w:sz w:val="28"/>
          <w:szCs w:val="28"/>
        </w:rPr>
        <w:t>вузі</w:t>
      </w:r>
      <w:proofErr w:type="spellEnd"/>
      <w:r>
        <w:rPr>
          <w:sz w:val="28"/>
          <w:szCs w:val="28"/>
        </w:rPr>
        <w:t xml:space="preserve">, але й </w:t>
      </w:r>
      <w:proofErr w:type="spellStart"/>
      <w:r>
        <w:rPr>
          <w:sz w:val="28"/>
          <w:szCs w:val="28"/>
        </w:rPr>
        <w:t>допомогти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>.</w:t>
      </w:r>
    </w:p>
    <w:p w:rsidR="00593F76" w:rsidRDefault="00593F76" w:rsidP="00593F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Але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 все ж </w:t>
      </w:r>
      <w:proofErr w:type="spellStart"/>
      <w:r>
        <w:rPr>
          <w:sz w:val="28"/>
          <w:szCs w:val="28"/>
        </w:rPr>
        <w:t>відіграє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велику</w:t>
      </w:r>
      <w:proofErr w:type="spellEnd"/>
      <w:r>
        <w:rPr>
          <w:sz w:val="28"/>
          <w:szCs w:val="28"/>
        </w:rPr>
        <w:t xml:space="preserve"> роль в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Хтось</w:t>
      </w:r>
      <w:proofErr w:type="spellEnd"/>
      <w:r>
        <w:rPr>
          <w:sz w:val="28"/>
          <w:szCs w:val="28"/>
        </w:rPr>
        <w:t xml:space="preserve"> буде добре </w:t>
      </w:r>
      <w:proofErr w:type="spellStart"/>
      <w:r>
        <w:rPr>
          <w:sz w:val="28"/>
          <w:szCs w:val="28"/>
        </w:rPr>
        <w:t>розумітиися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іці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писати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помилками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Хтось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напам'ять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вірші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Рильского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ніколи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зрозумі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  <w:lang w:val="uk-UA"/>
        </w:rPr>
        <w:t xml:space="preserve"> і у чому суть закону відносності.</w:t>
      </w:r>
    </w:p>
    <w:p w:rsidR="00593F76" w:rsidRDefault="00593F76" w:rsidP="00593F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Освіта створює відмінності між людьми, я згодна. </w:t>
      </w:r>
      <w:r>
        <w:rPr>
          <w:sz w:val="28"/>
          <w:szCs w:val="28"/>
        </w:rPr>
        <w:t xml:space="preserve">Люди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профіля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відрізняються</w:t>
      </w:r>
      <w:proofErr w:type="spellEnd"/>
      <w:r>
        <w:rPr>
          <w:sz w:val="28"/>
          <w:szCs w:val="28"/>
        </w:rPr>
        <w:t xml:space="preserve"> один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одного. Але я не хочу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говорити</w:t>
      </w:r>
      <w:proofErr w:type="spellEnd"/>
      <w:r>
        <w:rPr>
          <w:sz w:val="28"/>
          <w:szCs w:val="28"/>
        </w:rPr>
        <w:t xml:space="preserve"> на тему,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краще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ніж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неосвічена</w:t>
      </w:r>
      <w:proofErr w:type="spellEnd"/>
      <w:r>
        <w:rPr>
          <w:sz w:val="28"/>
          <w:szCs w:val="28"/>
        </w:rPr>
        <w:t xml:space="preserve">. Я не </w:t>
      </w:r>
      <w:proofErr w:type="spellStart"/>
      <w:r>
        <w:rPr>
          <w:sz w:val="28"/>
          <w:szCs w:val="28"/>
        </w:rPr>
        <w:t>вважаю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той,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краще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ніж</w:t>
      </w:r>
      <w:proofErr w:type="spellEnd"/>
      <w:proofErr w:type="gramEnd"/>
      <w:r>
        <w:rPr>
          <w:sz w:val="28"/>
          <w:szCs w:val="28"/>
        </w:rPr>
        <w:t xml:space="preserve"> той,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закінчив</w:t>
      </w:r>
      <w:proofErr w:type="spellEnd"/>
      <w:r>
        <w:rPr>
          <w:sz w:val="28"/>
          <w:szCs w:val="28"/>
        </w:rPr>
        <w:t xml:space="preserve"> одну школу.</w:t>
      </w:r>
      <w:r>
        <w:rPr>
          <w:sz w:val="28"/>
          <w:szCs w:val="28"/>
          <w:lang w:val="uk-UA"/>
        </w:rPr>
        <w:t xml:space="preserve"> У нас різні потенціали, але  можливості мають бути однаковими.</w:t>
      </w:r>
    </w:p>
    <w:p w:rsidR="00593F76" w:rsidRDefault="00593F76" w:rsidP="00593F7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прибалтійській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державі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законодавчому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івні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регулюється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чинною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Конституцією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регулюють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правові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акти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ЄС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захист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F76" w:rsidRDefault="00593F76" w:rsidP="00593F7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Інформація про н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авчання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цій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країні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для мене була дуже цікавою.  Ось деякі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особливості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93F76" w:rsidRDefault="00593F76" w:rsidP="00593F76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вважається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обов'язковим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будь-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17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івень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повинен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забезпечуватися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місцевим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шкільним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закладом;</w:t>
      </w:r>
    </w:p>
    <w:p w:rsidR="00593F76" w:rsidRDefault="00593F76" w:rsidP="00593F76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іноземних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осіб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певних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 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громадянством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отримують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необхідні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Виняток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становлять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хлопчики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дівчатка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батьки є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дипломатичними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працівниками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країн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обмеженими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можливостями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інвалідів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організовані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спеціалізовані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заняття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цієї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категорії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проходити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дому;</w:t>
      </w:r>
    </w:p>
    <w:p w:rsidR="00593F76" w:rsidRDefault="00593F76" w:rsidP="00593F76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зобов'язані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контролювати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відвідуваність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уроків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школах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17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Батьки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повинні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забезпечити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своїм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дітям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необхідні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умови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їм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можливість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виконувати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домашні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іншому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випадку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понести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відповідальність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аж до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іністративного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покарання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прибалтійській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державі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відсутній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розподіл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початкову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середню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Обов'язкове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починається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першого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відбувається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зарахування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закінчується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закінченням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дев'ятого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ідрозділяється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етапи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93F76" w:rsidRDefault="00593F76" w:rsidP="00593F76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першого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четвертого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шостий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сьомого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дев'ятий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3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трьох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етапах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регулюється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затвердженої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єдиною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3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оцінками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отримали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вчителя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виробляють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переклад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наступний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3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володіє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необхідними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знаннями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показав себе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погано, то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пропонується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допоміжне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двотижневе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період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канікул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влітку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після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рівні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керівного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вирішується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перехід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3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ісля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закінчення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школі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офіційний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вигляді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вкладиша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фіксується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успішність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тобто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оцінки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3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країн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як і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прибалтійських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державах,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застосовується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англосаксонська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п'ятибальна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оцінки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отриманих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школі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3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Республіка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однією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небагатьох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країн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Європейського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Союзу,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відбувається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фінансування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державою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шкіл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ізних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визнаному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державному;</w:t>
      </w:r>
    </w:p>
    <w:p w:rsidR="00593F76" w:rsidRDefault="00593F76" w:rsidP="00593F76">
      <w:pPr>
        <w:numPr>
          <w:ilvl w:val="0"/>
          <w:numId w:val="3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Дошкільна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відкрито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отримає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будь-яка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Багато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дитячі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садки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подібні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республіці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пропонують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певну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плату, тому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зобов'язані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оплачувати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50% до 100%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фіксованої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вартості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встановленої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дошкільній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конкретний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відсоток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оплачувану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бюджету,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визначається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урахуванням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доходів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законодавчими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дорослі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повинні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витрачати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послуги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дитячих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садкі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ільше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20%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заробітку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F76" w:rsidRDefault="00593F76" w:rsidP="00593F76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Система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освіти</w:t>
      </w:r>
      <w:proofErr w:type="spellEnd"/>
    </w:p>
    <w:p w:rsidR="00593F76" w:rsidRDefault="00593F76" w:rsidP="00593F76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ідлітки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закінчили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шкільного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юридичним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продовжити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загальноосвітніх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професійних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спеціалізованих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закладах. Система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Естонії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знань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10, 11 і 12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розділити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93F76" w:rsidRDefault="00593F76" w:rsidP="00593F76">
      <w:pPr>
        <w:numPr>
          <w:ilvl w:val="0"/>
          <w:numId w:val="4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академічне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3F76" w:rsidRDefault="00593F76" w:rsidP="00593F76">
      <w:pPr>
        <w:numPr>
          <w:ilvl w:val="0"/>
          <w:numId w:val="4"/>
        </w:num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професійне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F76" w:rsidRDefault="00593F76" w:rsidP="00593F7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Цікавим є те, що а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кадемічний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проходить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тільки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мові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прибалтійської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країни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Цей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потрібно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оплачувати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і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дозволяє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майбутньому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бажанні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вступити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обраний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університет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593F76" w:rsidRDefault="00593F76" w:rsidP="00593F7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Професійне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являє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чудову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можливість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продовжувати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освоєння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обраної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професії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подальшого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працевлаштування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93F76" w:rsidRDefault="00593F76" w:rsidP="00593F7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Схоже є у наших закладах освіти. Кінцевим результатом навчання в школі є вступ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ВИШу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93F76" w:rsidRDefault="00593F76" w:rsidP="00593F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93F76" w:rsidRDefault="00593F76" w:rsidP="00593F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люди </w:t>
      </w:r>
      <w:proofErr w:type="spellStart"/>
      <w:r>
        <w:rPr>
          <w:sz w:val="28"/>
          <w:szCs w:val="28"/>
        </w:rPr>
        <w:t>найчастіше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прагнуть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По-перше</w:t>
      </w:r>
      <w:proofErr w:type="spellEnd"/>
      <w:r>
        <w:rPr>
          <w:sz w:val="28"/>
          <w:szCs w:val="28"/>
        </w:rPr>
        <w:t xml:space="preserve">, вона </w:t>
      </w:r>
      <w:proofErr w:type="spellStart"/>
      <w:r>
        <w:rPr>
          <w:sz w:val="28"/>
          <w:szCs w:val="28"/>
        </w:rPr>
        <w:t>розвиває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більш-менш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ізнобічну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особистість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вміє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виконувати</w:t>
      </w:r>
      <w:proofErr w:type="spellEnd"/>
      <w:r>
        <w:rPr>
          <w:sz w:val="28"/>
          <w:szCs w:val="28"/>
        </w:rPr>
        <w:t xml:space="preserve"> роботу, але й </w:t>
      </w:r>
      <w:proofErr w:type="spellStart"/>
      <w:r>
        <w:rPr>
          <w:sz w:val="28"/>
          <w:szCs w:val="28"/>
        </w:rPr>
        <w:t>мислити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люди </w:t>
      </w:r>
      <w:proofErr w:type="spellStart"/>
      <w:r>
        <w:rPr>
          <w:sz w:val="28"/>
          <w:szCs w:val="28"/>
        </w:rPr>
        <w:t>навітьздобувають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 «для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», а </w:t>
      </w:r>
      <w:proofErr w:type="spellStart"/>
      <w:r>
        <w:rPr>
          <w:sz w:val="28"/>
          <w:szCs w:val="28"/>
        </w:rPr>
        <w:t>потім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фахом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працюють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звичайно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влаштуванні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роботу</w:t>
      </w:r>
      <w:proofErr w:type="gramEnd"/>
      <w:r>
        <w:rPr>
          <w:sz w:val="28"/>
          <w:szCs w:val="28"/>
        </w:rPr>
        <w:t xml:space="preserve">, при </w:t>
      </w:r>
      <w:proofErr w:type="spellStart"/>
      <w:r>
        <w:rPr>
          <w:sz w:val="28"/>
          <w:szCs w:val="28"/>
        </w:rPr>
        <w:t>занятті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керівних</w:t>
      </w:r>
      <w:proofErr w:type="spellEnd"/>
      <w:r>
        <w:rPr>
          <w:sz w:val="28"/>
          <w:szCs w:val="28"/>
        </w:rPr>
        <w:t xml:space="preserve"> посад. </w:t>
      </w:r>
      <w:proofErr w:type="spellStart"/>
      <w:r>
        <w:rPr>
          <w:sz w:val="28"/>
          <w:szCs w:val="28"/>
        </w:rPr>
        <w:t>Вища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престижна, </w:t>
      </w:r>
      <w:proofErr w:type="spellStart"/>
      <w:r>
        <w:rPr>
          <w:sz w:val="28"/>
          <w:szCs w:val="28"/>
        </w:rPr>
        <w:t>воно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ідвищує</w:t>
      </w:r>
      <w:proofErr w:type="spellEnd"/>
      <w:r>
        <w:rPr>
          <w:sz w:val="28"/>
          <w:szCs w:val="28"/>
        </w:rPr>
        <w:t xml:space="preserve"> статус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суспільстві</w:t>
      </w:r>
      <w:proofErr w:type="spellEnd"/>
      <w:r>
        <w:rPr>
          <w:sz w:val="28"/>
          <w:szCs w:val="28"/>
        </w:rPr>
        <w:t>.</w:t>
      </w:r>
    </w:p>
    <w:p w:rsidR="00593F76" w:rsidRDefault="00593F76" w:rsidP="00593F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</w:t>
      </w:r>
      <w:proofErr w:type="spellEnd"/>
      <w:r>
        <w:rPr>
          <w:sz w:val="28"/>
          <w:szCs w:val="28"/>
        </w:rPr>
        <w:t xml:space="preserve"> люди, з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вчишся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. У тих,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навчався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медичному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інституті</w:t>
      </w:r>
      <w:proofErr w:type="spellEnd"/>
      <w:r>
        <w:rPr>
          <w:sz w:val="28"/>
          <w:szCs w:val="28"/>
        </w:rPr>
        <w:t xml:space="preserve">, й тих,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торговельний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ікум</w:t>
      </w:r>
      <w:proofErr w:type="spellEnd"/>
      <w:r>
        <w:rPr>
          <w:sz w:val="28"/>
          <w:szCs w:val="28"/>
        </w:rPr>
        <w:t xml:space="preserve">, буде </w:t>
      </w:r>
      <w:proofErr w:type="spellStart"/>
      <w:r>
        <w:rPr>
          <w:sz w:val="28"/>
          <w:szCs w:val="28"/>
        </w:rPr>
        <w:t>різне</w:t>
      </w:r>
      <w:proofErr w:type="spellEnd"/>
      <w:r>
        <w:rPr>
          <w:sz w:val="28"/>
          <w:szCs w:val="28"/>
        </w:rPr>
        <w:t xml:space="preserve"> коло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Швидше</w:t>
      </w:r>
      <w:proofErr w:type="spellEnd"/>
      <w:r>
        <w:rPr>
          <w:sz w:val="28"/>
          <w:szCs w:val="28"/>
        </w:rPr>
        <w:t xml:space="preserve"> за все,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знайомі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цінності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уподобання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дружніх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зустрічей</w:t>
      </w:r>
      <w:proofErr w:type="spellEnd"/>
      <w:r>
        <w:rPr>
          <w:sz w:val="28"/>
          <w:szCs w:val="28"/>
        </w:rPr>
        <w:t xml:space="preserve">, у них, </w:t>
      </w:r>
      <w:proofErr w:type="spellStart"/>
      <w:r>
        <w:rPr>
          <w:sz w:val="28"/>
          <w:szCs w:val="28"/>
        </w:rPr>
        <w:t>швидше</w:t>
      </w:r>
      <w:proofErr w:type="spellEnd"/>
      <w:r>
        <w:rPr>
          <w:sz w:val="28"/>
          <w:szCs w:val="28"/>
        </w:rPr>
        <w:t xml:space="preserve"> за все,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незрозумілими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>.</w:t>
      </w:r>
    </w:p>
    <w:p w:rsidR="00593F76" w:rsidRDefault="00593F76" w:rsidP="00593F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діт</w:t>
      </w:r>
      <w:proofErr w:type="spellEnd"/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вибер</w:t>
      </w:r>
      <w:r>
        <w:rPr>
          <w:sz w:val="28"/>
          <w:szCs w:val="28"/>
          <w:lang w:val="uk-UA"/>
        </w:rPr>
        <w:t>уть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хтось</w:t>
      </w:r>
      <w:proofErr w:type="spellEnd"/>
      <w:r>
        <w:rPr>
          <w:sz w:val="28"/>
          <w:szCs w:val="28"/>
        </w:rPr>
        <w:t xml:space="preserve"> стане </w:t>
      </w:r>
      <w:proofErr w:type="spellStart"/>
      <w:r>
        <w:rPr>
          <w:sz w:val="28"/>
          <w:szCs w:val="28"/>
        </w:rPr>
        <w:t>робочим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хтось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вчителем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хтось</w:t>
      </w:r>
      <w:proofErr w:type="spellEnd"/>
      <w:r>
        <w:rPr>
          <w:sz w:val="28"/>
          <w:szCs w:val="28"/>
        </w:rPr>
        <w:t xml:space="preserve"> стане доктором наук, а </w:t>
      </w:r>
      <w:proofErr w:type="spellStart"/>
      <w:r>
        <w:rPr>
          <w:sz w:val="28"/>
          <w:szCs w:val="28"/>
        </w:rPr>
        <w:t>хтось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захоче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взагалі</w:t>
      </w:r>
      <w:proofErr w:type="spellEnd"/>
      <w:r>
        <w:rPr>
          <w:sz w:val="28"/>
          <w:szCs w:val="28"/>
        </w:rPr>
        <w:t xml:space="preserve">. Тому в </w:t>
      </w:r>
      <w:proofErr w:type="spellStart"/>
      <w:r>
        <w:rPr>
          <w:sz w:val="28"/>
          <w:szCs w:val="28"/>
        </w:rPr>
        <w:t>майбутньому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стан</w:t>
      </w:r>
      <w:proofErr w:type="spellStart"/>
      <w:r>
        <w:rPr>
          <w:sz w:val="28"/>
          <w:szCs w:val="28"/>
          <w:lang w:val="uk-UA"/>
        </w:rPr>
        <w:t>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особистостями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знайд</w:t>
      </w:r>
      <w:r>
        <w:rPr>
          <w:sz w:val="28"/>
          <w:szCs w:val="28"/>
          <w:lang w:val="uk-UA"/>
        </w:rPr>
        <w:t>уть</w:t>
      </w:r>
      <w:proofErr w:type="spellEnd"/>
      <w:r>
        <w:rPr>
          <w:sz w:val="28"/>
          <w:szCs w:val="28"/>
        </w:rPr>
        <w:t xml:space="preserve"> людей, </w:t>
      </w:r>
      <w:proofErr w:type="spellStart"/>
      <w:r>
        <w:rPr>
          <w:sz w:val="28"/>
          <w:szCs w:val="28"/>
        </w:rPr>
        <w:t>близьких</w:t>
      </w:r>
      <w:proofErr w:type="spellEnd"/>
      <w:r>
        <w:rPr>
          <w:sz w:val="28"/>
          <w:szCs w:val="28"/>
        </w:rPr>
        <w:t xml:space="preserve"> до себе за </w:t>
      </w:r>
      <w:proofErr w:type="spellStart"/>
      <w:r>
        <w:rPr>
          <w:sz w:val="28"/>
          <w:szCs w:val="28"/>
        </w:rPr>
        <w:t>життєвими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вподобаннями</w:t>
      </w:r>
      <w:proofErr w:type="spellEnd"/>
      <w:r>
        <w:rPr>
          <w:sz w:val="28"/>
          <w:szCs w:val="28"/>
        </w:rPr>
        <w:t>.</w:t>
      </w:r>
    </w:p>
    <w:p w:rsidR="00593F76" w:rsidRDefault="00593F76" w:rsidP="00593F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сучасній </w:t>
      </w:r>
      <w:proofErr w:type="spellStart"/>
      <w:r>
        <w:rPr>
          <w:sz w:val="28"/>
          <w:szCs w:val="28"/>
          <w:lang w:val="uk-UA"/>
        </w:rPr>
        <w:t>українскій</w:t>
      </w:r>
      <w:proofErr w:type="spellEnd"/>
      <w:r>
        <w:rPr>
          <w:sz w:val="28"/>
          <w:szCs w:val="28"/>
          <w:lang w:val="uk-UA"/>
        </w:rPr>
        <w:t xml:space="preserve"> освіті існує багато проблем, які хвилюють молодь і які потребують вирішення.</w:t>
      </w:r>
    </w:p>
    <w:p w:rsidR="00593F76" w:rsidRDefault="00593F76" w:rsidP="00593F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Перша з них —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зацікавлена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. Тому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великою </w:t>
      </w:r>
      <w:proofErr w:type="spellStart"/>
      <w:r>
        <w:rPr>
          <w:sz w:val="28"/>
          <w:szCs w:val="28"/>
        </w:rPr>
        <w:t>популярністю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гімназії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коледжі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ікуми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більшості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профільними</w:t>
      </w:r>
      <w:proofErr w:type="spellEnd"/>
      <w:r>
        <w:rPr>
          <w:sz w:val="28"/>
          <w:szCs w:val="28"/>
        </w:rPr>
        <w:t xml:space="preserve"> предметами. Та, на жаль, на </w:t>
      </w:r>
      <w:proofErr w:type="spellStart"/>
      <w:r>
        <w:rPr>
          <w:sz w:val="28"/>
          <w:szCs w:val="28"/>
        </w:rPr>
        <w:t>практиці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часто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ілюючі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відрізняються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суто</w:t>
      </w:r>
      <w:proofErr w:type="spellEnd"/>
      <w:r>
        <w:rPr>
          <w:sz w:val="28"/>
          <w:szCs w:val="28"/>
        </w:rPr>
        <w:t xml:space="preserve"> декларативно.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ільних</w:t>
      </w:r>
      <w:proofErr w:type="spellEnd"/>
      <w:r>
        <w:rPr>
          <w:sz w:val="28"/>
          <w:szCs w:val="28"/>
        </w:rPr>
        <w:t xml:space="preserve"> школах та </w:t>
      </w:r>
      <w:proofErr w:type="spellStart"/>
      <w:r>
        <w:rPr>
          <w:sz w:val="28"/>
          <w:szCs w:val="28"/>
        </w:rPr>
        <w:t>ліцеях</w:t>
      </w:r>
      <w:proofErr w:type="spellEnd"/>
      <w:r>
        <w:rPr>
          <w:sz w:val="28"/>
          <w:szCs w:val="28"/>
        </w:rPr>
        <w:t xml:space="preserve"> не все так </w:t>
      </w:r>
      <w:proofErr w:type="spellStart"/>
      <w:r>
        <w:rPr>
          <w:sz w:val="28"/>
          <w:szCs w:val="28"/>
        </w:rPr>
        <w:t>гарно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хотілося</w:t>
      </w:r>
      <w:proofErr w:type="spellEnd"/>
      <w:r>
        <w:rPr>
          <w:sz w:val="28"/>
          <w:szCs w:val="28"/>
        </w:rPr>
        <w:t xml:space="preserve"> б.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відійти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інварітивного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шкільного</w:t>
      </w:r>
      <w:proofErr w:type="spellEnd"/>
      <w:r>
        <w:rPr>
          <w:sz w:val="28"/>
          <w:szCs w:val="28"/>
        </w:rPr>
        <w:t xml:space="preserve"> плану, та й </w:t>
      </w:r>
      <w:proofErr w:type="spellStart"/>
      <w:r>
        <w:rPr>
          <w:sz w:val="28"/>
          <w:szCs w:val="28"/>
        </w:rPr>
        <w:t>робочі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гумові</w:t>
      </w:r>
      <w:proofErr w:type="spellEnd"/>
      <w:r>
        <w:rPr>
          <w:sz w:val="28"/>
          <w:szCs w:val="28"/>
        </w:rPr>
        <w:t xml:space="preserve">. Ось і доводиться </w:t>
      </w:r>
      <w:proofErr w:type="spellStart"/>
      <w:r>
        <w:rPr>
          <w:sz w:val="28"/>
          <w:szCs w:val="28"/>
        </w:rPr>
        <w:t>вчителям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дорогоцінні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обов’язковими</w:t>
      </w:r>
      <w:proofErr w:type="spellEnd"/>
      <w:r>
        <w:rPr>
          <w:sz w:val="28"/>
          <w:szCs w:val="28"/>
        </w:rPr>
        <w:t xml:space="preserve">, але не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навчальними</w:t>
      </w:r>
      <w:proofErr w:type="spellEnd"/>
      <w:r>
        <w:rPr>
          <w:sz w:val="28"/>
          <w:szCs w:val="28"/>
        </w:rPr>
        <w:t xml:space="preserve"> предметами.</w:t>
      </w:r>
    </w:p>
    <w:p w:rsidR="00593F76" w:rsidRDefault="00593F76" w:rsidP="00593F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менш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нагальною</w:t>
      </w:r>
      <w:proofErr w:type="spellEnd"/>
      <w:r>
        <w:rPr>
          <w:sz w:val="28"/>
          <w:szCs w:val="28"/>
        </w:rPr>
        <w:t xml:space="preserve"> проблемою є і </w:t>
      </w:r>
      <w:proofErr w:type="spellStart"/>
      <w:r>
        <w:rPr>
          <w:sz w:val="28"/>
          <w:szCs w:val="28"/>
        </w:rPr>
        <w:t>зовнішнє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деяким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пов’язане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попередньою</w:t>
      </w:r>
      <w:proofErr w:type="spellEnd"/>
      <w:r>
        <w:rPr>
          <w:sz w:val="28"/>
          <w:szCs w:val="28"/>
        </w:rPr>
        <w:t xml:space="preserve"> проблемою. </w:t>
      </w:r>
      <w:proofErr w:type="spellStart"/>
      <w:proofErr w:type="gram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непокоять</w:t>
      </w:r>
      <w:proofErr w:type="spellEnd"/>
      <w:r>
        <w:rPr>
          <w:sz w:val="28"/>
          <w:szCs w:val="28"/>
        </w:rPr>
        <w:t xml:space="preserve"> чутки про теми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. Складно </w:t>
      </w:r>
      <w:proofErr w:type="spellStart"/>
      <w:r>
        <w:rPr>
          <w:sz w:val="28"/>
          <w:szCs w:val="28"/>
        </w:rPr>
        <w:t>уявити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буде, коли, </w:t>
      </w:r>
      <w:proofErr w:type="spellStart"/>
      <w:r>
        <w:rPr>
          <w:sz w:val="28"/>
          <w:szCs w:val="28"/>
        </w:rPr>
        <w:t>незважаючи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нахили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здібності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однакові</w:t>
      </w:r>
      <w:proofErr w:type="spellEnd"/>
      <w:r>
        <w:rPr>
          <w:sz w:val="28"/>
          <w:szCs w:val="28"/>
        </w:rPr>
        <w:t xml:space="preserve"> тести, коли </w:t>
      </w:r>
      <w:proofErr w:type="spellStart"/>
      <w:r>
        <w:rPr>
          <w:sz w:val="28"/>
          <w:szCs w:val="28"/>
        </w:rPr>
        <w:t>майбутній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філолог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виконувати</w:t>
      </w:r>
      <w:proofErr w:type="spellEnd"/>
      <w:r>
        <w:rPr>
          <w:sz w:val="28"/>
          <w:szCs w:val="28"/>
        </w:rPr>
        <w:t xml:space="preserve"> роботу з </w:t>
      </w:r>
      <w:proofErr w:type="spellStart"/>
      <w:r>
        <w:rPr>
          <w:sz w:val="28"/>
          <w:szCs w:val="28"/>
        </w:rPr>
        <w:t>алгебри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майбутній</w:t>
      </w:r>
      <w:proofErr w:type="spellEnd"/>
      <w:r>
        <w:rPr>
          <w:sz w:val="28"/>
          <w:szCs w:val="28"/>
        </w:rPr>
        <w:t xml:space="preserve"> математик — роботу з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наша </w:t>
      </w:r>
      <w:proofErr w:type="spellStart"/>
      <w:r>
        <w:rPr>
          <w:sz w:val="28"/>
          <w:szCs w:val="28"/>
        </w:rPr>
        <w:t>країна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європейський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слід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Європі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місці</w:t>
      </w:r>
      <w:proofErr w:type="spellEnd"/>
      <w:r>
        <w:rPr>
          <w:sz w:val="28"/>
          <w:szCs w:val="28"/>
        </w:rPr>
        <w:t xml:space="preserve"> стоять </w:t>
      </w:r>
      <w:proofErr w:type="spellStart"/>
      <w:r>
        <w:rPr>
          <w:sz w:val="28"/>
          <w:szCs w:val="28"/>
        </w:rPr>
        <w:t>інтереси</w:t>
      </w:r>
      <w:proofErr w:type="spellEnd"/>
      <w:r>
        <w:rPr>
          <w:sz w:val="28"/>
          <w:szCs w:val="28"/>
        </w:rPr>
        <w:t xml:space="preserve"> людей.</w:t>
      </w:r>
    </w:p>
    <w:p w:rsidR="00593F76" w:rsidRDefault="00593F76" w:rsidP="00593F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Найважливішою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старшокласників</w:t>
      </w:r>
      <w:proofErr w:type="spellEnd"/>
      <w:r>
        <w:rPr>
          <w:sz w:val="28"/>
          <w:szCs w:val="28"/>
        </w:rPr>
        <w:t xml:space="preserve"> є проблема </w:t>
      </w:r>
      <w:proofErr w:type="spellStart"/>
      <w:r>
        <w:rPr>
          <w:sz w:val="28"/>
          <w:szCs w:val="28"/>
        </w:rPr>
        <w:t>вступу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успіху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залежить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усе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 уст </w:t>
      </w:r>
      <w:proofErr w:type="spellStart"/>
      <w:r>
        <w:rPr>
          <w:sz w:val="28"/>
          <w:szCs w:val="28"/>
        </w:rPr>
        <w:t>високопосадовців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лунають</w:t>
      </w:r>
      <w:proofErr w:type="spellEnd"/>
      <w:r>
        <w:rPr>
          <w:sz w:val="28"/>
          <w:szCs w:val="28"/>
        </w:rPr>
        <w:t xml:space="preserve"> гасла про </w:t>
      </w:r>
      <w:proofErr w:type="spellStart"/>
      <w:r>
        <w:rPr>
          <w:sz w:val="28"/>
          <w:szCs w:val="28"/>
        </w:rPr>
        <w:t>боротьбу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корупцією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поки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усе </w:t>
      </w:r>
      <w:proofErr w:type="spellStart"/>
      <w:r>
        <w:rPr>
          <w:sz w:val="28"/>
          <w:szCs w:val="28"/>
        </w:rPr>
        <w:t>залишається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повірити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прозорих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чесних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іспитів</w:t>
      </w:r>
      <w:proofErr w:type="spellEnd"/>
      <w:r>
        <w:rPr>
          <w:sz w:val="28"/>
          <w:szCs w:val="28"/>
        </w:rPr>
        <w:t xml:space="preserve"> нелегко.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хочуть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школярі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? Все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просто: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справедливих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.</w:t>
      </w:r>
    </w:p>
    <w:p w:rsidR="00593F76" w:rsidRDefault="00593F76" w:rsidP="00593F76">
      <w:pPr>
        <w:pStyle w:val="a3"/>
        <w:shd w:val="clear" w:color="auto" w:fill="FFFFFF"/>
        <w:spacing w:before="0" w:beforeAutospacing="0" w:after="0" w:afterAutospacing="0" w:line="343" w:lineRule="atLeas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Звичайно</w:t>
      </w:r>
      <w:proofErr w:type="spellEnd"/>
      <w:r>
        <w:rPr>
          <w:sz w:val="28"/>
          <w:szCs w:val="28"/>
        </w:rPr>
        <w:t xml:space="preserve">, проблем у </w:t>
      </w:r>
      <w:proofErr w:type="spellStart"/>
      <w:r>
        <w:rPr>
          <w:sz w:val="28"/>
          <w:szCs w:val="28"/>
        </w:rPr>
        <w:t>сучасній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освіті</w:t>
      </w:r>
      <w:proofErr w:type="spellEnd"/>
      <w:r>
        <w:rPr>
          <w:sz w:val="28"/>
          <w:szCs w:val="28"/>
        </w:rPr>
        <w:t xml:space="preserve"> немало.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і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рекомендовані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ледь</w:t>
      </w:r>
      <w:proofErr w:type="spellEnd"/>
      <w:r>
        <w:rPr>
          <w:sz w:val="28"/>
          <w:szCs w:val="28"/>
        </w:rPr>
        <w:t xml:space="preserve"> не на </w:t>
      </w:r>
      <w:proofErr w:type="spellStart"/>
      <w:r>
        <w:rPr>
          <w:sz w:val="28"/>
          <w:szCs w:val="28"/>
        </w:rPr>
        <w:t>кожній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 xml:space="preserve">, і сама система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школах.</w:t>
      </w:r>
    </w:p>
    <w:p w:rsidR="00593F76" w:rsidRDefault="00593F76" w:rsidP="00593F76">
      <w:pPr>
        <w:pStyle w:val="a3"/>
        <w:shd w:val="clear" w:color="auto" w:fill="FFFFFF"/>
        <w:spacing w:before="0" w:beforeAutospacing="0" w:after="0" w:afterAutospacing="0" w:line="343" w:lineRule="atLeast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. Та причина </w:t>
      </w:r>
      <w:proofErr w:type="spellStart"/>
      <w:r>
        <w:rPr>
          <w:sz w:val="28"/>
          <w:szCs w:val="28"/>
        </w:rPr>
        <w:t>більшості</w:t>
      </w:r>
      <w:proofErr w:type="spellEnd"/>
      <w:r>
        <w:rPr>
          <w:sz w:val="28"/>
          <w:szCs w:val="28"/>
        </w:rPr>
        <w:t xml:space="preserve"> з них, на </w:t>
      </w:r>
      <w:proofErr w:type="spellStart"/>
      <w:r>
        <w:rPr>
          <w:sz w:val="28"/>
          <w:szCs w:val="28"/>
        </w:rPr>
        <w:t>мій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погляд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криється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видають</w:t>
      </w:r>
      <w:proofErr w:type="spellEnd"/>
      <w:r>
        <w:rPr>
          <w:sz w:val="28"/>
          <w:szCs w:val="28"/>
        </w:rPr>
        <w:t xml:space="preserve"> теоретики,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викладачами</w:t>
      </w:r>
      <w:proofErr w:type="spellEnd"/>
      <w:r>
        <w:rPr>
          <w:sz w:val="28"/>
          <w:szCs w:val="28"/>
        </w:rPr>
        <w:t xml:space="preserve"> та школярами. Але не </w:t>
      </w:r>
      <w:proofErr w:type="spellStart"/>
      <w:r>
        <w:rPr>
          <w:sz w:val="28"/>
          <w:szCs w:val="28"/>
        </w:rPr>
        <w:t>слід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залежить</w:t>
      </w:r>
      <w:proofErr w:type="spellEnd"/>
      <w:r>
        <w:rPr>
          <w:sz w:val="28"/>
          <w:szCs w:val="28"/>
        </w:rPr>
        <w:t xml:space="preserve">, перш за все,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нас самих,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бажань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прагнень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Прекрасно коли освітній процес забезпечений ІКТ, але учитель несе в клас головне – свої знання і душевну доброту.</w:t>
      </w:r>
    </w:p>
    <w:p w:rsidR="00593F76" w:rsidRPr="00593F76" w:rsidRDefault="00593F76" w:rsidP="00593F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3F7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Що можна зробити </w:t>
      </w:r>
      <w:r w:rsidR="00A95A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 нашій країні</w:t>
      </w:r>
      <w:r w:rsidR="00A95A7D" w:rsidRPr="00593F7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593F7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прямо зараз</w:t>
      </w:r>
      <w:r w:rsidR="00536D8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593F76" w:rsidRPr="00593F76" w:rsidRDefault="00593F76" w:rsidP="00593F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93F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межах області (інститути ПДПО), держави.</w:t>
      </w:r>
    </w:p>
    <w:p w:rsidR="00593F76" w:rsidRPr="00593F76" w:rsidRDefault="00593F76" w:rsidP="00593F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Учитель це перш за все людина, яка теж має  потреби. Педагог має бути 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повністю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захоплен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им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своєю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діяльністю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, а не пошуками додаткових заробітків щоб вижити.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Педагог має бути другом, до якого 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учневі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підійти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написати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іякої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ієрархі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ї,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адже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рівних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ми – партнери! Для нових стосунків повинен бути готовий вчитель. </w:t>
      </w:r>
      <w:r w:rsidRPr="00593F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Для цього потрібно курси з абсолютно новим змістом і гідна зарплата.  </w:t>
      </w:r>
    </w:p>
    <w:p w:rsidR="00593F76" w:rsidRPr="00593F76" w:rsidRDefault="00593F76" w:rsidP="00593F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Увесь процес – від подачі документів і до отримання свідоцтва чи атестату – добре оптимізувати, без бюрократії. Активно використовувати інформаційні технології, 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спро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стити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овід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табелі, обхідні листи - 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електронн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. Весь доступ до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інформації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відбувається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Інтернет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електронні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картки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. У </w:t>
      </w:r>
      <w:proofErr w:type="gram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кожного</w:t>
      </w:r>
      <w:proofErr w:type="gram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учня середніх та старших класів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ма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є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бути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акаунт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системі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закладу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, де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знайти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всю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особисту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інформацію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поглянути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оцінки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93F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2.Створення спеціальних сервісних програм</w:t>
      </w:r>
    </w:p>
    <w:p w:rsidR="00593F76" w:rsidRPr="00593F76" w:rsidRDefault="00593F76" w:rsidP="00593F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93F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межах регіону, міста, школи.</w:t>
      </w:r>
    </w:p>
    <w:p w:rsidR="00593F76" w:rsidRPr="00593F76" w:rsidRDefault="00593F76" w:rsidP="00593F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Кожен вчитель  одразу дає дітям свій 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e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справді часто відповідає на надіслані запитання навіть пізно вночі. 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тель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має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знайти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для </w:t>
      </w:r>
      <w:proofErr w:type="gram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кожного</w:t>
      </w:r>
      <w:proofErr w:type="gram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учня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ільше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години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консультації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приходиш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сідаєш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разом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чител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ем і так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сидите,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поки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вирішите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проблему. </w:t>
      </w:r>
    </w:p>
    <w:p w:rsidR="00593F76" w:rsidRPr="00593F76" w:rsidRDefault="00593F76" w:rsidP="00593F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авдання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педагога 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зробити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уроки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нудними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ще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вати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відео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уроків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виклада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>ти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онлайн –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учень 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пропустив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щось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зрозумів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, є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можливість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переглянути</w:t>
      </w:r>
      <w:proofErr w:type="spellEnd"/>
      <w:r w:rsidRPr="00593F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93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93F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 Кожен педагог має бути впевненим користувачем ПК. Самоосвіта.</w:t>
      </w:r>
    </w:p>
    <w:p w:rsidR="00593F76" w:rsidRDefault="00593F76" w:rsidP="00593F76">
      <w:pPr>
        <w:shd w:val="clear" w:color="auto" w:fill="FFFFFF"/>
        <w:spacing w:after="360" w:line="405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val="uk-UA" w:eastAsia="ru-RU"/>
        </w:rPr>
      </w:pPr>
    </w:p>
    <w:sectPr w:rsidR="0059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A57"/>
    <w:multiLevelType w:val="multilevel"/>
    <w:tmpl w:val="D89C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91C16"/>
    <w:multiLevelType w:val="multilevel"/>
    <w:tmpl w:val="4A0C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A91480"/>
    <w:multiLevelType w:val="multilevel"/>
    <w:tmpl w:val="4F58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3D69A8"/>
    <w:multiLevelType w:val="multilevel"/>
    <w:tmpl w:val="234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64"/>
    <w:rsid w:val="00536D89"/>
    <w:rsid w:val="005464EE"/>
    <w:rsid w:val="00593F76"/>
    <w:rsid w:val="00654095"/>
    <w:rsid w:val="00A95A7D"/>
    <w:rsid w:val="00BA3321"/>
    <w:rsid w:val="00D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1507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2017-12-21T12:48:00Z</dcterms:created>
  <dcterms:modified xsi:type="dcterms:W3CDTF">2017-12-29T09:52:00Z</dcterms:modified>
</cp:coreProperties>
</file>