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A7F" w:rsidRDefault="00BD4A7F" w:rsidP="00BD4A7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B02D6">
        <w:rPr>
          <w:rFonts w:ascii="Times New Roman" w:hAnsi="Times New Roman" w:cs="Times New Roman"/>
          <w:b/>
          <w:sz w:val="28"/>
          <w:szCs w:val="28"/>
          <w:lang w:val="uk-UA"/>
        </w:rPr>
        <w:t>Бахмутська</w:t>
      </w:r>
      <w:proofErr w:type="spellEnd"/>
      <w:r w:rsidRPr="000B02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загальноосвітня школа – інтерна т І – ІІ ступенів №І</w:t>
      </w:r>
    </w:p>
    <w:p w:rsidR="00BD4A7F" w:rsidRDefault="00BD4A7F" w:rsidP="00BD4A7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4A7F" w:rsidRDefault="00BD4A7F" w:rsidP="00BD4A7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4A7F" w:rsidRDefault="00BD4A7F" w:rsidP="00BD4A7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4A7F" w:rsidRPr="000B02D6" w:rsidRDefault="00BD4A7F" w:rsidP="00BD4A7F">
      <w:pPr>
        <w:jc w:val="center"/>
        <w:rPr>
          <w:rFonts w:ascii="Times New Roman" w:hAnsi="Times New Roman" w:cs="Times New Roman"/>
          <w:b/>
          <w:color w:val="0070C0"/>
          <w:sz w:val="44"/>
          <w:szCs w:val="44"/>
          <w:lang w:val="uk-UA"/>
        </w:rPr>
      </w:pPr>
      <w:r w:rsidRPr="000B02D6">
        <w:rPr>
          <w:rFonts w:ascii="Times New Roman" w:hAnsi="Times New Roman" w:cs="Times New Roman"/>
          <w:b/>
          <w:color w:val="0070C0"/>
          <w:sz w:val="44"/>
          <w:szCs w:val="44"/>
          <w:lang w:val="uk-UA"/>
        </w:rPr>
        <w:t xml:space="preserve">РОЗРОБКА </w:t>
      </w:r>
    </w:p>
    <w:p w:rsidR="00BD4A7F" w:rsidRPr="000B02D6" w:rsidRDefault="00BD4A7F" w:rsidP="00BD4A7F">
      <w:pPr>
        <w:rPr>
          <w:rFonts w:ascii="Times New Roman" w:hAnsi="Times New Roman" w:cs="Times New Roman"/>
          <w:b/>
          <w:color w:val="0070C0"/>
          <w:sz w:val="44"/>
          <w:szCs w:val="44"/>
          <w:lang w:val="uk-UA"/>
        </w:rPr>
      </w:pPr>
      <w:r w:rsidRPr="000B02D6">
        <w:rPr>
          <w:rFonts w:ascii="Times New Roman" w:hAnsi="Times New Roman" w:cs="Times New Roman"/>
          <w:b/>
          <w:color w:val="0070C0"/>
          <w:sz w:val="44"/>
          <w:szCs w:val="44"/>
          <w:lang w:val="uk-UA"/>
        </w:rPr>
        <w:t xml:space="preserve">УРОКУ БІОЛОГІЇ ДЛЯ 7 КЛАСУ НА ТЕМУ </w:t>
      </w:r>
    </w:p>
    <w:p w:rsidR="00BD4A7F" w:rsidRPr="000B02D6" w:rsidRDefault="00BD4A7F" w:rsidP="00BD4A7F">
      <w:pPr>
        <w:rPr>
          <w:rFonts w:ascii="Times New Roman" w:hAnsi="Times New Roman" w:cs="Times New Roman"/>
          <w:b/>
          <w:sz w:val="44"/>
          <w:szCs w:val="44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EA8AD" wp14:editId="4BE9B3D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4A7F" w:rsidRPr="000B02D6" w:rsidRDefault="00BD4A7F" w:rsidP="00BD4A7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:lang w:val="uk-U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:lang w:val="uk-U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« РІЗНОМАНІТНІСТЬ ПТАХІВ»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hdvBzNACAACdBQAADgAAAAAAAAAAAAAAAAAuAgAAZHJzL2Uyb0RvYy54bWxQSwEC&#10;LQAUAAYACAAAACEAS4kmzdYAAAAFAQAADwAAAAAAAAAAAAAAAAAqBQAAZHJzL2Rvd25yZXYueG1s&#10;UEsFBgAAAAAEAAQA8wAAAC0GAAAAAA==&#10;" filled="f" stroked="f">
                <v:textbox style="mso-fit-shape-to-text:t">
                  <w:txbxContent>
                    <w:p w:rsidR="00BD4A7F" w:rsidRPr="000B02D6" w:rsidRDefault="00BD4A7F" w:rsidP="00BD4A7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:lang w:val="uk-UA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:lang w:val="uk-UA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« РІЗНОМАНІТНІСТЬ ПТАХІВ»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44"/>
          <w:szCs w:val="44"/>
          <w:lang w:val="uk-UA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A5F5E8" wp14:editId="7CD7B03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4A7F" w:rsidRPr="000B02D6" w:rsidRDefault="00BD4A7F" w:rsidP="00BD4A7F">
                            <w:pPr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72"/>
                                <w:szCs w:val="72"/>
                                <w:lang w:val="uk-U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CbXmkr0gIAAKQFAAAOAAAAAAAAAAAAAAAAAC4CAABkcnMvZTJvRG9jLnhtbFBL&#10;AQItABQABgAIAAAAIQBLiSbN1gAAAAUBAAAPAAAAAAAAAAAAAAAAACwFAABkcnMvZG93bnJldi54&#10;bWxQSwUGAAAAAAQABADzAAAALwYAAAAA&#10;" filled="f" stroked="f">
                <v:textbox style="mso-fit-shape-to-text:t">
                  <w:txbxContent>
                    <w:p w:rsidR="00BD4A7F" w:rsidRPr="000B02D6" w:rsidRDefault="00BD4A7F" w:rsidP="00BD4A7F">
                      <w:pPr>
                        <w:rPr>
                          <w:rFonts w:ascii="Times New Roman" w:hAnsi="Times New Roman" w:cs="Times New Roman"/>
                          <w:b/>
                          <w:spacing w:val="10"/>
                          <w:sz w:val="72"/>
                          <w:szCs w:val="72"/>
                          <w:lang w:val="uk-UA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D4A7F" w:rsidRDefault="00BD4A7F" w:rsidP="00BD4A7F">
      <w:pPr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BD4A7F" w:rsidRPr="000B02D6" w:rsidRDefault="00BD4A7F" w:rsidP="00BD4A7F">
      <w:pPr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BD4A7F" w:rsidRDefault="00BD4A7F" w:rsidP="00BD4A7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4A7F" w:rsidRPr="000B02D6" w:rsidRDefault="00BD4A7F" w:rsidP="00BD4A7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0B02D6">
        <w:rPr>
          <w:rFonts w:ascii="Times New Roman" w:hAnsi="Times New Roman" w:cs="Times New Roman"/>
          <w:sz w:val="32"/>
          <w:szCs w:val="32"/>
          <w:lang w:val="uk-UA"/>
        </w:rPr>
        <w:t>Підготувала і провела вчитель біології</w:t>
      </w:r>
    </w:p>
    <w:p w:rsidR="00BD4A7F" w:rsidRDefault="00BD4A7F" w:rsidP="00BD4A7F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0B02D6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     </w:t>
      </w:r>
      <w:r w:rsidRPr="000B02D6">
        <w:rPr>
          <w:rFonts w:ascii="Times New Roman" w:hAnsi="Times New Roman" w:cs="Times New Roman"/>
          <w:b/>
          <w:i/>
          <w:sz w:val="32"/>
          <w:szCs w:val="32"/>
          <w:lang w:val="uk-UA"/>
        </w:rPr>
        <w:t>БУРЯК ВАЛЕНТИНА ВОЛОДИМИРІВНА</w:t>
      </w:r>
    </w:p>
    <w:p w:rsidR="00BD4A7F" w:rsidRDefault="00BD4A7F" w:rsidP="00BD4A7F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798F9C72" wp14:editId="1571AE4A">
            <wp:simplePos x="0" y="0"/>
            <wp:positionH relativeFrom="column">
              <wp:posOffset>2767965</wp:posOffset>
            </wp:positionH>
            <wp:positionV relativeFrom="paragraph">
              <wp:posOffset>233680</wp:posOffset>
            </wp:positionV>
            <wp:extent cx="2857500" cy="2780030"/>
            <wp:effectExtent l="0" t="190500" r="0" b="172720"/>
            <wp:wrapTight wrapText="bothSides">
              <wp:wrapPolygon edited="0">
                <wp:start x="19728" y="-1480"/>
                <wp:lineTo x="4320" y="-1184"/>
                <wp:lineTo x="4320" y="1184"/>
                <wp:lineTo x="432" y="1480"/>
                <wp:lineTo x="432" y="22794"/>
                <wp:lineTo x="1296" y="22794"/>
                <wp:lineTo x="1440" y="22498"/>
                <wp:lineTo x="16704" y="20130"/>
                <wp:lineTo x="20736" y="18206"/>
                <wp:lineTo x="20592" y="-1480"/>
                <wp:lineTo x="19728" y="-1480"/>
              </wp:wrapPolygon>
            </wp:wrapTight>
            <wp:docPr id="3" name="Picture 5" descr="ANd9GcQU2_4kNUJtbGiMhkslKopHz1NTFgxE5tAciGAw53U5ggxz-T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56" name="Picture 5" descr="ANd9GcQU2_4kNUJtbGiMhkslKopHz1NTFgxE5tAciGAw53U5ggxz-Tw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8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isometricOffAxis1Right"/>
                      <a:lightRig rig="threePt" dir="t"/>
                    </a:scene3d>
                    <a:sp3d>
                      <a:bevelT prst="angle"/>
                    </a:sp3d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537FD83" wp14:editId="10056003">
            <wp:simplePos x="0" y="0"/>
            <wp:positionH relativeFrom="column">
              <wp:posOffset>-158750</wp:posOffset>
            </wp:positionH>
            <wp:positionV relativeFrom="paragraph">
              <wp:posOffset>365760</wp:posOffset>
            </wp:positionV>
            <wp:extent cx="2570480" cy="2430780"/>
            <wp:effectExtent l="152400" t="171450" r="153670" b="160020"/>
            <wp:wrapTight wrapText="bothSides">
              <wp:wrapPolygon edited="0">
                <wp:start x="-336" y="-61"/>
                <wp:lineTo x="-344" y="19067"/>
                <wp:lineTo x="-175" y="20410"/>
                <wp:lineTo x="788" y="21640"/>
                <wp:lineTo x="20009" y="21660"/>
                <wp:lineTo x="20167" y="21638"/>
                <wp:lineTo x="21754" y="21414"/>
                <wp:lineTo x="21870" y="15932"/>
                <wp:lineTo x="21678" y="1614"/>
                <wp:lineTo x="20154" y="-220"/>
                <wp:lineTo x="19657" y="-2883"/>
                <wp:lineTo x="299" y="-151"/>
                <wp:lineTo x="-336" y="-61"/>
              </wp:wrapPolygon>
            </wp:wrapTight>
            <wp:docPr id="4" name="Picture 7" descr="1xjoomzhjbwsow2ln26qkvf6m3ayxj09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7" descr="1xjoomzhjbwsow2ln26qkvf6m3ayxj09_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56085">
                      <a:off x="0" y="0"/>
                      <a:ext cx="257048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4A7F" w:rsidRDefault="00BD4A7F" w:rsidP="00BD4A7F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BD4A7F" w:rsidRDefault="00BD4A7F" w:rsidP="00BD4A7F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BD4A7F" w:rsidRDefault="00BD4A7F" w:rsidP="00BD4A7F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BD4A7F" w:rsidRPr="000B02D6" w:rsidRDefault="00BD4A7F" w:rsidP="00BD4A7F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BD4A7F" w:rsidRDefault="00BD4A7F" w:rsidP="00BD4A7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4A7F" w:rsidRDefault="00BD4A7F" w:rsidP="00BD4A7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4A7F" w:rsidRPr="00BD4A7F" w:rsidRDefault="00BD4A7F" w:rsidP="00B61EAA">
      <w:pPr>
        <w:rPr>
          <w:rFonts w:ascii="Times New Roman" w:hAnsi="Times New Roman" w:cs="Times New Roman"/>
          <w:b/>
          <w:bCs/>
          <w:color w:val="FF0000"/>
          <w:sz w:val="32"/>
          <w:szCs w:val="32"/>
          <w:lang w:val="uk-UA"/>
        </w:rPr>
      </w:pPr>
    </w:p>
    <w:p w:rsidR="00BD4A7F" w:rsidRDefault="00BD4A7F" w:rsidP="00B61EAA">
      <w:pPr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</w:p>
    <w:p w:rsidR="00BD4A7F" w:rsidRDefault="00BD4A7F" w:rsidP="00B61EAA">
      <w:pPr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</w:p>
    <w:p w:rsidR="00B61EAA" w:rsidRPr="00310AD9" w:rsidRDefault="00B61EAA" w:rsidP="00B61EAA">
      <w:pPr>
        <w:rPr>
          <w:rFonts w:ascii="Times New Roman" w:hAnsi="Times New Roman" w:cs="Times New Roman"/>
          <w:b/>
          <w:bCs/>
          <w:color w:val="0070C0"/>
          <w:sz w:val="32"/>
          <w:szCs w:val="32"/>
          <w:lang w:val="uk-UA"/>
        </w:rPr>
      </w:pPr>
      <w:r w:rsidRPr="00FC3EFD">
        <w:rPr>
          <w:rFonts w:ascii="Times New Roman" w:hAnsi="Times New Roman" w:cs="Times New Roman"/>
          <w:b/>
          <w:bCs/>
          <w:color w:val="FF0000"/>
          <w:sz w:val="32"/>
          <w:szCs w:val="32"/>
        </w:rPr>
        <w:lastRenderedPageBreak/>
        <w:t>Тема:</w:t>
      </w:r>
      <w:r>
        <w:rPr>
          <w:rFonts w:ascii="Times New Roman" w:hAnsi="Times New Roman" w:cs="Times New Roman"/>
          <w:b/>
          <w:bCs/>
          <w:color w:val="FF0000"/>
          <w:sz w:val="32"/>
          <w:szCs w:val="32"/>
          <w:lang w:val="uk-UA"/>
        </w:rPr>
        <w:t xml:space="preserve"> </w:t>
      </w:r>
      <w:r w:rsidRPr="00FC3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0AD9">
        <w:rPr>
          <w:rFonts w:ascii="Times New Roman" w:hAnsi="Times New Roman" w:cs="Times New Roman"/>
          <w:b/>
          <w:bCs/>
          <w:color w:val="0070C0"/>
          <w:sz w:val="32"/>
          <w:szCs w:val="32"/>
        </w:rPr>
        <w:t>Р</w:t>
      </w:r>
      <w:proofErr w:type="gramEnd"/>
      <w:r w:rsidRPr="00310AD9">
        <w:rPr>
          <w:rFonts w:ascii="Times New Roman" w:hAnsi="Times New Roman" w:cs="Times New Roman"/>
          <w:b/>
          <w:bCs/>
          <w:color w:val="0070C0"/>
          <w:sz w:val="32"/>
          <w:szCs w:val="32"/>
        </w:rPr>
        <w:t>ізноманітність</w:t>
      </w:r>
      <w:proofErr w:type="spellEnd"/>
      <w:r w:rsidRPr="00310AD9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</w:t>
      </w:r>
      <w:proofErr w:type="spellStart"/>
      <w:r w:rsidRPr="00310AD9">
        <w:rPr>
          <w:rFonts w:ascii="Times New Roman" w:hAnsi="Times New Roman" w:cs="Times New Roman"/>
          <w:b/>
          <w:bCs/>
          <w:color w:val="0070C0"/>
          <w:sz w:val="32"/>
          <w:szCs w:val="32"/>
        </w:rPr>
        <w:t>птахів</w:t>
      </w:r>
      <w:proofErr w:type="spellEnd"/>
      <w:r w:rsidRPr="00310AD9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. Роль у </w:t>
      </w:r>
      <w:proofErr w:type="spellStart"/>
      <w:r w:rsidRPr="00310AD9">
        <w:rPr>
          <w:rFonts w:ascii="Times New Roman" w:hAnsi="Times New Roman" w:cs="Times New Roman"/>
          <w:b/>
          <w:bCs/>
          <w:color w:val="0070C0"/>
          <w:sz w:val="32"/>
          <w:szCs w:val="32"/>
        </w:rPr>
        <w:t>природі</w:t>
      </w:r>
      <w:proofErr w:type="spellEnd"/>
      <w:r w:rsidRPr="00310AD9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та </w:t>
      </w:r>
      <w:proofErr w:type="spellStart"/>
      <w:r w:rsidRPr="00310AD9">
        <w:rPr>
          <w:rFonts w:ascii="Times New Roman" w:hAnsi="Times New Roman" w:cs="Times New Roman"/>
          <w:b/>
          <w:bCs/>
          <w:color w:val="0070C0"/>
          <w:sz w:val="32"/>
          <w:szCs w:val="32"/>
        </w:rPr>
        <w:t>значення</w:t>
      </w:r>
      <w:proofErr w:type="spellEnd"/>
      <w:r w:rsidRPr="00310AD9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в </w:t>
      </w:r>
      <w:proofErr w:type="spellStart"/>
      <w:r w:rsidRPr="00310AD9">
        <w:rPr>
          <w:rFonts w:ascii="Times New Roman" w:hAnsi="Times New Roman" w:cs="Times New Roman"/>
          <w:b/>
          <w:bCs/>
          <w:color w:val="0070C0"/>
          <w:sz w:val="32"/>
          <w:szCs w:val="32"/>
        </w:rPr>
        <w:t>житті</w:t>
      </w:r>
      <w:proofErr w:type="spellEnd"/>
      <w:r w:rsidRPr="00310AD9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</w:t>
      </w:r>
      <w:proofErr w:type="spellStart"/>
      <w:r w:rsidRPr="00310AD9">
        <w:rPr>
          <w:rFonts w:ascii="Times New Roman" w:hAnsi="Times New Roman" w:cs="Times New Roman"/>
          <w:b/>
          <w:bCs/>
          <w:color w:val="0070C0"/>
          <w:sz w:val="32"/>
          <w:szCs w:val="32"/>
        </w:rPr>
        <w:t>людини</w:t>
      </w:r>
      <w:proofErr w:type="spellEnd"/>
      <w:r w:rsidRPr="00310AD9">
        <w:rPr>
          <w:rFonts w:ascii="Times New Roman" w:hAnsi="Times New Roman" w:cs="Times New Roman"/>
          <w:b/>
          <w:bCs/>
          <w:color w:val="0070C0"/>
          <w:sz w:val="32"/>
          <w:szCs w:val="32"/>
          <w:lang w:val="uk-UA"/>
        </w:rPr>
        <w:t>.</w:t>
      </w:r>
    </w:p>
    <w:p w:rsidR="00B61EAA" w:rsidRPr="00310AD9" w:rsidRDefault="00B61EAA" w:rsidP="00B61EAA">
      <w:pPr>
        <w:rPr>
          <w:rFonts w:ascii="Times New Roman" w:hAnsi="Times New Roman" w:cs="Times New Roman"/>
          <w:b/>
          <w:bCs/>
          <w:color w:val="FF0000"/>
          <w:sz w:val="32"/>
          <w:szCs w:val="32"/>
          <w:lang w:val="uk-UA"/>
        </w:rPr>
      </w:pPr>
      <w:r w:rsidRPr="00310AD9">
        <w:rPr>
          <w:rFonts w:ascii="Times New Roman" w:hAnsi="Times New Roman" w:cs="Times New Roman"/>
          <w:b/>
          <w:bCs/>
          <w:color w:val="FF0000"/>
          <w:sz w:val="32"/>
          <w:szCs w:val="32"/>
          <w:lang w:val="uk-UA"/>
        </w:rPr>
        <w:t>Мета:</w:t>
      </w:r>
    </w:p>
    <w:p w:rsidR="00B61EAA" w:rsidRPr="00310AD9" w:rsidRDefault="00B61EAA" w:rsidP="00B61EAA">
      <w:pPr>
        <w:rPr>
          <w:rFonts w:ascii="Times New Roman" w:hAnsi="Times New Roman" w:cs="Times New Roman"/>
          <w:color w:val="333300"/>
          <w:sz w:val="28"/>
          <w:szCs w:val="28"/>
          <w:lang w:val="uk-UA"/>
        </w:rPr>
      </w:pPr>
      <w:r w:rsidRPr="00FC3EFD">
        <w:rPr>
          <w:rFonts w:ascii="Times New Roman" w:hAnsi="Times New Roman" w:cs="Times New Roman"/>
          <w:b/>
          <w:i/>
          <w:color w:val="333300"/>
          <w:sz w:val="28"/>
          <w:szCs w:val="28"/>
          <w:lang w:val="uk-UA"/>
        </w:rPr>
        <w:t xml:space="preserve">Освітня. </w:t>
      </w:r>
      <w:r w:rsidRPr="00FC3EFD">
        <w:rPr>
          <w:rFonts w:ascii="Times New Roman" w:hAnsi="Times New Roman" w:cs="Times New Roman"/>
          <w:color w:val="333300"/>
          <w:sz w:val="28"/>
          <w:szCs w:val="28"/>
          <w:lang w:val="uk-UA"/>
        </w:rPr>
        <w:t>Поширити знання учнів про різноманітність</w:t>
      </w:r>
      <w:r>
        <w:rPr>
          <w:rFonts w:ascii="Times New Roman" w:hAnsi="Times New Roman" w:cs="Times New Roman"/>
          <w:color w:val="333300"/>
          <w:sz w:val="28"/>
          <w:szCs w:val="28"/>
          <w:lang w:val="uk-UA"/>
        </w:rPr>
        <w:t xml:space="preserve"> птахів</w:t>
      </w:r>
      <w:r w:rsidRPr="00FC3EFD">
        <w:rPr>
          <w:rFonts w:ascii="Times New Roman" w:hAnsi="Times New Roman" w:cs="Times New Roman"/>
          <w:color w:val="333300"/>
          <w:sz w:val="28"/>
          <w:szCs w:val="28"/>
          <w:lang w:val="uk-UA"/>
        </w:rPr>
        <w:t xml:space="preserve">, розкрити </w:t>
      </w:r>
      <w:r>
        <w:rPr>
          <w:rFonts w:ascii="Times New Roman" w:hAnsi="Times New Roman" w:cs="Times New Roman"/>
          <w:color w:val="333300"/>
          <w:sz w:val="28"/>
          <w:szCs w:val="28"/>
          <w:lang w:val="uk-UA"/>
        </w:rPr>
        <w:t>їхню роль  у природі та житті</w:t>
      </w:r>
      <w:r w:rsidRPr="00FC3EFD">
        <w:rPr>
          <w:rFonts w:ascii="Times New Roman" w:hAnsi="Times New Roman" w:cs="Times New Roman"/>
          <w:color w:val="333300"/>
          <w:sz w:val="28"/>
          <w:szCs w:val="28"/>
          <w:lang w:val="uk-UA"/>
        </w:rPr>
        <w:t xml:space="preserve"> людини;  продовжити формувати вміння узагальнювати, зіставляти, аналізувати, робити висновки, застосувати одержані теоретичні знання на практиці  в особистому житті.</w:t>
      </w:r>
      <w:r w:rsidRPr="00FC3EFD">
        <w:rPr>
          <w:rFonts w:ascii="Times New Roman" w:hAnsi="Times New Roman" w:cs="Times New Roman"/>
          <w:color w:val="333300"/>
          <w:sz w:val="28"/>
          <w:szCs w:val="28"/>
          <w:lang w:val="uk-UA"/>
        </w:rPr>
        <w:br/>
      </w:r>
      <w:r w:rsidRPr="00FC3EFD">
        <w:rPr>
          <w:rFonts w:ascii="Times New Roman" w:hAnsi="Times New Roman" w:cs="Times New Roman"/>
          <w:b/>
          <w:i/>
          <w:color w:val="333300"/>
          <w:sz w:val="28"/>
          <w:szCs w:val="28"/>
          <w:lang w:val="uk-UA"/>
        </w:rPr>
        <w:t>Розвиваюча.</w:t>
      </w:r>
      <w:r w:rsidRPr="00FC3EFD">
        <w:rPr>
          <w:rFonts w:ascii="Times New Roman" w:hAnsi="Times New Roman" w:cs="Times New Roman"/>
          <w:color w:val="333300"/>
          <w:sz w:val="28"/>
          <w:szCs w:val="28"/>
        </w:rPr>
        <w:t> </w:t>
      </w:r>
      <w:r w:rsidRPr="00FC3EFD">
        <w:rPr>
          <w:rFonts w:ascii="Times New Roman" w:hAnsi="Times New Roman" w:cs="Times New Roman"/>
          <w:color w:val="333300"/>
          <w:sz w:val="28"/>
          <w:szCs w:val="28"/>
          <w:lang w:val="uk-UA"/>
        </w:rPr>
        <w:t xml:space="preserve">Розвивати творчу активність, пізнавальні інтереси, пам’ять, логічне мислення, інтуїцію, вміння спостерігати.  </w:t>
      </w:r>
      <w:r w:rsidRPr="00FC3EFD">
        <w:rPr>
          <w:rFonts w:ascii="Times New Roman" w:hAnsi="Times New Roman" w:cs="Times New Roman"/>
          <w:color w:val="333300"/>
          <w:sz w:val="28"/>
          <w:szCs w:val="28"/>
          <w:lang w:val="uk-UA"/>
        </w:rPr>
        <w:br/>
      </w:r>
      <w:r w:rsidRPr="00FC3EFD">
        <w:rPr>
          <w:rFonts w:ascii="Times New Roman" w:hAnsi="Times New Roman" w:cs="Times New Roman"/>
          <w:b/>
          <w:i/>
          <w:color w:val="333300"/>
          <w:sz w:val="28"/>
          <w:szCs w:val="28"/>
          <w:lang w:val="uk-UA"/>
        </w:rPr>
        <w:t>Виховна.</w:t>
      </w:r>
      <w:r w:rsidRPr="00FC3EFD">
        <w:rPr>
          <w:rFonts w:ascii="Times New Roman" w:hAnsi="Times New Roman" w:cs="Times New Roman"/>
          <w:color w:val="333300"/>
          <w:sz w:val="28"/>
          <w:szCs w:val="28"/>
        </w:rPr>
        <w:t> </w:t>
      </w:r>
      <w:r w:rsidRPr="00310AD9">
        <w:rPr>
          <w:rFonts w:ascii="Times New Roman" w:hAnsi="Times New Roman" w:cs="Times New Roman"/>
          <w:color w:val="333300"/>
          <w:sz w:val="28"/>
          <w:szCs w:val="28"/>
          <w:lang w:val="uk-UA"/>
        </w:rPr>
        <w:t>Виховувати бережливе ставлення до птахів, що живуть у дикій природі та птахів, яких людина приручила; сприяти екологічному вихованню та екологічної культурі поведінки.</w:t>
      </w:r>
    </w:p>
    <w:p w:rsidR="00B61EAA" w:rsidRPr="00FC3EFD" w:rsidRDefault="00B61EAA" w:rsidP="00B61EAA">
      <w:pPr>
        <w:rPr>
          <w:rFonts w:ascii="Times New Roman" w:eastAsia="Calibri" w:hAnsi="Times New Roman" w:cs="Times New Roman"/>
          <w:color w:val="333300"/>
          <w:sz w:val="28"/>
          <w:szCs w:val="28"/>
          <w:lang w:val="uk-UA"/>
        </w:rPr>
      </w:pPr>
      <w:r w:rsidRPr="00FC3EFD">
        <w:rPr>
          <w:rFonts w:ascii="Times New Roman" w:eastAsia="Calibri" w:hAnsi="Times New Roman" w:cs="Times New Roman"/>
          <w:b/>
          <w:i/>
          <w:color w:val="333300"/>
          <w:sz w:val="28"/>
          <w:szCs w:val="28"/>
          <w:lang w:val="uk-UA"/>
        </w:rPr>
        <w:t xml:space="preserve">Обладнання: </w:t>
      </w:r>
      <w:r w:rsidRPr="00FC3EFD">
        <w:rPr>
          <w:rFonts w:ascii="Times New Roman" w:hAnsi="Times New Roman" w:cs="Times New Roman"/>
          <w:color w:val="333300"/>
          <w:sz w:val="28"/>
          <w:szCs w:val="28"/>
          <w:lang w:val="uk-UA"/>
        </w:rPr>
        <w:t>таблиці</w:t>
      </w:r>
      <w:r w:rsidRPr="00FC3EFD">
        <w:rPr>
          <w:rFonts w:ascii="Times New Roman" w:eastAsia="Calibri" w:hAnsi="Times New Roman" w:cs="Times New Roman"/>
          <w:color w:val="333300"/>
          <w:sz w:val="28"/>
          <w:szCs w:val="28"/>
          <w:lang w:val="uk-UA"/>
        </w:rPr>
        <w:t xml:space="preserve"> з теми, фотографії, комп’ютер, проектор</w:t>
      </w:r>
      <w:r>
        <w:rPr>
          <w:rFonts w:ascii="Times New Roman" w:hAnsi="Times New Roman" w:cs="Times New Roman"/>
          <w:color w:val="333300"/>
          <w:sz w:val="28"/>
          <w:szCs w:val="28"/>
          <w:lang w:val="uk-UA"/>
        </w:rPr>
        <w:t xml:space="preserve">, мультимедійна презентація, відеоролик,виготовлені годівнички </w:t>
      </w:r>
    </w:p>
    <w:p w:rsidR="00B61EAA" w:rsidRPr="00FC3EFD" w:rsidRDefault="00B61EAA" w:rsidP="00B61EAA">
      <w:pPr>
        <w:rPr>
          <w:rFonts w:ascii="Times New Roman" w:eastAsia="Calibri" w:hAnsi="Times New Roman" w:cs="Times New Roman"/>
          <w:color w:val="333300"/>
          <w:sz w:val="28"/>
          <w:szCs w:val="28"/>
          <w:lang w:val="uk-UA"/>
        </w:rPr>
      </w:pPr>
      <w:r w:rsidRPr="00FC3EFD">
        <w:rPr>
          <w:rFonts w:ascii="Times New Roman" w:eastAsia="Calibri" w:hAnsi="Times New Roman" w:cs="Times New Roman"/>
          <w:b/>
          <w:i/>
          <w:color w:val="333300"/>
          <w:sz w:val="28"/>
          <w:szCs w:val="28"/>
          <w:lang w:val="uk-UA"/>
        </w:rPr>
        <w:t>Тип уроку:</w:t>
      </w:r>
      <w:r w:rsidRPr="00FC3EFD">
        <w:rPr>
          <w:rFonts w:ascii="Times New Roman" w:eastAsia="Calibri" w:hAnsi="Times New Roman" w:cs="Times New Roman"/>
          <w:b/>
          <w:color w:val="333300"/>
          <w:sz w:val="28"/>
          <w:szCs w:val="28"/>
          <w:lang w:val="uk-UA"/>
        </w:rPr>
        <w:t xml:space="preserve"> </w:t>
      </w:r>
      <w:r w:rsidRPr="00FC3EFD">
        <w:rPr>
          <w:rFonts w:ascii="Times New Roman" w:eastAsia="Calibri" w:hAnsi="Times New Roman" w:cs="Times New Roman"/>
          <w:color w:val="333300"/>
          <w:sz w:val="28"/>
          <w:szCs w:val="28"/>
          <w:lang w:val="uk-UA"/>
        </w:rPr>
        <w:t>вивчення нового матеріалу</w:t>
      </w:r>
    </w:p>
    <w:p w:rsidR="00B61EAA" w:rsidRPr="00B61EAA" w:rsidRDefault="00B61EAA" w:rsidP="00B61EAA">
      <w:pPr>
        <w:spacing w:line="240" w:lineRule="auto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1EA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Методи та прийоми :</w:t>
      </w:r>
    </w:p>
    <w:p w:rsidR="00B61EAA" w:rsidRPr="00B61EAA" w:rsidRDefault="00B61EAA" w:rsidP="00B61EAA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t>1.Інформаційно- рецептивний:</w:t>
      </w:r>
    </w:p>
    <w:p w:rsidR="00B61EAA" w:rsidRPr="00B61EAA" w:rsidRDefault="00B61EAA" w:rsidP="00B61EAA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t>а) словесний: розповідь-пояснення, опис, бесіда, повідомлення учнів, робота з підручником.</w:t>
      </w:r>
    </w:p>
    <w:p w:rsidR="00B61EAA" w:rsidRPr="00B61EAA" w:rsidRDefault="00B61EAA" w:rsidP="00B61EAA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t>б) наочний: ілюстрація, демонстрація</w:t>
      </w:r>
    </w:p>
    <w:p w:rsidR="00B61EAA" w:rsidRPr="00B61EAA" w:rsidRDefault="00B61EAA" w:rsidP="00B61EAA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Прийоми навчання: виклад інформації, пояснення, активізація уваги та мислення, одержання з тексту та ілюстрацій нових знань</w:t>
      </w:r>
    </w:p>
    <w:p w:rsidR="00B61EAA" w:rsidRPr="00B61EAA" w:rsidRDefault="00B61EAA" w:rsidP="00B61EAA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2.Репродуктивний. </w:t>
      </w:r>
    </w:p>
    <w:p w:rsidR="00B61EAA" w:rsidRPr="00B61EAA" w:rsidRDefault="00B61EAA" w:rsidP="00B61EAA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Прийоми навчання: подання матеріалу в готовому вигляді, конкретизація і закріплення вже набутих знань у формі  біологічного   диктанту, ігор на слайдах.</w:t>
      </w:r>
    </w:p>
    <w:p w:rsidR="00B61EAA" w:rsidRPr="00B61EAA" w:rsidRDefault="00B61EAA" w:rsidP="00B61EAA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t>Проблемно</w:t>
      </w:r>
      <w:proofErr w:type="spellEnd"/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пошуковий: постановка проблемного питання.</w:t>
      </w:r>
    </w:p>
    <w:p w:rsidR="00B61EAA" w:rsidRPr="00B61EAA" w:rsidRDefault="00B61EAA" w:rsidP="00B61EAA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Прийоми навчання: постановка взаємопов’язаних проблемних запитань, активізація уваги та мислення.</w:t>
      </w:r>
    </w:p>
    <w:p w:rsidR="00B61EAA" w:rsidRPr="00B61EAA" w:rsidRDefault="00B61EAA" w:rsidP="00B61EAA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t>4.Візуальний: складання схеми.</w:t>
      </w:r>
    </w:p>
    <w:p w:rsidR="00B61EAA" w:rsidRPr="00B61EAA" w:rsidRDefault="00B61EAA" w:rsidP="00B61EAA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t>5.Сугестивний: застосування різних видів мистецтва –  спів птахів, малюнки про природу</w:t>
      </w:r>
    </w:p>
    <w:p w:rsidR="00B61EAA" w:rsidRPr="00B61EAA" w:rsidRDefault="00B61EAA" w:rsidP="00B61EAA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6.Релаксопедичний: психологічне розвантаження у формі динамічної </w:t>
      </w:r>
      <w:proofErr w:type="spellStart"/>
      <w:r w:rsidRPr="00B61EAA">
        <w:rPr>
          <w:rFonts w:ascii="Times New Roman" w:eastAsia="Calibri" w:hAnsi="Times New Roman" w:cs="Times New Roman"/>
          <w:sz w:val="28"/>
          <w:szCs w:val="28"/>
          <w:lang w:val="uk-UA"/>
        </w:rPr>
        <w:t>фізкультхвилинки</w:t>
      </w:r>
      <w:proofErr w:type="spellEnd"/>
    </w:p>
    <w:p w:rsidR="00B61EAA" w:rsidRPr="00B61EAA" w:rsidRDefault="00B61EAA" w:rsidP="00B61EAA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a3"/>
        <w:tblW w:w="10632" w:type="dxa"/>
        <w:tblInd w:w="-601" w:type="dxa"/>
        <w:tblLook w:val="04A0" w:firstRow="1" w:lastRow="0" w:firstColumn="1" w:lastColumn="0" w:noHBand="0" w:noVBand="1"/>
      </w:tblPr>
      <w:tblGrid>
        <w:gridCol w:w="8506"/>
        <w:gridCol w:w="2126"/>
      </w:tblGrid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k-UA"/>
              </w:rPr>
              <w:t>План уроку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lang w:val="uk-UA"/>
              </w:rPr>
              <w:t>1. Організаційний момент. (слайд 1)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Слово вчителя: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Доброго дня!  Продзвенів дзвінок і це значить, що ми готові до нових відкриттів.  Приємно бачити, що у  вас  гарний настрій, думаю  він не залишить нас упродовж усього уроку. Бажаю , діти , вам успіхів і сподіваюсь на плідну співпрацю.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ІІ. Мотивація навчальної діяльності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Мені зірка відкрила секрет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на вушко шепнула здаля: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 Є на світі багато планет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найкраща планета – Земля!»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Діти, поясніть думку автора цього вірша.( Наша Земля життєдайна планета. Тут існує багато живих істот.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Так дійсно, діти, саме на нашій планеті Земля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соловейко співає,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лелека кружляє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 на рослинах плоди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     Збирають  птахи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Сьогодні я вас запрошую зазирнути в чудову країну птахів України і світу  та більше дізнатися про життя гомінкого царства.</w:t>
            </w:r>
            <w:r w:rsidRPr="00B966C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 w:bidi="th-TH"/>
              </w:rPr>
              <w:t xml:space="preserve"> Птахи — прекрасні створіння природи. Вони приваблюють нас своїм забарвленням,  піснями,за ними цікаво спостерігати. Погодьтеся, що їх легко любити.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 -1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Тема нашого уроку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 Різноманітність птахів. Роль у природі та житті людини</w:t>
            </w:r>
            <w:r w:rsidRPr="00B966C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»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- 2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k-UA"/>
              </w:rPr>
              <w:t>План уроку:</w:t>
            </w:r>
          </w:p>
          <w:p w:rsidR="00B61EAA" w:rsidRPr="00B966C0" w:rsidRDefault="00B61EAA" w:rsidP="009C573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Різноманітність птахів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 </w:t>
            </w:r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2. Значення птахів в природі та   житті людини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  </w:t>
            </w:r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3. Охорона птахів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-3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 xml:space="preserve">Девіз нашого кроку: 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B966C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Птахи – частина природи, 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без яких її краса була б неповною»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А девіз нашої роботи є такі слова: «Почую – не забуду, побачу – запам’ятаю, зроблю – зрозумію»  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того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шоб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забути, запам’ятати та зрозуміти, давайте повторимо необхідний матеріал з теми « Птахи»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ьогодні індивідуально по картці буде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працювати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Лагер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</w:t>
            </w:r>
            <w:r w:rsidRPr="00B966C0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ми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вами проведемо біологічну розми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нку у вигляді цифрового диктанту. 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 слайді ви бачите твердження, їх 10. Серед них є вірні, а є невірні. Якщо ви погоджуєтесь з твердженням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то його номер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ставте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графу « Так»,  , якщо не погоджуєтесь – с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тавте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графу     « Ні»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- 4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lastRenderedPageBreak/>
              <w:t>Біологі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чна розминка ( Гра « Так »чи « Н</w:t>
            </w:r>
            <w:r w:rsidRPr="00B966C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і»)   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1.Птахи мають зуби 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2. Птахи - холоднокровні тварини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3. Серце птахів – чотирикамерне 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4. У птахів відсутній сечовий міхур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5. Шийний відділ складається з одного хребця 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6. У птахів два кола кровообігу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7. У птахів немає шлунка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8. У птахів повільне вивільнення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 У птахів подвійне дихання</w:t>
            </w:r>
          </w:p>
          <w:p w:rsidR="00B61EAA" w:rsidRPr="00B966C0" w:rsidRDefault="00B61EAA" w:rsidP="009C573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Кістки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легкі, в середині 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наповнені повітрям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Відповіді:   “+” -  3 ,4 ,6,  9, 10;          “ -”  - 1, 2, 5 , 7,8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Слайд 5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Сезонні явища у житті птахів.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Діти,птахи – це унікальні вищі тварини, які добре пристосувалися до різних умов життя. У житті птахів спостерігаються сезонні явища, пов’язані зі зміною різних пор року. 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Діти давайте згадаємо н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які групи поділяються птахи?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Залежно від того, як птахи реагують на сезонні зміни, їх поділяють на осілих, кочових і перелітних.  </w:t>
            </w:r>
            <w:r w:rsidRPr="00B966C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ab/>
            </w:r>
          </w:p>
          <w:p w:rsidR="00B61EAA" w:rsidRPr="00B966C0" w:rsidRDefault="00B61EAA" w:rsidP="009C5733">
            <w:pPr>
              <w:ind w:left="540"/>
              <w:jc w:val="both"/>
              <w:rPr>
                <w:rFonts w:ascii="Times New Roman" w:hAnsi="Times New Roman" w:cs="Times New Roman"/>
                <w:iCs/>
                <w:color w:val="3333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iCs/>
                <w:color w:val="333300"/>
                <w:sz w:val="28"/>
                <w:szCs w:val="28"/>
                <w:lang w:val="uk-UA"/>
              </w:rPr>
              <w:t xml:space="preserve">Осілі – птахи, які протягом року живуть в одній місцевості. </w:t>
            </w:r>
          </w:p>
          <w:p w:rsidR="00B61EAA" w:rsidRPr="00B966C0" w:rsidRDefault="00B61EAA" w:rsidP="009C5733">
            <w:pPr>
              <w:ind w:firstLine="540"/>
              <w:jc w:val="both"/>
              <w:rPr>
                <w:rFonts w:ascii="Times New Roman" w:hAnsi="Times New Roman" w:cs="Times New Roman"/>
                <w:iCs/>
                <w:color w:val="3333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iCs/>
                <w:color w:val="333300"/>
                <w:sz w:val="28"/>
                <w:szCs w:val="28"/>
                <w:lang w:val="uk-UA"/>
              </w:rPr>
              <w:t>Кочові птахи – це птахи, які з настанням зими, об’єднуючись у невеликі, зграї , поступово мігрують на південь у пошуках їжі.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iCs/>
                <w:color w:val="3333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iCs/>
                <w:color w:val="333300"/>
                <w:sz w:val="28"/>
                <w:szCs w:val="28"/>
                <w:lang w:val="uk-UA"/>
              </w:rPr>
              <w:t>Перелітні птахи – це ті, які регулярно відлітають з місць гніздування на зимівлю в цілком певні місця, як правило , в теплі краї.</w:t>
            </w:r>
            <w:r>
              <w:rPr>
                <w:rFonts w:ascii="Times New Roman" w:hAnsi="Times New Roman" w:cs="Times New Roman"/>
                <w:iCs/>
                <w:color w:val="333300"/>
                <w:sz w:val="28"/>
                <w:szCs w:val="28"/>
                <w:lang w:val="uk-UA"/>
              </w:rPr>
              <w:t xml:space="preserve"> Діти наводять приклади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- 6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2E6D45" w:rsidRDefault="00B61EAA" w:rsidP="009C5733">
            <w:pPr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Діти, ви знає</w:t>
            </w:r>
            <w:r w:rsidRPr="002E6D4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те, що на кожному уроці у нас працює рубрика « Це цікаво знати» Сьогодні Суворова Євгенія підготувала для вас цікаву інформацію « 12 фактів з життя птахів.»</w:t>
            </w:r>
          </w:p>
          <w:p w:rsidR="00B61EAA" w:rsidRPr="00B966C0" w:rsidRDefault="00B61EAA" w:rsidP="009C5733">
            <w:pPr>
              <w:ind w:firstLine="426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Виступ учня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цікавою інформацією у рубриці « Цікаві факти про птахів.» </w:t>
            </w:r>
            <w:r w:rsidRPr="00B966C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( Суворова Є.)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- 7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IV. Вивчення теми уроку</w:t>
            </w:r>
          </w:p>
          <w:p w:rsidR="00B61EAA" w:rsidRPr="00B966C0" w:rsidRDefault="00B61EAA" w:rsidP="009C573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k-UA"/>
              </w:rPr>
              <w:t xml:space="preserve">Різноманітність птахів. </w:t>
            </w:r>
            <w:proofErr w:type="spellStart"/>
            <w:r w:rsidRPr="00B966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k-UA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’</w:t>
            </w:r>
            <w:proofErr w:type="spellStart"/>
            <w:r w:rsidRPr="00B966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k-UA"/>
              </w:rPr>
              <w:t>ютерна</w:t>
            </w:r>
            <w:proofErr w:type="spellEnd"/>
            <w:r w:rsidRPr="00B966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k-UA"/>
              </w:rPr>
              <w:t xml:space="preserve"> презентація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Клас птахи налічує понад  9700 видів, </w:t>
            </w:r>
            <w:proofErr w:type="spellStart"/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іх</w:t>
            </w:r>
            <w:proofErr w:type="spellEnd"/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загальна кількість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</w:t>
            </w:r>
            <w:proofErr w:type="spellStart"/>
            <w:r w:rsidRPr="00DE3AFD">
              <w:rPr>
                <w:rFonts w:ascii="Times New Roman" w:hAnsi="Times New Roman" w:cs="Times New Roman"/>
                <w:bCs/>
                <w:sz w:val="28"/>
                <w:szCs w:val="28"/>
              </w:rPr>
              <w:t>емлі</w:t>
            </w:r>
            <w:proofErr w:type="spellEnd"/>
            <w:r w:rsidRPr="00DE3A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</w:t>
            </w:r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100млрд особин. На території України живуть понад 350 видів осілих, кочових і перелітних птахів.</w:t>
            </w:r>
          </w:p>
          <w:p w:rsidR="00B61EAA" w:rsidRPr="00B966C0" w:rsidRDefault="00B61EAA" w:rsidP="009C5733">
            <w:pPr>
              <w:tabs>
                <w:tab w:val="left" w:pos="36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Кла</w:t>
            </w:r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 Птахи поділяється на три </w:t>
            </w:r>
            <w:proofErr w:type="spellStart"/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надряди</w:t>
            </w:r>
            <w:proofErr w:type="spellEnd"/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  <w:r w:rsidRPr="00B966C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8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Птахи – Пінгві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ни,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Безкілеві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Кілегруді</w:t>
            </w:r>
            <w:proofErr w:type="spellEnd"/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Слайд - 9</w:t>
            </w:r>
          </w:p>
        </w:tc>
      </w:tr>
      <w:tr w:rsidR="00B61EAA" w:rsidRPr="00916B6A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Пінгвіни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 своєрідні птахи, які мешкають біля берегів далекої Антарктиді і живуть в суворих кліматичних умовах. Передні кінцівки у них видозмінені на еластичні  ласти , які слугують для плавання. Вони не вміють літати, і  бігати, на суходолі пінгвіни пересуваються незграбно, а ось у воді чудово плавають і пірнають.  Живуть тисячними колоніями, де утворюють пари. Знесене  яйце самка і самець по черзі  тримають на лапках і прикривають його шкірною складкою черевця , своєрідною сумкою.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Пінгвінята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як тільки появляються з яйця, швидко пірнають у воду, там тепліше.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Слайд 10 - 14</w:t>
            </w:r>
          </w:p>
        </w:tc>
      </w:tr>
      <w:tr w:rsidR="00B61EAA" w:rsidRPr="00916B6A" w:rsidTr="009C5733">
        <w:trPr>
          <w:trHeight w:val="541"/>
        </w:trPr>
        <w:tc>
          <w:tcPr>
            <w:tcW w:w="8506" w:type="dxa"/>
          </w:tcPr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Безкілеві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птахи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Безкілевих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птахів належать Африканські страуси, Американські страуси - Нанду Австралійські  Ему та Ківі.  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Слайди 15 - 19</w:t>
            </w:r>
          </w:p>
        </w:tc>
      </w:tr>
      <w:tr w:rsidR="00B61EAA" w:rsidRPr="00916B6A" w:rsidTr="009C5733">
        <w:tc>
          <w:tcPr>
            <w:tcW w:w="8506" w:type="dxa"/>
          </w:tcPr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Кілегруді</w:t>
            </w:r>
            <w:proofErr w:type="spellEnd"/>
          </w:p>
          <w:p w:rsidR="00B61EAA" w:rsidRDefault="00B61EAA" w:rsidP="009C5733">
            <w:pPr>
              <w:pStyle w:val="a6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Надряд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Кілегрудих</w:t>
            </w:r>
            <w:proofErr w:type="spellEnd"/>
            <w:r>
              <w:rPr>
                <w:sz w:val="28"/>
              </w:rPr>
              <w:t xml:space="preserve"> птахів налічує багато рядів. Характерною особливістю є наявність добре розвиненого кіля та грудини, що свідчить про здатність представників </w:t>
            </w:r>
            <w:proofErr w:type="spellStart"/>
            <w:r>
              <w:rPr>
                <w:sz w:val="28"/>
              </w:rPr>
              <w:t>надряду</w:t>
            </w:r>
            <w:proofErr w:type="spellEnd"/>
            <w:r>
              <w:rPr>
                <w:sz w:val="28"/>
              </w:rPr>
              <w:t xml:space="preserve"> до польоту.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Слайд -20</w:t>
            </w:r>
          </w:p>
        </w:tc>
      </w:tr>
      <w:tr w:rsidR="00B61EAA" w:rsidRPr="00AE121A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Гусеподібні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- 21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proofErr w:type="spellStart"/>
            <w:r w:rsidRPr="00B966C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Памятники</w:t>
            </w:r>
            <w:proofErr w:type="spellEnd"/>
            <w:r w:rsidRPr="00B966C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 xml:space="preserve"> птахам. 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Виступ Назаренко Г.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Слайд - 22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Ряд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Журавлеподібні</w:t>
            </w:r>
            <w:proofErr w:type="spellEnd"/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- 23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Ряд Лелекоподібні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Слайд 24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Вчитель 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Діти, з давніх –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давен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наш український народ обожнював лелек і вважали їх своїми народними символами. Про це вам розповість </w:t>
            </w:r>
            <w:proofErr w:type="spellStart"/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Пастарнак</w:t>
            </w:r>
            <w:proofErr w:type="spellEnd"/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Роман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Вчитель: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ще яких птахів ми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вважаем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своїми символами? 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Коваленко Віктор – про солов’я, зозулю 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k-UA"/>
              </w:rPr>
              <w:t xml:space="preserve">Музична </w:t>
            </w:r>
            <w:proofErr w:type="spellStart"/>
            <w:r w:rsidRPr="00B966C0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k-UA"/>
              </w:rPr>
              <w:t>фізкультхвилинка</w:t>
            </w:r>
            <w:proofErr w:type="spellEnd"/>
            <w:r w:rsidRPr="00B966C0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k-UA"/>
              </w:rPr>
              <w:t xml:space="preserve">!  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25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Станція юних орнітологів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Діти, сьогодні у нас буде працювати дослідницька станція орнітологів.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Хто такі орнітологи? ( Це вчені, які вивчають і досліджують птахів) Сьогодні ви будете в ролі вчених – орнітологів. Працювати будемо в трійках. Перша трійка буде досліджувати ряд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Соколоподібних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Совоподібних, друга трійка вивчатиме ряд Куроподібних, а третя трійка – ряд Горобцеподібних. Ваша задача, прочитавши текст параграфа 22 – виявити:</w:t>
            </w:r>
          </w:p>
          <w:p w:rsidR="00B61EAA" w:rsidRPr="00B966C0" w:rsidRDefault="00B61EAA" w:rsidP="009C573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Види птахів певного ряду;</w:t>
            </w:r>
          </w:p>
          <w:p w:rsidR="00B61EAA" w:rsidRPr="00B966C0" w:rsidRDefault="00B61EAA" w:rsidP="009C573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існування;</w:t>
            </w:r>
          </w:p>
          <w:p w:rsidR="00B61EAA" w:rsidRPr="00B966C0" w:rsidRDefault="00B61EAA" w:rsidP="009C573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Характерні ознаки;</w:t>
            </w:r>
          </w:p>
          <w:p w:rsidR="00B61EAA" w:rsidRPr="00B966C0" w:rsidRDefault="00B61EAA" w:rsidP="009C573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Значення.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На це вам відводиться 2 – 3 хв.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Слайд - 26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Ряд </w:t>
            </w:r>
            <w:proofErr w:type="spellStart"/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Соколоподібні</w:t>
            </w:r>
            <w:proofErr w:type="spellEnd"/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група: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СавенкоД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Коваленко В.,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Лагер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-27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Ряд Совоподібні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Слайд-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28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Ряд Куроподібні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група: Суворова Є, Назаренко Г,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Пастарнак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-30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Ряд Горобцеподібні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ІІІ група: Чорній Д,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Кривобоков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О,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Рябінін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Слайд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31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3. Значення птахів</w:t>
            </w:r>
          </w:p>
          <w:p w:rsidR="00B61EAA" w:rsidRPr="00B966C0" w:rsidRDefault="00B61EAA" w:rsidP="009C573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Значення птахів на нашій планеті важко оцінити. Важко оцінити в тонах, метрах, те щастя, яке сповнює нас, коли ми слухаємо пісні птахів, те бажання відірватися від землі й підкорити небо, що з’явилося ще у стародавніх людей, які спостерігали за польотом птахів. Недаремно люди свої мрії літати виражали в піснях. Наприклад: знаменитий співак Анатолій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Солов’яненко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співал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B61EAA" w:rsidRPr="00B966C0" w:rsidRDefault="00B61EAA" w:rsidP="009C573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72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Птахи – справжня окраса природи.</w:t>
            </w:r>
          </w:p>
          <w:p w:rsidR="00F30408" w:rsidRPr="00F30408" w:rsidRDefault="00F30408" w:rsidP="00F304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3040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Дивлюсь я на небо та й думку гадаю:</w:t>
            </w:r>
          </w:p>
          <w:p w:rsidR="00F30408" w:rsidRPr="00F30408" w:rsidRDefault="00F30408" w:rsidP="00F304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3040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Чому я не сокіл, чому не літаю,</w:t>
            </w:r>
          </w:p>
          <w:p w:rsidR="00F30408" w:rsidRPr="00F30408" w:rsidRDefault="00F30408" w:rsidP="00F304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3040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Чому мені, Боже, ти крилець не дав?</w:t>
            </w:r>
          </w:p>
          <w:p w:rsidR="00F30408" w:rsidRPr="0046720D" w:rsidRDefault="00F30408" w:rsidP="00F304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3040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Я б землю покинув і в небо злітав.                                                  </w:t>
            </w:r>
          </w:p>
          <w:p w:rsidR="00F30408" w:rsidRPr="00F30408" w:rsidRDefault="00F30408" w:rsidP="009C573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  <w:lang w:val="uk-UA"/>
              </w:rPr>
            </w:pPr>
            <w:r w:rsidRPr="00F3040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  <w:lang w:val="uk-UA"/>
              </w:rPr>
              <w:t>Птахи – справжня окраса природи.</w:t>
            </w:r>
            <w:bookmarkStart w:id="0" w:name="_GoBack"/>
            <w:bookmarkEnd w:id="0"/>
          </w:p>
          <w:p w:rsidR="00F30408" w:rsidRDefault="00B61EAA" w:rsidP="009C573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Значення птахів.</w:t>
            </w:r>
          </w:p>
          <w:p w:rsidR="00F30408" w:rsidRPr="00F30408" w:rsidRDefault="00F30408" w:rsidP="009C5733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- </w:t>
            </w:r>
            <w:r w:rsidRPr="00F30408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Птахи стали  чудовою моделлю для конструкторів літаків та сучасних лайнерів. І першим поштовхом</w:t>
            </w:r>
            <w:r w:rsidRPr="00F3040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 w:rsidRPr="00F30408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до цього стало спостереження за летом пернатих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;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складова частина природних угруповань; 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є ланкою у ланцюгах живлення;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сприяють у розповсюдженні насіння рослин; А чи знаєте ви, що птахи можуть посадити ліс? Тоді послухайте, що вам розповість Суворова Євгенія.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джерело м’яса, яєць, пуху, пера;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пташиний послід – необхідне добриво;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запилюють квіти;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біологічний метод – відлякування соколами інших птахів від виноградників;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декоративне (насолода від співу і зовнішнього вигляду);</w:t>
            </w:r>
          </w:p>
          <w:p w:rsidR="00B61EAA" w:rsidRPr="00B966C0" w:rsidRDefault="00B61EAA" w:rsidP="009C573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 регулюють чисельність шкідливих комах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гризунів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яйця застосовують в лікувальних цілях, </w:t>
            </w:r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для миття волосся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</w:t>
            </w:r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виведення плям на одязі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61EAA" w:rsidRPr="00B966C0" w:rsidRDefault="00B61EAA" w:rsidP="009C573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 є санітарами природи.</w:t>
            </w:r>
          </w:p>
          <w:p w:rsidR="00B61EAA" w:rsidRPr="00B966C0" w:rsidRDefault="00B61EAA" w:rsidP="009C5733">
            <w:pPr>
              <w:ind w:firstLine="708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35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B61EA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 xml:space="preserve"> Охорона птахів 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Птахи наші справжні друзі і помічники.</w:t>
            </w:r>
          </w:p>
          <w:p w:rsidR="00B61EAA" w:rsidRPr="00B966C0" w:rsidRDefault="00B61EAA" w:rsidP="009C573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Птахи супроводжують людину все життя,  ми з вами бачимо їх кожен день. Але дуже часто забуваємо , що вони такі ж живі істоти, як і ми з вами, але набагато слабші за нас. І тому потребують  нашої допомоги, піклування і охорони.</w:t>
            </w:r>
          </w:p>
          <w:p w:rsidR="00B61EAA" w:rsidRPr="00B966C0" w:rsidRDefault="00B61EAA" w:rsidP="009C573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Нажаль  з кожним роком все більше видів птахів  зменшується за чисельністю, багато птахів стали рідкісними, або зовсім зникають ( на сьогодні повністю зникло близько 200 видів) щоб запобігти зникненню птахів, їх заносять до Червоної книги і охороняють. </w:t>
            </w:r>
          </w:p>
          <w:p w:rsidR="00B61EAA" w:rsidRPr="00B966C0" w:rsidRDefault="00B61EAA" w:rsidP="009C573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 пропоную вам передивитись відеоряд « Птахи Червоної книги»</w:t>
            </w:r>
          </w:p>
          <w:p w:rsidR="00B61EAA" w:rsidRPr="00B966C0" w:rsidRDefault="00B61EAA" w:rsidP="009C5733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охорону птахів необхідно пам’ятати завжди і стежити за тим, щоб ніхто не руйнував їхніх гнізд, не здіймав галасу в місцях гніздування, не наближався до пташок, які насиджують яйця. 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Неможна заради забав виловлювати птахів, тримати їх в неволі.</w:t>
            </w:r>
          </w:p>
          <w:p w:rsidR="00B61EAA" w:rsidRPr="00B966C0" w:rsidRDefault="00B61EAA" w:rsidP="009C5733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Ось, послухайте звертання пійманої пташини.                                  (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Кривобоков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і Савенко Д. інсценують вірш)</w:t>
            </w:r>
          </w:p>
          <w:p w:rsidR="00B61EAA" w:rsidRPr="00B966C0" w:rsidRDefault="00B61EAA" w:rsidP="009C5733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Щоб птахи допомогли людині виростити та зберегти вражай потрібно  їх приваблювати. Розвішувати штучні домівки – </w:t>
            </w:r>
          </w:p>
          <w:p w:rsidR="00B61EAA" w:rsidRPr="00B966C0" w:rsidRDefault="00B61EAA" w:rsidP="009C5733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Шпаківні, дуплянки, синичники.  </w:t>
            </w:r>
          </w:p>
          <w:p w:rsidR="00B61EAA" w:rsidRPr="00B966C0" w:rsidRDefault="00B61EAA" w:rsidP="009C5733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Діти, дуже важливо для птахів наша з вами підтримка взимку, коли для зимуючих птахів не вистачає корму. Звісно, птахи гинуть не від холоду, а від голоду, пому необхідно  підгодовувати птахів  в холодну пору року.</w:t>
            </w:r>
          </w:p>
          <w:p w:rsidR="00B61EAA" w:rsidRPr="00B966C0" w:rsidRDefault="00B61EAA" w:rsidP="009C5733">
            <w:pPr>
              <w:ind w:firstLine="70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Вірш – Чорній Даша.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ожний рік,  у січні  ми проводимо акцію « Нагодуй пташину взимку». Сьогодні у нас міні – акція . Хлопці нашого класу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Рябінін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Даніїл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Коваленко Віктор і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Кривобоков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 зробили годівнички для птахів. Інші учні принесли корм, тому  після уроків  ми з вами вийдемо зі школи і розвісимо ці годівнички на шкільному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подвірї</w:t>
            </w:r>
            <w:proofErr w:type="spellEnd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="005F2F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Б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удемо стежи</w:t>
            </w:r>
            <w:r w:rsidR="005F2F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ти, щоб вони не булі пусті та спостерігати які птахи прилітають до годівниць</w:t>
            </w:r>
          </w:p>
          <w:p w:rsidR="00B61EAA" w:rsidRPr="00B966C0" w:rsidRDefault="00B61EAA" w:rsidP="009C573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Слайд 36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37</w:t>
            </w: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38</w:t>
            </w: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val="uk-UA"/>
              </w:rPr>
              <w:t>V Закріплення навчального матеріалу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val="uk-UA"/>
              </w:rPr>
              <w:t>Гра « Кращий знавець птахів»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Команда « Ластівка» - </w:t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Команда « Сокіл» -</w:t>
            </w:r>
          </w:p>
          <w:p w:rsidR="005F2F49" w:rsidRPr="00B966C0" w:rsidRDefault="005F2F49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Тур -  « Що кому до смаку» і « Де хто живе»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Слайди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-41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тур  -« Знайти відповідність» і « Хто зайвий»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Слайд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-42 -43 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Тур -– « Відгадай чий голосок»</w:t>
            </w: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44 -47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IV Тур – </w:t>
            </w:r>
            <w:proofErr w:type="spellStart"/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Сенкан</w:t>
            </w:r>
            <w:proofErr w:type="spellEnd"/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48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VI Рефлексія</w:t>
            </w:r>
          </w:p>
          <w:p w:rsidR="00B61EAA" w:rsidRPr="00B966C0" w:rsidRDefault="00B61EAA" w:rsidP="009C5733">
            <w:pPr>
              <w:pStyle w:val="a6"/>
              <w:ind w:left="360"/>
              <w:rPr>
                <w:sz w:val="28"/>
              </w:rPr>
            </w:pPr>
            <w:r w:rsidRPr="00B966C0">
              <w:rPr>
                <w:sz w:val="28"/>
              </w:rPr>
              <w:lastRenderedPageBreak/>
              <w:t>- Що нового та корисного ви дізналися протягом уроку?</w:t>
            </w:r>
          </w:p>
          <w:p w:rsidR="00B61EAA" w:rsidRPr="00B966C0" w:rsidRDefault="00B61EAA" w:rsidP="009C5733">
            <w:pPr>
              <w:pStyle w:val="a6"/>
              <w:ind w:left="360"/>
              <w:rPr>
                <w:sz w:val="28"/>
              </w:rPr>
            </w:pPr>
            <w:r w:rsidRPr="00B966C0">
              <w:rPr>
                <w:sz w:val="28"/>
              </w:rPr>
              <w:t>- Чи зміниться ваша поведінка в природі, ваше ставлення до навколишнього?</w:t>
            </w:r>
          </w:p>
          <w:p w:rsidR="00B61EAA" w:rsidRDefault="00B61EAA" w:rsidP="009C5733">
            <w:pPr>
              <w:pStyle w:val="a6"/>
              <w:ind w:left="360"/>
              <w:rPr>
                <w:sz w:val="28"/>
              </w:rPr>
            </w:pPr>
            <w:r>
              <w:rPr>
                <w:sz w:val="28"/>
              </w:rPr>
              <w:t xml:space="preserve">Я прошу зачитати звернення для всіх присутніх Савенко Дашу, яке вона самостійно  склала </w:t>
            </w:r>
          </w:p>
          <w:p w:rsidR="00B61EAA" w:rsidRPr="0046720D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72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Прошу вас, тільки не забувати:</w:t>
            </w:r>
          </w:p>
          <w:p w:rsidR="00B61EAA" w:rsidRPr="0046720D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72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Кожна пташина варта любові.</w:t>
            </w:r>
          </w:p>
          <w:p w:rsidR="00B61EAA" w:rsidRPr="0046720D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72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Кожного дня і кожну хвилину</w:t>
            </w:r>
          </w:p>
          <w:p w:rsidR="00B61EAA" w:rsidRPr="0046720D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72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Оберігайте всяку пташину.</w:t>
            </w:r>
          </w:p>
          <w:p w:rsidR="00B61EAA" w:rsidRPr="0046720D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72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Тільки добра їм потрібно бажати</w:t>
            </w:r>
          </w:p>
          <w:p w:rsidR="00B61EAA" w:rsidRPr="0046720D" w:rsidRDefault="00B61EAA" w:rsidP="009C573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72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 ніколи  не ображати!</w:t>
            </w:r>
          </w:p>
          <w:p w:rsidR="00B61EAA" w:rsidRPr="00B966C0" w:rsidRDefault="00B61EAA" w:rsidP="009C5733">
            <w:pPr>
              <w:pStyle w:val="a6"/>
              <w:ind w:left="360"/>
              <w:rPr>
                <w:sz w:val="28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Слайд 49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Default="00B61EAA" w:rsidP="009C573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lastRenderedPageBreak/>
              <w:t>VII Підсумки. Оцінювання учнів.</w:t>
            </w:r>
          </w:p>
          <w:p w:rsidR="00B61EAA" w:rsidRPr="00B966C0" w:rsidRDefault="00B61EAA" w:rsidP="00CD1FC2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1EAA" w:rsidRPr="00B966C0" w:rsidTr="009C5733">
        <w:tc>
          <w:tcPr>
            <w:tcW w:w="8506" w:type="dxa"/>
          </w:tcPr>
          <w:p w:rsidR="00B61EAA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6C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VII</w:t>
            </w:r>
            <w:r w:rsidRPr="00B96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Домашнє завдання:</w:t>
            </w:r>
          </w:p>
          <w:p w:rsidR="00B61EAA" w:rsidRPr="001137F1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37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1.Опрацювати § 22; повторити  § 20</w:t>
            </w:r>
            <w:r w:rsidRPr="001137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2.Скласти кросворд  з використанням опорних термінів теми </w:t>
            </w:r>
            <w:r w:rsidR="005F2F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</w:t>
            </w:r>
            <w:r w:rsidRPr="001137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 Птахи»</w:t>
            </w:r>
          </w:p>
          <w:p w:rsidR="00B61EAA" w:rsidRPr="001137F1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37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Підготувати презентації  « Птахи нашої місцевості»</w:t>
            </w:r>
            <w:r w:rsidRPr="001137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</w:p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Слайд  50</w:t>
            </w:r>
          </w:p>
        </w:tc>
      </w:tr>
      <w:tr w:rsidR="00B61EAA" w:rsidRPr="00B966C0" w:rsidTr="009C5733">
        <w:tc>
          <w:tcPr>
            <w:tcW w:w="8506" w:type="dxa"/>
          </w:tcPr>
          <w:p w:rsidR="00B61EAA" w:rsidRPr="00B966C0" w:rsidRDefault="00B61EAA" w:rsidP="009C5733">
            <w:pPr>
              <w:pStyle w:val="a5"/>
              <w:spacing w:before="0" w:beforeAutospacing="0" w:after="15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1EAA" w:rsidRPr="00B966C0" w:rsidRDefault="00B61EAA" w:rsidP="009C57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61EAA" w:rsidRPr="00310AD9" w:rsidRDefault="00B61EAA" w:rsidP="00B61EAA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429CE" w:rsidRPr="00B61EAA" w:rsidRDefault="002429CE">
      <w:pPr>
        <w:rPr>
          <w:lang w:val="uk-UA"/>
        </w:rPr>
      </w:pPr>
    </w:p>
    <w:sectPr w:rsidR="002429CE" w:rsidRPr="00B61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933B5"/>
    <w:multiLevelType w:val="hybridMultilevel"/>
    <w:tmpl w:val="5B5C624E"/>
    <w:lvl w:ilvl="0" w:tplc="481021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46F0A"/>
    <w:multiLevelType w:val="hybridMultilevel"/>
    <w:tmpl w:val="FBCA1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17A5C"/>
    <w:multiLevelType w:val="hybridMultilevel"/>
    <w:tmpl w:val="A3BAA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47C20"/>
    <w:multiLevelType w:val="hybridMultilevel"/>
    <w:tmpl w:val="06C63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33C7D"/>
    <w:multiLevelType w:val="hybridMultilevel"/>
    <w:tmpl w:val="B4F82FC6"/>
    <w:lvl w:ilvl="0" w:tplc="05C2258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EDB84658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317A84A8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9672FD0E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971C8D06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AA82B0AE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AA72601C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6DFE08F2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712641B8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FAF"/>
    <w:rsid w:val="002429CE"/>
    <w:rsid w:val="00324FAF"/>
    <w:rsid w:val="005F2F49"/>
    <w:rsid w:val="00B61EAA"/>
    <w:rsid w:val="00BD4A7F"/>
    <w:rsid w:val="00CD1FC2"/>
    <w:rsid w:val="00F3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1EA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61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B61EAA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B61EAA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styleId="a8">
    <w:name w:val="Strong"/>
    <w:basedOn w:val="a0"/>
    <w:uiPriority w:val="22"/>
    <w:qFormat/>
    <w:rsid w:val="00B61E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1EA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61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B61EAA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B61EAA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styleId="a8">
    <w:name w:val="Strong"/>
    <w:basedOn w:val="a0"/>
    <w:uiPriority w:val="22"/>
    <w:qFormat/>
    <w:rsid w:val="00B61E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1777</Words>
  <Characters>10132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BIOLOGY</dc:creator>
  <cp:keywords/>
  <dc:description/>
  <cp:lastModifiedBy>BIOLOGY</cp:lastModifiedBy>
  <cp:revision>7</cp:revision>
  <dcterms:created xsi:type="dcterms:W3CDTF">2017-12-12T06:41:00Z</dcterms:created>
  <dcterms:modified xsi:type="dcterms:W3CDTF">2017-12-12T06:59:00Z</dcterms:modified>
</cp:coreProperties>
</file>