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10" w:rsidRDefault="00687D10" w:rsidP="00C753C6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22584" cy="1327639"/>
            <wp:effectExtent l="19050" t="0" r="1366" b="0"/>
            <wp:docPr id="2" name="Рисунок 1" descr="image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5).jpg"/>
                    <pic:cNvPicPr/>
                  </pic:nvPicPr>
                  <pic:blipFill>
                    <a:blip r:embed="rId5" cstate="print"/>
                    <a:srcRect l="-1801" t="20118" r="33239" b="15030"/>
                    <a:stretch>
                      <a:fillRect/>
                    </a:stretch>
                  </pic:blipFill>
                  <pic:spPr>
                    <a:xfrm>
                      <a:off x="0" y="0"/>
                      <a:ext cx="1122584" cy="132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6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Зігуля Наталія Олександрівна</w:t>
      </w:r>
    </w:p>
    <w:p w:rsidR="00687D10" w:rsidRPr="002461D6" w:rsidRDefault="00687D10" w:rsidP="002461D6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61D6">
        <w:rPr>
          <w:rFonts w:ascii="Times New Roman" w:hAnsi="Times New Roman" w:cs="Times New Roman"/>
          <w:b/>
          <w:sz w:val="24"/>
          <w:szCs w:val="24"/>
          <w:lang w:val="uk-UA"/>
        </w:rPr>
        <w:t>Дефектолог, вчитель початкових класів</w:t>
      </w:r>
    </w:p>
    <w:p w:rsidR="002461D6" w:rsidRDefault="002461D6" w:rsidP="002461D6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1D6">
        <w:rPr>
          <w:rFonts w:ascii="Times New Roman" w:hAnsi="Times New Roman" w:cs="Times New Roman"/>
          <w:b/>
          <w:sz w:val="24"/>
          <w:szCs w:val="24"/>
          <w:lang w:val="uk-UA"/>
        </w:rPr>
        <w:t>Гірська обласна спеціальна загальноосвітня школа-інтернат</w:t>
      </w:r>
    </w:p>
    <w:p w:rsidR="00C753C6" w:rsidRPr="002461D6" w:rsidRDefault="00C753C6" w:rsidP="00C753C6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2461D6">
        <w:rPr>
          <w:rFonts w:ascii="Times New Roman" w:hAnsi="Times New Roman" w:cs="Times New Roman"/>
          <w:b/>
          <w:sz w:val="32"/>
          <w:szCs w:val="32"/>
        </w:rPr>
        <w:t>План-конспект уроку математики у 1 класі</w:t>
      </w:r>
    </w:p>
    <w:p w:rsidR="00C753C6" w:rsidRPr="00687D10" w:rsidRDefault="00C753C6" w:rsidP="00C753C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87D10">
        <w:rPr>
          <w:rFonts w:ascii="Times New Roman" w:hAnsi="Times New Roman" w:cs="Times New Roman"/>
          <w:b/>
          <w:sz w:val="28"/>
          <w:szCs w:val="28"/>
        </w:rPr>
        <w:t>Тема уроку. Число 10. Запис числа10.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687D10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C753C6">
        <w:rPr>
          <w:rFonts w:ascii="Times New Roman" w:hAnsi="Times New Roman" w:cs="Times New Roman"/>
          <w:sz w:val="28"/>
          <w:szCs w:val="28"/>
        </w:rPr>
        <w:t xml:space="preserve"> вивчення нового матеріалу.</w:t>
      </w:r>
    </w:p>
    <w:p w:rsidR="00C753C6" w:rsidRDefault="00A261A9" w:rsidP="00C753C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 w:rsidR="00C753C6" w:rsidRPr="00C753C6">
        <w:rPr>
          <w:rFonts w:ascii="Times New Roman" w:hAnsi="Times New Roman" w:cs="Times New Roman"/>
          <w:b/>
          <w:sz w:val="28"/>
          <w:szCs w:val="28"/>
        </w:rPr>
        <w:t>уроку: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753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753C6">
        <w:rPr>
          <w:rFonts w:ascii="Times New Roman" w:hAnsi="Times New Roman" w:cs="Times New Roman"/>
          <w:b/>
          <w:sz w:val="28"/>
          <w:szCs w:val="28"/>
        </w:rPr>
        <w:t xml:space="preserve">Освітні: 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-познайомити з утворенням числа10 і формувати вміння писати цифру; формувати вміння в збільшенні числа 1; закріплювати знання складу вивчених чисел; працювати над розвитком мислення учнів.</w:t>
      </w:r>
    </w:p>
    <w:p w:rsidR="00C753C6" w:rsidRPr="00C753C6" w:rsidRDefault="00C753C6" w:rsidP="00C753C6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753C6">
        <w:rPr>
          <w:rFonts w:ascii="Times New Roman" w:hAnsi="Times New Roman" w:cs="Times New Roman"/>
          <w:b/>
          <w:sz w:val="28"/>
          <w:szCs w:val="28"/>
        </w:rPr>
        <w:t>Розвиваючі: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- розвивати спостережливість, увагу, зорову та слухову пам'ять, математичну мова, розумові операції учнів;</w:t>
      </w:r>
    </w:p>
    <w:p w:rsidR="00C753C6" w:rsidRPr="00C753C6" w:rsidRDefault="00C753C6" w:rsidP="00C753C6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753C6">
        <w:rPr>
          <w:rFonts w:ascii="Times New Roman" w:hAnsi="Times New Roman" w:cs="Times New Roman"/>
          <w:b/>
          <w:sz w:val="28"/>
          <w:szCs w:val="28"/>
        </w:rPr>
        <w:t>Виховні: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-сприяти вихованню дружніх взаємин, порозуміння, вміння працювати один з одним;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-виховувати інтерес до предмета,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-формувати адекватну оцінку результату своєї роботи;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-створювати комфортну і довірчу атмосферу в класі.</w:t>
      </w:r>
    </w:p>
    <w:p w:rsidR="00A61F14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C753C6">
        <w:rPr>
          <w:rFonts w:ascii="Times New Roman" w:hAnsi="Times New Roman" w:cs="Times New Roman"/>
          <w:sz w:val="28"/>
          <w:szCs w:val="28"/>
        </w:rPr>
        <w:t xml:space="preserve"> підручник «Математика»1 клас, набір цифр, кубики, індивідуальні картки, робочі зошити, лічильні палички, каса цифр.</w:t>
      </w:r>
    </w:p>
    <w:p w:rsidR="00C753C6" w:rsidRPr="00C753C6" w:rsidRDefault="00C753C6" w:rsidP="00C753C6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уроку: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753C6">
        <w:rPr>
          <w:rFonts w:ascii="Times New Roman" w:hAnsi="Times New Roman" w:cs="Times New Roman"/>
          <w:b/>
          <w:sz w:val="28"/>
          <w:szCs w:val="28"/>
        </w:rPr>
        <w:t>1. Організаційний момент. Постановка мети уроку.</w:t>
      </w:r>
    </w:p>
    <w:p w:rsidR="00C753C6" w:rsidRPr="00C753C6" w:rsidRDefault="002461D6" w:rsidP="002461D6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753C6" w:rsidRPr="00C753C6">
        <w:rPr>
          <w:rFonts w:ascii="Times New Roman" w:hAnsi="Times New Roman" w:cs="Times New Roman"/>
          <w:sz w:val="28"/>
          <w:szCs w:val="28"/>
        </w:rPr>
        <w:t>Сьогодні на уроці математики ми помандруємо в квест - подорож. Перед вами зупинки, на яких завдання. Спочатку ми з вами побуваємо на зупинці «Цифри»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виконаємо </w:t>
      </w:r>
      <w:r w:rsidR="00C753C6" w:rsidRPr="00C753C6">
        <w:rPr>
          <w:rFonts w:ascii="Times New Roman" w:hAnsi="Times New Roman" w:cs="Times New Roman"/>
          <w:sz w:val="28"/>
          <w:szCs w:val="28"/>
        </w:rPr>
        <w:t>завдання. Наступна зупинка «Фігури», на неї ми дізнаємося, які геометричні фігури сховалися і скільки їх. Потім на автобусі ми відправимося</w:t>
      </w:r>
      <w:r w:rsidR="00C753C6">
        <w:rPr>
          <w:rFonts w:ascii="Times New Roman" w:hAnsi="Times New Roman" w:cs="Times New Roman"/>
          <w:sz w:val="28"/>
          <w:szCs w:val="28"/>
        </w:rPr>
        <w:t xml:space="preserve"> до останнь</w:t>
      </w:r>
      <w:r w:rsidR="00C753C6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C753C6">
        <w:rPr>
          <w:rFonts w:ascii="Times New Roman" w:hAnsi="Times New Roman" w:cs="Times New Roman"/>
          <w:sz w:val="28"/>
          <w:szCs w:val="28"/>
        </w:rPr>
        <w:t xml:space="preserve"> зупинки</w:t>
      </w:r>
      <w:r w:rsidR="00C753C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Математичний а</w:t>
      </w:r>
      <w:r w:rsidR="00C753C6">
        <w:rPr>
          <w:rFonts w:ascii="Times New Roman" w:hAnsi="Times New Roman" w:cs="Times New Roman"/>
          <w:sz w:val="28"/>
          <w:szCs w:val="28"/>
          <w:lang w:val="uk-UA"/>
        </w:rPr>
        <w:t>втовокзал»</w:t>
      </w:r>
      <w:r w:rsidR="00687D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53C6" w:rsidRPr="00687D10" w:rsidRDefault="00C753C6" w:rsidP="00C753C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87D10">
        <w:rPr>
          <w:rFonts w:ascii="Times New Roman" w:hAnsi="Times New Roman" w:cs="Times New Roman"/>
          <w:b/>
          <w:sz w:val="28"/>
          <w:szCs w:val="28"/>
        </w:rPr>
        <w:t>2. Зупинка «Цифри».</w:t>
      </w:r>
    </w:p>
    <w:p w:rsidR="00C753C6" w:rsidRPr="00C753C6" w:rsidRDefault="002461D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128905</wp:posOffset>
            </wp:positionV>
            <wp:extent cx="969645" cy="1388745"/>
            <wp:effectExtent l="19050" t="0" r="1905" b="0"/>
            <wp:wrapNone/>
            <wp:docPr id="6" name="Рисунок 0" descr="77c88a70c7a29faeba955677c5c3fad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c88a70c7a29faeba955677c5c3fad6.jpg.jpg"/>
                    <pic:cNvPicPr/>
                  </pic:nvPicPr>
                  <pic:blipFill>
                    <a:blip r:embed="rId6"/>
                    <a:srcRect l="60594" t="1991" r="10094" b="33186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3C6" w:rsidRPr="00C753C6">
        <w:rPr>
          <w:rFonts w:ascii="Times New Roman" w:hAnsi="Times New Roman" w:cs="Times New Roman"/>
          <w:sz w:val="28"/>
          <w:szCs w:val="28"/>
        </w:rPr>
        <w:t>1)Рахунок від 1 до 10 у прямому і зворотному порядку (хором).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 xml:space="preserve">Перед вами будинок, а в ньому вікна, давайте порахуємо їх: 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- порахуємо від 1 до 10. Від 10 до 1.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687D10">
        <w:rPr>
          <w:rFonts w:ascii="Times New Roman" w:hAnsi="Times New Roman" w:cs="Times New Roman"/>
          <w:b/>
          <w:sz w:val="28"/>
          <w:szCs w:val="28"/>
        </w:rPr>
        <w:t>2) Індивідуальний рахунок</w:t>
      </w:r>
      <w:r w:rsidRPr="00C753C6">
        <w:rPr>
          <w:rFonts w:ascii="Times New Roman" w:hAnsi="Times New Roman" w:cs="Times New Roman"/>
          <w:sz w:val="28"/>
          <w:szCs w:val="28"/>
        </w:rPr>
        <w:t>: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53C6">
        <w:rPr>
          <w:rStyle w:val="c3"/>
          <w:rFonts w:ascii="Times New Roman" w:hAnsi="Times New Roman" w:cs="Times New Roman"/>
          <w:color w:val="000000"/>
          <w:sz w:val="28"/>
          <w:szCs w:val="28"/>
        </w:rPr>
        <w:t>- от 3 до 7;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753C6">
        <w:rPr>
          <w:rStyle w:val="c3"/>
          <w:rFonts w:ascii="Times New Roman" w:hAnsi="Times New Roman" w:cs="Times New Roman"/>
          <w:color w:val="000000"/>
          <w:sz w:val="28"/>
          <w:szCs w:val="28"/>
        </w:rPr>
        <w:t>  - от 5 до 1;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C753C6">
        <w:rPr>
          <w:rStyle w:val="c3"/>
          <w:rFonts w:ascii="Times New Roman" w:hAnsi="Times New Roman" w:cs="Times New Roman"/>
          <w:color w:val="000000"/>
          <w:sz w:val="28"/>
          <w:szCs w:val="28"/>
        </w:rPr>
        <w:t> - от 9 до 1;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53C6">
        <w:rPr>
          <w:rStyle w:val="c3"/>
          <w:rFonts w:ascii="Times New Roman" w:hAnsi="Times New Roman" w:cs="Times New Roman"/>
          <w:color w:val="000000"/>
          <w:sz w:val="28"/>
          <w:szCs w:val="28"/>
        </w:rPr>
        <w:t>     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753C6">
        <w:rPr>
          <w:rStyle w:val="c3"/>
          <w:rFonts w:ascii="Times New Roman" w:hAnsi="Times New Roman" w:cs="Times New Roman"/>
          <w:color w:val="000000"/>
          <w:sz w:val="28"/>
          <w:szCs w:val="28"/>
        </w:rPr>
        <w:t>  - от 2 до 8;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53C6">
        <w:rPr>
          <w:rStyle w:val="c3"/>
          <w:rFonts w:ascii="Times New Roman" w:hAnsi="Times New Roman" w:cs="Times New Roman"/>
          <w:color w:val="000000"/>
          <w:sz w:val="28"/>
          <w:szCs w:val="28"/>
        </w:rPr>
        <w:t>      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753C6">
        <w:rPr>
          <w:rStyle w:val="c3"/>
          <w:rFonts w:ascii="Times New Roman" w:hAnsi="Times New Roman" w:cs="Times New Roman"/>
          <w:color w:val="000000"/>
          <w:sz w:val="28"/>
          <w:szCs w:val="28"/>
        </w:rPr>
        <w:t> - от 4 до 10;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53C6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        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753C6">
        <w:rPr>
          <w:rStyle w:val="c3"/>
          <w:rFonts w:ascii="Times New Roman" w:hAnsi="Times New Roman" w:cs="Times New Roman"/>
          <w:color w:val="000000"/>
          <w:sz w:val="28"/>
          <w:szCs w:val="28"/>
        </w:rPr>
        <w:t>- от 7 до 1.</w:t>
      </w:r>
    </w:p>
    <w:p w:rsidR="00C753C6" w:rsidRPr="00C753C6" w:rsidRDefault="00687D10" w:rsidP="00C753C6">
      <w:pPr>
        <w:pStyle w:val="a5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3) </w:t>
      </w:r>
      <w:r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Г</w:t>
      </w:r>
      <w:r w:rsidR="00C753C6" w:rsidRPr="00C753C6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 «</w:t>
      </w:r>
      <w:r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Д</w:t>
      </w:r>
      <w:r w:rsidR="00C753C6" w:rsidRPr="00C753C6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 </w:t>
      </w:r>
      <w:r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з</w:t>
      </w:r>
      <w:r w:rsidR="00C753C6" w:rsidRPr="00C753C6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найти число?»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53C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10988" cy="290146"/>
            <wp:effectExtent l="19050" t="0" r="0" b="0"/>
            <wp:docPr id="4" name="Рисунок 1" descr="Тренируемся-считать-до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нируемся-считать-до-10.jpg"/>
                    <pic:cNvPicPr/>
                  </pic:nvPicPr>
                  <pic:blipFill>
                    <a:blip r:embed="rId7"/>
                    <a:srcRect l="1012" t="21257" r="433" b="69969"/>
                    <a:stretch>
                      <a:fillRect/>
                    </a:stretch>
                  </pic:blipFill>
                  <pic:spPr>
                    <a:xfrm>
                      <a:off x="0" y="0"/>
                      <a:ext cx="2310988" cy="29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753C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64349" cy="309683"/>
            <wp:effectExtent l="0" t="0" r="2601" b="0"/>
            <wp:docPr id="5" name="Рисунок 2" descr="Тренируемся-считать-до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нируемся-считать-до-10.jpg"/>
                    <pic:cNvPicPr/>
                  </pic:nvPicPr>
                  <pic:blipFill>
                    <a:blip r:embed="rId8" cstate="print"/>
                    <a:srcRect l="-1633" t="64712" r="1010" b="25550"/>
                    <a:stretch>
                      <a:fillRect/>
                    </a:stretch>
                  </pic:blipFill>
                  <pic:spPr>
                    <a:xfrm>
                      <a:off x="0" y="0"/>
                      <a:ext cx="2291885" cy="313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53C6" w:rsidRPr="00C753C6" w:rsidRDefault="00C753C6" w:rsidP="002461D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Біля дошки діти вставляють картки з пропущеними числами.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- Як у першому числовому ряду розташовані числа? ( В порядку зростання)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-Як у другому ряду розташовані числа? ( В порядку убування)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4) Гра «Веселі сусіди».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- Покажіть сусідів числа 2, 3, 6, 8.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5) Гра « Порахуй і запиши» (індивідуальні картки для дітей)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204" cy="1358082"/>
            <wp:effectExtent l="19050" t="0" r="4396" b="0"/>
            <wp:docPr id="7" name="Рисунок 3" descr="kartinka-tsifry-ot-1-do-10-dlya-detey-43886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a-tsifry-ot-1-do-10-dlya-detey-43886-large.jpg"/>
                    <pic:cNvPicPr/>
                  </pic:nvPicPr>
                  <pic:blipFill>
                    <a:blip r:embed="rId9" cstate="print"/>
                    <a:srcRect l="70896" t="1467" r="1101" b="9697"/>
                    <a:stretch>
                      <a:fillRect/>
                    </a:stretch>
                  </pic:blipFill>
                  <pic:spPr>
                    <a:xfrm>
                      <a:off x="0" y="0"/>
                      <a:ext cx="607023" cy="136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61D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753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242" cy="1135477"/>
            <wp:effectExtent l="19050" t="0" r="0" b="0"/>
            <wp:docPr id="8" name="Рисунок 4" descr="kartinka-tsifry-ot-1-do-10-dlya-detey-43886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a-tsifry-ot-1-do-10-dlya-detey-43886-large.jpg"/>
                    <pic:cNvPicPr/>
                  </pic:nvPicPr>
                  <pic:blipFill>
                    <a:blip r:embed="rId10" cstate="print"/>
                    <a:srcRect l="45164" t="21174" r="30479" b="9015"/>
                    <a:stretch>
                      <a:fillRect/>
                    </a:stretch>
                  </pic:blipFill>
                  <pic:spPr>
                    <a:xfrm>
                      <a:off x="0" y="0"/>
                      <a:ext cx="561243" cy="113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61D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753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5881" cy="695772"/>
            <wp:effectExtent l="19050" t="0" r="0" b="0"/>
            <wp:docPr id="9" name="Рисунок 5" descr="kartinka-tsifry-ot-1-do-10-dlya-detey-43886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a-tsifry-ot-1-do-10-dlya-detey-43886-large.jpg"/>
                    <pic:cNvPicPr/>
                  </pic:nvPicPr>
                  <pic:blipFill>
                    <a:blip r:embed="rId11" cstate="print"/>
                    <a:srcRect l="7958" t="42767" r="55382" b="8767"/>
                    <a:stretch>
                      <a:fillRect/>
                    </a:stretch>
                  </pic:blipFill>
                  <pic:spPr>
                    <a:xfrm>
                      <a:off x="0" y="0"/>
                      <a:ext cx="743408" cy="69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3C6" w:rsidRPr="00687D10" w:rsidRDefault="002461D6" w:rsidP="00C753C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хвилинка</w:t>
      </w:r>
      <w:r w:rsidR="00C753C6" w:rsidRPr="00687D10">
        <w:rPr>
          <w:rFonts w:ascii="Times New Roman" w:hAnsi="Times New Roman" w:cs="Times New Roman"/>
          <w:b/>
          <w:sz w:val="28"/>
          <w:szCs w:val="28"/>
        </w:rPr>
        <w:t>.</w:t>
      </w:r>
    </w:p>
    <w:p w:rsidR="00C753C6" w:rsidRPr="00687D10" w:rsidRDefault="00C753C6" w:rsidP="00C753C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87D10">
        <w:rPr>
          <w:rFonts w:ascii="Times New Roman" w:hAnsi="Times New Roman" w:cs="Times New Roman"/>
          <w:b/>
          <w:sz w:val="28"/>
          <w:szCs w:val="28"/>
        </w:rPr>
        <w:t>3. Вивчення нового матеріалу. Зупинка «Фігури».</w:t>
      </w:r>
    </w:p>
    <w:p w:rsidR="00C753C6" w:rsidRPr="00687D10" w:rsidRDefault="00C753C6" w:rsidP="00C753C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87D10">
        <w:rPr>
          <w:rFonts w:ascii="Times New Roman" w:hAnsi="Times New Roman" w:cs="Times New Roman"/>
          <w:b/>
          <w:sz w:val="28"/>
          <w:szCs w:val="28"/>
        </w:rPr>
        <w:t>1) Гра «Весела геометрія»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 xml:space="preserve">-порахувати однакові фігури, </w:t>
      </w:r>
    </w:p>
    <w:p w:rsidR="00C753C6" w:rsidRPr="00C753C6" w:rsidRDefault="002461D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-назвати кольор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753C6" w:rsidRPr="00C753C6">
        <w:rPr>
          <w:rFonts w:ascii="Times New Roman" w:hAnsi="Times New Roman" w:cs="Times New Roman"/>
          <w:sz w:val="28"/>
          <w:szCs w:val="28"/>
        </w:rPr>
        <w:t>,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-назвати загальну кількість фігур,</w:t>
      </w:r>
    </w:p>
    <w:p w:rsidR="00C753C6" w:rsidRPr="002461D6" w:rsidRDefault="00C753C6" w:rsidP="00C753C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C753C6">
        <w:rPr>
          <w:rFonts w:ascii="Times New Roman" w:hAnsi="Times New Roman" w:cs="Times New Roman"/>
          <w:sz w:val="28"/>
          <w:szCs w:val="28"/>
        </w:rPr>
        <w:t>- з фігур скласти 3 приклади на додавання</w:t>
      </w:r>
      <w:r w:rsidR="002461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979805</wp:posOffset>
            </wp:positionV>
            <wp:extent cx="563245" cy="544830"/>
            <wp:effectExtent l="19050" t="0" r="8255" b="0"/>
            <wp:wrapNone/>
            <wp:docPr id="13" name="Рисунок 9" descr="3-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1040.jpg"/>
                    <pic:cNvPicPr/>
                  </pic:nvPicPr>
                  <pic:blipFill>
                    <a:blip r:embed="rId12"/>
                    <a:srcRect l="57089" t="74590" r="26143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3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4656" cy="879231"/>
            <wp:effectExtent l="19050" t="0" r="0" b="0"/>
            <wp:docPr id="11" name="Рисунок 7" descr="3-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1040.jpg"/>
                    <pic:cNvPicPr/>
                  </pic:nvPicPr>
                  <pic:blipFill>
                    <a:blip r:embed="rId12"/>
                    <a:srcRect r="-2599" b="59016"/>
                    <a:stretch>
                      <a:fillRect/>
                    </a:stretch>
                  </pic:blipFill>
                  <pic:spPr>
                    <a:xfrm>
                      <a:off x="0" y="0"/>
                      <a:ext cx="3494656" cy="87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753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9950" cy="739186"/>
            <wp:effectExtent l="19050" t="0" r="0" b="0"/>
            <wp:docPr id="12" name="Рисунок 8" descr="3-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1040.jpg"/>
                    <pic:cNvPicPr/>
                  </pic:nvPicPr>
                  <pic:blipFill>
                    <a:blip r:embed="rId12"/>
                    <a:srcRect t="43033" r="-164" b="22511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73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1 + 3 = 4 квадрата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2+ 2 = 2 трикутника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1+ 0= 1 коло</w:t>
      </w:r>
    </w:p>
    <w:p w:rsidR="00C753C6" w:rsidRPr="00687D10" w:rsidRDefault="00C753C6" w:rsidP="00C753C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87D10">
        <w:rPr>
          <w:rFonts w:ascii="Times New Roman" w:hAnsi="Times New Roman" w:cs="Times New Roman"/>
          <w:b/>
          <w:sz w:val="28"/>
          <w:szCs w:val="28"/>
        </w:rPr>
        <w:t>2) Утворення числа 10.</w:t>
      </w:r>
    </w:p>
    <w:p w:rsidR="00C753C6" w:rsidRPr="00C753C6" w:rsidRDefault="00C753C6" w:rsidP="002461D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 xml:space="preserve">На </w:t>
      </w:r>
      <w:r w:rsidR="002461D6">
        <w:rPr>
          <w:rFonts w:ascii="Times New Roman" w:hAnsi="Times New Roman" w:cs="Times New Roman"/>
          <w:sz w:val="28"/>
          <w:szCs w:val="28"/>
        </w:rPr>
        <w:t>столі розкладені картинки машин</w:t>
      </w:r>
      <w:r w:rsidRPr="00C753C6">
        <w:rPr>
          <w:rFonts w:ascii="Times New Roman" w:hAnsi="Times New Roman" w:cs="Times New Roman"/>
          <w:sz w:val="28"/>
          <w:szCs w:val="28"/>
        </w:rPr>
        <w:t xml:space="preserve"> з квадратами. Виходить перший учень. Учитель дає один квадрат.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- Скільки квадратів у тебе? Якою цифрою ми позначимо кількість?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Цифра на дошці: 1.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 xml:space="preserve">- Викладіть на парті стільки паличок, скільки квадратів. 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lastRenderedPageBreak/>
        <w:t>- Повантажили в машину ще один квадрат.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- Скільки тепер в машині фігур? Як вийшло таке число? Як це записати?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Запис на дошці: 1 + 1 = 2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Викликається третій учень. Йому передається фігура і триває робота, аналогічна першій.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На дошці повинна вийти наступна запис (учні на партах викладають лічильні палички, і відповідну цифру з каси):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1 + 1 = 2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2 + 1 = 3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3 + 1 = 4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4 + 1 = 5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5 + 1 = 6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6 + 1 = 7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7 + 1 = 8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8 + 1 = 9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Подальшу роботу з утворення числа 10 організовує сам учитель.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Показ письмовій запису числа 10.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7870" cy="473474"/>
            <wp:effectExtent l="19050" t="0" r="0" b="0"/>
            <wp:docPr id="14" name="Рисунок 11" descr="slid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14.jpg"/>
                    <pic:cNvPicPr/>
                  </pic:nvPicPr>
                  <pic:blipFill>
                    <a:blip r:embed="rId13" cstate="print"/>
                    <a:srcRect l="10338" t="22682" r="10531" b="22880"/>
                    <a:stretch>
                      <a:fillRect/>
                    </a:stretch>
                  </pic:blipFill>
                  <pic:spPr>
                    <a:xfrm>
                      <a:off x="0" y="0"/>
                      <a:ext cx="918366" cy="4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9 + 1 = 10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- Як ми отримали число 10?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- Де розташовується на числової прямий число 10?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2) Пояснення нових понять: «однозначне число» і «двозначне число»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-</w:t>
      </w:r>
      <w:r w:rsidR="00A261A9">
        <w:rPr>
          <w:rFonts w:ascii="Times New Roman" w:hAnsi="Times New Roman" w:cs="Times New Roman"/>
          <w:sz w:val="28"/>
          <w:szCs w:val="28"/>
        </w:rPr>
        <w:t>Дыти</w:t>
      </w:r>
      <w:r w:rsidRPr="00C753C6">
        <w:rPr>
          <w:rFonts w:ascii="Times New Roman" w:hAnsi="Times New Roman" w:cs="Times New Roman"/>
          <w:sz w:val="28"/>
          <w:szCs w:val="28"/>
        </w:rPr>
        <w:t>, подивіться уважно і скажіть, чим відрізняється число 10 від чисел, які ми вивчили раніше? (Для його запису потрібні дві цифри)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- Числа, для запису яких потрібно одна цифра, називаються однозначними, так як вони складаються з одного значка-цифри. Як буде називатися число 10, якщо для його запису потрібно два значка – цифри? (Двозначне)</w:t>
      </w:r>
    </w:p>
    <w:p w:rsidR="00C753C6" w:rsidRPr="00687D10" w:rsidRDefault="00C753C6" w:rsidP="00C753C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87D10">
        <w:rPr>
          <w:rFonts w:ascii="Times New Roman" w:hAnsi="Times New Roman" w:cs="Times New Roman"/>
          <w:b/>
          <w:sz w:val="28"/>
          <w:szCs w:val="28"/>
        </w:rPr>
        <w:t>Гімнастика для очей.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6786" cy="1622159"/>
            <wp:effectExtent l="19050" t="0" r="0" b="0"/>
            <wp:docPr id="15" name="Рисунок 10" descr="gimnastika-glaz-dlya-blizorukost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mnastika-glaz-dlya-blizorukosti-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360" cy="162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3C6" w:rsidRPr="00687D10" w:rsidRDefault="002461D6" w:rsidP="00C753C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Зупинка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Математичний а</w:t>
      </w:r>
      <w:r w:rsidR="00687D10">
        <w:rPr>
          <w:rFonts w:ascii="Times New Roman" w:hAnsi="Times New Roman" w:cs="Times New Roman"/>
          <w:b/>
          <w:sz w:val="28"/>
          <w:szCs w:val="28"/>
        </w:rPr>
        <w:t xml:space="preserve">втовокзал». </w:t>
      </w:r>
      <w:r w:rsidR="00687D10">
        <w:rPr>
          <w:rFonts w:ascii="Times New Roman" w:hAnsi="Times New Roman" w:cs="Times New Roman"/>
          <w:b/>
          <w:sz w:val="28"/>
          <w:szCs w:val="28"/>
          <w:lang w:val="uk-UA"/>
        </w:rPr>
        <w:t>Написання</w:t>
      </w:r>
      <w:r w:rsidR="00C753C6" w:rsidRPr="00687D10">
        <w:rPr>
          <w:rFonts w:ascii="Times New Roman" w:hAnsi="Times New Roman" w:cs="Times New Roman"/>
          <w:b/>
          <w:sz w:val="28"/>
          <w:szCs w:val="28"/>
        </w:rPr>
        <w:t xml:space="preserve"> числа 10.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- Далі ми продовжимо нашу подорож на автобусі. Нам потрібен автобус номер 10. Подивіться, він це?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Учитель звертає увагу на збільшений зразок числа 10.</w:t>
      </w:r>
    </w:p>
    <w:p w:rsidR="00C753C6" w:rsidRPr="00C753C6" w:rsidRDefault="00C753C6" w:rsidP="00687D1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А маленька одиничка</w:t>
      </w:r>
    </w:p>
    <w:p w:rsidR="00C753C6" w:rsidRPr="00C753C6" w:rsidRDefault="00C753C6" w:rsidP="00687D10">
      <w:pPr>
        <w:pStyle w:val="a5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Цифра зовсім</w:t>
      </w:r>
    </w:p>
    <w:p w:rsidR="00C753C6" w:rsidRPr="00C753C6" w:rsidRDefault="00C753C6" w:rsidP="00687D10">
      <w:pPr>
        <w:pStyle w:val="a5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Невеличка.</w:t>
      </w:r>
    </w:p>
    <w:p w:rsidR="00C753C6" w:rsidRPr="00C753C6" w:rsidRDefault="00C753C6" w:rsidP="00687D10">
      <w:pPr>
        <w:pStyle w:val="a5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Та лиш нулик</w:t>
      </w:r>
    </w:p>
    <w:p w:rsidR="00C753C6" w:rsidRPr="00C753C6" w:rsidRDefault="00C753C6" w:rsidP="00687D10">
      <w:pPr>
        <w:pStyle w:val="a5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lastRenderedPageBreak/>
        <w:t>Підставляєш,</w:t>
      </w:r>
    </w:p>
    <w:p w:rsidR="00C753C6" w:rsidRPr="00C753C6" w:rsidRDefault="00C753C6" w:rsidP="00687D10">
      <w:pPr>
        <w:pStyle w:val="a5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 xml:space="preserve">Число десять </w:t>
      </w:r>
    </w:p>
    <w:p w:rsidR="00C753C6" w:rsidRPr="00C753C6" w:rsidRDefault="00C753C6" w:rsidP="00687D1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Зразу маєш.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- Так як число10 двозначне, для його запису потрібно не одна, а дві клітинки.</w:t>
      </w:r>
    </w:p>
    <w:p w:rsidR="00C753C6" w:rsidRPr="00C753C6" w:rsidRDefault="00687D10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Написання</w:t>
      </w:r>
      <w:r w:rsidR="00C753C6" w:rsidRPr="00C753C6">
        <w:rPr>
          <w:rFonts w:ascii="Times New Roman" w:hAnsi="Times New Roman" w:cs="Times New Roman"/>
          <w:sz w:val="28"/>
          <w:szCs w:val="28"/>
        </w:rPr>
        <w:t xml:space="preserve"> числа по етапах: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а) в повітрі;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б) по точках ( робочий зошит,)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в) самостійно.</w:t>
      </w:r>
    </w:p>
    <w:p w:rsidR="00C753C6" w:rsidRPr="00687D10" w:rsidRDefault="00C753C6" w:rsidP="00C753C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87D10">
        <w:rPr>
          <w:rFonts w:ascii="Times New Roman" w:hAnsi="Times New Roman" w:cs="Times New Roman"/>
          <w:b/>
          <w:sz w:val="28"/>
          <w:szCs w:val="28"/>
        </w:rPr>
        <w:t>Пальчикова гімнастика.</w:t>
      </w:r>
    </w:p>
    <w:p w:rsidR="00C753C6" w:rsidRPr="00687D10" w:rsidRDefault="00687D10" w:rsidP="00C753C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753C6" w:rsidRPr="00687D10">
        <w:rPr>
          <w:rFonts w:ascii="Times New Roman" w:hAnsi="Times New Roman" w:cs="Times New Roman"/>
          <w:b/>
          <w:sz w:val="28"/>
          <w:szCs w:val="28"/>
        </w:rPr>
        <w:t>. Закріплення вивченого.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1) Рішення прикладів на додавання і віднімання в межах 10 (індивідуальні картки)</w:t>
      </w:r>
    </w:p>
    <w:p w:rsidR="00C753C6" w:rsidRPr="00C753C6" w:rsidRDefault="00687D10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C753C6" w:rsidRPr="00C753C6">
        <w:rPr>
          <w:rFonts w:ascii="Times New Roman" w:hAnsi="Times New Roman" w:cs="Times New Roman"/>
          <w:sz w:val="28"/>
          <w:szCs w:val="28"/>
        </w:rPr>
        <w:t xml:space="preserve"> Збільшення числа на 1. Підйом по сходах.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- Подивіться за віконце, перед нами будівля зі сходами, нам з вами треба порахувати сходи, які ведуть угору.</w:t>
      </w:r>
    </w:p>
    <w:p w:rsidR="00C753C6" w:rsidRPr="00C753C6" w:rsidRDefault="00C753C6" w:rsidP="00C753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753C6">
        <w:rPr>
          <w:rFonts w:ascii="Times New Roman" w:hAnsi="Times New Roman" w:cs="Times New Roman"/>
          <w:sz w:val="28"/>
          <w:szCs w:val="28"/>
        </w:rPr>
        <w:t>Учні вирішують ланцюжок прикладів: 1 + 1 + 1+ 1 + 1+ 1 + 1+ 1 + 1 + 1</w:t>
      </w:r>
    </w:p>
    <w:p w:rsidR="00687D10" w:rsidRDefault="00687D10" w:rsidP="00C753C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753C6" w:rsidRPr="00C753C6">
        <w:rPr>
          <w:rFonts w:ascii="Times New Roman" w:hAnsi="Times New Roman" w:cs="Times New Roman"/>
          <w:sz w:val="28"/>
          <w:szCs w:val="28"/>
        </w:rPr>
        <w:t>-Молодці,</w:t>
      </w:r>
      <w:r w:rsidR="00246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1D6">
        <w:rPr>
          <w:rFonts w:ascii="Times New Roman" w:hAnsi="Times New Roman" w:cs="Times New Roman"/>
          <w:sz w:val="28"/>
          <w:szCs w:val="28"/>
        </w:rPr>
        <w:t>діти! Наш</w:t>
      </w:r>
      <w:r w:rsidR="002461D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461D6">
        <w:rPr>
          <w:rFonts w:ascii="Times New Roman" w:hAnsi="Times New Roman" w:cs="Times New Roman"/>
          <w:sz w:val="28"/>
          <w:szCs w:val="28"/>
        </w:rPr>
        <w:t xml:space="preserve"> з вами подорож сьогодні виявил</w:t>
      </w:r>
      <w:r w:rsidR="002461D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461D6">
        <w:rPr>
          <w:rFonts w:ascii="Times New Roman" w:hAnsi="Times New Roman" w:cs="Times New Roman"/>
          <w:sz w:val="28"/>
          <w:szCs w:val="28"/>
        </w:rPr>
        <w:t>ся вдал</w:t>
      </w:r>
      <w:r w:rsidR="002461D6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461D6">
        <w:rPr>
          <w:rFonts w:ascii="Times New Roman" w:hAnsi="Times New Roman" w:cs="Times New Roman"/>
          <w:sz w:val="28"/>
          <w:szCs w:val="28"/>
        </w:rPr>
        <w:t xml:space="preserve"> і насичен</w:t>
      </w:r>
      <w:r w:rsidR="002461D6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461D6">
        <w:rPr>
          <w:rFonts w:ascii="Times New Roman" w:hAnsi="Times New Roman" w:cs="Times New Roman"/>
          <w:sz w:val="28"/>
          <w:szCs w:val="28"/>
        </w:rPr>
        <w:t xml:space="preserve">. Всім </w:t>
      </w:r>
      <w:r w:rsidR="002461D6">
        <w:rPr>
          <w:rFonts w:ascii="Times New Roman" w:hAnsi="Times New Roman" w:cs="Times New Roman"/>
          <w:sz w:val="28"/>
          <w:szCs w:val="28"/>
          <w:lang w:val="uk-UA"/>
        </w:rPr>
        <w:t>дякую</w:t>
      </w:r>
      <w:r w:rsidR="00C753C6" w:rsidRPr="00C753C6">
        <w:rPr>
          <w:rFonts w:ascii="Times New Roman" w:hAnsi="Times New Roman" w:cs="Times New Roman"/>
          <w:sz w:val="28"/>
          <w:szCs w:val="28"/>
        </w:rPr>
        <w:t xml:space="preserve"> за урок!</w:t>
      </w:r>
    </w:p>
    <w:p w:rsidR="00C753C6" w:rsidRPr="00687D10" w:rsidRDefault="00687D10" w:rsidP="00C753C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87D1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C753C6" w:rsidRPr="00687D10">
        <w:rPr>
          <w:rFonts w:ascii="Times New Roman" w:hAnsi="Times New Roman" w:cs="Times New Roman"/>
          <w:b/>
          <w:sz w:val="28"/>
          <w:szCs w:val="28"/>
        </w:rPr>
        <w:t>. Підсумок уроку. Рефлексія.</w:t>
      </w:r>
    </w:p>
    <w:sectPr w:rsidR="00C753C6" w:rsidRPr="00687D10" w:rsidSect="00A6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C753C6"/>
    <w:rsid w:val="002461D6"/>
    <w:rsid w:val="00255031"/>
    <w:rsid w:val="00257AA7"/>
    <w:rsid w:val="00687D10"/>
    <w:rsid w:val="00A261A9"/>
    <w:rsid w:val="00A61F14"/>
    <w:rsid w:val="00C7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75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53C6"/>
  </w:style>
  <w:style w:type="character" w:customStyle="1" w:styleId="c2">
    <w:name w:val="c2"/>
    <w:basedOn w:val="a0"/>
    <w:rsid w:val="00C753C6"/>
  </w:style>
  <w:style w:type="paragraph" w:styleId="a3">
    <w:name w:val="Balloon Text"/>
    <w:basedOn w:val="a"/>
    <w:link w:val="a4"/>
    <w:uiPriority w:val="99"/>
    <w:semiHidden/>
    <w:unhideWhenUsed/>
    <w:rsid w:val="00C75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3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53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724E3-104D-4D43-A70A-7E2F072F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2017-12-10T12:47:00Z</dcterms:created>
  <dcterms:modified xsi:type="dcterms:W3CDTF">2017-12-13T13:41:00Z</dcterms:modified>
</cp:coreProperties>
</file>