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58D" w:rsidRDefault="00F76F45" w:rsidP="00FB2C1A">
      <w:pPr>
        <w:spacing w:after="0"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УПРАВЛІННЯ ОСВІТИ І НАУКИ </w:t>
      </w:r>
      <w:r>
        <w:rPr>
          <w:rFonts w:ascii="Times New Roman" w:hAnsi="Times New Roman" w:cs="Times New Roman"/>
          <w:b/>
          <w:sz w:val="28"/>
          <w:szCs w:val="28"/>
          <w:lang w:val="uk-UA"/>
        </w:rPr>
        <w:br/>
        <w:t>ЧЕРКАСЬКА ОБЛАСНА ДЕРЖАВНА АДМІНІСТРАЦІЯ</w:t>
      </w:r>
      <w:r>
        <w:rPr>
          <w:rFonts w:ascii="Times New Roman" w:hAnsi="Times New Roman" w:cs="Times New Roman"/>
          <w:b/>
          <w:sz w:val="28"/>
          <w:szCs w:val="28"/>
          <w:lang w:val="uk-UA"/>
        </w:rPr>
        <w:br/>
        <w:t>ТАЛЬНІВСЬКА ЗАГАЛЬНООСВІТНЯ САНАТОРНА</w:t>
      </w:r>
    </w:p>
    <w:p w:rsidR="00CA558D" w:rsidRDefault="00F76F45" w:rsidP="00FB2C1A">
      <w:pPr>
        <w:spacing w:after="0"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ШКОЛА- ІНТЕРНАТ І-ІІІ СТ.</w:t>
      </w:r>
    </w:p>
    <w:p w:rsidR="00CA558D" w:rsidRDefault="00F76F45" w:rsidP="00FB2C1A">
      <w:pPr>
        <w:spacing w:after="0"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ЧЕРКАСЬКОЇ ОБЛАСНОЇ РАДИ</w:t>
      </w:r>
    </w:p>
    <w:p w:rsidR="00CA558D" w:rsidRDefault="00CA558D" w:rsidP="00FB2C1A">
      <w:pPr>
        <w:spacing w:after="0" w:line="360" w:lineRule="auto"/>
        <w:jc w:val="both"/>
        <w:rPr>
          <w:rFonts w:ascii="Times New Roman" w:hAnsi="Times New Roman" w:cs="Times New Roman"/>
          <w:b/>
          <w:sz w:val="28"/>
          <w:szCs w:val="28"/>
          <w:lang w:val="uk-UA"/>
        </w:rPr>
      </w:pPr>
    </w:p>
    <w:p w:rsidR="00F76F45" w:rsidRDefault="00F76F45" w:rsidP="00FB2C1A">
      <w:pPr>
        <w:spacing w:after="0"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ПСИХОЛОГІЧНА СЛУЖБА </w:t>
      </w:r>
    </w:p>
    <w:p w:rsidR="00CA558D" w:rsidRDefault="00F76F45" w:rsidP="00FB2C1A">
      <w:pPr>
        <w:spacing w:after="0"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НАВЧАЛЬНОГО ЗАКЛАДУ</w:t>
      </w:r>
    </w:p>
    <w:p w:rsidR="00F76F45" w:rsidRPr="00CA558D" w:rsidRDefault="00FB2C1A" w:rsidP="00FB2C1A">
      <w:pPr>
        <w:spacing w:after="0" w:line="360" w:lineRule="auto"/>
        <w:jc w:val="center"/>
        <w:rPr>
          <w:rFonts w:ascii="Times New Roman" w:hAnsi="Times New Roman" w:cs="Times New Roman"/>
          <w:b/>
          <w:sz w:val="28"/>
          <w:szCs w:val="28"/>
          <w:lang w:val="uk-UA"/>
        </w:rPr>
      </w:pPr>
      <w:r w:rsidRPr="00FB2C1A">
        <w:rPr>
          <w:rFonts w:ascii="Times New Roman" w:hAnsi="Times New Roman" w:cs="Times New Roman"/>
          <w:b/>
          <w:sz w:val="28"/>
          <w:szCs w:val="28"/>
        </w:rPr>
        <w:t xml:space="preserve">                                        </w:t>
      </w:r>
      <w:r w:rsidR="00CA558D" w:rsidRPr="00CA558D">
        <w:rPr>
          <w:rFonts w:ascii="Times New Roman" w:hAnsi="Times New Roman" w:cs="Times New Roman"/>
          <w:b/>
          <w:sz w:val="28"/>
          <w:szCs w:val="28"/>
          <w:lang w:val="uk-UA"/>
        </w:rPr>
        <w:t>АВТОРИ:</w:t>
      </w:r>
    </w:p>
    <w:p w:rsidR="00CA558D" w:rsidRDefault="00FB2C1A" w:rsidP="00FB2C1A">
      <w:pPr>
        <w:spacing w:after="0" w:line="360" w:lineRule="auto"/>
        <w:jc w:val="center"/>
        <w:rPr>
          <w:rFonts w:ascii="Times New Roman" w:hAnsi="Times New Roman" w:cs="Times New Roman"/>
          <w:b/>
          <w:sz w:val="28"/>
          <w:szCs w:val="28"/>
          <w:lang w:val="uk-UA"/>
        </w:rPr>
      </w:pPr>
      <w:r w:rsidRPr="00FB2C1A">
        <w:rPr>
          <w:rFonts w:ascii="Times New Roman" w:hAnsi="Times New Roman" w:cs="Times New Roman"/>
          <w:b/>
          <w:sz w:val="28"/>
          <w:szCs w:val="28"/>
        </w:rPr>
        <w:t xml:space="preserve">                                                  </w:t>
      </w:r>
      <w:r w:rsidR="00CA558D">
        <w:rPr>
          <w:rFonts w:ascii="Times New Roman" w:hAnsi="Times New Roman" w:cs="Times New Roman"/>
          <w:b/>
          <w:sz w:val="28"/>
          <w:szCs w:val="28"/>
          <w:lang w:val="uk-UA"/>
        </w:rPr>
        <w:t xml:space="preserve">СОЦІАЛЬНИЙ ПЕДАГОГ: </w:t>
      </w:r>
    </w:p>
    <w:p w:rsidR="00FB2C1A" w:rsidRPr="00FB2C1A" w:rsidRDefault="00FB2C1A" w:rsidP="00FB2C1A">
      <w:pPr>
        <w:spacing w:after="0" w:line="360" w:lineRule="auto"/>
        <w:jc w:val="center"/>
        <w:rPr>
          <w:rFonts w:ascii="Times New Roman" w:hAnsi="Times New Roman" w:cs="Times New Roman"/>
          <w:b/>
          <w:sz w:val="28"/>
          <w:szCs w:val="28"/>
        </w:rPr>
      </w:pPr>
      <w:r w:rsidRPr="00FB2C1A">
        <w:rPr>
          <w:rFonts w:ascii="Times New Roman" w:hAnsi="Times New Roman" w:cs="Times New Roman"/>
          <w:b/>
          <w:sz w:val="28"/>
          <w:szCs w:val="28"/>
        </w:rPr>
        <w:t xml:space="preserve">                                             </w:t>
      </w:r>
      <w:r w:rsidR="00CA558D">
        <w:rPr>
          <w:rFonts w:ascii="Times New Roman" w:hAnsi="Times New Roman" w:cs="Times New Roman"/>
          <w:b/>
          <w:sz w:val="28"/>
          <w:szCs w:val="28"/>
          <w:lang w:val="uk-UA"/>
        </w:rPr>
        <w:t xml:space="preserve">БОГДАН ВОЛОДИМИР </w:t>
      </w:r>
    </w:p>
    <w:p w:rsidR="00CA558D" w:rsidRDefault="00FB2C1A" w:rsidP="00FB2C1A">
      <w:pPr>
        <w:spacing w:after="0" w:line="360" w:lineRule="auto"/>
        <w:jc w:val="center"/>
        <w:rPr>
          <w:rFonts w:ascii="Times New Roman" w:hAnsi="Times New Roman" w:cs="Times New Roman"/>
          <w:b/>
          <w:sz w:val="28"/>
          <w:szCs w:val="28"/>
          <w:lang w:val="uk-UA"/>
        </w:rPr>
      </w:pPr>
      <w:r w:rsidRPr="00FB2C1A">
        <w:rPr>
          <w:rFonts w:ascii="Times New Roman" w:hAnsi="Times New Roman" w:cs="Times New Roman"/>
          <w:b/>
          <w:sz w:val="28"/>
          <w:szCs w:val="28"/>
        </w:rPr>
        <w:t xml:space="preserve">                                     </w:t>
      </w:r>
      <w:r w:rsidR="00CA558D">
        <w:rPr>
          <w:rFonts w:ascii="Times New Roman" w:hAnsi="Times New Roman" w:cs="Times New Roman"/>
          <w:b/>
          <w:sz w:val="28"/>
          <w:szCs w:val="28"/>
          <w:lang w:val="uk-UA"/>
        </w:rPr>
        <w:t>ОЛЕКСАНДРОВИЧ</w:t>
      </w:r>
    </w:p>
    <w:p w:rsidR="00CA558D" w:rsidRDefault="00FB2C1A" w:rsidP="00FB2C1A">
      <w:pPr>
        <w:spacing w:after="0" w:line="360" w:lineRule="auto"/>
        <w:jc w:val="center"/>
        <w:rPr>
          <w:rFonts w:ascii="Times New Roman" w:hAnsi="Times New Roman" w:cs="Times New Roman"/>
          <w:b/>
          <w:sz w:val="28"/>
          <w:szCs w:val="28"/>
          <w:lang w:val="uk-UA"/>
        </w:rPr>
      </w:pPr>
      <w:r w:rsidRPr="00FB2C1A">
        <w:rPr>
          <w:rFonts w:ascii="Times New Roman" w:hAnsi="Times New Roman" w:cs="Times New Roman"/>
          <w:b/>
          <w:sz w:val="28"/>
          <w:szCs w:val="28"/>
        </w:rPr>
        <w:t xml:space="preserve">                                                        </w:t>
      </w:r>
      <w:r w:rsidR="00CA558D">
        <w:rPr>
          <w:rFonts w:ascii="Times New Roman" w:hAnsi="Times New Roman" w:cs="Times New Roman"/>
          <w:b/>
          <w:sz w:val="28"/>
          <w:szCs w:val="28"/>
          <w:lang w:val="uk-UA"/>
        </w:rPr>
        <w:t xml:space="preserve">ПРАКТИЧНИЙ ПСИХОЛОГ: </w:t>
      </w:r>
    </w:p>
    <w:p w:rsidR="00CA558D" w:rsidRDefault="00CA558D" w:rsidP="00FB2C1A">
      <w:pPr>
        <w:spacing w:after="0" w:line="360" w:lineRule="auto"/>
        <w:jc w:val="right"/>
        <w:rPr>
          <w:rFonts w:ascii="Times New Roman" w:hAnsi="Times New Roman" w:cs="Times New Roman"/>
          <w:b/>
          <w:sz w:val="28"/>
          <w:szCs w:val="28"/>
          <w:lang w:val="uk-UA"/>
        </w:rPr>
      </w:pPr>
      <w:r>
        <w:rPr>
          <w:rFonts w:ascii="Times New Roman" w:hAnsi="Times New Roman" w:cs="Times New Roman"/>
          <w:b/>
          <w:sz w:val="28"/>
          <w:szCs w:val="28"/>
          <w:lang w:val="uk-UA"/>
        </w:rPr>
        <w:t xml:space="preserve">                              ЧЕРНИШОВА ІННА ГРИГОРІВНА</w:t>
      </w:r>
    </w:p>
    <w:p w:rsidR="00CA558D" w:rsidRPr="00C47353" w:rsidRDefault="00CA558D" w:rsidP="00C47353">
      <w:pPr>
        <w:spacing w:after="0"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p>
    <w:p w:rsidR="005F6F6E" w:rsidRPr="0032344F" w:rsidRDefault="005F6F6E" w:rsidP="00FB2C1A">
      <w:pPr>
        <w:spacing w:after="0" w:line="360" w:lineRule="auto"/>
        <w:jc w:val="both"/>
        <w:rPr>
          <w:rFonts w:ascii="Times New Roman" w:hAnsi="Times New Roman" w:cs="Times New Roman"/>
          <w:b/>
          <w:sz w:val="28"/>
          <w:szCs w:val="28"/>
        </w:rPr>
      </w:pPr>
    </w:p>
    <w:p w:rsidR="00CA558D" w:rsidRDefault="00CA558D" w:rsidP="00FB2C1A">
      <w:pPr>
        <w:spacing w:after="0"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РЕАЛІЗАЦІЯ ІННОВАЦІЙНОГО</w:t>
      </w:r>
      <w:r w:rsidRPr="00F3461C">
        <w:rPr>
          <w:rFonts w:ascii="Times New Roman" w:hAnsi="Times New Roman" w:cs="Times New Roman"/>
          <w:b/>
          <w:sz w:val="28"/>
          <w:szCs w:val="28"/>
          <w:lang w:val="uk-UA"/>
        </w:rPr>
        <w:t xml:space="preserve">, </w:t>
      </w:r>
      <w:r>
        <w:rPr>
          <w:rFonts w:ascii="Times New Roman" w:hAnsi="Times New Roman" w:cs="Times New Roman"/>
          <w:b/>
          <w:sz w:val="28"/>
          <w:szCs w:val="28"/>
          <w:lang w:val="uk-UA"/>
        </w:rPr>
        <w:t>ТВОРЧОГО ПОТЕНЦІАЛУ ОСОБИСТОСТІ</w:t>
      </w:r>
      <w:r w:rsidRPr="00F3461C">
        <w:rPr>
          <w:rFonts w:ascii="Times New Roman" w:hAnsi="Times New Roman" w:cs="Times New Roman"/>
          <w:b/>
          <w:sz w:val="28"/>
          <w:szCs w:val="28"/>
          <w:lang w:val="uk-UA"/>
        </w:rPr>
        <w:t xml:space="preserve"> </w:t>
      </w:r>
      <w:r>
        <w:rPr>
          <w:rFonts w:ascii="Times New Roman" w:hAnsi="Times New Roman" w:cs="Times New Roman"/>
          <w:b/>
          <w:sz w:val="28"/>
          <w:szCs w:val="28"/>
          <w:lang w:val="uk-UA"/>
        </w:rPr>
        <w:t>У ПРОФЕСІЙНІЙ ДІЯЛЬНОСТІ</w:t>
      </w:r>
    </w:p>
    <w:p w:rsidR="005F6F6E" w:rsidRPr="00F3461C" w:rsidRDefault="005F6F6E" w:rsidP="00FB2C1A">
      <w:pPr>
        <w:spacing w:after="0" w:line="360" w:lineRule="auto"/>
        <w:jc w:val="both"/>
        <w:rPr>
          <w:rFonts w:ascii="Times New Roman" w:hAnsi="Times New Roman" w:cs="Times New Roman"/>
          <w:b/>
          <w:sz w:val="28"/>
          <w:szCs w:val="28"/>
          <w:lang w:val="uk-UA"/>
        </w:rPr>
      </w:pPr>
    </w:p>
    <w:p w:rsidR="00FB2C1A" w:rsidRPr="00FB2C1A" w:rsidRDefault="005F6F6E" w:rsidP="00FB2C1A">
      <w:pPr>
        <w:spacing w:line="360" w:lineRule="auto"/>
        <w:jc w:val="both"/>
        <w:rPr>
          <w:rFonts w:ascii="Times New Roman" w:hAnsi="Times New Roman" w:cs="Times New Roman"/>
          <w:sz w:val="28"/>
          <w:szCs w:val="28"/>
        </w:rPr>
      </w:pPr>
      <w:r w:rsidRPr="005F6F6E">
        <w:rPr>
          <w:rFonts w:ascii="Times New Roman" w:hAnsi="Times New Roman" w:cs="Times New Roman"/>
          <w:b/>
          <w:sz w:val="28"/>
          <w:szCs w:val="28"/>
          <w:lang w:val="uk-UA"/>
        </w:rPr>
        <w:t xml:space="preserve">Анотація.  </w:t>
      </w:r>
      <w:r w:rsidR="006B1A3A" w:rsidRPr="00574D18">
        <w:rPr>
          <w:rFonts w:ascii="Times New Roman" w:hAnsi="Times New Roman" w:cs="Times New Roman"/>
          <w:sz w:val="28"/>
          <w:szCs w:val="28"/>
          <w:lang w:val="uk-UA"/>
        </w:rPr>
        <w:t xml:space="preserve">Стаття присвячена проблемі активізації інноваційного та творчого потенціалу працівника освіти у процесі його професіоналізації. </w:t>
      </w:r>
      <w:r w:rsidRPr="00574D18">
        <w:rPr>
          <w:rFonts w:ascii="Times New Roman" w:hAnsi="Times New Roman" w:cs="Times New Roman"/>
          <w:sz w:val="28"/>
          <w:szCs w:val="28"/>
          <w:lang w:val="uk-UA"/>
        </w:rPr>
        <w:t>У  статті  авторами  проаналізовано  особливості  ефективної реалізації інноваційного, творчого  потенціалу фахівця освітнього  закладу.</w:t>
      </w:r>
    </w:p>
    <w:p w:rsidR="005F6F6E" w:rsidRPr="007F46CD" w:rsidRDefault="005F6F6E" w:rsidP="00FB2C1A">
      <w:pPr>
        <w:spacing w:line="360" w:lineRule="auto"/>
        <w:jc w:val="both"/>
        <w:rPr>
          <w:rFonts w:ascii="Times New Roman" w:hAnsi="Times New Roman" w:cs="Times New Roman"/>
          <w:sz w:val="28"/>
          <w:szCs w:val="28"/>
        </w:rPr>
      </w:pPr>
      <w:r w:rsidRPr="005F6F6E">
        <w:rPr>
          <w:rFonts w:ascii="Times New Roman" w:hAnsi="Times New Roman" w:cs="Times New Roman"/>
          <w:b/>
          <w:sz w:val="28"/>
          <w:szCs w:val="28"/>
          <w:lang w:val="uk-UA"/>
        </w:rPr>
        <w:t xml:space="preserve">Ключові слова: </w:t>
      </w:r>
      <w:r w:rsidRPr="00574D18">
        <w:rPr>
          <w:rFonts w:ascii="Times New Roman" w:hAnsi="Times New Roman" w:cs="Times New Roman"/>
          <w:sz w:val="28"/>
          <w:szCs w:val="28"/>
          <w:lang w:val="uk-UA"/>
        </w:rPr>
        <w:t>творчий</w:t>
      </w:r>
      <w:r w:rsidR="003D6563" w:rsidRPr="003D6563">
        <w:rPr>
          <w:rFonts w:ascii="Times New Roman" w:hAnsi="Times New Roman" w:cs="Times New Roman"/>
          <w:sz w:val="28"/>
          <w:szCs w:val="28"/>
          <w:lang w:val="uk-UA"/>
        </w:rPr>
        <w:t xml:space="preserve"> </w:t>
      </w:r>
      <w:r w:rsidRPr="00574D18">
        <w:rPr>
          <w:rFonts w:ascii="Times New Roman" w:hAnsi="Times New Roman" w:cs="Times New Roman"/>
          <w:sz w:val="28"/>
          <w:szCs w:val="28"/>
          <w:lang w:val="uk-UA"/>
        </w:rPr>
        <w:t xml:space="preserve"> </w:t>
      </w:r>
      <w:r w:rsidR="003D6563">
        <w:rPr>
          <w:rFonts w:ascii="Times New Roman" w:hAnsi="Times New Roman" w:cs="Times New Roman"/>
          <w:sz w:val="28"/>
          <w:szCs w:val="28"/>
          <w:lang w:val="uk-UA"/>
        </w:rPr>
        <w:t xml:space="preserve">та інноваційний </w:t>
      </w:r>
      <w:r w:rsidRPr="00574D18">
        <w:rPr>
          <w:rFonts w:ascii="Times New Roman" w:hAnsi="Times New Roman" w:cs="Times New Roman"/>
          <w:sz w:val="28"/>
          <w:szCs w:val="28"/>
          <w:lang w:val="uk-UA"/>
        </w:rPr>
        <w:t>потенціал фахівця освітнього закладу, інноваційна діяльність, креативність, освітня стратегія</w:t>
      </w:r>
      <w:r w:rsidR="006B1A3A" w:rsidRPr="00574D18">
        <w:rPr>
          <w:rFonts w:ascii="Times New Roman" w:hAnsi="Times New Roman" w:cs="Times New Roman"/>
          <w:sz w:val="28"/>
          <w:szCs w:val="28"/>
          <w:lang w:val="uk-UA"/>
        </w:rPr>
        <w:t>, професійний досвід</w:t>
      </w:r>
      <w:r w:rsidRPr="00574D18">
        <w:rPr>
          <w:rFonts w:ascii="Times New Roman" w:hAnsi="Times New Roman" w:cs="Times New Roman"/>
          <w:sz w:val="28"/>
          <w:szCs w:val="28"/>
          <w:lang w:val="uk-UA"/>
        </w:rPr>
        <w:t>.</w:t>
      </w:r>
    </w:p>
    <w:p w:rsidR="005F6F6E" w:rsidRDefault="005F6F6E" w:rsidP="00FB2C1A">
      <w:pPr>
        <w:spacing w:after="0" w:line="360" w:lineRule="auto"/>
        <w:jc w:val="both"/>
        <w:rPr>
          <w:rFonts w:ascii="Times New Roman" w:hAnsi="Times New Roman" w:cs="Times New Roman"/>
          <w:sz w:val="28"/>
          <w:szCs w:val="28"/>
          <w:lang w:val="uk-UA"/>
        </w:rPr>
      </w:pPr>
      <w:r>
        <w:rPr>
          <w:rFonts w:ascii="Times New Roman" w:hAnsi="Times New Roman" w:cs="Times New Roman"/>
          <w:b/>
          <w:sz w:val="44"/>
          <w:szCs w:val="44"/>
          <w:lang w:val="uk-UA"/>
        </w:rPr>
        <w:t xml:space="preserve">     </w:t>
      </w:r>
      <w:r w:rsidR="00FB2C1A" w:rsidRPr="00FB2C1A">
        <w:rPr>
          <w:rFonts w:ascii="Times New Roman" w:hAnsi="Times New Roman" w:cs="Times New Roman"/>
          <w:b/>
          <w:sz w:val="44"/>
          <w:szCs w:val="44"/>
          <w:lang w:val="uk-UA"/>
        </w:rPr>
        <w:t xml:space="preserve"> </w:t>
      </w:r>
      <w:r w:rsidR="00CA558D" w:rsidRPr="00CA558D">
        <w:rPr>
          <w:rFonts w:ascii="Times New Roman" w:hAnsi="Times New Roman" w:cs="Times New Roman"/>
          <w:b/>
          <w:sz w:val="28"/>
          <w:szCs w:val="28"/>
          <w:lang w:val="uk-UA"/>
        </w:rPr>
        <w:t>Актуальність.</w:t>
      </w:r>
      <w:r w:rsidR="00CA558D">
        <w:rPr>
          <w:rFonts w:ascii="Times New Roman" w:hAnsi="Times New Roman" w:cs="Times New Roman"/>
          <w:sz w:val="28"/>
          <w:szCs w:val="28"/>
          <w:lang w:val="uk-UA"/>
        </w:rPr>
        <w:t xml:space="preserve"> </w:t>
      </w:r>
      <w:r w:rsidR="00327746">
        <w:rPr>
          <w:rFonts w:ascii="Times New Roman" w:hAnsi="Times New Roman" w:cs="Times New Roman"/>
          <w:sz w:val="28"/>
          <w:szCs w:val="28"/>
          <w:lang w:val="uk-UA"/>
        </w:rPr>
        <w:t>Відповідно до "Національної  доктрини</w:t>
      </w:r>
      <w:r w:rsidR="00F06F75" w:rsidRPr="00CA558D">
        <w:rPr>
          <w:rFonts w:ascii="Times New Roman" w:hAnsi="Times New Roman" w:cs="Times New Roman"/>
          <w:sz w:val="28"/>
          <w:szCs w:val="28"/>
          <w:lang w:val="uk-UA"/>
        </w:rPr>
        <w:t xml:space="preserve">  розвитку  освіти  України  у </w:t>
      </w:r>
      <w:r w:rsidR="00F06F75" w:rsidRPr="00EB5B5D">
        <w:rPr>
          <w:rFonts w:ascii="Times New Roman" w:hAnsi="Times New Roman" w:cs="Times New Roman"/>
          <w:sz w:val="28"/>
          <w:szCs w:val="28"/>
        </w:rPr>
        <w:t>XXI</w:t>
      </w:r>
      <w:r w:rsidR="00327746">
        <w:rPr>
          <w:rFonts w:ascii="Times New Roman" w:hAnsi="Times New Roman" w:cs="Times New Roman"/>
          <w:sz w:val="28"/>
          <w:szCs w:val="28"/>
          <w:lang w:val="uk-UA"/>
        </w:rPr>
        <w:t xml:space="preserve">  столітті" </w:t>
      </w:r>
      <w:r w:rsidR="00F06F75" w:rsidRPr="00CA558D">
        <w:rPr>
          <w:rFonts w:ascii="Times New Roman" w:hAnsi="Times New Roman" w:cs="Times New Roman"/>
          <w:sz w:val="28"/>
          <w:szCs w:val="28"/>
          <w:lang w:val="uk-UA"/>
        </w:rPr>
        <w:t>головн</w:t>
      </w:r>
      <w:r w:rsidR="00327746">
        <w:rPr>
          <w:rFonts w:ascii="Times New Roman" w:hAnsi="Times New Roman" w:cs="Times New Roman"/>
          <w:sz w:val="28"/>
          <w:szCs w:val="28"/>
          <w:lang w:val="uk-UA"/>
        </w:rPr>
        <w:t>ою</w:t>
      </w:r>
      <w:r w:rsidR="00F06F75" w:rsidRPr="00CA558D">
        <w:rPr>
          <w:rFonts w:ascii="Times New Roman" w:hAnsi="Times New Roman" w:cs="Times New Roman"/>
          <w:sz w:val="28"/>
          <w:szCs w:val="28"/>
          <w:lang w:val="uk-UA"/>
        </w:rPr>
        <w:t xml:space="preserve">  мет</w:t>
      </w:r>
      <w:r w:rsidR="00327746">
        <w:rPr>
          <w:rFonts w:ascii="Times New Roman" w:hAnsi="Times New Roman" w:cs="Times New Roman"/>
          <w:sz w:val="28"/>
          <w:szCs w:val="28"/>
          <w:lang w:val="uk-UA"/>
        </w:rPr>
        <w:t>ою</w:t>
      </w:r>
      <w:r w:rsidR="00F06F75" w:rsidRPr="00CA558D">
        <w:rPr>
          <w:rFonts w:ascii="Times New Roman" w:hAnsi="Times New Roman" w:cs="Times New Roman"/>
          <w:sz w:val="28"/>
          <w:szCs w:val="28"/>
          <w:lang w:val="uk-UA"/>
        </w:rPr>
        <w:t xml:space="preserve">  української  освіти </w:t>
      </w:r>
      <w:r w:rsidR="007F46CD">
        <w:rPr>
          <w:rFonts w:ascii="Times New Roman" w:hAnsi="Times New Roman" w:cs="Times New Roman"/>
          <w:sz w:val="28"/>
          <w:szCs w:val="28"/>
          <w:lang w:val="uk-UA"/>
        </w:rPr>
        <w:t>є</w:t>
      </w:r>
      <w:r w:rsidR="00F06F75" w:rsidRPr="00CA558D">
        <w:rPr>
          <w:rFonts w:ascii="Times New Roman" w:hAnsi="Times New Roman" w:cs="Times New Roman"/>
          <w:sz w:val="28"/>
          <w:szCs w:val="28"/>
          <w:lang w:val="uk-UA"/>
        </w:rPr>
        <w:t xml:space="preserve"> створ</w:t>
      </w:r>
      <w:r w:rsidR="00327746">
        <w:rPr>
          <w:rFonts w:ascii="Times New Roman" w:hAnsi="Times New Roman" w:cs="Times New Roman"/>
          <w:sz w:val="28"/>
          <w:szCs w:val="28"/>
          <w:lang w:val="uk-UA"/>
        </w:rPr>
        <w:t>ення</w:t>
      </w:r>
      <w:r w:rsidR="00F06F75" w:rsidRPr="00CA558D">
        <w:rPr>
          <w:rFonts w:ascii="Times New Roman" w:hAnsi="Times New Roman" w:cs="Times New Roman"/>
          <w:sz w:val="28"/>
          <w:szCs w:val="28"/>
          <w:lang w:val="uk-UA"/>
        </w:rPr>
        <w:t xml:space="preserve">  умов для  особистісного  розвитку  та  творчої  самореалізації  кожного  </w:t>
      </w:r>
      <w:r w:rsidR="00F06F75" w:rsidRPr="00CA558D">
        <w:rPr>
          <w:rFonts w:ascii="Times New Roman" w:hAnsi="Times New Roman" w:cs="Times New Roman"/>
          <w:sz w:val="28"/>
          <w:szCs w:val="28"/>
          <w:lang w:val="uk-UA"/>
        </w:rPr>
        <w:lastRenderedPageBreak/>
        <w:t xml:space="preserve">громадянина </w:t>
      </w:r>
      <w:r w:rsidR="00F06F75" w:rsidRPr="005F6F6E">
        <w:rPr>
          <w:rFonts w:ascii="Times New Roman" w:hAnsi="Times New Roman" w:cs="Times New Roman"/>
          <w:sz w:val="28"/>
          <w:szCs w:val="28"/>
          <w:lang w:val="uk-UA"/>
        </w:rPr>
        <w:t>України.  Пріоритетами  державної  політики  в  р</w:t>
      </w:r>
      <w:r w:rsidR="00FE76E8" w:rsidRPr="005F6F6E">
        <w:rPr>
          <w:rFonts w:ascii="Times New Roman" w:hAnsi="Times New Roman" w:cs="Times New Roman"/>
          <w:sz w:val="28"/>
          <w:szCs w:val="28"/>
          <w:lang w:val="uk-UA"/>
        </w:rPr>
        <w:t xml:space="preserve">озвитку  освіти  є особистісна </w:t>
      </w:r>
      <w:r w:rsidR="00F06F75" w:rsidRPr="005F6F6E">
        <w:rPr>
          <w:rFonts w:ascii="Times New Roman" w:hAnsi="Times New Roman" w:cs="Times New Roman"/>
          <w:sz w:val="28"/>
          <w:szCs w:val="28"/>
          <w:lang w:val="uk-UA"/>
        </w:rPr>
        <w:t xml:space="preserve">орієнтація освіти, формування національних та загальнолюдських цінностей, створення рівних можливостей для здобуття якісної освіти. </w:t>
      </w:r>
    </w:p>
    <w:p w:rsidR="00EB5B5D" w:rsidRDefault="00FB2C1A" w:rsidP="00FB2C1A">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F06F75" w:rsidRPr="005F6F6E">
        <w:rPr>
          <w:rFonts w:ascii="Times New Roman" w:hAnsi="Times New Roman" w:cs="Times New Roman"/>
          <w:sz w:val="28"/>
          <w:szCs w:val="28"/>
          <w:lang w:val="uk-UA"/>
        </w:rPr>
        <w:t xml:space="preserve">Домінантою  в  стратегії  освітньої  політики  сьогодні  стала  гуманізація вітчизняної  педагогічної  науки  й  практики.  </w:t>
      </w:r>
      <w:proofErr w:type="spellStart"/>
      <w:r w:rsidR="00F06F75" w:rsidRPr="00EB5B5D">
        <w:rPr>
          <w:rFonts w:ascii="Times New Roman" w:hAnsi="Times New Roman" w:cs="Times New Roman"/>
          <w:sz w:val="28"/>
          <w:szCs w:val="28"/>
        </w:rPr>
        <w:t>Основним</w:t>
      </w:r>
      <w:proofErr w:type="spellEnd"/>
      <w:r w:rsidR="00F06F75" w:rsidRPr="00EB5B5D">
        <w:rPr>
          <w:rFonts w:ascii="Times New Roman" w:hAnsi="Times New Roman" w:cs="Times New Roman"/>
          <w:sz w:val="28"/>
          <w:szCs w:val="28"/>
        </w:rPr>
        <w:t xml:space="preserve">  </w:t>
      </w:r>
      <w:proofErr w:type="spellStart"/>
      <w:r w:rsidR="00F06F75" w:rsidRPr="00EB5B5D">
        <w:rPr>
          <w:rFonts w:ascii="Times New Roman" w:hAnsi="Times New Roman" w:cs="Times New Roman"/>
          <w:sz w:val="28"/>
          <w:szCs w:val="28"/>
        </w:rPr>
        <w:t>освітнім</w:t>
      </w:r>
      <w:proofErr w:type="spellEnd"/>
      <w:r w:rsidR="00F06F75" w:rsidRPr="00EB5B5D">
        <w:rPr>
          <w:rFonts w:ascii="Times New Roman" w:hAnsi="Times New Roman" w:cs="Times New Roman"/>
          <w:sz w:val="28"/>
          <w:szCs w:val="28"/>
        </w:rPr>
        <w:t xml:space="preserve">  </w:t>
      </w:r>
      <w:proofErr w:type="spellStart"/>
      <w:r w:rsidR="00F06F75" w:rsidRPr="00EB5B5D">
        <w:rPr>
          <w:rFonts w:ascii="Times New Roman" w:hAnsi="Times New Roman" w:cs="Times New Roman"/>
          <w:sz w:val="28"/>
          <w:szCs w:val="28"/>
        </w:rPr>
        <w:t>орієнтиром</w:t>
      </w:r>
      <w:proofErr w:type="spellEnd"/>
      <w:r w:rsidR="00F06F75" w:rsidRPr="00EB5B5D">
        <w:rPr>
          <w:rFonts w:ascii="Times New Roman" w:hAnsi="Times New Roman" w:cs="Times New Roman"/>
          <w:sz w:val="28"/>
          <w:szCs w:val="28"/>
        </w:rPr>
        <w:t xml:space="preserve"> </w:t>
      </w:r>
      <w:proofErr w:type="spellStart"/>
      <w:r w:rsidR="00F06F75" w:rsidRPr="00EB5B5D">
        <w:rPr>
          <w:rFonts w:ascii="Times New Roman" w:hAnsi="Times New Roman" w:cs="Times New Roman"/>
          <w:sz w:val="28"/>
          <w:szCs w:val="28"/>
        </w:rPr>
        <w:t>виступає</w:t>
      </w:r>
      <w:proofErr w:type="spellEnd"/>
      <w:r w:rsidR="00F06F75" w:rsidRPr="00EB5B5D">
        <w:rPr>
          <w:rFonts w:ascii="Times New Roman" w:hAnsi="Times New Roman" w:cs="Times New Roman"/>
          <w:sz w:val="28"/>
          <w:szCs w:val="28"/>
        </w:rPr>
        <w:t xml:space="preserve">  </w:t>
      </w:r>
      <w:proofErr w:type="spellStart"/>
      <w:r w:rsidR="00F06F75" w:rsidRPr="00EB5B5D">
        <w:rPr>
          <w:rFonts w:ascii="Times New Roman" w:hAnsi="Times New Roman" w:cs="Times New Roman"/>
          <w:sz w:val="28"/>
          <w:szCs w:val="28"/>
        </w:rPr>
        <w:t>повага</w:t>
      </w:r>
      <w:proofErr w:type="spellEnd"/>
      <w:r w:rsidR="00F06F75" w:rsidRPr="00EB5B5D">
        <w:rPr>
          <w:rFonts w:ascii="Times New Roman" w:hAnsi="Times New Roman" w:cs="Times New Roman"/>
          <w:sz w:val="28"/>
          <w:szCs w:val="28"/>
        </w:rPr>
        <w:t xml:space="preserve">  до  особи,  </w:t>
      </w:r>
      <w:proofErr w:type="spellStart"/>
      <w:r w:rsidR="00F06F75" w:rsidRPr="00EB5B5D">
        <w:rPr>
          <w:rFonts w:ascii="Times New Roman" w:hAnsi="Times New Roman" w:cs="Times New Roman"/>
          <w:sz w:val="28"/>
          <w:szCs w:val="28"/>
        </w:rPr>
        <w:t>сприяння</w:t>
      </w:r>
      <w:proofErr w:type="spellEnd"/>
      <w:r w:rsidR="00F06F75" w:rsidRPr="00EB5B5D">
        <w:rPr>
          <w:rFonts w:ascii="Times New Roman" w:hAnsi="Times New Roman" w:cs="Times New Roman"/>
          <w:sz w:val="28"/>
          <w:szCs w:val="28"/>
        </w:rPr>
        <w:t xml:space="preserve">  </w:t>
      </w:r>
      <w:proofErr w:type="spellStart"/>
      <w:r w:rsidR="00F06F75" w:rsidRPr="00EB5B5D">
        <w:rPr>
          <w:rFonts w:ascii="Times New Roman" w:hAnsi="Times New Roman" w:cs="Times New Roman"/>
          <w:sz w:val="28"/>
          <w:szCs w:val="28"/>
        </w:rPr>
        <w:t>розвитку</w:t>
      </w:r>
      <w:proofErr w:type="spellEnd"/>
      <w:r w:rsidR="00F06F75" w:rsidRPr="00EB5B5D">
        <w:rPr>
          <w:rFonts w:ascii="Times New Roman" w:hAnsi="Times New Roman" w:cs="Times New Roman"/>
          <w:sz w:val="28"/>
          <w:szCs w:val="28"/>
        </w:rPr>
        <w:t xml:space="preserve">  та  </w:t>
      </w:r>
      <w:proofErr w:type="spellStart"/>
      <w:r w:rsidR="00F06F75" w:rsidRPr="00EB5B5D">
        <w:rPr>
          <w:rFonts w:ascii="Times New Roman" w:hAnsi="Times New Roman" w:cs="Times New Roman"/>
          <w:sz w:val="28"/>
          <w:szCs w:val="28"/>
        </w:rPr>
        <w:t>збагаченню</w:t>
      </w:r>
      <w:proofErr w:type="spellEnd"/>
      <w:r w:rsidR="00F06F75" w:rsidRPr="00EB5B5D">
        <w:rPr>
          <w:rFonts w:ascii="Times New Roman" w:hAnsi="Times New Roman" w:cs="Times New Roman"/>
          <w:sz w:val="28"/>
          <w:szCs w:val="28"/>
        </w:rPr>
        <w:t xml:space="preserve">  </w:t>
      </w:r>
      <w:proofErr w:type="spellStart"/>
      <w:r w:rsidR="00F06F75" w:rsidRPr="00EB5B5D">
        <w:rPr>
          <w:rFonts w:ascii="Times New Roman" w:hAnsi="Times New Roman" w:cs="Times New Roman"/>
          <w:sz w:val="28"/>
          <w:szCs w:val="28"/>
        </w:rPr>
        <w:t>її</w:t>
      </w:r>
      <w:proofErr w:type="spellEnd"/>
      <w:r w:rsidR="00F06F75" w:rsidRPr="00EB5B5D">
        <w:rPr>
          <w:rFonts w:ascii="Times New Roman" w:hAnsi="Times New Roman" w:cs="Times New Roman"/>
          <w:sz w:val="28"/>
          <w:szCs w:val="28"/>
        </w:rPr>
        <w:t xml:space="preserve">  </w:t>
      </w:r>
      <w:proofErr w:type="spellStart"/>
      <w:r w:rsidR="00F06F75" w:rsidRPr="00EB5B5D">
        <w:rPr>
          <w:rFonts w:ascii="Times New Roman" w:hAnsi="Times New Roman" w:cs="Times New Roman"/>
          <w:sz w:val="28"/>
          <w:szCs w:val="28"/>
        </w:rPr>
        <w:t>духовно-творчого</w:t>
      </w:r>
      <w:proofErr w:type="spellEnd"/>
      <w:r w:rsidR="00F06F75" w:rsidRPr="00EB5B5D">
        <w:rPr>
          <w:rFonts w:ascii="Times New Roman" w:hAnsi="Times New Roman" w:cs="Times New Roman"/>
          <w:sz w:val="28"/>
          <w:szCs w:val="28"/>
        </w:rPr>
        <w:t xml:space="preserve">  </w:t>
      </w:r>
      <w:proofErr w:type="spellStart"/>
      <w:r w:rsidR="00F06F75" w:rsidRPr="00EB5B5D">
        <w:rPr>
          <w:rFonts w:ascii="Times New Roman" w:hAnsi="Times New Roman" w:cs="Times New Roman"/>
          <w:sz w:val="28"/>
          <w:szCs w:val="28"/>
        </w:rPr>
        <w:t>потенціалу</w:t>
      </w:r>
      <w:proofErr w:type="spellEnd"/>
      <w:r w:rsidR="00F06F75" w:rsidRPr="00EB5B5D">
        <w:rPr>
          <w:rFonts w:ascii="Times New Roman" w:hAnsi="Times New Roman" w:cs="Times New Roman"/>
          <w:sz w:val="28"/>
          <w:szCs w:val="28"/>
        </w:rPr>
        <w:t xml:space="preserve">,  </w:t>
      </w:r>
      <w:proofErr w:type="spellStart"/>
      <w:r w:rsidR="00F06F75" w:rsidRPr="00EB5B5D">
        <w:rPr>
          <w:rFonts w:ascii="Times New Roman" w:hAnsi="Times New Roman" w:cs="Times New Roman"/>
          <w:sz w:val="28"/>
          <w:szCs w:val="28"/>
        </w:rPr>
        <w:t>складовими</w:t>
      </w:r>
      <w:proofErr w:type="spellEnd"/>
      <w:r w:rsidR="00F06F75" w:rsidRPr="00EB5B5D">
        <w:rPr>
          <w:rFonts w:ascii="Times New Roman" w:hAnsi="Times New Roman" w:cs="Times New Roman"/>
          <w:sz w:val="28"/>
          <w:szCs w:val="28"/>
        </w:rPr>
        <w:t xml:space="preserve">  </w:t>
      </w:r>
      <w:proofErr w:type="spellStart"/>
      <w:r w:rsidR="00F06F75" w:rsidRPr="00EB5B5D">
        <w:rPr>
          <w:rFonts w:ascii="Times New Roman" w:hAnsi="Times New Roman" w:cs="Times New Roman"/>
          <w:sz w:val="28"/>
          <w:szCs w:val="28"/>
        </w:rPr>
        <w:t>якого</w:t>
      </w:r>
      <w:proofErr w:type="spellEnd"/>
      <w:r w:rsidR="00F06F75" w:rsidRPr="00EB5B5D">
        <w:rPr>
          <w:rFonts w:ascii="Times New Roman" w:hAnsi="Times New Roman" w:cs="Times New Roman"/>
          <w:sz w:val="28"/>
          <w:szCs w:val="28"/>
        </w:rPr>
        <w:t xml:space="preserve">  </w:t>
      </w:r>
      <w:proofErr w:type="spellStart"/>
      <w:r w:rsidR="00F06F75" w:rsidRPr="00EB5B5D">
        <w:rPr>
          <w:rFonts w:ascii="Times New Roman" w:hAnsi="Times New Roman" w:cs="Times New Roman"/>
          <w:sz w:val="28"/>
          <w:szCs w:val="28"/>
        </w:rPr>
        <w:t>є</w:t>
      </w:r>
      <w:proofErr w:type="spellEnd"/>
      <w:r w:rsidR="00F06F75" w:rsidRPr="00EB5B5D">
        <w:rPr>
          <w:rFonts w:ascii="Times New Roman" w:hAnsi="Times New Roman" w:cs="Times New Roman"/>
          <w:sz w:val="28"/>
          <w:szCs w:val="28"/>
        </w:rPr>
        <w:t xml:space="preserve">  </w:t>
      </w:r>
      <w:proofErr w:type="spellStart"/>
      <w:r w:rsidR="00F06F75" w:rsidRPr="00EB5B5D">
        <w:rPr>
          <w:rFonts w:ascii="Times New Roman" w:hAnsi="Times New Roman" w:cs="Times New Roman"/>
          <w:sz w:val="28"/>
          <w:szCs w:val="28"/>
        </w:rPr>
        <w:t>природні</w:t>
      </w:r>
      <w:proofErr w:type="spellEnd"/>
      <w:r w:rsidR="00F06F75" w:rsidRPr="00EB5B5D">
        <w:rPr>
          <w:rFonts w:ascii="Times New Roman" w:hAnsi="Times New Roman" w:cs="Times New Roman"/>
          <w:sz w:val="28"/>
          <w:szCs w:val="28"/>
        </w:rPr>
        <w:t xml:space="preserve">  задатки  та  </w:t>
      </w:r>
      <w:proofErr w:type="spellStart"/>
      <w:r w:rsidR="00F06F75" w:rsidRPr="00EB5B5D">
        <w:rPr>
          <w:rFonts w:ascii="Times New Roman" w:hAnsi="Times New Roman" w:cs="Times New Roman"/>
          <w:sz w:val="28"/>
          <w:szCs w:val="28"/>
        </w:rPr>
        <w:t>набуті</w:t>
      </w:r>
      <w:proofErr w:type="spellEnd"/>
      <w:r w:rsidR="00F06F75" w:rsidRPr="00EB5B5D">
        <w:rPr>
          <w:rFonts w:ascii="Times New Roman" w:hAnsi="Times New Roman" w:cs="Times New Roman"/>
          <w:sz w:val="28"/>
          <w:szCs w:val="28"/>
        </w:rPr>
        <w:t xml:space="preserve">  в </w:t>
      </w:r>
      <w:proofErr w:type="spellStart"/>
      <w:r w:rsidR="00F06F75" w:rsidRPr="00EB5B5D">
        <w:rPr>
          <w:rFonts w:ascii="Times New Roman" w:hAnsi="Times New Roman" w:cs="Times New Roman"/>
          <w:sz w:val="28"/>
          <w:szCs w:val="28"/>
        </w:rPr>
        <w:t>процесі</w:t>
      </w:r>
      <w:proofErr w:type="spellEnd"/>
      <w:r w:rsidR="00F06F75" w:rsidRPr="00EB5B5D">
        <w:rPr>
          <w:rFonts w:ascii="Times New Roman" w:hAnsi="Times New Roman" w:cs="Times New Roman"/>
          <w:sz w:val="28"/>
          <w:szCs w:val="28"/>
        </w:rPr>
        <w:t xml:space="preserve">  </w:t>
      </w:r>
      <w:proofErr w:type="spellStart"/>
      <w:proofErr w:type="gramStart"/>
      <w:r w:rsidR="00F06F75" w:rsidRPr="00EB5B5D">
        <w:rPr>
          <w:rFonts w:ascii="Times New Roman" w:hAnsi="Times New Roman" w:cs="Times New Roman"/>
          <w:sz w:val="28"/>
          <w:szCs w:val="28"/>
        </w:rPr>
        <w:t>соц</w:t>
      </w:r>
      <w:proofErr w:type="gramEnd"/>
      <w:r w:rsidR="00F06F75" w:rsidRPr="00EB5B5D">
        <w:rPr>
          <w:rFonts w:ascii="Times New Roman" w:hAnsi="Times New Roman" w:cs="Times New Roman"/>
          <w:sz w:val="28"/>
          <w:szCs w:val="28"/>
        </w:rPr>
        <w:t>іалізації</w:t>
      </w:r>
      <w:proofErr w:type="spellEnd"/>
      <w:r w:rsidR="00F06F75" w:rsidRPr="00EB5B5D">
        <w:rPr>
          <w:rFonts w:ascii="Times New Roman" w:hAnsi="Times New Roman" w:cs="Times New Roman"/>
          <w:sz w:val="28"/>
          <w:szCs w:val="28"/>
        </w:rPr>
        <w:t xml:space="preserve">  </w:t>
      </w:r>
      <w:proofErr w:type="spellStart"/>
      <w:r w:rsidR="00F06F75" w:rsidRPr="00EB5B5D">
        <w:rPr>
          <w:rFonts w:ascii="Times New Roman" w:hAnsi="Times New Roman" w:cs="Times New Roman"/>
          <w:sz w:val="28"/>
          <w:szCs w:val="28"/>
        </w:rPr>
        <w:t>знання</w:t>
      </w:r>
      <w:proofErr w:type="spellEnd"/>
      <w:r w:rsidR="00F06F75" w:rsidRPr="00EB5B5D">
        <w:rPr>
          <w:rFonts w:ascii="Times New Roman" w:hAnsi="Times New Roman" w:cs="Times New Roman"/>
          <w:sz w:val="28"/>
          <w:szCs w:val="28"/>
        </w:rPr>
        <w:t xml:space="preserve">  та  </w:t>
      </w:r>
      <w:proofErr w:type="spellStart"/>
      <w:r w:rsidR="00F06F75" w:rsidRPr="00EB5B5D">
        <w:rPr>
          <w:rFonts w:ascii="Times New Roman" w:hAnsi="Times New Roman" w:cs="Times New Roman"/>
          <w:sz w:val="28"/>
          <w:szCs w:val="28"/>
        </w:rPr>
        <w:t>вміння</w:t>
      </w:r>
      <w:proofErr w:type="spellEnd"/>
      <w:r w:rsidR="00F06F75" w:rsidRPr="00EB5B5D">
        <w:rPr>
          <w:rFonts w:ascii="Times New Roman" w:hAnsi="Times New Roman" w:cs="Times New Roman"/>
          <w:sz w:val="28"/>
          <w:szCs w:val="28"/>
        </w:rPr>
        <w:t xml:space="preserve">,  </w:t>
      </w:r>
      <w:proofErr w:type="spellStart"/>
      <w:r w:rsidR="00F06F75" w:rsidRPr="00EB5B5D">
        <w:rPr>
          <w:rFonts w:ascii="Times New Roman" w:hAnsi="Times New Roman" w:cs="Times New Roman"/>
          <w:sz w:val="28"/>
          <w:szCs w:val="28"/>
        </w:rPr>
        <w:t>вольові</w:t>
      </w:r>
      <w:proofErr w:type="spellEnd"/>
      <w:r w:rsidR="00F06F75" w:rsidRPr="00EB5B5D">
        <w:rPr>
          <w:rFonts w:ascii="Times New Roman" w:hAnsi="Times New Roman" w:cs="Times New Roman"/>
          <w:sz w:val="28"/>
          <w:szCs w:val="28"/>
        </w:rPr>
        <w:t xml:space="preserve">  </w:t>
      </w:r>
      <w:proofErr w:type="spellStart"/>
      <w:r w:rsidR="00F06F75" w:rsidRPr="00EB5B5D">
        <w:rPr>
          <w:rFonts w:ascii="Times New Roman" w:hAnsi="Times New Roman" w:cs="Times New Roman"/>
          <w:sz w:val="28"/>
          <w:szCs w:val="28"/>
        </w:rPr>
        <w:t>передумови</w:t>
      </w:r>
      <w:proofErr w:type="spellEnd"/>
      <w:r w:rsidR="00F06F75" w:rsidRPr="00EB5B5D">
        <w:rPr>
          <w:rFonts w:ascii="Times New Roman" w:hAnsi="Times New Roman" w:cs="Times New Roman"/>
          <w:sz w:val="28"/>
          <w:szCs w:val="28"/>
        </w:rPr>
        <w:t xml:space="preserve">  до  </w:t>
      </w:r>
      <w:proofErr w:type="spellStart"/>
      <w:r w:rsidR="00F06F75" w:rsidRPr="00EB5B5D">
        <w:rPr>
          <w:rFonts w:ascii="Times New Roman" w:hAnsi="Times New Roman" w:cs="Times New Roman"/>
          <w:sz w:val="28"/>
          <w:szCs w:val="28"/>
        </w:rPr>
        <w:t>активної</w:t>
      </w:r>
      <w:proofErr w:type="spellEnd"/>
      <w:r w:rsidR="00F06F75" w:rsidRPr="00EB5B5D">
        <w:rPr>
          <w:rFonts w:ascii="Times New Roman" w:hAnsi="Times New Roman" w:cs="Times New Roman"/>
          <w:sz w:val="28"/>
          <w:szCs w:val="28"/>
        </w:rPr>
        <w:t xml:space="preserve"> </w:t>
      </w:r>
      <w:proofErr w:type="spellStart"/>
      <w:r w:rsidR="00F06F75" w:rsidRPr="00EB5B5D">
        <w:rPr>
          <w:rFonts w:ascii="Times New Roman" w:hAnsi="Times New Roman" w:cs="Times New Roman"/>
          <w:sz w:val="28"/>
          <w:szCs w:val="28"/>
        </w:rPr>
        <w:t>діяльності</w:t>
      </w:r>
      <w:proofErr w:type="spellEnd"/>
      <w:r w:rsidR="00F06F75" w:rsidRPr="00EB5B5D">
        <w:rPr>
          <w:rFonts w:ascii="Times New Roman" w:hAnsi="Times New Roman" w:cs="Times New Roman"/>
          <w:sz w:val="28"/>
          <w:szCs w:val="28"/>
        </w:rPr>
        <w:t xml:space="preserve">.  </w:t>
      </w:r>
      <w:proofErr w:type="spellStart"/>
      <w:r w:rsidR="00F06F75" w:rsidRPr="00EB5B5D">
        <w:rPr>
          <w:rFonts w:ascii="Times New Roman" w:hAnsi="Times New Roman" w:cs="Times New Roman"/>
          <w:sz w:val="28"/>
          <w:szCs w:val="28"/>
        </w:rPr>
        <w:t>Творчий</w:t>
      </w:r>
      <w:proofErr w:type="spellEnd"/>
      <w:r w:rsidR="00F06F75" w:rsidRPr="00EB5B5D">
        <w:rPr>
          <w:rFonts w:ascii="Times New Roman" w:hAnsi="Times New Roman" w:cs="Times New Roman"/>
          <w:sz w:val="28"/>
          <w:szCs w:val="28"/>
        </w:rPr>
        <w:t xml:space="preserve">  </w:t>
      </w:r>
      <w:proofErr w:type="spellStart"/>
      <w:r w:rsidR="00F06F75" w:rsidRPr="00EB5B5D">
        <w:rPr>
          <w:rFonts w:ascii="Times New Roman" w:hAnsi="Times New Roman" w:cs="Times New Roman"/>
          <w:sz w:val="28"/>
          <w:szCs w:val="28"/>
        </w:rPr>
        <w:t>потенціал</w:t>
      </w:r>
      <w:proofErr w:type="spellEnd"/>
      <w:r w:rsidR="00F06F75" w:rsidRPr="00EB5B5D">
        <w:rPr>
          <w:rFonts w:ascii="Times New Roman" w:hAnsi="Times New Roman" w:cs="Times New Roman"/>
          <w:sz w:val="28"/>
          <w:szCs w:val="28"/>
        </w:rPr>
        <w:t xml:space="preserve">  </w:t>
      </w:r>
      <w:proofErr w:type="spellStart"/>
      <w:r w:rsidR="00F06F75" w:rsidRPr="00EB5B5D">
        <w:rPr>
          <w:rFonts w:ascii="Times New Roman" w:hAnsi="Times New Roman" w:cs="Times New Roman"/>
          <w:sz w:val="28"/>
          <w:szCs w:val="28"/>
        </w:rPr>
        <w:t>особистості</w:t>
      </w:r>
      <w:proofErr w:type="spellEnd"/>
      <w:r w:rsidR="00F06F75" w:rsidRPr="00EB5B5D">
        <w:rPr>
          <w:rFonts w:ascii="Times New Roman" w:hAnsi="Times New Roman" w:cs="Times New Roman"/>
          <w:sz w:val="28"/>
          <w:szCs w:val="28"/>
        </w:rPr>
        <w:t xml:space="preserve">  </w:t>
      </w:r>
      <w:proofErr w:type="spellStart"/>
      <w:r w:rsidR="00F06F75" w:rsidRPr="00EB5B5D">
        <w:rPr>
          <w:rFonts w:ascii="Times New Roman" w:hAnsi="Times New Roman" w:cs="Times New Roman"/>
          <w:sz w:val="28"/>
          <w:szCs w:val="28"/>
        </w:rPr>
        <w:t>розглядається</w:t>
      </w:r>
      <w:proofErr w:type="spellEnd"/>
      <w:r w:rsidR="00F06F75" w:rsidRPr="00EB5B5D">
        <w:rPr>
          <w:rFonts w:ascii="Times New Roman" w:hAnsi="Times New Roman" w:cs="Times New Roman"/>
          <w:sz w:val="28"/>
          <w:szCs w:val="28"/>
        </w:rPr>
        <w:t xml:space="preserve">  </w:t>
      </w:r>
      <w:proofErr w:type="spellStart"/>
      <w:r w:rsidR="00F06F75" w:rsidRPr="00EB5B5D">
        <w:rPr>
          <w:rFonts w:ascii="Times New Roman" w:hAnsi="Times New Roman" w:cs="Times New Roman"/>
          <w:sz w:val="28"/>
          <w:szCs w:val="28"/>
        </w:rPr>
        <w:t>сьогодні</w:t>
      </w:r>
      <w:proofErr w:type="spellEnd"/>
      <w:r w:rsidR="00F06F75" w:rsidRPr="00EB5B5D">
        <w:rPr>
          <w:rFonts w:ascii="Times New Roman" w:hAnsi="Times New Roman" w:cs="Times New Roman"/>
          <w:sz w:val="28"/>
          <w:szCs w:val="28"/>
        </w:rPr>
        <w:t xml:space="preserve">  </w:t>
      </w:r>
      <w:proofErr w:type="spellStart"/>
      <w:r w:rsidR="00F06F75" w:rsidRPr="00EB5B5D">
        <w:rPr>
          <w:rFonts w:ascii="Times New Roman" w:hAnsi="Times New Roman" w:cs="Times New Roman"/>
          <w:sz w:val="28"/>
          <w:szCs w:val="28"/>
        </w:rPr>
        <w:t>вченими</w:t>
      </w:r>
      <w:proofErr w:type="spellEnd"/>
      <w:r w:rsidR="00F06F75" w:rsidRPr="00EB5B5D">
        <w:rPr>
          <w:rFonts w:ascii="Times New Roman" w:hAnsi="Times New Roman" w:cs="Times New Roman"/>
          <w:sz w:val="28"/>
          <w:szCs w:val="28"/>
        </w:rPr>
        <w:t xml:space="preserve"> як  складна,  </w:t>
      </w:r>
      <w:proofErr w:type="spellStart"/>
      <w:r w:rsidR="00F06F75" w:rsidRPr="00EB5B5D">
        <w:rPr>
          <w:rFonts w:ascii="Times New Roman" w:hAnsi="Times New Roman" w:cs="Times New Roman"/>
          <w:sz w:val="28"/>
          <w:szCs w:val="28"/>
        </w:rPr>
        <w:t>нелінійна</w:t>
      </w:r>
      <w:proofErr w:type="spellEnd"/>
      <w:r w:rsidR="00F06F75" w:rsidRPr="00EB5B5D">
        <w:rPr>
          <w:rFonts w:ascii="Times New Roman" w:hAnsi="Times New Roman" w:cs="Times New Roman"/>
          <w:sz w:val="28"/>
          <w:szCs w:val="28"/>
        </w:rPr>
        <w:t xml:space="preserve">,  </w:t>
      </w:r>
      <w:proofErr w:type="spellStart"/>
      <w:r w:rsidR="00F06F75" w:rsidRPr="00EB5B5D">
        <w:rPr>
          <w:rFonts w:ascii="Times New Roman" w:hAnsi="Times New Roman" w:cs="Times New Roman"/>
          <w:sz w:val="28"/>
          <w:szCs w:val="28"/>
        </w:rPr>
        <w:t>відкрита</w:t>
      </w:r>
      <w:proofErr w:type="spellEnd"/>
      <w:r w:rsidR="00F06F75" w:rsidRPr="00EB5B5D">
        <w:rPr>
          <w:rFonts w:ascii="Times New Roman" w:hAnsi="Times New Roman" w:cs="Times New Roman"/>
          <w:sz w:val="28"/>
          <w:szCs w:val="28"/>
        </w:rPr>
        <w:t xml:space="preserve">  </w:t>
      </w:r>
      <w:proofErr w:type="spellStart"/>
      <w:r w:rsidR="00F06F75" w:rsidRPr="00EB5B5D">
        <w:rPr>
          <w:rFonts w:ascii="Times New Roman" w:hAnsi="Times New Roman" w:cs="Times New Roman"/>
          <w:sz w:val="28"/>
          <w:szCs w:val="28"/>
        </w:rPr>
        <w:t>й</w:t>
      </w:r>
      <w:proofErr w:type="spellEnd"/>
      <w:r w:rsidR="00F06F75" w:rsidRPr="00EB5B5D">
        <w:rPr>
          <w:rFonts w:ascii="Times New Roman" w:hAnsi="Times New Roman" w:cs="Times New Roman"/>
          <w:sz w:val="28"/>
          <w:szCs w:val="28"/>
        </w:rPr>
        <w:t xml:space="preserve">  </w:t>
      </w:r>
      <w:proofErr w:type="spellStart"/>
      <w:r w:rsidR="00F06F75" w:rsidRPr="00EB5B5D">
        <w:rPr>
          <w:rFonts w:ascii="Times New Roman" w:hAnsi="Times New Roman" w:cs="Times New Roman"/>
          <w:sz w:val="28"/>
          <w:szCs w:val="28"/>
        </w:rPr>
        <w:t>самоорганізована</w:t>
      </w:r>
      <w:proofErr w:type="spellEnd"/>
      <w:r w:rsidR="00F06F75" w:rsidRPr="00EB5B5D">
        <w:rPr>
          <w:rFonts w:ascii="Times New Roman" w:hAnsi="Times New Roman" w:cs="Times New Roman"/>
          <w:sz w:val="28"/>
          <w:szCs w:val="28"/>
        </w:rPr>
        <w:t xml:space="preserve">  система,  яка  </w:t>
      </w:r>
      <w:proofErr w:type="spellStart"/>
      <w:r w:rsidR="00F06F75" w:rsidRPr="00EB5B5D">
        <w:rPr>
          <w:rFonts w:ascii="Times New Roman" w:hAnsi="Times New Roman" w:cs="Times New Roman"/>
          <w:sz w:val="28"/>
          <w:szCs w:val="28"/>
        </w:rPr>
        <w:t>визначає</w:t>
      </w:r>
      <w:proofErr w:type="spellEnd"/>
      <w:r w:rsidR="00F06F75" w:rsidRPr="00EB5B5D">
        <w:rPr>
          <w:rFonts w:ascii="Times New Roman" w:hAnsi="Times New Roman" w:cs="Times New Roman"/>
          <w:sz w:val="28"/>
          <w:szCs w:val="28"/>
        </w:rPr>
        <w:t xml:space="preserve"> </w:t>
      </w:r>
      <w:proofErr w:type="spellStart"/>
      <w:r w:rsidR="00F06F75" w:rsidRPr="00EB5B5D">
        <w:rPr>
          <w:rFonts w:ascii="Times New Roman" w:hAnsi="Times New Roman" w:cs="Times New Roman"/>
          <w:sz w:val="28"/>
          <w:szCs w:val="28"/>
        </w:rPr>
        <w:t>гуманістичну</w:t>
      </w:r>
      <w:proofErr w:type="spellEnd"/>
      <w:r w:rsidR="00F06F75" w:rsidRPr="00EB5B5D">
        <w:rPr>
          <w:rFonts w:ascii="Times New Roman" w:hAnsi="Times New Roman" w:cs="Times New Roman"/>
          <w:sz w:val="28"/>
          <w:szCs w:val="28"/>
        </w:rPr>
        <w:t xml:space="preserve">  </w:t>
      </w:r>
      <w:proofErr w:type="spellStart"/>
      <w:r w:rsidR="00F06F75" w:rsidRPr="00EB5B5D">
        <w:rPr>
          <w:rFonts w:ascii="Times New Roman" w:hAnsi="Times New Roman" w:cs="Times New Roman"/>
          <w:sz w:val="28"/>
          <w:szCs w:val="28"/>
        </w:rPr>
        <w:t>спрямованість</w:t>
      </w:r>
      <w:proofErr w:type="spellEnd"/>
      <w:r w:rsidR="00F06F75" w:rsidRPr="00EB5B5D">
        <w:rPr>
          <w:rFonts w:ascii="Times New Roman" w:hAnsi="Times New Roman" w:cs="Times New Roman"/>
          <w:sz w:val="28"/>
          <w:szCs w:val="28"/>
        </w:rPr>
        <w:t xml:space="preserve">  </w:t>
      </w:r>
      <w:proofErr w:type="spellStart"/>
      <w:proofErr w:type="gramStart"/>
      <w:r w:rsidR="00F06F75" w:rsidRPr="00EB5B5D">
        <w:rPr>
          <w:rFonts w:ascii="Times New Roman" w:hAnsi="Times New Roman" w:cs="Times New Roman"/>
          <w:sz w:val="28"/>
          <w:szCs w:val="28"/>
        </w:rPr>
        <w:t>св</w:t>
      </w:r>
      <w:proofErr w:type="gramEnd"/>
      <w:r w:rsidR="00F06F75" w:rsidRPr="00EB5B5D">
        <w:rPr>
          <w:rFonts w:ascii="Times New Roman" w:hAnsi="Times New Roman" w:cs="Times New Roman"/>
          <w:sz w:val="28"/>
          <w:szCs w:val="28"/>
        </w:rPr>
        <w:t>ітосприйняття</w:t>
      </w:r>
      <w:proofErr w:type="spellEnd"/>
      <w:r w:rsidR="00F06F75" w:rsidRPr="00EB5B5D">
        <w:rPr>
          <w:rFonts w:ascii="Times New Roman" w:hAnsi="Times New Roman" w:cs="Times New Roman"/>
          <w:sz w:val="28"/>
          <w:szCs w:val="28"/>
        </w:rPr>
        <w:t xml:space="preserve">,  </w:t>
      </w:r>
      <w:proofErr w:type="spellStart"/>
      <w:r w:rsidR="00F06F75" w:rsidRPr="00EB5B5D">
        <w:rPr>
          <w:rFonts w:ascii="Times New Roman" w:hAnsi="Times New Roman" w:cs="Times New Roman"/>
          <w:sz w:val="28"/>
          <w:szCs w:val="28"/>
        </w:rPr>
        <w:t>дій</w:t>
      </w:r>
      <w:proofErr w:type="spellEnd"/>
      <w:r w:rsidR="00F06F75" w:rsidRPr="00EB5B5D">
        <w:rPr>
          <w:rFonts w:ascii="Times New Roman" w:hAnsi="Times New Roman" w:cs="Times New Roman"/>
          <w:sz w:val="28"/>
          <w:szCs w:val="28"/>
        </w:rPr>
        <w:t xml:space="preserve">  і  </w:t>
      </w:r>
      <w:proofErr w:type="spellStart"/>
      <w:r w:rsidR="00F06F75" w:rsidRPr="00EB5B5D">
        <w:rPr>
          <w:rFonts w:ascii="Times New Roman" w:hAnsi="Times New Roman" w:cs="Times New Roman"/>
          <w:sz w:val="28"/>
          <w:szCs w:val="28"/>
        </w:rPr>
        <w:t>вчинків</w:t>
      </w:r>
      <w:proofErr w:type="spellEnd"/>
      <w:r w:rsidR="00F06F75" w:rsidRPr="00EB5B5D">
        <w:rPr>
          <w:rFonts w:ascii="Times New Roman" w:hAnsi="Times New Roman" w:cs="Times New Roman"/>
          <w:sz w:val="28"/>
          <w:szCs w:val="28"/>
        </w:rPr>
        <w:t xml:space="preserve">,  </w:t>
      </w:r>
      <w:proofErr w:type="spellStart"/>
      <w:r w:rsidR="00F06F75" w:rsidRPr="00EB5B5D">
        <w:rPr>
          <w:rFonts w:ascii="Times New Roman" w:hAnsi="Times New Roman" w:cs="Times New Roman"/>
          <w:sz w:val="28"/>
          <w:szCs w:val="28"/>
        </w:rPr>
        <w:t>високу</w:t>
      </w:r>
      <w:proofErr w:type="spellEnd"/>
      <w:r w:rsidR="00F06F75" w:rsidRPr="00EB5B5D">
        <w:rPr>
          <w:rFonts w:ascii="Times New Roman" w:hAnsi="Times New Roman" w:cs="Times New Roman"/>
          <w:sz w:val="28"/>
          <w:szCs w:val="28"/>
        </w:rPr>
        <w:t xml:space="preserve"> </w:t>
      </w:r>
      <w:proofErr w:type="spellStart"/>
      <w:r w:rsidR="00F06F75" w:rsidRPr="00EB5B5D">
        <w:rPr>
          <w:rFonts w:ascii="Times New Roman" w:hAnsi="Times New Roman" w:cs="Times New Roman"/>
          <w:sz w:val="28"/>
          <w:szCs w:val="28"/>
        </w:rPr>
        <w:t>адаптивність</w:t>
      </w:r>
      <w:proofErr w:type="spellEnd"/>
      <w:r w:rsidR="00F06F75" w:rsidRPr="00EB5B5D">
        <w:rPr>
          <w:rFonts w:ascii="Times New Roman" w:hAnsi="Times New Roman" w:cs="Times New Roman"/>
          <w:sz w:val="28"/>
          <w:szCs w:val="28"/>
        </w:rPr>
        <w:t xml:space="preserve">, </w:t>
      </w:r>
      <w:proofErr w:type="spellStart"/>
      <w:r w:rsidR="00F06F75" w:rsidRPr="00EB5B5D">
        <w:rPr>
          <w:rFonts w:ascii="Times New Roman" w:hAnsi="Times New Roman" w:cs="Times New Roman"/>
          <w:sz w:val="28"/>
          <w:szCs w:val="28"/>
        </w:rPr>
        <w:t>здатність</w:t>
      </w:r>
      <w:proofErr w:type="spellEnd"/>
      <w:r w:rsidR="00F06F75" w:rsidRPr="00EB5B5D">
        <w:rPr>
          <w:rFonts w:ascii="Times New Roman" w:hAnsi="Times New Roman" w:cs="Times New Roman"/>
          <w:sz w:val="28"/>
          <w:szCs w:val="28"/>
        </w:rPr>
        <w:t xml:space="preserve"> до </w:t>
      </w:r>
      <w:proofErr w:type="spellStart"/>
      <w:r w:rsidR="00F06F75" w:rsidRPr="00EB5B5D">
        <w:rPr>
          <w:rFonts w:ascii="Times New Roman" w:hAnsi="Times New Roman" w:cs="Times New Roman"/>
          <w:sz w:val="28"/>
          <w:szCs w:val="28"/>
        </w:rPr>
        <w:t>творчої</w:t>
      </w:r>
      <w:proofErr w:type="spellEnd"/>
      <w:r w:rsidR="00F06F75" w:rsidRPr="00EB5B5D">
        <w:rPr>
          <w:rFonts w:ascii="Times New Roman" w:hAnsi="Times New Roman" w:cs="Times New Roman"/>
          <w:sz w:val="28"/>
          <w:szCs w:val="28"/>
        </w:rPr>
        <w:t xml:space="preserve"> </w:t>
      </w:r>
      <w:proofErr w:type="spellStart"/>
      <w:r w:rsidR="00F06F75" w:rsidRPr="00EB5B5D">
        <w:rPr>
          <w:rFonts w:ascii="Times New Roman" w:hAnsi="Times New Roman" w:cs="Times New Roman"/>
          <w:sz w:val="28"/>
          <w:szCs w:val="28"/>
        </w:rPr>
        <w:t>самореалізації</w:t>
      </w:r>
      <w:proofErr w:type="spellEnd"/>
      <w:r w:rsidR="00F06F75" w:rsidRPr="00EB5B5D">
        <w:rPr>
          <w:rFonts w:ascii="Times New Roman" w:hAnsi="Times New Roman" w:cs="Times New Roman"/>
          <w:sz w:val="28"/>
          <w:szCs w:val="28"/>
        </w:rPr>
        <w:t xml:space="preserve"> і духовного </w:t>
      </w:r>
      <w:proofErr w:type="spellStart"/>
      <w:r w:rsidR="00F06F75" w:rsidRPr="00EB5B5D">
        <w:rPr>
          <w:rFonts w:ascii="Times New Roman" w:hAnsi="Times New Roman" w:cs="Times New Roman"/>
          <w:sz w:val="28"/>
          <w:szCs w:val="28"/>
        </w:rPr>
        <w:t>саморозвитку</w:t>
      </w:r>
      <w:proofErr w:type="spellEnd"/>
      <w:r w:rsidR="00F06F75" w:rsidRPr="00EB5B5D">
        <w:rPr>
          <w:rFonts w:ascii="Times New Roman" w:hAnsi="Times New Roman" w:cs="Times New Roman"/>
          <w:sz w:val="28"/>
          <w:szCs w:val="28"/>
        </w:rPr>
        <w:t xml:space="preserve"> в </w:t>
      </w:r>
      <w:proofErr w:type="spellStart"/>
      <w:r w:rsidR="00F06F75" w:rsidRPr="00EB5B5D">
        <w:rPr>
          <w:rFonts w:ascii="Times New Roman" w:hAnsi="Times New Roman" w:cs="Times New Roman"/>
          <w:sz w:val="28"/>
          <w:szCs w:val="28"/>
        </w:rPr>
        <w:t>просторі</w:t>
      </w:r>
      <w:proofErr w:type="spellEnd"/>
      <w:r w:rsidR="00F06F75" w:rsidRPr="00EB5B5D">
        <w:rPr>
          <w:rFonts w:ascii="Times New Roman" w:hAnsi="Times New Roman" w:cs="Times New Roman"/>
          <w:sz w:val="28"/>
          <w:szCs w:val="28"/>
        </w:rPr>
        <w:t xml:space="preserve"> </w:t>
      </w:r>
      <w:proofErr w:type="spellStart"/>
      <w:r w:rsidR="00F06F75" w:rsidRPr="00EB5B5D">
        <w:rPr>
          <w:rFonts w:ascii="Times New Roman" w:hAnsi="Times New Roman" w:cs="Times New Roman"/>
          <w:sz w:val="28"/>
          <w:szCs w:val="28"/>
        </w:rPr>
        <w:t>соціального</w:t>
      </w:r>
      <w:proofErr w:type="spellEnd"/>
      <w:r w:rsidR="00F06F75" w:rsidRPr="00EB5B5D">
        <w:rPr>
          <w:rFonts w:ascii="Times New Roman" w:hAnsi="Times New Roman" w:cs="Times New Roman"/>
          <w:sz w:val="28"/>
          <w:szCs w:val="28"/>
        </w:rPr>
        <w:t xml:space="preserve"> </w:t>
      </w:r>
      <w:proofErr w:type="spellStart"/>
      <w:r w:rsidR="00F06F75" w:rsidRPr="00EB5B5D">
        <w:rPr>
          <w:rFonts w:ascii="Times New Roman" w:hAnsi="Times New Roman" w:cs="Times New Roman"/>
          <w:sz w:val="28"/>
          <w:szCs w:val="28"/>
        </w:rPr>
        <w:t>й</w:t>
      </w:r>
      <w:proofErr w:type="spellEnd"/>
      <w:r w:rsidR="00F06F75" w:rsidRPr="00EB5B5D">
        <w:rPr>
          <w:rFonts w:ascii="Times New Roman" w:hAnsi="Times New Roman" w:cs="Times New Roman"/>
          <w:sz w:val="28"/>
          <w:szCs w:val="28"/>
        </w:rPr>
        <w:t xml:space="preserve"> </w:t>
      </w:r>
      <w:proofErr w:type="spellStart"/>
      <w:r w:rsidR="00F06F75" w:rsidRPr="00EB5B5D">
        <w:rPr>
          <w:rFonts w:ascii="Times New Roman" w:hAnsi="Times New Roman" w:cs="Times New Roman"/>
          <w:sz w:val="28"/>
          <w:szCs w:val="28"/>
        </w:rPr>
        <w:t>професійного</w:t>
      </w:r>
      <w:proofErr w:type="spellEnd"/>
      <w:r w:rsidR="00F06F75" w:rsidRPr="00EB5B5D">
        <w:rPr>
          <w:rFonts w:ascii="Times New Roman" w:hAnsi="Times New Roman" w:cs="Times New Roman"/>
          <w:sz w:val="28"/>
          <w:szCs w:val="28"/>
        </w:rPr>
        <w:t xml:space="preserve"> </w:t>
      </w:r>
      <w:proofErr w:type="spellStart"/>
      <w:r w:rsidR="00F06F75" w:rsidRPr="00EB5B5D">
        <w:rPr>
          <w:rFonts w:ascii="Times New Roman" w:hAnsi="Times New Roman" w:cs="Times New Roman"/>
          <w:sz w:val="28"/>
          <w:szCs w:val="28"/>
        </w:rPr>
        <w:t>життя</w:t>
      </w:r>
      <w:proofErr w:type="spellEnd"/>
      <w:r w:rsidR="00F06F75" w:rsidRPr="00EB5B5D">
        <w:rPr>
          <w:rFonts w:ascii="Times New Roman" w:hAnsi="Times New Roman" w:cs="Times New Roman"/>
          <w:sz w:val="28"/>
          <w:szCs w:val="28"/>
        </w:rPr>
        <w:t xml:space="preserve">. </w:t>
      </w:r>
      <w:proofErr w:type="gramStart"/>
      <w:r w:rsidR="00F06F75" w:rsidRPr="00EB5B5D">
        <w:rPr>
          <w:rFonts w:ascii="Times New Roman" w:hAnsi="Times New Roman" w:cs="Times New Roman"/>
          <w:sz w:val="28"/>
          <w:szCs w:val="28"/>
        </w:rPr>
        <w:t>З</w:t>
      </w:r>
      <w:proofErr w:type="gramEnd"/>
      <w:r w:rsidR="00F06F75" w:rsidRPr="00EB5B5D">
        <w:rPr>
          <w:rFonts w:ascii="Times New Roman" w:hAnsi="Times New Roman" w:cs="Times New Roman"/>
          <w:sz w:val="28"/>
          <w:szCs w:val="28"/>
        </w:rPr>
        <w:t xml:space="preserve"> </w:t>
      </w:r>
      <w:proofErr w:type="spellStart"/>
      <w:r w:rsidR="00F06F75" w:rsidRPr="00EB5B5D">
        <w:rPr>
          <w:rFonts w:ascii="Times New Roman" w:hAnsi="Times New Roman" w:cs="Times New Roman"/>
          <w:sz w:val="28"/>
          <w:szCs w:val="28"/>
        </w:rPr>
        <w:t>огляду</w:t>
      </w:r>
      <w:proofErr w:type="spellEnd"/>
      <w:r w:rsidR="00F06F75" w:rsidRPr="00EB5B5D">
        <w:rPr>
          <w:rFonts w:ascii="Times New Roman" w:hAnsi="Times New Roman" w:cs="Times New Roman"/>
          <w:sz w:val="28"/>
          <w:szCs w:val="28"/>
        </w:rPr>
        <w:t xml:space="preserve"> на </w:t>
      </w:r>
      <w:proofErr w:type="spellStart"/>
      <w:r w:rsidR="00F06F75" w:rsidRPr="00EB5B5D">
        <w:rPr>
          <w:rFonts w:ascii="Times New Roman" w:hAnsi="Times New Roman" w:cs="Times New Roman"/>
          <w:sz w:val="28"/>
          <w:szCs w:val="28"/>
        </w:rPr>
        <w:t>такий</w:t>
      </w:r>
      <w:proofErr w:type="spellEnd"/>
      <w:r w:rsidR="00F06F75" w:rsidRPr="00EB5B5D">
        <w:rPr>
          <w:rFonts w:ascii="Times New Roman" w:hAnsi="Times New Roman" w:cs="Times New Roman"/>
          <w:sz w:val="28"/>
          <w:szCs w:val="28"/>
        </w:rPr>
        <w:t xml:space="preserve"> </w:t>
      </w:r>
      <w:proofErr w:type="spellStart"/>
      <w:r w:rsidR="00F06F75" w:rsidRPr="00EB5B5D">
        <w:rPr>
          <w:rFonts w:ascii="Times New Roman" w:hAnsi="Times New Roman" w:cs="Times New Roman"/>
          <w:sz w:val="28"/>
          <w:szCs w:val="28"/>
        </w:rPr>
        <w:t>зміст</w:t>
      </w:r>
      <w:proofErr w:type="spellEnd"/>
      <w:r w:rsidR="00F06F75" w:rsidRPr="00EB5B5D">
        <w:rPr>
          <w:rFonts w:ascii="Times New Roman" w:hAnsi="Times New Roman" w:cs="Times New Roman"/>
          <w:sz w:val="28"/>
          <w:szCs w:val="28"/>
        </w:rPr>
        <w:t xml:space="preserve"> </w:t>
      </w:r>
      <w:proofErr w:type="spellStart"/>
      <w:r w:rsidR="00F06F75" w:rsidRPr="00EB5B5D">
        <w:rPr>
          <w:rFonts w:ascii="Times New Roman" w:hAnsi="Times New Roman" w:cs="Times New Roman"/>
          <w:sz w:val="28"/>
          <w:szCs w:val="28"/>
        </w:rPr>
        <w:t>творчого</w:t>
      </w:r>
      <w:proofErr w:type="spellEnd"/>
      <w:r w:rsidR="00F06F75" w:rsidRPr="00EB5B5D">
        <w:rPr>
          <w:rFonts w:ascii="Times New Roman" w:hAnsi="Times New Roman" w:cs="Times New Roman"/>
          <w:sz w:val="28"/>
          <w:szCs w:val="28"/>
        </w:rPr>
        <w:t xml:space="preserve"> </w:t>
      </w:r>
      <w:proofErr w:type="spellStart"/>
      <w:r w:rsidR="00F06F75" w:rsidRPr="00EB5B5D">
        <w:rPr>
          <w:rFonts w:ascii="Times New Roman" w:hAnsi="Times New Roman" w:cs="Times New Roman"/>
          <w:sz w:val="28"/>
          <w:szCs w:val="28"/>
        </w:rPr>
        <w:t>потенціалу</w:t>
      </w:r>
      <w:proofErr w:type="spellEnd"/>
      <w:r w:rsidR="00F06F75" w:rsidRPr="00EB5B5D">
        <w:rPr>
          <w:rFonts w:ascii="Times New Roman" w:hAnsi="Times New Roman" w:cs="Times New Roman"/>
          <w:sz w:val="28"/>
          <w:szCs w:val="28"/>
        </w:rPr>
        <w:t xml:space="preserve">  </w:t>
      </w:r>
      <w:proofErr w:type="spellStart"/>
      <w:r w:rsidR="00F06F75" w:rsidRPr="00EB5B5D">
        <w:rPr>
          <w:rFonts w:ascii="Times New Roman" w:hAnsi="Times New Roman" w:cs="Times New Roman"/>
          <w:sz w:val="28"/>
          <w:szCs w:val="28"/>
        </w:rPr>
        <w:t>особистості</w:t>
      </w:r>
      <w:proofErr w:type="spellEnd"/>
      <w:r w:rsidR="00F06F75" w:rsidRPr="00EB5B5D">
        <w:rPr>
          <w:rFonts w:ascii="Times New Roman" w:hAnsi="Times New Roman" w:cs="Times New Roman"/>
          <w:sz w:val="28"/>
          <w:szCs w:val="28"/>
        </w:rPr>
        <w:t xml:space="preserve">  в  </w:t>
      </w:r>
      <w:proofErr w:type="spellStart"/>
      <w:r w:rsidR="00F06F75" w:rsidRPr="00EB5B5D">
        <w:rPr>
          <w:rFonts w:ascii="Times New Roman" w:hAnsi="Times New Roman" w:cs="Times New Roman"/>
          <w:sz w:val="28"/>
          <w:szCs w:val="28"/>
        </w:rPr>
        <w:t>сучасних</w:t>
      </w:r>
      <w:proofErr w:type="spellEnd"/>
      <w:r w:rsidR="00F06F75" w:rsidRPr="00EB5B5D">
        <w:rPr>
          <w:rFonts w:ascii="Times New Roman" w:hAnsi="Times New Roman" w:cs="Times New Roman"/>
          <w:sz w:val="28"/>
          <w:szCs w:val="28"/>
        </w:rPr>
        <w:t xml:space="preserve">  </w:t>
      </w:r>
      <w:proofErr w:type="spellStart"/>
      <w:r w:rsidR="00F06F75" w:rsidRPr="00EB5B5D">
        <w:rPr>
          <w:rFonts w:ascii="Times New Roman" w:hAnsi="Times New Roman" w:cs="Times New Roman"/>
          <w:sz w:val="28"/>
          <w:szCs w:val="28"/>
        </w:rPr>
        <w:t>соціокультурних</w:t>
      </w:r>
      <w:proofErr w:type="spellEnd"/>
      <w:r w:rsidR="00F06F75" w:rsidRPr="00EB5B5D">
        <w:rPr>
          <w:rFonts w:ascii="Times New Roman" w:hAnsi="Times New Roman" w:cs="Times New Roman"/>
          <w:sz w:val="28"/>
          <w:szCs w:val="28"/>
        </w:rPr>
        <w:t xml:space="preserve">  </w:t>
      </w:r>
      <w:proofErr w:type="spellStart"/>
      <w:r w:rsidR="00F06F75" w:rsidRPr="00EB5B5D">
        <w:rPr>
          <w:rFonts w:ascii="Times New Roman" w:hAnsi="Times New Roman" w:cs="Times New Roman"/>
          <w:sz w:val="28"/>
          <w:szCs w:val="28"/>
        </w:rPr>
        <w:t>умо</w:t>
      </w:r>
      <w:r w:rsidR="00F06F75">
        <w:rPr>
          <w:rFonts w:ascii="Times New Roman" w:hAnsi="Times New Roman" w:cs="Times New Roman"/>
          <w:sz w:val="28"/>
          <w:szCs w:val="28"/>
        </w:rPr>
        <w:t>вах</w:t>
      </w:r>
      <w:proofErr w:type="spellEnd"/>
      <w:r w:rsidR="00F06F75">
        <w:rPr>
          <w:rFonts w:ascii="Times New Roman" w:hAnsi="Times New Roman" w:cs="Times New Roman"/>
          <w:sz w:val="28"/>
          <w:szCs w:val="28"/>
        </w:rPr>
        <w:t xml:space="preserve">,  </w:t>
      </w:r>
      <w:proofErr w:type="spellStart"/>
      <w:r w:rsidR="00F06F75">
        <w:rPr>
          <w:rFonts w:ascii="Times New Roman" w:hAnsi="Times New Roman" w:cs="Times New Roman"/>
          <w:sz w:val="28"/>
          <w:szCs w:val="28"/>
        </w:rPr>
        <w:t>саме</w:t>
      </w:r>
      <w:proofErr w:type="spellEnd"/>
      <w:r w:rsidR="00F06F75">
        <w:rPr>
          <w:rFonts w:ascii="Times New Roman" w:hAnsi="Times New Roman" w:cs="Times New Roman"/>
          <w:sz w:val="28"/>
          <w:szCs w:val="28"/>
        </w:rPr>
        <w:t xml:space="preserve">  </w:t>
      </w:r>
      <w:proofErr w:type="spellStart"/>
      <w:r w:rsidR="00F06F75">
        <w:rPr>
          <w:rFonts w:ascii="Times New Roman" w:hAnsi="Times New Roman" w:cs="Times New Roman"/>
          <w:sz w:val="28"/>
          <w:szCs w:val="28"/>
        </w:rPr>
        <w:t>ціннісно</w:t>
      </w:r>
      <w:proofErr w:type="spellEnd"/>
      <w:r w:rsidR="00F06F75">
        <w:rPr>
          <w:rFonts w:ascii="Times New Roman" w:hAnsi="Times New Roman" w:cs="Times New Roman"/>
          <w:sz w:val="28"/>
          <w:szCs w:val="28"/>
        </w:rPr>
        <w:t xml:space="preserve"> </w:t>
      </w:r>
      <w:proofErr w:type="spellStart"/>
      <w:r w:rsidR="00F06F75" w:rsidRPr="00EB5B5D">
        <w:rPr>
          <w:rFonts w:ascii="Times New Roman" w:hAnsi="Times New Roman" w:cs="Times New Roman"/>
          <w:sz w:val="28"/>
          <w:szCs w:val="28"/>
        </w:rPr>
        <w:t>опосередкований</w:t>
      </w:r>
      <w:proofErr w:type="spellEnd"/>
      <w:r w:rsidR="00F06F75" w:rsidRPr="00EB5B5D">
        <w:rPr>
          <w:rFonts w:ascii="Times New Roman" w:hAnsi="Times New Roman" w:cs="Times New Roman"/>
          <w:sz w:val="28"/>
          <w:szCs w:val="28"/>
        </w:rPr>
        <w:t xml:space="preserve">  </w:t>
      </w:r>
      <w:proofErr w:type="spellStart"/>
      <w:r w:rsidR="00F06F75" w:rsidRPr="00EB5B5D">
        <w:rPr>
          <w:rFonts w:ascii="Times New Roman" w:hAnsi="Times New Roman" w:cs="Times New Roman"/>
          <w:sz w:val="28"/>
          <w:szCs w:val="28"/>
        </w:rPr>
        <w:t>творчий</w:t>
      </w:r>
      <w:proofErr w:type="spellEnd"/>
      <w:r w:rsidR="00F06F75" w:rsidRPr="00EB5B5D">
        <w:rPr>
          <w:rFonts w:ascii="Times New Roman" w:hAnsi="Times New Roman" w:cs="Times New Roman"/>
          <w:sz w:val="28"/>
          <w:szCs w:val="28"/>
        </w:rPr>
        <w:t xml:space="preserve">  </w:t>
      </w:r>
      <w:proofErr w:type="spellStart"/>
      <w:r w:rsidR="00F06F75" w:rsidRPr="00EB5B5D">
        <w:rPr>
          <w:rFonts w:ascii="Times New Roman" w:hAnsi="Times New Roman" w:cs="Times New Roman"/>
          <w:sz w:val="28"/>
          <w:szCs w:val="28"/>
        </w:rPr>
        <w:t>потенціал</w:t>
      </w:r>
      <w:proofErr w:type="spellEnd"/>
      <w:r w:rsidR="00F06F75" w:rsidRPr="00EB5B5D">
        <w:rPr>
          <w:rFonts w:ascii="Times New Roman" w:hAnsi="Times New Roman" w:cs="Times New Roman"/>
          <w:sz w:val="28"/>
          <w:szCs w:val="28"/>
        </w:rPr>
        <w:t xml:space="preserve">  </w:t>
      </w:r>
      <w:proofErr w:type="spellStart"/>
      <w:r w:rsidR="00F06F75" w:rsidRPr="00EB5B5D">
        <w:rPr>
          <w:rFonts w:ascii="Times New Roman" w:hAnsi="Times New Roman" w:cs="Times New Roman"/>
          <w:sz w:val="28"/>
          <w:szCs w:val="28"/>
        </w:rPr>
        <w:t>має</w:t>
      </w:r>
      <w:proofErr w:type="spellEnd"/>
      <w:r w:rsidR="00F06F75" w:rsidRPr="00EB5B5D">
        <w:rPr>
          <w:rFonts w:ascii="Times New Roman" w:hAnsi="Times New Roman" w:cs="Times New Roman"/>
          <w:sz w:val="28"/>
          <w:szCs w:val="28"/>
        </w:rPr>
        <w:t xml:space="preserve">  стати  </w:t>
      </w:r>
      <w:proofErr w:type="spellStart"/>
      <w:r w:rsidR="00F06F75" w:rsidRPr="00EB5B5D">
        <w:rPr>
          <w:rFonts w:ascii="Times New Roman" w:hAnsi="Times New Roman" w:cs="Times New Roman"/>
          <w:sz w:val="28"/>
          <w:szCs w:val="28"/>
        </w:rPr>
        <w:t>головним</w:t>
      </w:r>
      <w:proofErr w:type="spellEnd"/>
      <w:r w:rsidR="00F06F75" w:rsidRPr="00EB5B5D">
        <w:rPr>
          <w:rFonts w:ascii="Times New Roman" w:hAnsi="Times New Roman" w:cs="Times New Roman"/>
          <w:sz w:val="28"/>
          <w:szCs w:val="28"/>
        </w:rPr>
        <w:t xml:space="preserve">  </w:t>
      </w:r>
      <w:proofErr w:type="spellStart"/>
      <w:r w:rsidR="00F06F75" w:rsidRPr="00EB5B5D">
        <w:rPr>
          <w:rFonts w:ascii="Times New Roman" w:hAnsi="Times New Roman" w:cs="Times New Roman"/>
          <w:sz w:val="28"/>
          <w:szCs w:val="28"/>
        </w:rPr>
        <w:t>об’єктом</w:t>
      </w:r>
      <w:proofErr w:type="spellEnd"/>
      <w:r w:rsidR="00F06F75" w:rsidRPr="00EB5B5D">
        <w:rPr>
          <w:rFonts w:ascii="Times New Roman" w:hAnsi="Times New Roman" w:cs="Times New Roman"/>
          <w:sz w:val="28"/>
          <w:szCs w:val="28"/>
        </w:rPr>
        <w:t xml:space="preserve">  </w:t>
      </w:r>
      <w:proofErr w:type="spellStart"/>
      <w:r w:rsidR="00F06F75" w:rsidRPr="00EB5B5D">
        <w:rPr>
          <w:rFonts w:ascii="Times New Roman" w:hAnsi="Times New Roman" w:cs="Times New Roman"/>
          <w:sz w:val="28"/>
          <w:szCs w:val="28"/>
        </w:rPr>
        <w:t>уваги</w:t>
      </w:r>
      <w:proofErr w:type="spellEnd"/>
      <w:r w:rsidR="00F06F75" w:rsidRPr="00EB5B5D">
        <w:rPr>
          <w:rFonts w:ascii="Times New Roman" w:hAnsi="Times New Roman" w:cs="Times New Roman"/>
          <w:sz w:val="28"/>
          <w:szCs w:val="28"/>
        </w:rPr>
        <w:t xml:space="preserve">  в </w:t>
      </w:r>
      <w:proofErr w:type="spellStart"/>
      <w:r w:rsidR="00F06F75">
        <w:rPr>
          <w:rFonts w:ascii="Times New Roman" w:hAnsi="Times New Roman" w:cs="Times New Roman"/>
          <w:sz w:val="28"/>
          <w:szCs w:val="28"/>
        </w:rPr>
        <w:t>процесі</w:t>
      </w:r>
      <w:proofErr w:type="spellEnd"/>
      <w:r w:rsidR="00F06F75">
        <w:rPr>
          <w:rFonts w:ascii="Times New Roman" w:hAnsi="Times New Roman" w:cs="Times New Roman"/>
          <w:sz w:val="28"/>
          <w:szCs w:val="28"/>
        </w:rPr>
        <w:t xml:space="preserve"> </w:t>
      </w:r>
      <w:proofErr w:type="spellStart"/>
      <w:r w:rsidR="00F06F75">
        <w:rPr>
          <w:rFonts w:ascii="Times New Roman" w:hAnsi="Times New Roman" w:cs="Times New Roman"/>
          <w:sz w:val="28"/>
          <w:szCs w:val="28"/>
        </w:rPr>
        <w:t>розвитку</w:t>
      </w:r>
      <w:proofErr w:type="spellEnd"/>
      <w:r w:rsidR="00F06F75">
        <w:rPr>
          <w:rFonts w:ascii="Times New Roman" w:hAnsi="Times New Roman" w:cs="Times New Roman"/>
          <w:sz w:val="28"/>
          <w:szCs w:val="28"/>
        </w:rPr>
        <w:t xml:space="preserve"> особи.</w:t>
      </w:r>
    </w:p>
    <w:p w:rsidR="00F06F75" w:rsidRPr="005F6F6E" w:rsidRDefault="00FB2C1A" w:rsidP="00FB2C1A">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B435A0" w:rsidRPr="005F6F6E">
        <w:rPr>
          <w:rFonts w:ascii="Times New Roman" w:hAnsi="Times New Roman" w:cs="Times New Roman"/>
          <w:sz w:val="28"/>
          <w:szCs w:val="28"/>
          <w:lang w:val="uk-UA"/>
        </w:rPr>
        <w:t xml:space="preserve">Демократичне спрямування навчання має дати людині можливість підготуватися  до  існування  в  швидкоплинно  змінюваних  умовах соціокультурного життя і професійної діяльності. Розвиток нашого суспільства вимагає формування покоління людей, які мислять і діють по-інноваційному. Звідси – значна увага до загального розвитку особистості,  її  комунікативних  здібностей,  як  то:  засвоєння  знань, самостійності у прийнятті рішень, критичності та культури мислення, розвитку інформаційних і соціальних навичок. </w:t>
      </w:r>
    </w:p>
    <w:p w:rsidR="00CF5146" w:rsidRPr="005F6F6E" w:rsidRDefault="00FB2C1A" w:rsidP="00FB2C1A">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75A45" w:rsidRPr="005F6F6E">
        <w:rPr>
          <w:rFonts w:ascii="Times New Roman" w:hAnsi="Times New Roman" w:cs="Times New Roman"/>
          <w:sz w:val="28"/>
          <w:szCs w:val="28"/>
          <w:lang w:val="uk-UA"/>
        </w:rPr>
        <w:t xml:space="preserve">Актуальність  вивчення  проблеми  розвитку  </w:t>
      </w:r>
      <w:r w:rsidR="00570201" w:rsidRPr="005F6F6E">
        <w:rPr>
          <w:rFonts w:ascii="Times New Roman" w:hAnsi="Times New Roman" w:cs="Times New Roman"/>
          <w:sz w:val="28"/>
          <w:szCs w:val="28"/>
          <w:lang w:val="uk-UA"/>
        </w:rPr>
        <w:t xml:space="preserve">інноваційного </w:t>
      </w:r>
      <w:r w:rsidR="00D75A45" w:rsidRPr="005F6F6E">
        <w:rPr>
          <w:rFonts w:ascii="Times New Roman" w:hAnsi="Times New Roman" w:cs="Times New Roman"/>
          <w:sz w:val="28"/>
          <w:szCs w:val="28"/>
          <w:lang w:val="uk-UA"/>
        </w:rPr>
        <w:t xml:space="preserve">творчого  потенціалу </w:t>
      </w:r>
      <w:r w:rsidR="00602B12" w:rsidRPr="005F6F6E">
        <w:rPr>
          <w:rFonts w:ascii="Times New Roman" w:hAnsi="Times New Roman" w:cs="Times New Roman"/>
          <w:sz w:val="28"/>
          <w:szCs w:val="28"/>
          <w:lang w:val="uk-UA"/>
        </w:rPr>
        <w:t>фахівця</w:t>
      </w:r>
      <w:r w:rsidR="00D75A45" w:rsidRPr="005F6F6E">
        <w:rPr>
          <w:rFonts w:ascii="Times New Roman" w:hAnsi="Times New Roman" w:cs="Times New Roman"/>
          <w:sz w:val="28"/>
          <w:szCs w:val="28"/>
          <w:lang w:val="uk-UA"/>
        </w:rPr>
        <w:t xml:space="preserve">  визначається  </w:t>
      </w:r>
      <w:r w:rsidR="00602B12" w:rsidRPr="005F6F6E">
        <w:rPr>
          <w:rFonts w:ascii="Times New Roman" w:hAnsi="Times New Roman" w:cs="Times New Roman"/>
          <w:sz w:val="28"/>
          <w:szCs w:val="28"/>
          <w:lang w:val="uk-UA"/>
        </w:rPr>
        <w:t xml:space="preserve">його </w:t>
      </w:r>
      <w:r w:rsidR="00D75A45" w:rsidRPr="005F6F6E">
        <w:rPr>
          <w:rFonts w:ascii="Times New Roman" w:hAnsi="Times New Roman" w:cs="Times New Roman"/>
          <w:sz w:val="28"/>
          <w:szCs w:val="28"/>
          <w:lang w:val="uk-UA"/>
        </w:rPr>
        <w:t>недостатньою  готовністю    до  творчої</w:t>
      </w:r>
      <w:r w:rsidR="00602B12" w:rsidRPr="005F6F6E">
        <w:rPr>
          <w:rFonts w:ascii="Times New Roman" w:hAnsi="Times New Roman" w:cs="Times New Roman"/>
          <w:sz w:val="28"/>
          <w:szCs w:val="28"/>
          <w:lang w:val="uk-UA"/>
        </w:rPr>
        <w:t>, інноваційної діяльності.</w:t>
      </w:r>
      <w:r w:rsidR="00D75A45" w:rsidRPr="005F6F6E">
        <w:rPr>
          <w:rFonts w:ascii="Times New Roman" w:hAnsi="Times New Roman" w:cs="Times New Roman"/>
          <w:sz w:val="28"/>
          <w:szCs w:val="28"/>
          <w:lang w:val="uk-UA"/>
        </w:rPr>
        <w:t xml:space="preserve">   Відтак  виникає  необхідність  підготовки  </w:t>
      </w:r>
      <w:r w:rsidR="00602B12" w:rsidRPr="005F6F6E">
        <w:rPr>
          <w:rFonts w:ascii="Times New Roman" w:hAnsi="Times New Roman" w:cs="Times New Roman"/>
          <w:sz w:val="28"/>
          <w:szCs w:val="28"/>
          <w:lang w:val="uk-UA"/>
        </w:rPr>
        <w:t>спеціалістів</w:t>
      </w:r>
      <w:r w:rsidR="00D75A45" w:rsidRPr="005F6F6E">
        <w:rPr>
          <w:rFonts w:ascii="Times New Roman" w:hAnsi="Times New Roman" w:cs="Times New Roman"/>
          <w:sz w:val="28"/>
          <w:szCs w:val="28"/>
          <w:lang w:val="uk-UA"/>
        </w:rPr>
        <w:t xml:space="preserve">  до  такої діяльності,  домінантою  якої  є  вміння  працювати  в  умовах  інноваційного розвитку  освіти.  Інноваційні  форми  роботи  вимагають  високого  рівня професійної  та  спеціальної  підготовки  </w:t>
      </w:r>
      <w:r w:rsidR="00602B12" w:rsidRPr="005F6F6E">
        <w:rPr>
          <w:rFonts w:ascii="Times New Roman" w:hAnsi="Times New Roman" w:cs="Times New Roman"/>
          <w:sz w:val="28"/>
          <w:szCs w:val="28"/>
          <w:lang w:val="uk-UA"/>
        </w:rPr>
        <w:t>фахівців</w:t>
      </w:r>
      <w:r w:rsidR="00D75A45" w:rsidRPr="005F6F6E">
        <w:rPr>
          <w:rFonts w:ascii="Times New Roman" w:hAnsi="Times New Roman" w:cs="Times New Roman"/>
          <w:sz w:val="28"/>
          <w:szCs w:val="28"/>
          <w:lang w:val="uk-UA"/>
        </w:rPr>
        <w:t xml:space="preserve">,  </w:t>
      </w:r>
      <w:r w:rsidR="00D75A45" w:rsidRPr="005F6F6E">
        <w:rPr>
          <w:rFonts w:ascii="Times New Roman" w:hAnsi="Times New Roman" w:cs="Times New Roman"/>
          <w:sz w:val="28"/>
          <w:szCs w:val="28"/>
          <w:lang w:val="uk-UA"/>
        </w:rPr>
        <w:lastRenderedPageBreak/>
        <w:t>уміння  презентувати результати  своєї    діяльності,  реалізувати  «Я-концепцію»  в умовах модернізації освіти.</w:t>
      </w:r>
      <w:r w:rsidR="00CF5146" w:rsidRPr="005F6F6E">
        <w:rPr>
          <w:rFonts w:ascii="Times New Roman" w:hAnsi="Times New Roman" w:cs="Times New Roman"/>
          <w:sz w:val="28"/>
          <w:szCs w:val="28"/>
          <w:lang w:val="uk-UA"/>
        </w:rPr>
        <w:t xml:space="preserve"> </w:t>
      </w:r>
      <w:r w:rsidR="00D75A45" w:rsidRPr="005F6F6E">
        <w:rPr>
          <w:rFonts w:ascii="Times New Roman" w:hAnsi="Times New Roman" w:cs="Times New Roman"/>
          <w:sz w:val="28"/>
          <w:szCs w:val="28"/>
          <w:lang w:val="uk-UA"/>
        </w:rPr>
        <w:t xml:space="preserve">Потреба  в  інноваційній     діяльності  </w:t>
      </w:r>
      <w:r w:rsidR="00602B12" w:rsidRPr="005F6F6E">
        <w:rPr>
          <w:rFonts w:ascii="Times New Roman" w:hAnsi="Times New Roman" w:cs="Times New Roman"/>
          <w:sz w:val="28"/>
          <w:szCs w:val="28"/>
          <w:lang w:val="uk-UA"/>
        </w:rPr>
        <w:t xml:space="preserve">спеціалістів </w:t>
      </w:r>
      <w:r w:rsidR="00D75A45" w:rsidRPr="005F6F6E">
        <w:rPr>
          <w:rFonts w:ascii="Times New Roman" w:hAnsi="Times New Roman" w:cs="Times New Roman"/>
          <w:sz w:val="28"/>
          <w:szCs w:val="28"/>
          <w:lang w:val="uk-UA"/>
        </w:rPr>
        <w:t xml:space="preserve">в Україні виникла за таких обставин: необхідність докорінних змін у системі освіти, потреба в нових технологіях, формах, методах навчання; виникнення соціального  замовлення  на  особистість,  яка  спроможна  до  постійного пошуку  нових  організаційних  форм;  творче  використання  нововведень  у практичній діяльності </w:t>
      </w:r>
      <w:r w:rsidR="00B0185D" w:rsidRPr="005F6F6E">
        <w:rPr>
          <w:rFonts w:ascii="Times New Roman" w:hAnsi="Times New Roman" w:cs="Times New Roman"/>
          <w:sz w:val="28"/>
          <w:szCs w:val="28"/>
          <w:lang w:val="uk-UA"/>
        </w:rPr>
        <w:t>спеціалістів-професіоналів</w:t>
      </w:r>
      <w:r w:rsidR="00D75A45" w:rsidRPr="005F6F6E">
        <w:rPr>
          <w:rFonts w:ascii="Times New Roman" w:hAnsi="Times New Roman" w:cs="Times New Roman"/>
          <w:sz w:val="28"/>
          <w:szCs w:val="28"/>
          <w:lang w:val="uk-UA"/>
        </w:rPr>
        <w:t xml:space="preserve">. Проблема формування творчої особистості </w:t>
      </w:r>
      <w:r w:rsidR="00B0185D" w:rsidRPr="005F6F6E">
        <w:rPr>
          <w:rFonts w:ascii="Times New Roman" w:hAnsi="Times New Roman" w:cs="Times New Roman"/>
          <w:sz w:val="28"/>
          <w:szCs w:val="28"/>
          <w:lang w:val="uk-UA"/>
        </w:rPr>
        <w:t>фахівця</w:t>
      </w:r>
      <w:r w:rsidR="00D75A45" w:rsidRPr="005F6F6E">
        <w:rPr>
          <w:rFonts w:ascii="Times New Roman" w:hAnsi="Times New Roman" w:cs="Times New Roman"/>
          <w:sz w:val="28"/>
          <w:szCs w:val="28"/>
          <w:lang w:val="uk-UA"/>
        </w:rPr>
        <w:t xml:space="preserve">, розвитку творчого мислення як важливої якості сучасного </w:t>
      </w:r>
      <w:r w:rsidR="00B0185D" w:rsidRPr="005F6F6E">
        <w:rPr>
          <w:rFonts w:ascii="Times New Roman" w:hAnsi="Times New Roman" w:cs="Times New Roman"/>
          <w:sz w:val="28"/>
          <w:szCs w:val="28"/>
          <w:lang w:val="uk-UA"/>
        </w:rPr>
        <w:t xml:space="preserve">освітянина </w:t>
      </w:r>
      <w:r w:rsidR="00D75A45" w:rsidRPr="005F6F6E">
        <w:rPr>
          <w:rFonts w:ascii="Times New Roman" w:hAnsi="Times New Roman" w:cs="Times New Roman"/>
          <w:sz w:val="28"/>
          <w:szCs w:val="28"/>
          <w:lang w:val="uk-UA"/>
        </w:rPr>
        <w:t>актуалізується,  з  одного  боку,  поставленими  перед  сучасною  освітньою практикою  завданнями,  а  з  іншого</w:t>
      </w:r>
      <w:r w:rsidR="00CF5146" w:rsidRPr="005F6F6E">
        <w:rPr>
          <w:rFonts w:ascii="Times New Roman" w:hAnsi="Times New Roman" w:cs="Times New Roman"/>
          <w:sz w:val="28"/>
          <w:szCs w:val="28"/>
          <w:lang w:val="uk-UA"/>
        </w:rPr>
        <w:t xml:space="preserve"> </w:t>
      </w:r>
      <w:r w:rsidR="00D75A45" w:rsidRPr="005F6F6E">
        <w:rPr>
          <w:rFonts w:ascii="Times New Roman" w:hAnsi="Times New Roman" w:cs="Times New Roman"/>
          <w:sz w:val="28"/>
          <w:szCs w:val="28"/>
          <w:lang w:val="uk-UA"/>
        </w:rPr>
        <w:t xml:space="preserve">– специфікою  </w:t>
      </w:r>
      <w:r w:rsidR="00B0185D" w:rsidRPr="005F6F6E">
        <w:rPr>
          <w:rFonts w:ascii="Times New Roman" w:hAnsi="Times New Roman" w:cs="Times New Roman"/>
          <w:sz w:val="28"/>
          <w:szCs w:val="28"/>
          <w:lang w:val="uk-UA"/>
        </w:rPr>
        <w:t>освітянської діяльності.</w:t>
      </w:r>
      <w:r w:rsidR="00D75A45" w:rsidRPr="005F6F6E">
        <w:rPr>
          <w:rFonts w:ascii="Times New Roman" w:hAnsi="Times New Roman" w:cs="Times New Roman"/>
          <w:sz w:val="28"/>
          <w:szCs w:val="28"/>
          <w:lang w:val="uk-UA"/>
        </w:rPr>
        <w:t xml:space="preserve"> </w:t>
      </w:r>
    </w:p>
    <w:p w:rsidR="00586193" w:rsidRDefault="00FB2C1A" w:rsidP="00FB2C1A">
      <w:pPr>
        <w:spacing w:after="0" w:line="360" w:lineRule="auto"/>
        <w:jc w:val="both"/>
        <w:rPr>
          <w:rFonts w:ascii="Times New Roman" w:hAnsi="Times New Roman" w:cs="Times New Roman"/>
          <w:sz w:val="28"/>
          <w:szCs w:val="28"/>
          <w:lang w:val="uk-UA"/>
        </w:rPr>
      </w:pPr>
      <w:r w:rsidRPr="007F46CD">
        <w:rPr>
          <w:rFonts w:ascii="Times New Roman" w:hAnsi="Times New Roman" w:cs="Times New Roman"/>
          <w:b/>
          <w:sz w:val="28"/>
          <w:szCs w:val="28"/>
        </w:rPr>
        <w:t xml:space="preserve">      </w:t>
      </w:r>
      <w:r w:rsidR="005F6F6E" w:rsidRPr="005F6F6E">
        <w:rPr>
          <w:rFonts w:ascii="Times New Roman" w:hAnsi="Times New Roman" w:cs="Times New Roman"/>
          <w:b/>
          <w:sz w:val="28"/>
          <w:szCs w:val="28"/>
          <w:lang w:val="uk-UA"/>
        </w:rPr>
        <w:t>Виклад основного матеріалу дослідження.</w:t>
      </w:r>
      <w:r w:rsidR="005F6F6E">
        <w:rPr>
          <w:rFonts w:ascii="Times New Roman" w:hAnsi="Times New Roman" w:cs="Times New Roman"/>
          <w:b/>
          <w:sz w:val="28"/>
          <w:szCs w:val="28"/>
          <w:lang w:val="uk-UA"/>
        </w:rPr>
        <w:t xml:space="preserve"> </w:t>
      </w:r>
      <w:r w:rsidR="00B435A0" w:rsidRPr="002D5270">
        <w:rPr>
          <w:rFonts w:ascii="Times New Roman" w:hAnsi="Times New Roman" w:cs="Times New Roman"/>
          <w:sz w:val="28"/>
          <w:szCs w:val="28"/>
          <w:lang w:val="uk-UA"/>
        </w:rPr>
        <w:t xml:space="preserve">Оновлення соціально-політичного, економічного  й  культурного  життя  в  Україні  зумовлює  необхідність модернізації освітньої галузі. Рушієм перетворень в освіті є </w:t>
      </w:r>
      <w:r w:rsidR="003D6563">
        <w:rPr>
          <w:rFonts w:ascii="Times New Roman" w:hAnsi="Times New Roman" w:cs="Times New Roman"/>
          <w:sz w:val="28"/>
          <w:szCs w:val="28"/>
          <w:lang w:val="uk-UA"/>
        </w:rPr>
        <w:t>фахівець</w:t>
      </w:r>
      <w:r w:rsidR="00B435A0" w:rsidRPr="002D5270">
        <w:rPr>
          <w:rFonts w:ascii="Times New Roman" w:hAnsi="Times New Roman" w:cs="Times New Roman"/>
          <w:sz w:val="28"/>
          <w:szCs w:val="28"/>
          <w:lang w:val="uk-UA"/>
        </w:rPr>
        <w:t xml:space="preserve">, рівень творчого  потенціалу  й  особистісної  культури  якого  має  забезпечувати інноваційний розвиток галузі. Реалізація творчого потенціалу </w:t>
      </w:r>
      <w:r w:rsidR="00B435A0">
        <w:rPr>
          <w:rFonts w:ascii="Times New Roman" w:hAnsi="Times New Roman" w:cs="Times New Roman"/>
          <w:sz w:val="28"/>
          <w:szCs w:val="28"/>
          <w:lang w:val="uk-UA"/>
        </w:rPr>
        <w:t>фахівця</w:t>
      </w:r>
      <w:r w:rsidR="00B435A0" w:rsidRPr="002D5270">
        <w:rPr>
          <w:rFonts w:ascii="Times New Roman" w:hAnsi="Times New Roman" w:cs="Times New Roman"/>
          <w:sz w:val="28"/>
          <w:szCs w:val="28"/>
          <w:lang w:val="uk-UA"/>
        </w:rPr>
        <w:t xml:space="preserve"> в ході його  професійної  діяльності  сприяє  застосуванню  оригінальних  шляхів вирішення  </w:t>
      </w:r>
      <w:r w:rsidR="00B435A0">
        <w:rPr>
          <w:rFonts w:ascii="Times New Roman" w:hAnsi="Times New Roman" w:cs="Times New Roman"/>
          <w:sz w:val="28"/>
          <w:szCs w:val="28"/>
          <w:lang w:val="uk-UA"/>
        </w:rPr>
        <w:t>проблемних</w:t>
      </w:r>
      <w:r w:rsidR="00B435A0" w:rsidRPr="002D5270">
        <w:rPr>
          <w:rFonts w:ascii="Times New Roman" w:hAnsi="Times New Roman" w:cs="Times New Roman"/>
          <w:sz w:val="28"/>
          <w:szCs w:val="28"/>
          <w:lang w:val="uk-UA"/>
        </w:rPr>
        <w:t xml:space="preserve">  ситуацій,  раціональному  використанню ефективних  форм,  методів  і  засобів  </w:t>
      </w:r>
      <w:r w:rsidR="00B435A0">
        <w:rPr>
          <w:rFonts w:ascii="Times New Roman" w:hAnsi="Times New Roman" w:cs="Times New Roman"/>
          <w:sz w:val="28"/>
          <w:szCs w:val="28"/>
          <w:lang w:val="uk-UA"/>
        </w:rPr>
        <w:t>творчої діяльності</w:t>
      </w:r>
      <w:r w:rsidR="00B435A0" w:rsidRPr="002D5270">
        <w:rPr>
          <w:rFonts w:ascii="Times New Roman" w:hAnsi="Times New Roman" w:cs="Times New Roman"/>
          <w:sz w:val="28"/>
          <w:szCs w:val="28"/>
          <w:lang w:val="uk-UA"/>
        </w:rPr>
        <w:t xml:space="preserve">,  що  дозволяє  вдосконалити </w:t>
      </w:r>
      <w:r w:rsidR="00B435A0">
        <w:rPr>
          <w:rFonts w:ascii="Times New Roman" w:hAnsi="Times New Roman" w:cs="Times New Roman"/>
          <w:sz w:val="28"/>
          <w:szCs w:val="28"/>
          <w:lang w:val="uk-UA"/>
        </w:rPr>
        <w:t>власні професійні  якості</w:t>
      </w:r>
      <w:r w:rsidR="00B435A0" w:rsidRPr="002D5270">
        <w:rPr>
          <w:rFonts w:ascii="Times New Roman" w:hAnsi="Times New Roman" w:cs="Times New Roman"/>
          <w:sz w:val="28"/>
          <w:szCs w:val="28"/>
          <w:lang w:val="uk-UA"/>
        </w:rPr>
        <w:t>,  забезпечити  міцне  засвоєння знань,  формування  вмінь,  розвиток  творчих  можливостей  і  повною мірою реалізувати професійні якості</w:t>
      </w:r>
      <w:r w:rsidR="00B435A0">
        <w:rPr>
          <w:rFonts w:ascii="Times New Roman" w:hAnsi="Times New Roman" w:cs="Times New Roman"/>
          <w:sz w:val="28"/>
          <w:szCs w:val="28"/>
          <w:lang w:val="uk-UA"/>
        </w:rPr>
        <w:t>.</w:t>
      </w:r>
      <w:r w:rsidR="00B435A0" w:rsidRPr="002D5270">
        <w:rPr>
          <w:rFonts w:ascii="Times New Roman" w:hAnsi="Times New Roman" w:cs="Times New Roman"/>
          <w:sz w:val="28"/>
          <w:szCs w:val="28"/>
          <w:lang w:val="uk-UA"/>
        </w:rPr>
        <w:t xml:space="preserve"> </w:t>
      </w:r>
    </w:p>
    <w:p w:rsidR="00586193" w:rsidRDefault="00586193" w:rsidP="00FB2C1A">
      <w:pPr>
        <w:spacing w:after="0" w:line="360" w:lineRule="auto"/>
        <w:jc w:val="both"/>
        <w:rPr>
          <w:rFonts w:ascii="Times New Roman" w:hAnsi="Times New Roman" w:cs="Times New Roman"/>
          <w:sz w:val="28"/>
          <w:szCs w:val="28"/>
          <w:lang w:val="uk-UA"/>
        </w:rPr>
      </w:pPr>
    </w:p>
    <w:p w:rsidR="00586193" w:rsidRDefault="00586193" w:rsidP="00FB2C1A">
      <w:pPr>
        <w:spacing w:after="0" w:line="360" w:lineRule="auto"/>
        <w:jc w:val="both"/>
        <w:rPr>
          <w:rFonts w:ascii="Times New Roman" w:hAnsi="Times New Roman" w:cs="Times New Roman"/>
          <w:sz w:val="28"/>
          <w:szCs w:val="28"/>
          <w:lang w:val="uk-UA"/>
        </w:rPr>
      </w:pPr>
    </w:p>
    <w:p w:rsidR="00586193" w:rsidRDefault="00586193" w:rsidP="00FB2C1A">
      <w:pPr>
        <w:spacing w:after="0" w:line="360" w:lineRule="auto"/>
        <w:jc w:val="both"/>
        <w:rPr>
          <w:rFonts w:ascii="Times New Roman" w:hAnsi="Times New Roman" w:cs="Times New Roman"/>
          <w:sz w:val="28"/>
          <w:szCs w:val="28"/>
          <w:lang w:val="uk-UA"/>
        </w:rPr>
      </w:pPr>
    </w:p>
    <w:p w:rsidR="00586193" w:rsidRDefault="00586193" w:rsidP="00FB2C1A">
      <w:pPr>
        <w:spacing w:after="0" w:line="360" w:lineRule="auto"/>
        <w:jc w:val="both"/>
        <w:rPr>
          <w:rFonts w:ascii="Times New Roman" w:hAnsi="Times New Roman" w:cs="Times New Roman"/>
          <w:sz w:val="28"/>
          <w:szCs w:val="28"/>
          <w:lang w:val="uk-UA"/>
        </w:rPr>
      </w:pPr>
    </w:p>
    <w:p w:rsidR="00C47353" w:rsidRDefault="00C47353" w:rsidP="00FB2C1A">
      <w:pPr>
        <w:spacing w:after="0" w:line="360" w:lineRule="auto"/>
        <w:jc w:val="both"/>
        <w:rPr>
          <w:rFonts w:ascii="Times New Roman" w:hAnsi="Times New Roman" w:cs="Times New Roman"/>
          <w:sz w:val="28"/>
          <w:szCs w:val="28"/>
          <w:lang w:val="uk-UA"/>
        </w:rPr>
      </w:pPr>
    </w:p>
    <w:p w:rsidR="00C47353" w:rsidRDefault="00C47353" w:rsidP="00FB2C1A">
      <w:pPr>
        <w:spacing w:after="0" w:line="360" w:lineRule="auto"/>
        <w:jc w:val="both"/>
        <w:rPr>
          <w:rFonts w:ascii="Times New Roman" w:hAnsi="Times New Roman" w:cs="Times New Roman"/>
          <w:sz w:val="28"/>
          <w:szCs w:val="28"/>
          <w:lang w:val="uk-UA"/>
        </w:rPr>
      </w:pPr>
    </w:p>
    <w:p w:rsidR="00C47353" w:rsidRPr="00586193" w:rsidRDefault="00C47353" w:rsidP="00FB2C1A">
      <w:pPr>
        <w:spacing w:after="0" w:line="360" w:lineRule="auto"/>
        <w:jc w:val="both"/>
        <w:rPr>
          <w:rFonts w:ascii="Times New Roman" w:hAnsi="Times New Roman" w:cs="Times New Roman"/>
          <w:sz w:val="28"/>
          <w:szCs w:val="28"/>
          <w:lang w:val="uk-UA"/>
        </w:rPr>
      </w:pPr>
    </w:p>
    <w:p w:rsidR="00084EF0" w:rsidRDefault="00084EF0" w:rsidP="00586193">
      <w:pPr>
        <w:spacing w:after="0" w:line="360" w:lineRule="auto"/>
        <w:jc w:val="center"/>
        <w:rPr>
          <w:rFonts w:ascii="Times New Roman" w:hAnsi="Times New Roman" w:cs="Times New Roman"/>
          <w:b/>
          <w:sz w:val="28"/>
          <w:szCs w:val="28"/>
          <w:lang w:val="uk-UA"/>
        </w:rPr>
      </w:pPr>
    </w:p>
    <w:p w:rsidR="00084EF0" w:rsidRDefault="00B4095E" w:rsidP="00FB2C1A">
      <w:pPr>
        <w:spacing w:after="0" w:line="360" w:lineRule="auto"/>
        <w:jc w:val="both"/>
        <w:rPr>
          <w:rFonts w:ascii="Times New Roman" w:hAnsi="Times New Roman" w:cs="Times New Roman"/>
          <w:b/>
          <w:sz w:val="28"/>
          <w:szCs w:val="28"/>
          <w:lang w:val="uk-UA"/>
        </w:rPr>
      </w:pPr>
      <w:r>
        <w:rPr>
          <w:rFonts w:ascii="Times New Roman" w:hAnsi="Times New Roman" w:cs="Times New Roman"/>
          <w:b/>
          <w:noProof/>
          <w:sz w:val="28"/>
          <w:szCs w:val="28"/>
        </w:rPr>
        <w:lastRenderedPageBreak/>
        <w:pict>
          <v:oval id="_x0000_s1040" style="position:absolute;left:0;text-align:left;margin-left:130.4pt;margin-top:-18.4pt;width:97.35pt;height:92.3pt;z-index:-251643904" fillcolor="#f4f4f4 [3201]" strokecolor="black [3200]" strokeweight="1pt">
            <v:stroke dashstyle="dash"/>
            <v:shadow color="#868686"/>
            <v:textbox>
              <w:txbxContent>
                <w:p w:rsidR="00D646F8" w:rsidRPr="00D646F8" w:rsidRDefault="00D646F8" w:rsidP="00084EF0">
                  <w:pPr>
                    <w:jc w:val="center"/>
                    <w:rPr>
                      <w:rFonts w:ascii="Cambria Math" w:hAnsi="Cambria Math"/>
                      <w:b/>
                      <w:sz w:val="6"/>
                      <w:szCs w:val="6"/>
                      <w:lang w:val="uk-UA"/>
                    </w:rPr>
                  </w:pPr>
                </w:p>
                <w:p w:rsidR="00084EF0" w:rsidRPr="00084EF0" w:rsidRDefault="00D646F8" w:rsidP="00084EF0">
                  <w:pPr>
                    <w:jc w:val="center"/>
                    <w:rPr>
                      <w:rFonts w:ascii="Cambria Math" w:hAnsi="Cambria Math"/>
                      <w:b/>
                      <w:lang w:val="uk-UA"/>
                    </w:rPr>
                  </w:pPr>
                  <w:r>
                    <w:rPr>
                      <w:rFonts w:ascii="Cambria Math" w:hAnsi="Cambria Math"/>
                      <w:b/>
                      <w:lang w:val="uk-UA"/>
                    </w:rPr>
                    <w:t>Професіоналізм</w:t>
                  </w:r>
                </w:p>
              </w:txbxContent>
            </v:textbox>
          </v:oval>
        </w:pict>
      </w:r>
      <w:r>
        <w:rPr>
          <w:rFonts w:ascii="Times New Roman" w:hAnsi="Times New Roman" w:cs="Times New Roman"/>
          <w:b/>
          <w:noProof/>
          <w:sz w:val="28"/>
          <w:szCs w:val="28"/>
        </w:rPr>
        <w:pict>
          <v:oval id="_x0000_s1043" style="position:absolute;left:0;text-align:left;margin-left:236.45pt;margin-top:-23.95pt;width:97.35pt;height:92.3pt;z-index:-251640832" fillcolor="#f4f4f4 [3201]" strokecolor="black [3200]" strokeweight="1pt">
            <v:stroke dashstyle="dash"/>
            <v:shadow color="#868686"/>
            <v:textbox>
              <w:txbxContent>
                <w:p w:rsidR="00D646F8" w:rsidRPr="00D646F8" w:rsidRDefault="00D646F8" w:rsidP="00084EF0">
                  <w:pPr>
                    <w:jc w:val="center"/>
                    <w:rPr>
                      <w:rFonts w:ascii="Cambria Math" w:hAnsi="Cambria Math"/>
                      <w:b/>
                      <w:sz w:val="6"/>
                      <w:szCs w:val="6"/>
                      <w:lang w:val="uk-UA"/>
                    </w:rPr>
                  </w:pPr>
                </w:p>
                <w:p w:rsidR="00084EF0" w:rsidRPr="00084EF0" w:rsidRDefault="00084EF0" w:rsidP="00084EF0">
                  <w:pPr>
                    <w:jc w:val="center"/>
                    <w:rPr>
                      <w:rFonts w:ascii="Cambria Math" w:hAnsi="Cambria Math"/>
                      <w:b/>
                      <w:lang w:val="uk-UA"/>
                    </w:rPr>
                  </w:pPr>
                  <w:r>
                    <w:rPr>
                      <w:rFonts w:ascii="Cambria Math" w:hAnsi="Cambria Math"/>
                      <w:b/>
                      <w:lang w:val="uk-UA"/>
                    </w:rPr>
                    <w:t>Комунікабельність</w:t>
                  </w:r>
                </w:p>
              </w:txbxContent>
            </v:textbox>
          </v:oval>
        </w:pict>
      </w:r>
    </w:p>
    <w:p w:rsidR="00084EF0" w:rsidRDefault="00B4095E" w:rsidP="00FB2C1A">
      <w:pPr>
        <w:spacing w:after="0" w:line="360" w:lineRule="auto"/>
        <w:jc w:val="both"/>
        <w:rPr>
          <w:rFonts w:ascii="Times New Roman" w:hAnsi="Times New Roman" w:cs="Times New Roman"/>
          <w:b/>
          <w:sz w:val="28"/>
          <w:szCs w:val="28"/>
          <w:lang w:val="uk-UA"/>
        </w:rPr>
      </w:pPr>
      <w:r>
        <w:rPr>
          <w:rFonts w:ascii="Times New Roman" w:hAnsi="Times New Roman" w:cs="Times New Roman"/>
          <w:b/>
          <w:noProof/>
          <w:sz w:val="28"/>
          <w:szCs w:val="28"/>
        </w:rPr>
        <w:pict>
          <v:oval id="_x0000_s1039" style="position:absolute;left:0;text-align:left;margin-left:48.75pt;margin-top:21.05pt;width:97.35pt;height:92.3pt;z-index:-251644928" fillcolor="#f4f4f4 [3201]" strokecolor="black [3200]" strokeweight="1pt">
            <v:stroke dashstyle="dash"/>
            <v:shadow color="#868686"/>
            <v:textbox>
              <w:txbxContent>
                <w:p w:rsidR="00084EF0" w:rsidRPr="00084EF0" w:rsidRDefault="00084EF0" w:rsidP="00084EF0">
                  <w:pPr>
                    <w:jc w:val="center"/>
                    <w:rPr>
                      <w:rFonts w:ascii="Cambria Math" w:hAnsi="Cambria Math"/>
                      <w:b/>
                      <w:lang w:val="uk-UA"/>
                    </w:rPr>
                  </w:pPr>
                  <w:r w:rsidRPr="00084EF0">
                    <w:rPr>
                      <w:rFonts w:ascii="Cambria Math" w:hAnsi="Cambria Math"/>
                      <w:b/>
                      <w:lang w:val="uk-UA"/>
                    </w:rPr>
                    <w:t>Вміння приймати оптимальні рішення</w:t>
                  </w:r>
                </w:p>
              </w:txbxContent>
            </v:textbox>
          </v:oval>
        </w:pict>
      </w:r>
      <w:r>
        <w:rPr>
          <w:rFonts w:ascii="Times New Roman" w:hAnsi="Times New Roman" w:cs="Times New Roman"/>
          <w:b/>
          <w:noProof/>
          <w:sz w:val="28"/>
          <w:szCs w:val="28"/>
        </w:rPr>
        <w:pict>
          <v:oval id="_x0000_s1042" style="position:absolute;left:0;text-align:left;margin-left:312.65pt;margin-top:21.05pt;width:103.6pt;height:92.3pt;z-index:-251641856" fillcolor="#f4f4f4 [3201]" strokecolor="black [3200]" strokeweight="1pt">
            <v:stroke dashstyle="dash"/>
            <v:shadow color="#868686"/>
            <v:textbox>
              <w:txbxContent>
                <w:p w:rsidR="00D646F8" w:rsidRPr="00D646F8" w:rsidRDefault="00D646F8" w:rsidP="00084EF0">
                  <w:pPr>
                    <w:jc w:val="center"/>
                    <w:rPr>
                      <w:rFonts w:ascii="Cambria Math" w:hAnsi="Cambria Math"/>
                      <w:b/>
                      <w:sz w:val="6"/>
                      <w:szCs w:val="6"/>
                      <w:lang w:val="uk-UA"/>
                    </w:rPr>
                  </w:pPr>
                </w:p>
                <w:p w:rsidR="00084EF0" w:rsidRPr="00084EF0" w:rsidRDefault="00084EF0" w:rsidP="00084EF0">
                  <w:pPr>
                    <w:jc w:val="center"/>
                    <w:rPr>
                      <w:rFonts w:ascii="Cambria Math" w:hAnsi="Cambria Math"/>
                      <w:b/>
                      <w:lang w:val="uk-UA"/>
                    </w:rPr>
                  </w:pPr>
                  <w:r>
                    <w:rPr>
                      <w:rFonts w:ascii="Cambria Math" w:hAnsi="Cambria Math"/>
                      <w:b/>
                      <w:lang w:val="uk-UA"/>
                    </w:rPr>
                    <w:t>Стратегічне планування</w:t>
                  </w:r>
                </w:p>
              </w:txbxContent>
            </v:textbox>
          </v:oval>
        </w:pict>
      </w:r>
    </w:p>
    <w:p w:rsidR="00084EF0" w:rsidRDefault="00B4095E" w:rsidP="00FB2C1A">
      <w:pPr>
        <w:spacing w:after="0" w:line="360" w:lineRule="auto"/>
        <w:jc w:val="both"/>
        <w:rPr>
          <w:rFonts w:ascii="Times New Roman" w:hAnsi="Times New Roman" w:cs="Times New Roman"/>
          <w:b/>
          <w:sz w:val="28"/>
          <w:szCs w:val="28"/>
          <w:lang w:val="uk-UA"/>
        </w:rPr>
      </w:pPr>
      <w:r>
        <w:rPr>
          <w:rFonts w:ascii="Times New Roman" w:hAnsi="Times New Roman" w:cs="Times New Roman"/>
          <w:b/>
          <w:noProof/>
          <w:sz w:val="28"/>
          <w:szCs w:val="28"/>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51" type="#_x0000_t13" style="position:absolute;left:0;text-align:left;margin-left:179.15pt;margin-top:18.75pt;width:40.75pt;height:20.7pt;rotation:16851341fd;z-index:251683840" fillcolor="#f4f4f4 [3201]" strokecolor="#c0504d [3205]" strokeweight="1pt">
            <v:stroke dashstyle="dash"/>
            <v:shadow color="#868686"/>
          </v:shape>
        </w:pict>
      </w:r>
      <w:r>
        <w:rPr>
          <w:rFonts w:ascii="Times New Roman" w:hAnsi="Times New Roman" w:cs="Times New Roman"/>
          <w:b/>
          <w:noProof/>
          <w:sz w:val="28"/>
          <w:szCs w:val="28"/>
        </w:rPr>
        <w:pict>
          <v:shape id="_x0000_s1033" type="#_x0000_t13" style="position:absolute;left:0;text-align:left;margin-left:243.95pt;margin-top:21.2pt;width:40.75pt;height:15.8pt;rotation:19158868fd;z-index:251665408" fillcolor="#f4f4f4 [3201]" strokecolor="#c0504d [3205]" strokeweight="1pt">
            <v:stroke dashstyle="dash"/>
            <v:shadow color="#868686"/>
          </v:shape>
        </w:pict>
      </w:r>
    </w:p>
    <w:p w:rsidR="00084EF0" w:rsidRDefault="00B4095E" w:rsidP="00FB2C1A">
      <w:pPr>
        <w:spacing w:after="0" w:line="360" w:lineRule="auto"/>
        <w:jc w:val="both"/>
        <w:rPr>
          <w:rFonts w:ascii="Times New Roman" w:hAnsi="Times New Roman" w:cs="Times New Roman"/>
          <w:b/>
          <w:sz w:val="28"/>
          <w:szCs w:val="28"/>
          <w:lang w:val="uk-UA"/>
        </w:rPr>
      </w:pPr>
      <w:r>
        <w:rPr>
          <w:rFonts w:ascii="Times New Roman" w:hAnsi="Times New Roman" w:cs="Times New Roman"/>
          <w:b/>
          <w:noProof/>
          <w:sz w:val="28"/>
          <w:szCs w:val="28"/>
        </w:rPr>
        <w:pict>
          <v:oval id="_x0000_s1026" style="position:absolute;left:0;text-align:left;margin-left:151.4pt;margin-top:19.45pt;width:151.15pt;height:151.45pt;z-index:251658240" fillcolor="#f4f4f4 [3201]" strokecolor="black [3200]" strokeweight="2.5pt">
            <v:shadow color="#868686"/>
            <v:textbox style="mso-next-textbox:#_x0000_s1026">
              <w:txbxContent>
                <w:p w:rsidR="00084EF0" w:rsidRPr="00084EF0" w:rsidRDefault="00084EF0" w:rsidP="00084EF0">
                  <w:pPr>
                    <w:jc w:val="center"/>
                    <w:rPr>
                      <w:rFonts w:ascii="Cambria Math" w:hAnsi="Cambria Math"/>
                      <w:b/>
                      <w:lang w:val="uk-UA"/>
                    </w:rPr>
                  </w:pPr>
                  <w:r w:rsidRPr="00084EF0">
                    <w:rPr>
                      <w:rFonts w:ascii="Cambria Math" w:hAnsi="Cambria Math"/>
                      <w:b/>
                      <w:lang w:val="uk-UA"/>
                    </w:rPr>
                    <w:t xml:space="preserve">Професійні компетенції, які </w:t>
                  </w:r>
                  <w:r w:rsidR="00D646F8">
                    <w:rPr>
                      <w:rFonts w:ascii="Cambria Math" w:hAnsi="Cambria Math"/>
                      <w:b/>
                      <w:lang w:val="uk-UA"/>
                    </w:rPr>
                    <w:t xml:space="preserve">формуються </w:t>
                  </w:r>
                  <w:r w:rsidRPr="00084EF0">
                    <w:rPr>
                      <w:rFonts w:ascii="Cambria Math" w:hAnsi="Cambria Math"/>
                      <w:b/>
                      <w:lang w:val="uk-UA"/>
                    </w:rPr>
                    <w:t>засобами інноваційної освіти</w:t>
                  </w:r>
                </w:p>
              </w:txbxContent>
            </v:textbox>
          </v:oval>
        </w:pict>
      </w:r>
    </w:p>
    <w:p w:rsidR="00084EF0" w:rsidRDefault="00B4095E" w:rsidP="00FB2C1A">
      <w:pPr>
        <w:spacing w:after="0" w:line="360" w:lineRule="auto"/>
        <w:jc w:val="both"/>
        <w:rPr>
          <w:rFonts w:ascii="Times New Roman" w:hAnsi="Times New Roman" w:cs="Times New Roman"/>
          <w:b/>
          <w:sz w:val="28"/>
          <w:szCs w:val="28"/>
          <w:lang w:val="uk-UA"/>
        </w:rPr>
      </w:pPr>
      <w:r>
        <w:rPr>
          <w:rFonts w:ascii="Times New Roman" w:hAnsi="Times New Roman" w:cs="Times New Roman"/>
          <w:b/>
          <w:noProof/>
          <w:sz w:val="28"/>
          <w:szCs w:val="28"/>
        </w:rPr>
        <w:pict>
          <v:shape id="_x0000_s1050" type="#_x0000_t13" style="position:absolute;left:0;text-align:left;margin-left:121.3pt;margin-top:20.2pt;width:40.75pt;height:20.7pt;rotation:38085108fd;z-index:251682816" fillcolor="#f4f4f4 [3201]" strokecolor="#c0504d [3205]" strokeweight="1pt">
            <v:stroke dashstyle="dash"/>
            <v:shadow color="#868686"/>
          </v:shape>
        </w:pict>
      </w:r>
      <w:r>
        <w:rPr>
          <w:rFonts w:ascii="Times New Roman" w:hAnsi="Times New Roman" w:cs="Times New Roman"/>
          <w:b/>
          <w:noProof/>
          <w:sz w:val="28"/>
          <w:szCs w:val="28"/>
        </w:rPr>
        <w:pict>
          <v:shape id="_x0000_s1044" type="#_x0000_t13" style="position:absolute;left:0;text-align:left;margin-left:289.25pt;margin-top:12.75pt;width:40.75pt;height:20.7pt;rotation:21780856fd;z-index:251676672" fillcolor="#f4f4f4 [3201]" strokecolor="#c0504d [3205]" strokeweight="1pt">
            <v:stroke dashstyle="dash"/>
            <v:shadow color="#868686"/>
          </v:shape>
        </w:pict>
      </w:r>
    </w:p>
    <w:p w:rsidR="00084EF0" w:rsidRDefault="00B4095E" w:rsidP="00FB2C1A">
      <w:pPr>
        <w:spacing w:after="0" w:line="360" w:lineRule="auto"/>
        <w:jc w:val="both"/>
        <w:rPr>
          <w:rFonts w:ascii="Times New Roman" w:hAnsi="Times New Roman" w:cs="Times New Roman"/>
          <w:b/>
          <w:sz w:val="28"/>
          <w:szCs w:val="28"/>
          <w:lang w:val="uk-UA"/>
        </w:rPr>
      </w:pPr>
      <w:r>
        <w:rPr>
          <w:rFonts w:ascii="Times New Roman" w:hAnsi="Times New Roman" w:cs="Times New Roman"/>
          <w:b/>
          <w:noProof/>
          <w:sz w:val="28"/>
          <w:szCs w:val="28"/>
        </w:rPr>
        <w:pict>
          <v:oval id="_x0000_s1038" style="position:absolute;left:0;text-align:left;margin-left:23.95pt;margin-top:23.05pt;width:97.35pt;height:92.3pt;z-index:-251645952" fillcolor="#f4f4f4 [3201]" strokecolor="black [3200]" strokeweight="1pt">
            <v:stroke dashstyle="dash"/>
            <v:shadow color="#868686"/>
            <v:textbox>
              <w:txbxContent>
                <w:p w:rsidR="00D646F8" w:rsidRDefault="00D646F8" w:rsidP="00084EF0">
                  <w:pPr>
                    <w:jc w:val="center"/>
                    <w:rPr>
                      <w:rFonts w:ascii="Cambria Math" w:hAnsi="Cambria Math"/>
                      <w:b/>
                      <w:lang w:val="uk-UA"/>
                    </w:rPr>
                  </w:pPr>
                </w:p>
                <w:p w:rsidR="00084EF0" w:rsidRPr="00084EF0" w:rsidRDefault="00D646F8" w:rsidP="00084EF0">
                  <w:pPr>
                    <w:jc w:val="center"/>
                    <w:rPr>
                      <w:rFonts w:ascii="Cambria Math" w:hAnsi="Cambria Math"/>
                      <w:b/>
                      <w:lang w:val="uk-UA"/>
                    </w:rPr>
                  </w:pPr>
                  <w:r>
                    <w:rPr>
                      <w:rFonts w:ascii="Cambria Math" w:hAnsi="Cambria Math"/>
                      <w:b/>
                      <w:lang w:val="uk-UA"/>
                    </w:rPr>
                    <w:t>Самоосвіта</w:t>
                  </w:r>
                </w:p>
              </w:txbxContent>
            </v:textbox>
          </v:oval>
        </w:pict>
      </w:r>
    </w:p>
    <w:p w:rsidR="00084EF0" w:rsidRDefault="00B4095E" w:rsidP="00FB2C1A">
      <w:pPr>
        <w:spacing w:after="0" w:line="360" w:lineRule="auto"/>
        <w:jc w:val="both"/>
        <w:rPr>
          <w:rFonts w:ascii="Times New Roman" w:hAnsi="Times New Roman" w:cs="Times New Roman"/>
          <w:b/>
          <w:sz w:val="28"/>
          <w:szCs w:val="28"/>
          <w:lang w:val="uk-UA"/>
        </w:rPr>
      </w:pPr>
      <w:r>
        <w:rPr>
          <w:rFonts w:ascii="Times New Roman" w:hAnsi="Times New Roman" w:cs="Times New Roman"/>
          <w:b/>
          <w:noProof/>
          <w:sz w:val="28"/>
          <w:szCs w:val="28"/>
        </w:rPr>
        <w:pict>
          <v:oval id="_x0000_s1034" style="position:absolute;left:0;text-align:left;margin-left:324.5pt;margin-top:6.15pt;width:97.35pt;height:92.3pt;z-index:-251650048" fillcolor="#f4f4f4 [3201]" strokecolor="black [3200]" strokeweight="1pt">
            <v:stroke dashstyle="dash"/>
            <v:shadow color="#868686"/>
            <v:textbox>
              <w:txbxContent>
                <w:p w:rsidR="00084EF0" w:rsidRPr="00084EF0" w:rsidRDefault="00D646F8" w:rsidP="00084EF0">
                  <w:pPr>
                    <w:jc w:val="center"/>
                    <w:rPr>
                      <w:rFonts w:ascii="Cambria Math" w:hAnsi="Cambria Math"/>
                      <w:b/>
                      <w:lang w:val="uk-UA"/>
                    </w:rPr>
                  </w:pPr>
                  <w:r>
                    <w:rPr>
                      <w:rFonts w:ascii="Cambria Math" w:hAnsi="Cambria Math"/>
                      <w:b/>
                      <w:lang w:val="uk-UA"/>
                    </w:rPr>
                    <w:t>Креативне мислення</w:t>
                  </w:r>
                </w:p>
              </w:txbxContent>
            </v:textbox>
          </v:oval>
        </w:pict>
      </w:r>
      <w:r>
        <w:rPr>
          <w:rFonts w:ascii="Times New Roman" w:hAnsi="Times New Roman" w:cs="Times New Roman"/>
          <w:b/>
          <w:noProof/>
          <w:sz w:val="28"/>
          <w:szCs w:val="28"/>
        </w:rPr>
        <w:pict>
          <v:oval id="_x0000_s1035" style="position:absolute;left:0;text-align:left;margin-left:174.9pt;margin-top:6.15pt;width:97.35pt;height:92.3pt;z-index:-251649024" fillcolor="#b2a1c7 [1943]" strokecolor="#b2a1c7 [1943]" strokeweight="1pt">
            <v:fill color2="#e5dfec [663]" angle="-45" focus="-50%" type="gradient"/>
            <v:shadow on="t" type="perspective" color="#3f3151 [1607]" opacity=".5" offset="1pt" offset2="-3pt"/>
            <v:textbox>
              <w:txbxContent>
                <w:p w:rsidR="00084EF0" w:rsidRPr="00084EF0" w:rsidRDefault="00084EF0" w:rsidP="00084EF0">
                  <w:pPr>
                    <w:jc w:val="center"/>
                    <w:rPr>
                      <w:rFonts w:ascii="Cambria Math" w:hAnsi="Cambria Math"/>
                      <w:b/>
                      <w:lang w:val="uk-UA"/>
                    </w:rPr>
                  </w:pPr>
                  <w:r w:rsidRPr="00084EF0">
                    <w:rPr>
                      <w:rFonts w:ascii="Cambria Math" w:hAnsi="Cambria Math"/>
                      <w:b/>
                      <w:lang w:val="uk-UA"/>
                    </w:rPr>
                    <w:t>Вміння приймати оптимальні рішення</w:t>
                  </w:r>
                </w:p>
              </w:txbxContent>
            </v:textbox>
          </v:oval>
        </w:pict>
      </w:r>
    </w:p>
    <w:p w:rsidR="00084EF0" w:rsidRDefault="00B4095E" w:rsidP="00FB2C1A">
      <w:pPr>
        <w:spacing w:after="0" w:line="360" w:lineRule="auto"/>
        <w:jc w:val="both"/>
        <w:rPr>
          <w:rFonts w:ascii="Times New Roman" w:hAnsi="Times New Roman" w:cs="Times New Roman"/>
          <w:b/>
          <w:sz w:val="28"/>
          <w:szCs w:val="28"/>
          <w:lang w:val="uk-UA"/>
        </w:rPr>
      </w:pPr>
      <w:r>
        <w:rPr>
          <w:rFonts w:ascii="Times New Roman" w:hAnsi="Times New Roman" w:cs="Times New Roman"/>
          <w:b/>
          <w:noProof/>
          <w:sz w:val="28"/>
          <w:szCs w:val="28"/>
        </w:rPr>
        <w:pict>
          <v:shape id="_x0000_s1049" type="#_x0000_t13" style="position:absolute;left:0;text-align:left;margin-left:110.65pt;margin-top:3.55pt;width:40.75pt;height:20.7pt;rotation:34440267fd;z-index:251681792" fillcolor="#f4f4f4 [3201]" strokecolor="#c0504d [3205]" strokeweight="1pt">
            <v:stroke dashstyle="dash"/>
            <v:shadow color="#868686"/>
          </v:shape>
        </w:pict>
      </w:r>
      <w:r>
        <w:rPr>
          <w:rFonts w:ascii="Times New Roman" w:hAnsi="Times New Roman" w:cs="Times New Roman"/>
          <w:b/>
          <w:noProof/>
          <w:sz w:val="28"/>
          <w:szCs w:val="28"/>
        </w:rPr>
        <w:pict>
          <v:shape id="_x0000_s1045" type="#_x0000_t13" style="position:absolute;left:0;text-align:left;margin-left:302.55pt;margin-top:3.55pt;width:40.75pt;height:26.15pt;rotation:-23771071fd;flip:y;z-index:251677696" fillcolor="#f4f4f4 [3201]" strokecolor="#c0504d [3205]" strokeweight="1pt">
            <v:stroke dashstyle="dash"/>
            <v:shadow color="#868686"/>
          </v:shape>
        </w:pict>
      </w:r>
    </w:p>
    <w:p w:rsidR="00084EF0" w:rsidRDefault="00084EF0" w:rsidP="00FB2C1A">
      <w:pPr>
        <w:spacing w:after="0" w:line="360" w:lineRule="auto"/>
        <w:jc w:val="both"/>
        <w:rPr>
          <w:rFonts w:ascii="Times New Roman" w:hAnsi="Times New Roman" w:cs="Times New Roman"/>
          <w:b/>
          <w:sz w:val="28"/>
          <w:szCs w:val="28"/>
          <w:lang w:val="uk-UA"/>
        </w:rPr>
      </w:pPr>
    </w:p>
    <w:p w:rsidR="00084EF0" w:rsidRDefault="00B4095E" w:rsidP="00FB2C1A">
      <w:pPr>
        <w:spacing w:after="0" w:line="360" w:lineRule="auto"/>
        <w:jc w:val="both"/>
        <w:rPr>
          <w:rFonts w:ascii="Times New Roman" w:hAnsi="Times New Roman" w:cs="Times New Roman"/>
          <w:b/>
          <w:sz w:val="28"/>
          <w:szCs w:val="28"/>
          <w:lang w:val="uk-UA"/>
        </w:rPr>
      </w:pPr>
      <w:r>
        <w:rPr>
          <w:rFonts w:ascii="Times New Roman" w:hAnsi="Times New Roman" w:cs="Times New Roman"/>
          <w:b/>
          <w:noProof/>
          <w:sz w:val="28"/>
          <w:szCs w:val="28"/>
        </w:rPr>
        <w:pict>
          <v:oval id="_x0000_s1037" style="position:absolute;left:0;text-align:left;margin-left:69.45pt;margin-top:18.75pt;width:105.45pt;height:92.3pt;z-index:-251646976" fillcolor="#f4f4f4 [3201]" strokecolor="black [3200]" strokeweight="1pt">
            <v:stroke dashstyle="dash"/>
            <v:shadow color="#868686"/>
            <v:textbox>
              <w:txbxContent>
                <w:p w:rsidR="00D646F8" w:rsidRDefault="00D646F8" w:rsidP="00084EF0">
                  <w:pPr>
                    <w:jc w:val="center"/>
                    <w:rPr>
                      <w:rFonts w:ascii="Cambria Math" w:hAnsi="Cambria Math"/>
                      <w:b/>
                      <w:lang w:val="uk-UA"/>
                    </w:rPr>
                  </w:pPr>
                </w:p>
                <w:p w:rsidR="00084EF0" w:rsidRPr="00084EF0" w:rsidRDefault="00D646F8" w:rsidP="00084EF0">
                  <w:pPr>
                    <w:jc w:val="center"/>
                    <w:rPr>
                      <w:rFonts w:ascii="Cambria Math" w:hAnsi="Cambria Math"/>
                      <w:b/>
                      <w:lang w:val="uk-UA"/>
                    </w:rPr>
                  </w:pPr>
                  <w:r>
                    <w:rPr>
                      <w:rFonts w:ascii="Cambria Math" w:hAnsi="Cambria Math"/>
                      <w:b/>
                      <w:lang w:val="uk-UA"/>
                    </w:rPr>
                    <w:t>Мобільність</w:t>
                  </w:r>
                </w:p>
              </w:txbxContent>
            </v:textbox>
          </v:oval>
        </w:pict>
      </w:r>
      <w:r>
        <w:rPr>
          <w:rFonts w:ascii="Times New Roman" w:hAnsi="Times New Roman" w:cs="Times New Roman"/>
          <w:b/>
          <w:noProof/>
          <w:sz w:val="28"/>
          <w:szCs w:val="28"/>
        </w:rPr>
        <w:pict>
          <v:shape id="_x0000_s1048" type="#_x0000_t13" style="position:absolute;left:0;text-align:left;margin-left:140.5pt;margin-top:11.15pt;width:40.75pt;height:20.7pt;rotation:32787548fd;z-index:251680768" fillcolor="#f4f4f4 [3201]" strokecolor="#c0504d [3205]" strokeweight="1pt">
            <v:stroke dashstyle="dash"/>
            <v:shadow color="#868686"/>
          </v:shape>
        </w:pict>
      </w:r>
      <w:r>
        <w:rPr>
          <w:rFonts w:ascii="Times New Roman" w:hAnsi="Times New Roman" w:cs="Times New Roman"/>
          <w:b/>
          <w:noProof/>
          <w:sz w:val="28"/>
          <w:szCs w:val="28"/>
        </w:rPr>
        <w:pict>
          <v:shape id="_x0000_s1046" type="#_x0000_t13" style="position:absolute;left:0;text-align:left;margin-left:261.8pt;margin-top:11.15pt;width:40.75pt;height:20.7pt;rotation:26143453fd;z-index:251678720" fillcolor="#f4f4f4 [3201]" strokecolor="#c0504d [3205]" strokeweight="1pt">
            <v:stroke dashstyle="dash"/>
            <v:shadow color="#868686"/>
          </v:shape>
        </w:pict>
      </w:r>
    </w:p>
    <w:p w:rsidR="00084EF0" w:rsidRDefault="00B4095E" w:rsidP="00FB2C1A">
      <w:pPr>
        <w:spacing w:after="0" w:line="360" w:lineRule="auto"/>
        <w:jc w:val="both"/>
        <w:rPr>
          <w:rFonts w:ascii="Times New Roman" w:hAnsi="Times New Roman" w:cs="Times New Roman"/>
          <w:b/>
          <w:sz w:val="28"/>
          <w:szCs w:val="28"/>
          <w:lang w:val="uk-UA"/>
        </w:rPr>
      </w:pPr>
      <w:r>
        <w:rPr>
          <w:rFonts w:ascii="Times New Roman" w:hAnsi="Times New Roman" w:cs="Times New Roman"/>
          <w:b/>
          <w:noProof/>
          <w:sz w:val="28"/>
          <w:szCs w:val="28"/>
        </w:rPr>
        <w:pict>
          <v:shape id="_x0000_s1047" type="#_x0000_t13" style="position:absolute;left:0;text-align:left;margin-left:205.7pt;margin-top:11.9pt;width:40.75pt;height:20.7pt;rotation:29202462fd;z-index:251679744" fillcolor="#f4f4f4 [3201]" strokecolor="#c0504d [3205]" strokeweight="1pt">
            <v:stroke dashstyle="dash"/>
            <v:shadow color="#868686"/>
          </v:shape>
        </w:pict>
      </w:r>
      <w:r>
        <w:rPr>
          <w:rFonts w:ascii="Times New Roman" w:hAnsi="Times New Roman" w:cs="Times New Roman"/>
          <w:b/>
          <w:noProof/>
          <w:sz w:val="28"/>
          <w:szCs w:val="28"/>
        </w:rPr>
        <w:pict>
          <v:oval id="_x0000_s1036" style="position:absolute;left:0;text-align:left;margin-left:272.25pt;margin-top:1.85pt;width:105.7pt;height:99.95pt;z-index:-251648000" fillcolor="#f4f4f4 [3201]" strokecolor="black [3200]" strokeweight="1pt">
            <v:stroke dashstyle="dash"/>
            <v:shadow color="#868686"/>
            <v:textbox>
              <w:txbxContent>
                <w:p w:rsidR="00D646F8" w:rsidRPr="00D646F8" w:rsidRDefault="00D646F8" w:rsidP="00084EF0">
                  <w:pPr>
                    <w:jc w:val="center"/>
                    <w:rPr>
                      <w:rFonts w:ascii="Cambria Math" w:hAnsi="Cambria Math"/>
                      <w:b/>
                      <w:sz w:val="6"/>
                      <w:szCs w:val="6"/>
                      <w:lang w:val="uk-UA"/>
                    </w:rPr>
                  </w:pPr>
                </w:p>
                <w:p w:rsidR="00084EF0" w:rsidRPr="00084EF0" w:rsidRDefault="00D646F8" w:rsidP="00084EF0">
                  <w:pPr>
                    <w:jc w:val="center"/>
                    <w:rPr>
                      <w:rFonts w:ascii="Cambria Math" w:hAnsi="Cambria Math"/>
                      <w:b/>
                      <w:lang w:val="uk-UA"/>
                    </w:rPr>
                  </w:pPr>
                  <w:r>
                    <w:rPr>
                      <w:rFonts w:ascii="Cambria Math" w:hAnsi="Cambria Math"/>
                      <w:b/>
                      <w:lang w:val="uk-UA"/>
                    </w:rPr>
                    <w:t>Відповідальність</w:t>
                  </w:r>
                </w:p>
              </w:txbxContent>
            </v:textbox>
          </v:oval>
        </w:pict>
      </w:r>
    </w:p>
    <w:p w:rsidR="00084EF0" w:rsidRDefault="00B4095E" w:rsidP="00FB2C1A">
      <w:pPr>
        <w:spacing w:after="0" w:line="360" w:lineRule="auto"/>
        <w:jc w:val="both"/>
        <w:rPr>
          <w:rFonts w:ascii="Times New Roman" w:hAnsi="Times New Roman" w:cs="Times New Roman"/>
          <w:b/>
          <w:sz w:val="28"/>
          <w:szCs w:val="28"/>
          <w:lang w:val="uk-UA"/>
        </w:rPr>
      </w:pPr>
      <w:r>
        <w:rPr>
          <w:rFonts w:ascii="Times New Roman" w:hAnsi="Times New Roman" w:cs="Times New Roman"/>
          <w:b/>
          <w:noProof/>
          <w:sz w:val="28"/>
          <w:szCs w:val="28"/>
        </w:rPr>
        <w:pict>
          <v:oval id="_x0000_s1041" style="position:absolute;left:0;text-align:left;margin-left:174.9pt;margin-top:2.6pt;width:97.35pt;height:92.3pt;z-index:-251642880" fillcolor="#f4f4f4 [3201]" strokecolor="black [3200]" strokeweight="1pt">
            <v:stroke dashstyle="dash"/>
            <v:shadow color="#868686"/>
            <v:textbox>
              <w:txbxContent>
                <w:p w:rsidR="00D646F8" w:rsidRDefault="00D646F8" w:rsidP="00084EF0">
                  <w:pPr>
                    <w:jc w:val="center"/>
                    <w:rPr>
                      <w:rFonts w:ascii="Cambria Math" w:hAnsi="Cambria Math"/>
                      <w:b/>
                      <w:lang w:val="uk-UA"/>
                    </w:rPr>
                  </w:pPr>
                </w:p>
                <w:p w:rsidR="00084EF0" w:rsidRPr="00084EF0" w:rsidRDefault="00D646F8" w:rsidP="00084EF0">
                  <w:pPr>
                    <w:jc w:val="center"/>
                    <w:rPr>
                      <w:rFonts w:ascii="Cambria Math" w:hAnsi="Cambria Math"/>
                      <w:b/>
                      <w:lang w:val="uk-UA"/>
                    </w:rPr>
                  </w:pPr>
                  <w:r>
                    <w:rPr>
                      <w:rFonts w:ascii="Cambria Math" w:hAnsi="Cambria Math"/>
                      <w:b/>
                      <w:lang w:val="uk-UA"/>
                    </w:rPr>
                    <w:t>Гнучкість</w:t>
                  </w:r>
                </w:p>
              </w:txbxContent>
            </v:textbox>
          </v:oval>
        </w:pict>
      </w:r>
    </w:p>
    <w:p w:rsidR="00084EF0" w:rsidRDefault="00084EF0" w:rsidP="00FB2C1A">
      <w:pPr>
        <w:spacing w:after="0" w:line="360" w:lineRule="auto"/>
        <w:jc w:val="both"/>
        <w:rPr>
          <w:rFonts w:ascii="Times New Roman" w:hAnsi="Times New Roman" w:cs="Times New Roman"/>
          <w:b/>
          <w:sz w:val="28"/>
          <w:szCs w:val="28"/>
          <w:lang w:val="uk-UA"/>
        </w:rPr>
      </w:pPr>
    </w:p>
    <w:p w:rsidR="00084EF0" w:rsidRDefault="00084EF0" w:rsidP="00FB2C1A">
      <w:pPr>
        <w:spacing w:after="0" w:line="360" w:lineRule="auto"/>
        <w:jc w:val="both"/>
        <w:rPr>
          <w:rFonts w:ascii="Times New Roman" w:hAnsi="Times New Roman" w:cs="Times New Roman"/>
          <w:b/>
          <w:sz w:val="28"/>
          <w:szCs w:val="28"/>
          <w:lang w:val="uk-UA"/>
        </w:rPr>
      </w:pPr>
    </w:p>
    <w:p w:rsidR="00084EF0" w:rsidRDefault="00084EF0" w:rsidP="00FB2C1A">
      <w:pPr>
        <w:spacing w:after="0" w:line="360" w:lineRule="auto"/>
        <w:jc w:val="both"/>
        <w:rPr>
          <w:rFonts w:ascii="Times New Roman" w:hAnsi="Times New Roman" w:cs="Times New Roman"/>
          <w:b/>
          <w:sz w:val="28"/>
          <w:szCs w:val="28"/>
          <w:lang w:val="uk-UA"/>
        </w:rPr>
      </w:pPr>
    </w:p>
    <w:p w:rsidR="0051648C" w:rsidRDefault="0051648C" w:rsidP="00FB2C1A">
      <w:pPr>
        <w:spacing w:after="0" w:line="360" w:lineRule="auto"/>
        <w:jc w:val="both"/>
        <w:rPr>
          <w:rFonts w:ascii="Times New Roman" w:hAnsi="Times New Roman" w:cs="Times New Roman"/>
          <w:b/>
          <w:sz w:val="28"/>
          <w:szCs w:val="28"/>
          <w:lang w:val="uk-UA"/>
        </w:rPr>
      </w:pPr>
    </w:p>
    <w:p w:rsidR="00A7301A" w:rsidRPr="005F6F6E" w:rsidRDefault="00FB2C1A" w:rsidP="00FB2C1A">
      <w:pPr>
        <w:spacing w:after="0"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r w:rsidR="005F6F6E" w:rsidRPr="005F6F6E">
        <w:rPr>
          <w:rFonts w:ascii="Times New Roman" w:hAnsi="Times New Roman" w:cs="Times New Roman"/>
          <w:b/>
          <w:sz w:val="28"/>
          <w:szCs w:val="28"/>
          <w:lang w:val="uk-UA"/>
        </w:rPr>
        <w:t xml:space="preserve"> </w:t>
      </w:r>
      <w:r w:rsidR="00B0185D" w:rsidRPr="005F6F6E">
        <w:rPr>
          <w:rFonts w:ascii="Times New Roman" w:hAnsi="Times New Roman" w:cs="Times New Roman"/>
          <w:sz w:val="28"/>
          <w:szCs w:val="28"/>
          <w:lang w:val="uk-UA"/>
        </w:rPr>
        <w:t>Керуючись власним творчим професійним досвідом</w:t>
      </w:r>
      <w:r w:rsidR="00FE76E8" w:rsidRPr="005F6F6E">
        <w:rPr>
          <w:rFonts w:ascii="Times New Roman" w:hAnsi="Times New Roman" w:cs="Times New Roman"/>
          <w:sz w:val="28"/>
          <w:szCs w:val="28"/>
          <w:lang w:val="uk-UA"/>
        </w:rPr>
        <w:t xml:space="preserve"> та системою роботи в навчальному закладі</w:t>
      </w:r>
      <w:r w:rsidR="00B0185D" w:rsidRPr="005F6F6E">
        <w:rPr>
          <w:rFonts w:ascii="Times New Roman" w:hAnsi="Times New Roman" w:cs="Times New Roman"/>
          <w:sz w:val="28"/>
          <w:szCs w:val="28"/>
          <w:lang w:val="uk-UA"/>
        </w:rPr>
        <w:t xml:space="preserve">, можна зазначити, що </w:t>
      </w:r>
      <w:r w:rsidR="00D75A45" w:rsidRPr="005F6F6E">
        <w:rPr>
          <w:rFonts w:ascii="Times New Roman" w:hAnsi="Times New Roman" w:cs="Times New Roman"/>
          <w:sz w:val="28"/>
          <w:szCs w:val="28"/>
          <w:lang w:val="uk-UA"/>
        </w:rPr>
        <w:t xml:space="preserve">реалізація  та  розвиток  творчого  потенціалу  </w:t>
      </w:r>
      <w:r w:rsidR="00B0185D" w:rsidRPr="005F6F6E">
        <w:rPr>
          <w:rFonts w:ascii="Times New Roman" w:hAnsi="Times New Roman" w:cs="Times New Roman"/>
          <w:sz w:val="28"/>
          <w:szCs w:val="28"/>
          <w:lang w:val="uk-UA"/>
        </w:rPr>
        <w:t>спеціаліста</w:t>
      </w:r>
      <w:r w:rsidR="00D75A45" w:rsidRPr="005F6F6E">
        <w:rPr>
          <w:rFonts w:ascii="Times New Roman" w:hAnsi="Times New Roman" w:cs="Times New Roman"/>
          <w:sz w:val="28"/>
          <w:szCs w:val="28"/>
          <w:lang w:val="uk-UA"/>
        </w:rPr>
        <w:t xml:space="preserve">  відбуваються  саме  у процесі його професійної діяльності.</w:t>
      </w:r>
      <w:r w:rsidR="00B0185D" w:rsidRPr="005F6F6E">
        <w:rPr>
          <w:rFonts w:ascii="Times New Roman" w:hAnsi="Times New Roman" w:cs="Times New Roman"/>
          <w:sz w:val="28"/>
          <w:szCs w:val="28"/>
          <w:lang w:val="uk-UA"/>
        </w:rPr>
        <w:t xml:space="preserve"> </w:t>
      </w:r>
      <w:r w:rsidR="00D75A45" w:rsidRPr="005F6F6E">
        <w:rPr>
          <w:rFonts w:ascii="Times New Roman" w:hAnsi="Times New Roman" w:cs="Times New Roman"/>
          <w:sz w:val="28"/>
          <w:szCs w:val="28"/>
          <w:lang w:val="uk-UA"/>
        </w:rPr>
        <w:t xml:space="preserve">При  цьому   </w:t>
      </w:r>
      <w:r w:rsidR="00CF5146" w:rsidRPr="005F6F6E">
        <w:rPr>
          <w:rFonts w:ascii="Times New Roman" w:hAnsi="Times New Roman" w:cs="Times New Roman"/>
          <w:sz w:val="28"/>
          <w:szCs w:val="28"/>
          <w:lang w:val="uk-UA"/>
        </w:rPr>
        <w:t xml:space="preserve">творчість визначається, </w:t>
      </w:r>
      <w:r w:rsidR="00D75A45" w:rsidRPr="005F6F6E">
        <w:rPr>
          <w:rFonts w:ascii="Times New Roman" w:hAnsi="Times New Roman" w:cs="Times New Roman"/>
          <w:sz w:val="28"/>
          <w:szCs w:val="28"/>
          <w:lang w:val="uk-UA"/>
        </w:rPr>
        <w:t xml:space="preserve"> як  механізм взаємоді</w:t>
      </w:r>
      <w:r w:rsidR="00CF5146" w:rsidRPr="005F6F6E">
        <w:rPr>
          <w:rFonts w:ascii="Times New Roman" w:hAnsi="Times New Roman" w:cs="Times New Roman"/>
          <w:sz w:val="28"/>
          <w:szCs w:val="28"/>
          <w:lang w:val="uk-UA"/>
        </w:rPr>
        <w:t>ї</w:t>
      </w:r>
      <w:r w:rsidR="00D75A45" w:rsidRPr="005F6F6E">
        <w:rPr>
          <w:rFonts w:ascii="Times New Roman" w:hAnsi="Times New Roman" w:cs="Times New Roman"/>
          <w:sz w:val="28"/>
          <w:szCs w:val="28"/>
          <w:lang w:val="uk-UA"/>
        </w:rPr>
        <w:t xml:space="preserve">, що призводить до розвитку особистості, </w:t>
      </w:r>
      <w:r w:rsidR="00A7301A" w:rsidRPr="005F6F6E">
        <w:rPr>
          <w:rFonts w:ascii="Times New Roman" w:hAnsi="Times New Roman" w:cs="Times New Roman"/>
          <w:sz w:val="28"/>
          <w:szCs w:val="28"/>
          <w:lang w:val="uk-UA"/>
        </w:rPr>
        <w:t>яка</w:t>
      </w:r>
      <w:r w:rsidR="00D75A45" w:rsidRPr="005F6F6E">
        <w:rPr>
          <w:rFonts w:ascii="Times New Roman" w:hAnsi="Times New Roman" w:cs="Times New Roman"/>
          <w:sz w:val="28"/>
          <w:szCs w:val="28"/>
          <w:lang w:val="uk-UA"/>
        </w:rPr>
        <w:t xml:space="preserve"> в процесі творчості не тільки реалізу</w:t>
      </w:r>
      <w:r w:rsidR="00A7301A" w:rsidRPr="005F6F6E">
        <w:rPr>
          <w:rFonts w:ascii="Times New Roman" w:hAnsi="Times New Roman" w:cs="Times New Roman"/>
          <w:sz w:val="28"/>
          <w:szCs w:val="28"/>
          <w:lang w:val="uk-UA"/>
        </w:rPr>
        <w:t>є</w:t>
      </w:r>
      <w:r w:rsidR="00D75A45" w:rsidRPr="005F6F6E">
        <w:rPr>
          <w:rFonts w:ascii="Times New Roman" w:hAnsi="Times New Roman" w:cs="Times New Roman"/>
          <w:sz w:val="28"/>
          <w:szCs w:val="28"/>
          <w:lang w:val="uk-UA"/>
        </w:rPr>
        <w:t xml:space="preserve"> творчі можливості індивіда, </w:t>
      </w:r>
      <w:r w:rsidR="00B435A0" w:rsidRPr="005F6F6E">
        <w:rPr>
          <w:rFonts w:ascii="Times New Roman" w:hAnsi="Times New Roman" w:cs="Times New Roman"/>
          <w:sz w:val="28"/>
          <w:szCs w:val="28"/>
          <w:lang w:val="uk-UA"/>
        </w:rPr>
        <w:t xml:space="preserve">а й </w:t>
      </w:r>
      <w:proofErr w:type="spellStart"/>
      <w:r w:rsidR="00A7301A" w:rsidRPr="005F6F6E">
        <w:rPr>
          <w:rFonts w:ascii="Times New Roman" w:hAnsi="Times New Roman" w:cs="Times New Roman"/>
          <w:sz w:val="28"/>
          <w:szCs w:val="28"/>
          <w:lang w:val="uk-UA"/>
        </w:rPr>
        <w:t>особистісно</w:t>
      </w:r>
      <w:proofErr w:type="spellEnd"/>
      <w:r w:rsidR="00A7301A" w:rsidRPr="005F6F6E">
        <w:rPr>
          <w:rFonts w:ascii="Times New Roman" w:hAnsi="Times New Roman" w:cs="Times New Roman"/>
          <w:sz w:val="28"/>
          <w:szCs w:val="28"/>
          <w:lang w:val="uk-UA"/>
        </w:rPr>
        <w:t xml:space="preserve"> розвивається.</w:t>
      </w:r>
      <w:r w:rsidR="0032344F">
        <w:rPr>
          <w:rFonts w:ascii="Times New Roman" w:hAnsi="Times New Roman" w:cs="Times New Roman"/>
          <w:sz w:val="28"/>
          <w:szCs w:val="28"/>
          <w:lang w:val="uk-UA"/>
        </w:rPr>
        <w:t xml:space="preserve"> </w:t>
      </w:r>
      <w:r w:rsidR="00A7301A" w:rsidRPr="005F6F6E">
        <w:rPr>
          <w:rFonts w:ascii="Times New Roman" w:hAnsi="Times New Roman" w:cs="Times New Roman"/>
          <w:sz w:val="28"/>
          <w:szCs w:val="28"/>
          <w:lang w:val="uk-UA"/>
        </w:rPr>
        <w:t>Д</w:t>
      </w:r>
      <w:r w:rsidR="00D75A45" w:rsidRPr="005F6F6E">
        <w:rPr>
          <w:rFonts w:ascii="Times New Roman" w:hAnsi="Times New Roman" w:cs="Times New Roman"/>
          <w:sz w:val="28"/>
          <w:szCs w:val="28"/>
          <w:lang w:val="uk-UA"/>
        </w:rPr>
        <w:t xml:space="preserve">о  ознак  творчого індивідуума  </w:t>
      </w:r>
      <w:r w:rsidR="00A7301A" w:rsidRPr="005F6F6E">
        <w:rPr>
          <w:rFonts w:ascii="Times New Roman" w:hAnsi="Times New Roman" w:cs="Times New Roman"/>
          <w:sz w:val="28"/>
          <w:szCs w:val="28"/>
          <w:lang w:val="uk-UA"/>
        </w:rPr>
        <w:t>можна віднести</w:t>
      </w:r>
      <w:r w:rsidR="00D75A45" w:rsidRPr="005F6F6E">
        <w:rPr>
          <w:rFonts w:ascii="Times New Roman" w:hAnsi="Times New Roman" w:cs="Times New Roman"/>
          <w:sz w:val="28"/>
          <w:szCs w:val="28"/>
          <w:lang w:val="uk-UA"/>
        </w:rPr>
        <w:t xml:space="preserve">  так</w:t>
      </w:r>
      <w:r w:rsidR="00A7301A" w:rsidRPr="005F6F6E">
        <w:rPr>
          <w:rFonts w:ascii="Times New Roman" w:hAnsi="Times New Roman" w:cs="Times New Roman"/>
          <w:sz w:val="28"/>
          <w:szCs w:val="28"/>
          <w:lang w:val="uk-UA"/>
        </w:rPr>
        <w:t>у</w:t>
      </w:r>
      <w:r w:rsidR="00D75A45" w:rsidRPr="005F6F6E">
        <w:rPr>
          <w:rFonts w:ascii="Times New Roman" w:hAnsi="Times New Roman" w:cs="Times New Roman"/>
          <w:sz w:val="28"/>
          <w:szCs w:val="28"/>
          <w:lang w:val="uk-UA"/>
        </w:rPr>
        <w:t xml:space="preserve">  груп</w:t>
      </w:r>
      <w:r w:rsidR="00F70B9A">
        <w:rPr>
          <w:rFonts w:ascii="Times New Roman" w:hAnsi="Times New Roman" w:cs="Times New Roman"/>
          <w:sz w:val="28"/>
          <w:szCs w:val="28"/>
          <w:lang w:val="uk-UA"/>
        </w:rPr>
        <w:t>у</w:t>
      </w:r>
      <w:r w:rsidR="00D75A45" w:rsidRPr="005F6F6E">
        <w:rPr>
          <w:rFonts w:ascii="Times New Roman" w:hAnsi="Times New Roman" w:cs="Times New Roman"/>
          <w:sz w:val="28"/>
          <w:szCs w:val="28"/>
          <w:lang w:val="uk-UA"/>
        </w:rPr>
        <w:t xml:space="preserve"> особливостей  психіки  та  емоційно-вольової  сфери:  легкість  асоціювання,  лабільність  психіки  (здатність  до швидкого  та  вільного  переключення  думок,  здатність  викликати  у свідомості  образи  й  комбінувати  їх);  здатність  до  оцінних  думок, критичність  мислення,  інтуїтивізм  (уміння  вибрати  одну  з  багатьох альтернатив  до  її  перевірки,  здатність  до  перенесення  рішень);  готовність пам’яті  (оволодіння  досить  великим  обсягом  систематизованих  знань,  їхня упорядкованість  та  динамічність)  і  здібність  до  згортання  операції, </w:t>
      </w:r>
      <w:r w:rsidR="00D75A45" w:rsidRPr="005F6F6E">
        <w:rPr>
          <w:rFonts w:ascii="Times New Roman" w:hAnsi="Times New Roman" w:cs="Times New Roman"/>
          <w:sz w:val="28"/>
          <w:szCs w:val="28"/>
          <w:lang w:val="uk-UA"/>
        </w:rPr>
        <w:lastRenderedPageBreak/>
        <w:t xml:space="preserve">узагальнення  й  відкидання  другорядного. </w:t>
      </w:r>
      <w:r w:rsidR="00A7301A" w:rsidRPr="005F6F6E">
        <w:rPr>
          <w:rFonts w:ascii="Times New Roman" w:hAnsi="Times New Roman" w:cs="Times New Roman"/>
          <w:sz w:val="28"/>
          <w:szCs w:val="28"/>
          <w:lang w:val="uk-UA"/>
        </w:rPr>
        <w:t>Д</w:t>
      </w:r>
      <w:r w:rsidR="00D75A45" w:rsidRPr="005F6F6E">
        <w:rPr>
          <w:rFonts w:ascii="Times New Roman" w:hAnsi="Times New Roman" w:cs="Times New Roman"/>
          <w:sz w:val="28"/>
          <w:szCs w:val="28"/>
          <w:lang w:val="uk-UA"/>
        </w:rPr>
        <w:t>о ознак творчої  людини</w:t>
      </w:r>
      <w:r w:rsidR="00A7301A" w:rsidRPr="005F6F6E">
        <w:rPr>
          <w:rFonts w:ascii="Times New Roman" w:hAnsi="Times New Roman" w:cs="Times New Roman"/>
          <w:sz w:val="28"/>
          <w:szCs w:val="28"/>
          <w:lang w:val="uk-UA"/>
        </w:rPr>
        <w:t xml:space="preserve"> також можна віднести</w:t>
      </w:r>
      <w:r w:rsidR="00D75A45" w:rsidRPr="005F6F6E">
        <w:rPr>
          <w:rFonts w:ascii="Times New Roman" w:hAnsi="Times New Roman" w:cs="Times New Roman"/>
          <w:sz w:val="28"/>
          <w:szCs w:val="28"/>
          <w:lang w:val="uk-UA"/>
        </w:rPr>
        <w:t xml:space="preserve">:  здатність  особистості  визначати  й  формулювати суперечності,  ставити  під  сумнів  те,  що  на  перший  погляд  здається очевидним,  уникати  поверхневих  формулювань;  уміння  усвідомити проблему і водночас абстрагуватися від реальності, побачити перспективу; здатність  відмовитися  від  наслідування  авторитетів;  уміння  побачити відомий  об’єкт  у  новому  контексті;  готовність  відмовитися  від </w:t>
      </w:r>
      <w:proofErr w:type="spellStart"/>
      <w:r w:rsidR="00D75A45" w:rsidRPr="005F6F6E">
        <w:rPr>
          <w:rFonts w:ascii="Times New Roman" w:hAnsi="Times New Roman" w:cs="Times New Roman"/>
          <w:sz w:val="28"/>
          <w:szCs w:val="28"/>
          <w:lang w:val="uk-UA"/>
        </w:rPr>
        <w:t>алгоритмічності</w:t>
      </w:r>
      <w:proofErr w:type="spellEnd"/>
      <w:r w:rsidR="00D75A45" w:rsidRPr="005F6F6E">
        <w:rPr>
          <w:rFonts w:ascii="Times New Roman" w:hAnsi="Times New Roman" w:cs="Times New Roman"/>
          <w:sz w:val="28"/>
          <w:szCs w:val="28"/>
          <w:lang w:val="uk-UA"/>
        </w:rPr>
        <w:t xml:space="preserve"> та альтернативності суджень, відійти від звичної життєвої рівноваги та стійкості з</w:t>
      </w:r>
      <w:r w:rsidR="004B0C99">
        <w:rPr>
          <w:rFonts w:ascii="Times New Roman" w:hAnsi="Times New Roman" w:cs="Times New Roman"/>
          <w:sz w:val="28"/>
          <w:szCs w:val="28"/>
          <w:lang w:val="uk-UA"/>
        </w:rPr>
        <w:t xml:space="preserve">адля невизначеності й пошуку [1; </w:t>
      </w:r>
      <w:r w:rsidR="000F516C" w:rsidRPr="000F516C">
        <w:rPr>
          <w:rFonts w:ascii="Times New Roman" w:hAnsi="Times New Roman" w:cs="Times New Roman"/>
          <w:sz w:val="28"/>
          <w:szCs w:val="28"/>
          <w:lang w:val="uk-UA"/>
        </w:rPr>
        <w:t>91</w:t>
      </w:r>
      <w:r w:rsidR="00D75A45" w:rsidRPr="005F6F6E">
        <w:rPr>
          <w:rFonts w:ascii="Times New Roman" w:hAnsi="Times New Roman" w:cs="Times New Roman"/>
          <w:sz w:val="28"/>
          <w:szCs w:val="28"/>
          <w:lang w:val="uk-UA"/>
        </w:rPr>
        <w:t>].</w:t>
      </w:r>
    </w:p>
    <w:p w:rsidR="0051648C" w:rsidRDefault="00FB2C1A" w:rsidP="00FB2C1A">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FE76E8" w:rsidRPr="005F6F6E">
        <w:rPr>
          <w:rFonts w:ascii="Times New Roman" w:hAnsi="Times New Roman" w:cs="Times New Roman"/>
          <w:sz w:val="28"/>
          <w:szCs w:val="28"/>
          <w:lang w:val="uk-UA"/>
        </w:rPr>
        <w:t>Характерною ознакою творчої особистості є креативність  як  здатність  перетворювати  діяльність  на творчий процес. Креативність - це набута й розвинена якість особистості, яка пов’язується з р</w:t>
      </w:r>
      <w:r w:rsidR="003D6563">
        <w:rPr>
          <w:rFonts w:ascii="Times New Roman" w:hAnsi="Times New Roman" w:cs="Times New Roman"/>
          <w:sz w:val="28"/>
          <w:szCs w:val="28"/>
          <w:lang w:val="uk-UA"/>
        </w:rPr>
        <w:t>озвитком творчого потенціалу.  К</w:t>
      </w:r>
      <w:r w:rsidR="00FE76E8" w:rsidRPr="005F6F6E">
        <w:rPr>
          <w:rFonts w:ascii="Times New Roman" w:hAnsi="Times New Roman" w:cs="Times New Roman"/>
          <w:sz w:val="28"/>
          <w:szCs w:val="28"/>
          <w:lang w:val="uk-UA"/>
        </w:rPr>
        <w:t xml:space="preserve">реативність  не  є вродженою,  а  розвивається у процесі  навчання, інноваційної та творчої діяльності  одночасно  з  розвитком  мотиваційної,  емоційно-вольової,  когнітивної  сфер особистості. </w:t>
      </w:r>
    </w:p>
    <w:p w:rsidR="0051648C" w:rsidRDefault="0051648C" w:rsidP="00FB2C1A">
      <w:pPr>
        <w:spacing w:after="0" w:line="360" w:lineRule="auto"/>
        <w:jc w:val="both"/>
        <w:rPr>
          <w:rFonts w:ascii="Times New Roman" w:hAnsi="Times New Roman" w:cs="Times New Roman"/>
          <w:sz w:val="28"/>
          <w:szCs w:val="28"/>
          <w:lang w:val="uk-UA"/>
        </w:rPr>
      </w:pPr>
      <w:r>
        <w:rPr>
          <w:rFonts w:ascii="Times New Roman" w:hAnsi="Times New Roman" w:cs="Times New Roman"/>
          <w:noProof/>
          <w:sz w:val="28"/>
          <w:szCs w:val="28"/>
        </w:rPr>
        <w:drawing>
          <wp:inline distT="0" distB="0" distL="0" distR="0">
            <wp:extent cx="6120493" cy="4512624"/>
            <wp:effectExtent l="19050" t="0" r="0" b="0"/>
            <wp:docPr id="2" name="Рисунок 2" descr="F:\таття інновації\Копія 3-8-6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таття інновації\Копія 3-8-638.jpg"/>
                    <pic:cNvPicPr>
                      <a:picLocks noChangeAspect="1" noChangeArrowheads="1"/>
                    </pic:cNvPicPr>
                  </pic:nvPicPr>
                  <pic:blipFill>
                    <a:blip r:embed="rId5"/>
                    <a:srcRect/>
                    <a:stretch>
                      <a:fillRect/>
                    </a:stretch>
                  </pic:blipFill>
                  <pic:spPr bwMode="auto">
                    <a:xfrm>
                      <a:off x="0" y="0"/>
                      <a:ext cx="6134392" cy="4522872"/>
                    </a:xfrm>
                    <a:prstGeom prst="rect">
                      <a:avLst/>
                    </a:prstGeom>
                    <a:noFill/>
                    <a:ln w="9525">
                      <a:noFill/>
                      <a:miter lim="800000"/>
                      <a:headEnd/>
                      <a:tailEnd/>
                    </a:ln>
                    <a:effectLst>
                      <a:softEdge rad="127000"/>
                    </a:effectLst>
                  </pic:spPr>
                </pic:pic>
              </a:graphicData>
            </a:graphic>
          </wp:inline>
        </w:drawing>
      </w:r>
    </w:p>
    <w:p w:rsidR="00FE76E8" w:rsidRDefault="0051648C" w:rsidP="00FB2C1A">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00FE76E8" w:rsidRPr="005F6F6E">
        <w:rPr>
          <w:rFonts w:ascii="Times New Roman" w:hAnsi="Times New Roman" w:cs="Times New Roman"/>
          <w:sz w:val="28"/>
          <w:szCs w:val="28"/>
          <w:lang w:val="uk-UA"/>
        </w:rPr>
        <w:t xml:space="preserve"> До  ознак  креативності    відноситься  наявність творчої  ініціативи,  чутливість  до  нововведень,  інтерес  до  ефективного досвіду. Креативність  реалізується  у  процесі творчої  діяльності,  є  мотиваційною  основою  творчості  й  залежить  від особливостей  та  умов  перебігу  творчості,  тобто  є  детерм</w:t>
      </w:r>
      <w:r w:rsidR="004B0C99">
        <w:rPr>
          <w:rFonts w:ascii="Times New Roman" w:hAnsi="Times New Roman" w:cs="Times New Roman"/>
          <w:sz w:val="28"/>
          <w:szCs w:val="28"/>
          <w:lang w:val="uk-UA"/>
        </w:rPr>
        <w:t>інантою  творчого процесу</w:t>
      </w:r>
      <w:r w:rsidR="00FE76E8" w:rsidRPr="005F6F6E">
        <w:rPr>
          <w:rFonts w:ascii="Times New Roman" w:hAnsi="Times New Roman" w:cs="Times New Roman"/>
          <w:sz w:val="28"/>
          <w:szCs w:val="28"/>
          <w:lang w:val="uk-UA"/>
        </w:rPr>
        <w:t>.  При  цьому  креативність  виступає  умовою творчого  саморозвитку  особистості,  є  суттєвим  резервом  її само актуалізації</w:t>
      </w:r>
      <w:r w:rsidR="0032344F">
        <w:rPr>
          <w:rFonts w:ascii="Times New Roman" w:hAnsi="Times New Roman" w:cs="Times New Roman"/>
          <w:sz w:val="28"/>
          <w:szCs w:val="28"/>
          <w:lang w:val="uk-UA"/>
        </w:rPr>
        <w:t xml:space="preserve"> [</w:t>
      </w:r>
      <w:r w:rsidR="0032344F" w:rsidRPr="000F516C">
        <w:rPr>
          <w:rFonts w:ascii="Times New Roman" w:hAnsi="Times New Roman" w:cs="Times New Roman"/>
          <w:sz w:val="28"/>
          <w:szCs w:val="28"/>
          <w:lang w:val="uk-UA"/>
        </w:rPr>
        <w:t>6</w:t>
      </w:r>
      <w:r w:rsidR="0032344F">
        <w:rPr>
          <w:rFonts w:ascii="Times New Roman" w:hAnsi="Times New Roman" w:cs="Times New Roman"/>
          <w:sz w:val="28"/>
          <w:szCs w:val="28"/>
          <w:lang w:val="uk-UA"/>
        </w:rPr>
        <w:t xml:space="preserve"> ; </w:t>
      </w:r>
      <w:r w:rsidR="000F516C" w:rsidRPr="000F516C">
        <w:rPr>
          <w:rFonts w:ascii="Times New Roman" w:hAnsi="Times New Roman" w:cs="Times New Roman"/>
          <w:sz w:val="28"/>
          <w:szCs w:val="28"/>
          <w:lang w:val="uk-UA"/>
        </w:rPr>
        <w:t>124</w:t>
      </w:r>
      <w:r w:rsidR="0032344F" w:rsidRPr="000F516C">
        <w:rPr>
          <w:rFonts w:ascii="Times New Roman" w:hAnsi="Times New Roman" w:cs="Times New Roman"/>
          <w:sz w:val="28"/>
          <w:szCs w:val="28"/>
          <w:lang w:val="uk-UA"/>
        </w:rPr>
        <w:t>]</w:t>
      </w:r>
      <w:r w:rsidR="00FE76E8" w:rsidRPr="005F6F6E">
        <w:rPr>
          <w:rFonts w:ascii="Times New Roman" w:hAnsi="Times New Roman" w:cs="Times New Roman"/>
          <w:sz w:val="28"/>
          <w:szCs w:val="28"/>
          <w:lang w:val="uk-UA"/>
        </w:rPr>
        <w:t>.</w:t>
      </w:r>
    </w:p>
    <w:p w:rsidR="0051648C" w:rsidRPr="005F6F6E" w:rsidRDefault="0051648C" w:rsidP="00FB2C1A">
      <w:pPr>
        <w:spacing w:after="0" w:line="360" w:lineRule="auto"/>
        <w:jc w:val="both"/>
        <w:rPr>
          <w:rFonts w:ascii="Times New Roman" w:hAnsi="Times New Roman" w:cs="Times New Roman"/>
          <w:sz w:val="28"/>
          <w:szCs w:val="28"/>
          <w:lang w:val="uk-UA"/>
        </w:rPr>
      </w:pPr>
      <w:r>
        <w:rPr>
          <w:rFonts w:ascii="Times New Roman" w:hAnsi="Times New Roman" w:cs="Times New Roman"/>
          <w:noProof/>
          <w:sz w:val="28"/>
          <w:szCs w:val="28"/>
        </w:rPr>
        <w:drawing>
          <wp:inline distT="0" distB="0" distL="0" distR="0">
            <wp:extent cx="6080377" cy="4750129"/>
            <wp:effectExtent l="19050" t="0" r="0" b="0"/>
            <wp:docPr id="3" name="Рисунок 3" descr="F:\таття інновації\Копія 3-9-6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таття інновації\Копія 3-9-638.jpg"/>
                    <pic:cNvPicPr>
                      <a:picLocks noChangeAspect="1" noChangeArrowheads="1"/>
                    </pic:cNvPicPr>
                  </pic:nvPicPr>
                  <pic:blipFill>
                    <a:blip r:embed="rId6"/>
                    <a:srcRect/>
                    <a:stretch>
                      <a:fillRect/>
                    </a:stretch>
                  </pic:blipFill>
                  <pic:spPr bwMode="auto">
                    <a:xfrm>
                      <a:off x="0" y="0"/>
                      <a:ext cx="6080125" cy="4749932"/>
                    </a:xfrm>
                    <a:prstGeom prst="rect">
                      <a:avLst/>
                    </a:prstGeom>
                    <a:ln>
                      <a:noFill/>
                    </a:ln>
                    <a:effectLst>
                      <a:softEdge rad="127000"/>
                    </a:effectLst>
                  </pic:spPr>
                </pic:pic>
              </a:graphicData>
            </a:graphic>
          </wp:inline>
        </w:drawing>
      </w:r>
    </w:p>
    <w:p w:rsidR="00887CBE" w:rsidRDefault="00FB2C1A" w:rsidP="00FB2C1A">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FE76E8">
        <w:rPr>
          <w:rFonts w:ascii="Times New Roman" w:hAnsi="Times New Roman" w:cs="Times New Roman"/>
          <w:sz w:val="28"/>
          <w:szCs w:val="28"/>
          <w:lang w:val="uk-UA"/>
        </w:rPr>
        <w:t>Опираючись на професійний досвід колег та аналізуючи роботу закладу, можна зробити однозначний висновок, що в</w:t>
      </w:r>
      <w:r w:rsidR="00887CBE" w:rsidRPr="00887CBE">
        <w:rPr>
          <w:rFonts w:ascii="Times New Roman" w:hAnsi="Times New Roman" w:cs="Times New Roman"/>
          <w:sz w:val="28"/>
          <w:szCs w:val="28"/>
          <w:lang w:val="uk-UA"/>
        </w:rPr>
        <w:t xml:space="preserve">ажливими  складовими </w:t>
      </w:r>
      <w:r w:rsidR="00887CBE">
        <w:rPr>
          <w:rFonts w:ascii="Times New Roman" w:hAnsi="Times New Roman" w:cs="Times New Roman"/>
          <w:sz w:val="28"/>
          <w:szCs w:val="28"/>
          <w:lang w:val="uk-UA"/>
        </w:rPr>
        <w:t>формування  і  розвит</w:t>
      </w:r>
      <w:r w:rsidR="003D6563">
        <w:rPr>
          <w:rFonts w:ascii="Times New Roman" w:hAnsi="Times New Roman" w:cs="Times New Roman"/>
          <w:sz w:val="28"/>
          <w:szCs w:val="28"/>
          <w:lang w:val="uk-UA"/>
        </w:rPr>
        <w:t>ку</w:t>
      </w:r>
      <w:r w:rsidR="00887CBE">
        <w:rPr>
          <w:rFonts w:ascii="Times New Roman" w:hAnsi="Times New Roman" w:cs="Times New Roman"/>
          <w:sz w:val="28"/>
          <w:szCs w:val="28"/>
          <w:lang w:val="uk-UA"/>
        </w:rPr>
        <w:t xml:space="preserve"> </w:t>
      </w:r>
      <w:r w:rsidR="00887CBE" w:rsidRPr="00887CBE">
        <w:rPr>
          <w:rFonts w:ascii="Times New Roman" w:hAnsi="Times New Roman" w:cs="Times New Roman"/>
          <w:sz w:val="28"/>
          <w:szCs w:val="28"/>
          <w:lang w:val="uk-UA"/>
        </w:rPr>
        <w:t xml:space="preserve">творчого </w:t>
      </w:r>
      <w:r w:rsidR="00887CBE">
        <w:rPr>
          <w:rFonts w:ascii="Times New Roman" w:hAnsi="Times New Roman" w:cs="Times New Roman"/>
          <w:sz w:val="28"/>
          <w:szCs w:val="28"/>
          <w:lang w:val="uk-UA"/>
        </w:rPr>
        <w:t xml:space="preserve">потенціалу майбутнього фахівця </w:t>
      </w:r>
      <w:r w:rsidR="00887CBE" w:rsidRPr="00887CBE">
        <w:rPr>
          <w:rFonts w:ascii="Times New Roman" w:hAnsi="Times New Roman" w:cs="Times New Roman"/>
          <w:sz w:val="28"/>
          <w:szCs w:val="28"/>
          <w:lang w:val="uk-UA"/>
        </w:rPr>
        <w:t>є  творчі  здібності,  які розглядають  в  двох  аспектах:  процесуальному  і  потенційному.  У процесуальному аспекті формується здатність людини до виконання певних дій,  наявність  у  неї  відповідних  навичок  і  вмін</w:t>
      </w:r>
      <w:r w:rsidR="00887CBE">
        <w:rPr>
          <w:rFonts w:ascii="Times New Roman" w:hAnsi="Times New Roman" w:cs="Times New Roman"/>
          <w:sz w:val="28"/>
          <w:szCs w:val="28"/>
          <w:lang w:val="uk-UA"/>
        </w:rPr>
        <w:t xml:space="preserve">ь,  що  передують  досвіду.  У </w:t>
      </w:r>
      <w:r w:rsidR="00887CBE" w:rsidRPr="00887CBE">
        <w:rPr>
          <w:rFonts w:ascii="Times New Roman" w:hAnsi="Times New Roman" w:cs="Times New Roman"/>
          <w:sz w:val="28"/>
          <w:szCs w:val="28"/>
          <w:lang w:val="uk-UA"/>
        </w:rPr>
        <w:t xml:space="preserve">потенційному  аспекті  важлива  увага  повинна  приділятися  формуванню </w:t>
      </w:r>
      <w:r w:rsidR="00887CBE" w:rsidRPr="00887CBE">
        <w:rPr>
          <w:rFonts w:ascii="Times New Roman" w:hAnsi="Times New Roman" w:cs="Times New Roman"/>
          <w:sz w:val="28"/>
          <w:szCs w:val="28"/>
          <w:lang w:val="uk-UA"/>
        </w:rPr>
        <w:lastRenderedPageBreak/>
        <w:t>переважно мотиваційних якостей (наявності бажання виконувати відповідну дію)  і  особистісних  якостей  (впевненість  у  собі,  у  своїх  педагогічних здібностях), необхідна наявність певного рівня емоційної саморегуляції.</w:t>
      </w:r>
    </w:p>
    <w:p w:rsidR="0051648C" w:rsidRDefault="00B4095E" w:rsidP="00FB2C1A">
      <w:pPr>
        <w:spacing w:after="0" w:line="360" w:lineRule="auto"/>
        <w:jc w:val="both"/>
        <w:rPr>
          <w:rFonts w:ascii="Times New Roman" w:hAnsi="Times New Roman" w:cs="Times New Roman"/>
          <w:sz w:val="28"/>
          <w:szCs w:val="28"/>
          <w:lang w:val="uk-UA"/>
        </w:rPr>
      </w:pPr>
      <w:r>
        <w:rPr>
          <w:rFonts w:ascii="Times New Roman" w:hAnsi="Times New Roman" w:cs="Times New Roman"/>
          <w:noProof/>
          <w:sz w:val="28"/>
          <w:szCs w:val="28"/>
        </w:rPr>
        <w:pict>
          <v:roundrect id="_x0000_s1055" style="position:absolute;left:0;text-align:left;margin-left:176pt;margin-top:9.25pt;width:142.15pt;height:62.65pt;z-index:251687936" arcsize="10923f">
            <v:textbox>
              <w:txbxContent>
                <w:p w:rsidR="00D646F8" w:rsidRPr="00D646F8" w:rsidRDefault="00D646F8" w:rsidP="00D646F8">
                  <w:pPr>
                    <w:spacing w:after="0"/>
                    <w:jc w:val="center"/>
                    <w:rPr>
                      <w:sz w:val="6"/>
                      <w:szCs w:val="6"/>
                      <w:lang w:val="uk-UA"/>
                    </w:rPr>
                  </w:pPr>
                </w:p>
                <w:p w:rsidR="00D646F8" w:rsidRPr="00D646F8" w:rsidRDefault="00D646F8" w:rsidP="00D646F8">
                  <w:pPr>
                    <w:spacing w:after="0"/>
                    <w:jc w:val="center"/>
                    <w:rPr>
                      <w:rFonts w:ascii="Cambria Math" w:hAnsi="Cambria Math"/>
                      <w:b/>
                      <w:lang w:val="uk-UA"/>
                    </w:rPr>
                  </w:pPr>
                  <w:r>
                    <w:rPr>
                      <w:rFonts w:ascii="Cambria Math" w:hAnsi="Cambria Math"/>
                      <w:b/>
                      <w:lang w:val="uk-UA"/>
                    </w:rPr>
                    <w:t>ТВОРЧИЙ</w:t>
                  </w:r>
                </w:p>
                <w:p w:rsidR="00D646F8" w:rsidRPr="00D646F8" w:rsidRDefault="00D646F8" w:rsidP="00D646F8">
                  <w:pPr>
                    <w:spacing w:after="0"/>
                    <w:jc w:val="center"/>
                    <w:rPr>
                      <w:rFonts w:ascii="Cambria Math" w:hAnsi="Cambria Math"/>
                      <w:b/>
                      <w:lang w:val="uk-UA"/>
                    </w:rPr>
                  </w:pPr>
                  <w:r>
                    <w:rPr>
                      <w:rFonts w:ascii="Cambria Math" w:hAnsi="Cambria Math"/>
                      <w:b/>
                      <w:lang w:val="uk-UA"/>
                    </w:rPr>
                    <w:t>ПОШУК</w:t>
                  </w:r>
                </w:p>
              </w:txbxContent>
            </v:textbox>
          </v:roundrect>
        </w:pict>
      </w:r>
    </w:p>
    <w:p w:rsidR="00D646F8" w:rsidRDefault="00B4095E" w:rsidP="00FB2C1A">
      <w:pPr>
        <w:spacing w:after="0" w:line="360" w:lineRule="auto"/>
        <w:jc w:val="both"/>
        <w:rPr>
          <w:rFonts w:ascii="Times New Roman" w:hAnsi="Times New Roman" w:cs="Times New Roman"/>
          <w:sz w:val="28"/>
          <w:szCs w:val="28"/>
          <w:lang w:val="uk-UA"/>
        </w:rPr>
      </w:pPr>
      <w:r>
        <w:rPr>
          <w:rFonts w:ascii="Times New Roman" w:hAnsi="Times New Roman" w:cs="Times New Roman"/>
          <w:noProof/>
          <w:sz w:val="28"/>
          <w:szCs w:val="28"/>
        </w:rPr>
        <w:pict>
          <v:roundrect id="_x0000_s1056" style="position:absolute;left:0;text-align:left;margin-left:356.4pt;margin-top:20.6pt;width:142.15pt;height:62.65pt;z-index:251688960" arcsize="10923f">
            <v:textbox style="mso-next-textbox:#_x0000_s1056">
              <w:txbxContent>
                <w:p w:rsidR="00D646F8" w:rsidRPr="00D646F8" w:rsidRDefault="00D646F8" w:rsidP="00D646F8">
                  <w:pPr>
                    <w:spacing w:after="0"/>
                    <w:jc w:val="center"/>
                    <w:rPr>
                      <w:sz w:val="6"/>
                      <w:szCs w:val="6"/>
                      <w:lang w:val="uk-UA"/>
                    </w:rPr>
                  </w:pPr>
                </w:p>
                <w:p w:rsidR="00D646F8" w:rsidRPr="00D646F8" w:rsidRDefault="00D646F8" w:rsidP="00D646F8">
                  <w:pPr>
                    <w:spacing w:after="0"/>
                    <w:jc w:val="center"/>
                    <w:rPr>
                      <w:rFonts w:ascii="Cambria Math" w:hAnsi="Cambria Math"/>
                      <w:b/>
                      <w:lang w:val="uk-UA"/>
                    </w:rPr>
                  </w:pPr>
                  <w:r>
                    <w:rPr>
                      <w:rFonts w:ascii="Cambria Math" w:hAnsi="Cambria Math"/>
                      <w:b/>
                      <w:lang w:val="uk-UA"/>
                    </w:rPr>
                    <w:t>ТВОРЧА</w:t>
                  </w:r>
                </w:p>
                <w:p w:rsidR="00D646F8" w:rsidRPr="00D646F8" w:rsidRDefault="00D646F8" w:rsidP="00D646F8">
                  <w:pPr>
                    <w:spacing w:after="0"/>
                    <w:jc w:val="center"/>
                    <w:rPr>
                      <w:rFonts w:ascii="Cambria Math" w:hAnsi="Cambria Math"/>
                      <w:b/>
                      <w:lang w:val="uk-UA"/>
                    </w:rPr>
                  </w:pPr>
                  <w:r>
                    <w:rPr>
                      <w:rFonts w:ascii="Cambria Math" w:hAnsi="Cambria Math"/>
                      <w:b/>
                      <w:lang w:val="uk-UA"/>
                    </w:rPr>
                    <w:t>АКТИВНІСТЬ</w:t>
                  </w:r>
                </w:p>
              </w:txbxContent>
            </v:textbox>
          </v:roundrect>
        </w:pict>
      </w:r>
      <w:r>
        <w:rPr>
          <w:rFonts w:ascii="Times New Roman" w:hAnsi="Times New Roman" w:cs="Times New Roman"/>
          <w:noProof/>
          <w:sz w:val="28"/>
          <w:szCs w:val="28"/>
        </w:rPr>
        <w:pict>
          <v:roundrect id="_x0000_s1053" style="position:absolute;left:0;text-align:left;margin-left:.35pt;margin-top:20.6pt;width:142.15pt;height:62.65pt;z-index:251685888" arcsize="10923f">
            <v:textbox style="mso-next-textbox:#_x0000_s1053">
              <w:txbxContent>
                <w:p w:rsidR="00D646F8" w:rsidRPr="00D646F8" w:rsidRDefault="00D646F8" w:rsidP="00D646F8">
                  <w:pPr>
                    <w:spacing w:after="0"/>
                    <w:jc w:val="center"/>
                    <w:rPr>
                      <w:sz w:val="6"/>
                      <w:szCs w:val="6"/>
                      <w:lang w:val="uk-UA"/>
                    </w:rPr>
                  </w:pPr>
                </w:p>
                <w:p w:rsidR="00D646F8" w:rsidRPr="00D646F8" w:rsidRDefault="00D646F8" w:rsidP="00D646F8">
                  <w:pPr>
                    <w:spacing w:after="0"/>
                    <w:jc w:val="center"/>
                    <w:rPr>
                      <w:rFonts w:ascii="Cambria Math" w:hAnsi="Cambria Math"/>
                      <w:b/>
                      <w:lang w:val="uk-UA"/>
                    </w:rPr>
                  </w:pPr>
                  <w:r w:rsidRPr="00D646F8">
                    <w:rPr>
                      <w:rFonts w:ascii="Cambria Math" w:hAnsi="Cambria Math"/>
                      <w:b/>
                      <w:lang w:val="uk-UA"/>
                    </w:rPr>
                    <w:t>ТВОРЧЕ</w:t>
                  </w:r>
                </w:p>
                <w:p w:rsidR="00D646F8" w:rsidRPr="00D646F8" w:rsidRDefault="00D646F8" w:rsidP="00D646F8">
                  <w:pPr>
                    <w:spacing w:after="0"/>
                    <w:jc w:val="center"/>
                    <w:rPr>
                      <w:rFonts w:ascii="Cambria Math" w:hAnsi="Cambria Math"/>
                      <w:b/>
                      <w:lang w:val="uk-UA"/>
                    </w:rPr>
                  </w:pPr>
                  <w:r w:rsidRPr="00D646F8">
                    <w:rPr>
                      <w:rFonts w:ascii="Cambria Math" w:hAnsi="Cambria Math"/>
                      <w:b/>
                      <w:lang w:val="uk-UA"/>
                    </w:rPr>
                    <w:t>СПІЛКУВАННЯ</w:t>
                  </w:r>
                </w:p>
              </w:txbxContent>
            </v:textbox>
          </v:roundrect>
        </w:pict>
      </w:r>
    </w:p>
    <w:p w:rsidR="00D646F8" w:rsidRDefault="00B4095E" w:rsidP="00FB2C1A">
      <w:pPr>
        <w:spacing w:after="0" w:line="360" w:lineRule="auto"/>
        <w:jc w:val="both"/>
        <w:rPr>
          <w:rFonts w:ascii="Times New Roman" w:hAnsi="Times New Roman" w:cs="Times New Roman"/>
          <w:sz w:val="28"/>
          <w:szCs w:val="28"/>
          <w:lang w:val="uk-UA"/>
        </w:rPr>
      </w:pPr>
      <w:r>
        <w:rPr>
          <w:rFonts w:ascii="Times New Roman" w:hAnsi="Times New Roman" w:cs="Times New Roman"/>
          <w:noProof/>
          <w:sz w:val="28"/>
          <w:szCs w:val="28"/>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60" type="#_x0000_t67" style="position:absolute;left:0;text-align:left;margin-left:228.45pt;margin-top:23.6pt;width:38.25pt;height:76.9pt;z-index:251692032"/>
        </w:pict>
      </w:r>
    </w:p>
    <w:p w:rsidR="00D646F8" w:rsidRDefault="00D646F8" w:rsidP="00FB2C1A">
      <w:pPr>
        <w:spacing w:after="0" w:line="360" w:lineRule="auto"/>
        <w:jc w:val="both"/>
        <w:rPr>
          <w:rFonts w:ascii="Times New Roman" w:hAnsi="Times New Roman" w:cs="Times New Roman"/>
          <w:sz w:val="28"/>
          <w:szCs w:val="28"/>
          <w:lang w:val="uk-UA"/>
        </w:rPr>
      </w:pPr>
    </w:p>
    <w:p w:rsidR="00D646F8" w:rsidRDefault="00B4095E" w:rsidP="00FB2C1A">
      <w:pPr>
        <w:spacing w:after="0" w:line="360" w:lineRule="auto"/>
        <w:jc w:val="both"/>
        <w:rPr>
          <w:rFonts w:ascii="Times New Roman" w:hAnsi="Times New Roman" w:cs="Times New Roman"/>
          <w:sz w:val="28"/>
          <w:szCs w:val="28"/>
          <w:lang w:val="uk-UA"/>
        </w:rPr>
      </w:pPr>
      <w:r>
        <w:rPr>
          <w:rFonts w:ascii="Times New Roman" w:hAnsi="Times New Roman" w:cs="Times New Roman"/>
          <w:noProof/>
          <w:sz w:val="28"/>
          <w:szCs w:val="28"/>
        </w:rPr>
        <w:pict>
          <v:shape id="_x0000_s1061" type="#_x0000_t13" style="position:absolute;left:0;text-align:left;margin-left:319.35pt;margin-top:30.1pt;width:76.9pt;height:38.25pt;rotation:8814211fd;z-index:251693056"/>
        </w:pict>
      </w:r>
    </w:p>
    <w:p w:rsidR="00D646F8" w:rsidRDefault="00B4095E" w:rsidP="00FB2C1A">
      <w:pPr>
        <w:spacing w:after="0" w:line="360" w:lineRule="auto"/>
        <w:jc w:val="both"/>
        <w:rPr>
          <w:rFonts w:ascii="Times New Roman" w:hAnsi="Times New Roman" w:cs="Times New Roman"/>
          <w:sz w:val="28"/>
          <w:szCs w:val="28"/>
          <w:lang w:val="uk-UA"/>
        </w:rPr>
      </w:pPr>
      <w:r>
        <w:rPr>
          <w:rFonts w:ascii="Times New Roman" w:hAnsi="Times New Roman" w:cs="Times New Roman"/>
          <w:noProof/>
          <w:sz w:val="28"/>
          <w:szCs w:val="28"/>
        </w:rPr>
        <w:pict>
          <v:shape id="_x0000_s1058" type="#_x0000_t13" style="position:absolute;left:0;text-align:left;margin-left:111.4pt;margin-top:2.6pt;width:76.9pt;height:38.25pt;rotation:2131791fd;z-index:251691008"/>
        </w:pict>
      </w:r>
    </w:p>
    <w:p w:rsidR="00D646F8" w:rsidRDefault="00B4095E" w:rsidP="00FB2C1A">
      <w:pPr>
        <w:spacing w:after="0" w:line="360" w:lineRule="auto"/>
        <w:jc w:val="both"/>
        <w:rPr>
          <w:rFonts w:ascii="Times New Roman" w:hAnsi="Times New Roman" w:cs="Times New Roman"/>
          <w:sz w:val="28"/>
          <w:szCs w:val="28"/>
          <w:lang w:val="uk-UA"/>
        </w:rPr>
      </w:pPr>
      <w:r>
        <w:rPr>
          <w:rFonts w:ascii="Times New Roman" w:hAnsi="Times New Roman" w:cs="Times New Roman"/>
          <w:noProof/>
          <w:sz w:val="28"/>
          <w:szCs w:val="28"/>
        </w:rPr>
        <w:pict>
          <v:oval id="_x0000_s1052" style="position:absolute;left:0;text-align:left;margin-left:132.2pt;margin-top:11.1pt;width:236.6pt;height:171.15pt;z-index:251684864">
            <v:textbox>
              <w:txbxContent>
                <w:p w:rsidR="00D646F8" w:rsidRPr="00D646F8" w:rsidRDefault="00D646F8" w:rsidP="00D646F8">
                  <w:pPr>
                    <w:spacing w:after="0"/>
                    <w:jc w:val="center"/>
                    <w:rPr>
                      <w:rFonts w:ascii="Cambria Math" w:hAnsi="Cambria Math"/>
                      <w:sz w:val="36"/>
                      <w:szCs w:val="36"/>
                      <w:lang w:val="uk-UA"/>
                    </w:rPr>
                  </w:pPr>
                </w:p>
                <w:p w:rsidR="00D646F8" w:rsidRPr="00D646F8" w:rsidRDefault="00D646F8" w:rsidP="00D646F8">
                  <w:pPr>
                    <w:spacing w:after="0"/>
                    <w:jc w:val="center"/>
                    <w:rPr>
                      <w:rFonts w:ascii="Cambria Math" w:hAnsi="Cambria Math"/>
                      <w:b/>
                      <w:sz w:val="48"/>
                      <w:szCs w:val="48"/>
                      <w:lang w:val="uk-UA"/>
                    </w:rPr>
                  </w:pPr>
                  <w:r w:rsidRPr="00D646F8">
                    <w:rPr>
                      <w:rFonts w:ascii="Cambria Math" w:hAnsi="Cambria Math"/>
                      <w:b/>
                      <w:sz w:val="48"/>
                      <w:szCs w:val="48"/>
                      <w:lang w:val="uk-UA"/>
                    </w:rPr>
                    <w:t>ТВОРЧА</w:t>
                  </w:r>
                </w:p>
                <w:p w:rsidR="00D646F8" w:rsidRPr="00D646F8" w:rsidRDefault="00D646F8" w:rsidP="00D646F8">
                  <w:pPr>
                    <w:spacing w:after="0"/>
                    <w:jc w:val="center"/>
                    <w:rPr>
                      <w:rFonts w:ascii="Cambria Math" w:hAnsi="Cambria Math"/>
                      <w:b/>
                      <w:sz w:val="48"/>
                      <w:szCs w:val="48"/>
                      <w:lang w:val="uk-UA"/>
                    </w:rPr>
                  </w:pPr>
                  <w:r w:rsidRPr="00D646F8">
                    <w:rPr>
                      <w:rFonts w:ascii="Cambria Math" w:hAnsi="Cambria Math"/>
                      <w:b/>
                      <w:sz w:val="48"/>
                      <w:szCs w:val="48"/>
                      <w:lang w:val="uk-UA"/>
                    </w:rPr>
                    <w:t>ОСОБИСТІСТЬ</w:t>
                  </w:r>
                </w:p>
              </w:txbxContent>
            </v:textbox>
          </v:oval>
        </w:pict>
      </w:r>
    </w:p>
    <w:p w:rsidR="00D646F8" w:rsidRDefault="00D646F8" w:rsidP="00FB2C1A">
      <w:pPr>
        <w:spacing w:after="0" w:line="360" w:lineRule="auto"/>
        <w:jc w:val="both"/>
        <w:rPr>
          <w:rFonts w:ascii="Times New Roman" w:hAnsi="Times New Roman" w:cs="Times New Roman"/>
          <w:sz w:val="28"/>
          <w:szCs w:val="28"/>
          <w:lang w:val="uk-UA"/>
        </w:rPr>
      </w:pPr>
    </w:p>
    <w:p w:rsidR="00D646F8" w:rsidRDefault="00D646F8" w:rsidP="00FB2C1A">
      <w:pPr>
        <w:spacing w:after="0" w:line="360" w:lineRule="auto"/>
        <w:jc w:val="both"/>
        <w:rPr>
          <w:rFonts w:ascii="Times New Roman" w:hAnsi="Times New Roman" w:cs="Times New Roman"/>
          <w:sz w:val="28"/>
          <w:szCs w:val="28"/>
          <w:lang w:val="uk-UA"/>
        </w:rPr>
      </w:pPr>
    </w:p>
    <w:p w:rsidR="00D646F8" w:rsidRDefault="00D646F8" w:rsidP="00FB2C1A">
      <w:pPr>
        <w:spacing w:after="0" w:line="360" w:lineRule="auto"/>
        <w:jc w:val="both"/>
        <w:rPr>
          <w:rFonts w:ascii="Times New Roman" w:hAnsi="Times New Roman" w:cs="Times New Roman"/>
          <w:sz w:val="28"/>
          <w:szCs w:val="28"/>
          <w:lang w:val="uk-UA"/>
        </w:rPr>
      </w:pPr>
    </w:p>
    <w:p w:rsidR="00D646F8" w:rsidRDefault="00B4095E" w:rsidP="00FB2C1A">
      <w:pPr>
        <w:spacing w:after="0" w:line="360" w:lineRule="auto"/>
        <w:jc w:val="both"/>
        <w:rPr>
          <w:rFonts w:ascii="Times New Roman" w:hAnsi="Times New Roman" w:cs="Times New Roman"/>
          <w:sz w:val="28"/>
          <w:szCs w:val="28"/>
          <w:lang w:val="uk-UA"/>
        </w:rPr>
      </w:pPr>
      <w:r>
        <w:rPr>
          <w:rFonts w:ascii="Times New Roman" w:hAnsi="Times New Roman" w:cs="Times New Roman"/>
          <w:noProof/>
          <w:sz w:val="28"/>
          <w:szCs w:val="28"/>
        </w:rPr>
        <w:pict>
          <v:shape id="_x0000_s1063" type="#_x0000_t13" style="position:absolute;left:0;text-align:left;margin-left:46.5pt;margin-top:1.45pt;width:76.9pt;height:38.25pt;rotation:-1986050fd;z-index:251695104"/>
        </w:pict>
      </w:r>
      <w:r>
        <w:rPr>
          <w:rFonts w:ascii="Times New Roman" w:hAnsi="Times New Roman" w:cs="Times New Roman"/>
          <w:noProof/>
          <w:sz w:val="28"/>
          <w:szCs w:val="28"/>
        </w:rPr>
        <w:pict>
          <v:shape id="_x0000_s1062" type="#_x0000_t13" style="position:absolute;left:0;text-align:left;margin-left:376.9pt;margin-top:7.1pt;width:76.9pt;height:38.25pt;rotation:13584295fd;z-index:251694080"/>
        </w:pict>
      </w:r>
    </w:p>
    <w:p w:rsidR="00D646F8" w:rsidRDefault="00D646F8" w:rsidP="00FB2C1A">
      <w:pPr>
        <w:spacing w:after="0" w:line="360" w:lineRule="auto"/>
        <w:jc w:val="both"/>
        <w:rPr>
          <w:rFonts w:ascii="Times New Roman" w:hAnsi="Times New Roman" w:cs="Times New Roman"/>
          <w:sz w:val="28"/>
          <w:szCs w:val="28"/>
          <w:lang w:val="uk-UA"/>
        </w:rPr>
      </w:pPr>
    </w:p>
    <w:p w:rsidR="00D646F8" w:rsidRDefault="00B4095E" w:rsidP="00FB2C1A">
      <w:pPr>
        <w:spacing w:after="0" w:line="360" w:lineRule="auto"/>
        <w:jc w:val="both"/>
        <w:rPr>
          <w:rFonts w:ascii="Times New Roman" w:hAnsi="Times New Roman" w:cs="Times New Roman"/>
          <w:sz w:val="28"/>
          <w:szCs w:val="28"/>
          <w:lang w:val="uk-UA"/>
        </w:rPr>
      </w:pPr>
      <w:r>
        <w:rPr>
          <w:rFonts w:ascii="Times New Roman" w:hAnsi="Times New Roman" w:cs="Times New Roman"/>
          <w:noProof/>
          <w:sz w:val="28"/>
          <w:szCs w:val="28"/>
        </w:rPr>
        <w:pict>
          <v:roundrect id="_x0000_s1054" style="position:absolute;left:0;text-align:left;margin-left:.35pt;margin-top:9.35pt;width:142.15pt;height:62.65pt;z-index:251686912" arcsize="10923f">
            <v:textbox>
              <w:txbxContent>
                <w:p w:rsidR="00D646F8" w:rsidRPr="00D646F8" w:rsidRDefault="00D646F8" w:rsidP="00D646F8">
                  <w:pPr>
                    <w:spacing w:after="0"/>
                    <w:jc w:val="center"/>
                    <w:rPr>
                      <w:sz w:val="6"/>
                      <w:szCs w:val="6"/>
                      <w:lang w:val="uk-UA"/>
                    </w:rPr>
                  </w:pPr>
                </w:p>
                <w:p w:rsidR="00D646F8" w:rsidRDefault="00D646F8" w:rsidP="00D646F8">
                  <w:pPr>
                    <w:spacing w:after="0"/>
                    <w:jc w:val="center"/>
                    <w:rPr>
                      <w:rFonts w:ascii="Cambria Math" w:hAnsi="Cambria Math"/>
                      <w:b/>
                      <w:lang w:val="uk-UA"/>
                    </w:rPr>
                  </w:pPr>
                  <w:r>
                    <w:rPr>
                      <w:rFonts w:ascii="Cambria Math" w:hAnsi="Cambria Math"/>
                      <w:b/>
                      <w:lang w:val="uk-UA"/>
                    </w:rPr>
                    <w:t xml:space="preserve">ТВОРЧА </w:t>
                  </w:r>
                </w:p>
                <w:p w:rsidR="00D646F8" w:rsidRPr="00D646F8" w:rsidRDefault="00D646F8" w:rsidP="00D646F8">
                  <w:pPr>
                    <w:spacing w:after="0"/>
                    <w:jc w:val="center"/>
                    <w:rPr>
                      <w:rFonts w:ascii="Cambria Math" w:hAnsi="Cambria Math"/>
                      <w:b/>
                      <w:lang w:val="uk-UA"/>
                    </w:rPr>
                  </w:pPr>
                  <w:r>
                    <w:rPr>
                      <w:rFonts w:ascii="Cambria Math" w:hAnsi="Cambria Math"/>
                      <w:b/>
                      <w:lang w:val="uk-UA"/>
                    </w:rPr>
                    <w:t>ДІЯЛЬНІСТЬ</w:t>
                  </w:r>
                </w:p>
              </w:txbxContent>
            </v:textbox>
          </v:roundrect>
        </w:pict>
      </w:r>
      <w:r>
        <w:rPr>
          <w:rFonts w:ascii="Times New Roman" w:hAnsi="Times New Roman" w:cs="Times New Roman"/>
          <w:noProof/>
          <w:sz w:val="28"/>
          <w:szCs w:val="28"/>
        </w:rPr>
        <w:pict>
          <v:roundrect id="_x0000_s1057" style="position:absolute;left:0;text-align:left;margin-left:368.8pt;margin-top:14.95pt;width:142.15pt;height:62.65pt;z-index:251689984" arcsize="10923f">
            <v:textbox>
              <w:txbxContent>
                <w:p w:rsidR="00586193" w:rsidRPr="00D646F8" w:rsidRDefault="00586193" w:rsidP="00586193">
                  <w:pPr>
                    <w:spacing w:after="0"/>
                    <w:jc w:val="center"/>
                    <w:rPr>
                      <w:sz w:val="6"/>
                      <w:szCs w:val="6"/>
                      <w:lang w:val="uk-UA"/>
                    </w:rPr>
                  </w:pPr>
                </w:p>
                <w:p w:rsidR="00586193" w:rsidRPr="00D646F8" w:rsidRDefault="00586193" w:rsidP="00586193">
                  <w:pPr>
                    <w:spacing w:after="0"/>
                    <w:jc w:val="center"/>
                    <w:rPr>
                      <w:rFonts w:ascii="Cambria Math" w:hAnsi="Cambria Math"/>
                      <w:b/>
                      <w:lang w:val="uk-UA"/>
                    </w:rPr>
                  </w:pPr>
                  <w:r w:rsidRPr="00D646F8">
                    <w:rPr>
                      <w:rFonts w:ascii="Cambria Math" w:hAnsi="Cambria Math"/>
                      <w:b/>
                      <w:lang w:val="uk-UA"/>
                    </w:rPr>
                    <w:t>ТВОРЧЕ</w:t>
                  </w:r>
                </w:p>
                <w:p w:rsidR="00586193" w:rsidRPr="00D646F8" w:rsidRDefault="00586193" w:rsidP="00586193">
                  <w:pPr>
                    <w:spacing w:after="0"/>
                    <w:jc w:val="center"/>
                    <w:rPr>
                      <w:rFonts w:ascii="Cambria Math" w:hAnsi="Cambria Math"/>
                      <w:b/>
                      <w:lang w:val="uk-UA"/>
                    </w:rPr>
                  </w:pPr>
                  <w:r>
                    <w:rPr>
                      <w:rFonts w:ascii="Cambria Math" w:hAnsi="Cambria Math"/>
                      <w:b/>
                      <w:lang w:val="uk-UA"/>
                    </w:rPr>
                    <w:t>МИСЛЕННЯ</w:t>
                  </w:r>
                </w:p>
              </w:txbxContent>
            </v:textbox>
          </v:roundrect>
        </w:pict>
      </w:r>
    </w:p>
    <w:p w:rsidR="00D646F8" w:rsidRDefault="00D646F8" w:rsidP="00FB2C1A">
      <w:pPr>
        <w:spacing w:after="0" w:line="360" w:lineRule="auto"/>
        <w:jc w:val="both"/>
        <w:rPr>
          <w:rFonts w:ascii="Times New Roman" w:hAnsi="Times New Roman" w:cs="Times New Roman"/>
          <w:sz w:val="28"/>
          <w:szCs w:val="28"/>
          <w:lang w:val="uk-UA"/>
        </w:rPr>
      </w:pPr>
    </w:p>
    <w:p w:rsidR="00D646F8" w:rsidRDefault="00D646F8" w:rsidP="00FB2C1A">
      <w:pPr>
        <w:spacing w:after="0" w:line="360" w:lineRule="auto"/>
        <w:jc w:val="both"/>
        <w:rPr>
          <w:rFonts w:ascii="Times New Roman" w:hAnsi="Times New Roman" w:cs="Times New Roman"/>
          <w:sz w:val="28"/>
          <w:szCs w:val="28"/>
          <w:lang w:val="uk-UA"/>
        </w:rPr>
      </w:pPr>
    </w:p>
    <w:p w:rsidR="0051648C" w:rsidRPr="00887CBE" w:rsidRDefault="0051648C" w:rsidP="00FB2C1A">
      <w:pPr>
        <w:spacing w:after="0" w:line="360" w:lineRule="auto"/>
        <w:jc w:val="both"/>
        <w:rPr>
          <w:rFonts w:ascii="Times New Roman" w:hAnsi="Times New Roman" w:cs="Times New Roman"/>
          <w:sz w:val="28"/>
          <w:szCs w:val="28"/>
          <w:lang w:val="uk-UA"/>
        </w:rPr>
      </w:pPr>
    </w:p>
    <w:p w:rsidR="00F70B9A" w:rsidRDefault="00FB2C1A" w:rsidP="00FB2C1A">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887CBE" w:rsidRPr="00887CBE">
        <w:rPr>
          <w:rFonts w:ascii="Times New Roman" w:hAnsi="Times New Roman" w:cs="Times New Roman"/>
          <w:sz w:val="28"/>
          <w:szCs w:val="28"/>
          <w:lang w:val="uk-UA"/>
        </w:rPr>
        <w:t>Досліджуючи  процес  становлення,  розвитку  і  формування  творчого потенціалу  особистості  фахівця,  ми  можемо  виділити  такі фактори,  які суттєво впливають на особистість і відіграють значну роль у тих змінах, що відбуваються з нею.</w:t>
      </w:r>
      <w:r w:rsidR="003D6563">
        <w:rPr>
          <w:rFonts w:ascii="Times New Roman" w:hAnsi="Times New Roman" w:cs="Times New Roman"/>
          <w:sz w:val="28"/>
          <w:szCs w:val="28"/>
          <w:lang w:val="uk-UA"/>
        </w:rPr>
        <w:t xml:space="preserve"> </w:t>
      </w:r>
      <w:r w:rsidR="00887CBE" w:rsidRPr="00887CBE">
        <w:rPr>
          <w:rFonts w:ascii="Times New Roman" w:hAnsi="Times New Roman" w:cs="Times New Roman"/>
          <w:sz w:val="28"/>
          <w:szCs w:val="28"/>
          <w:lang w:val="uk-UA"/>
        </w:rPr>
        <w:t>Це мотивація  діяльності і пізнавальна  активність -  тільки  та  людина достойна  займатися  педагогічною  діяльністю,  яка  постійно  опановує  нові знання  і  прагне  використовувати  їх  у  практичній  діяльності</w:t>
      </w:r>
      <w:r w:rsidR="0032344F">
        <w:rPr>
          <w:rFonts w:ascii="Times New Roman" w:hAnsi="Times New Roman" w:cs="Times New Roman"/>
          <w:sz w:val="28"/>
          <w:szCs w:val="28"/>
          <w:lang w:val="uk-UA"/>
        </w:rPr>
        <w:t xml:space="preserve"> </w:t>
      </w:r>
      <w:r w:rsidR="0032344F" w:rsidRPr="0032344F">
        <w:rPr>
          <w:rFonts w:ascii="Times New Roman" w:hAnsi="Times New Roman" w:cs="Times New Roman"/>
          <w:sz w:val="28"/>
          <w:szCs w:val="28"/>
          <w:lang w:val="uk-UA"/>
        </w:rPr>
        <w:t>[</w:t>
      </w:r>
      <w:r w:rsidR="000F516C">
        <w:rPr>
          <w:rFonts w:ascii="Times New Roman" w:hAnsi="Times New Roman" w:cs="Times New Roman"/>
          <w:sz w:val="28"/>
          <w:szCs w:val="28"/>
          <w:lang w:val="uk-UA"/>
        </w:rPr>
        <w:t>4;2</w:t>
      </w:r>
      <w:r w:rsidR="000F516C" w:rsidRPr="000F516C">
        <w:rPr>
          <w:rFonts w:ascii="Times New Roman" w:hAnsi="Times New Roman" w:cs="Times New Roman"/>
          <w:sz w:val="28"/>
          <w:szCs w:val="28"/>
          <w:lang w:val="uk-UA"/>
        </w:rPr>
        <w:t>21</w:t>
      </w:r>
      <w:r w:rsidR="0032344F" w:rsidRPr="0032344F">
        <w:rPr>
          <w:rFonts w:ascii="Times New Roman" w:hAnsi="Times New Roman" w:cs="Times New Roman"/>
          <w:sz w:val="28"/>
          <w:szCs w:val="28"/>
          <w:lang w:val="uk-UA"/>
        </w:rPr>
        <w:t>]</w:t>
      </w:r>
      <w:r w:rsidR="00887CBE" w:rsidRPr="00887CBE">
        <w:rPr>
          <w:rFonts w:ascii="Times New Roman" w:hAnsi="Times New Roman" w:cs="Times New Roman"/>
          <w:sz w:val="28"/>
          <w:szCs w:val="28"/>
          <w:lang w:val="uk-UA"/>
        </w:rPr>
        <w:t xml:space="preserve">. </w:t>
      </w:r>
    </w:p>
    <w:p w:rsidR="00887CBE" w:rsidRPr="00887CBE" w:rsidRDefault="00F70B9A" w:rsidP="00FB2C1A">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887CBE" w:rsidRPr="00887CBE">
        <w:rPr>
          <w:rFonts w:ascii="Times New Roman" w:hAnsi="Times New Roman" w:cs="Times New Roman"/>
          <w:sz w:val="28"/>
          <w:szCs w:val="28"/>
          <w:lang w:val="uk-UA"/>
        </w:rPr>
        <w:t xml:space="preserve">Здатність  до критичного  аналізу -  саме  за  умов  постійної  саморефлексії,  загального  і професійного  аналізу  діяльності  майбутній  </w:t>
      </w:r>
      <w:r w:rsidR="003D6563">
        <w:rPr>
          <w:rFonts w:ascii="Times New Roman" w:hAnsi="Times New Roman" w:cs="Times New Roman"/>
          <w:sz w:val="28"/>
          <w:szCs w:val="28"/>
          <w:lang w:val="uk-UA"/>
        </w:rPr>
        <w:t>фахівець</w:t>
      </w:r>
      <w:r w:rsidR="00887CBE" w:rsidRPr="00887CBE">
        <w:rPr>
          <w:rFonts w:ascii="Times New Roman" w:hAnsi="Times New Roman" w:cs="Times New Roman"/>
          <w:sz w:val="28"/>
          <w:szCs w:val="28"/>
          <w:lang w:val="uk-UA"/>
        </w:rPr>
        <w:t xml:space="preserve">  може  розвивати  і збагачувати  свій  потенціал,  шліфувати  свою  майстерність. Самооцінка -  є одним  з  найважливіших  показників  професійної  успішності,  </w:t>
      </w:r>
      <w:r w:rsidR="00887CBE" w:rsidRPr="00887CBE">
        <w:rPr>
          <w:rFonts w:ascii="Times New Roman" w:hAnsi="Times New Roman" w:cs="Times New Roman"/>
          <w:sz w:val="28"/>
          <w:szCs w:val="28"/>
          <w:lang w:val="uk-UA"/>
        </w:rPr>
        <w:lastRenderedPageBreak/>
        <w:t>бо  тільки  за умови  адекватної  самооцінки  молодий  спеціаліст  зможе  працювати  за моделлю  «рівний  -  рівному»  і  здійснювати  виховний  вплив  на  учнів</w:t>
      </w:r>
      <w:r w:rsidR="0032344F" w:rsidRPr="007F46CD">
        <w:rPr>
          <w:rFonts w:ascii="Times New Roman" w:hAnsi="Times New Roman" w:cs="Times New Roman"/>
          <w:sz w:val="28"/>
          <w:szCs w:val="28"/>
          <w:lang w:val="uk-UA"/>
        </w:rPr>
        <w:t xml:space="preserve"> [</w:t>
      </w:r>
      <w:r w:rsidR="0032344F">
        <w:rPr>
          <w:rFonts w:ascii="Times New Roman" w:hAnsi="Times New Roman" w:cs="Times New Roman"/>
          <w:sz w:val="28"/>
          <w:szCs w:val="28"/>
          <w:lang w:val="uk-UA"/>
        </w:rPr>
        <w:t>5;9</w:t>
      </w:r>
      <w:r w:rsidR="0032344F" w:rsidRPr="007F46CD">
        <w:rPr>
          <w:rFonts w:ascii="Times New Roman" w:hAnsi="Times New Roman" w:cs="Times New Roman"/>
          <w:sz w:val="28"/>
          <w:szCs w:val="28"/>
          <w:lang w:val="uk-UA"/>
        </w:rPr>
        <w:t>]</w:t>
      </w:r>
      <w:r w:rsidR="00887CBE" w:rsidRPr="00887CBE">
        <w:rPr>
          <w:rFonts w:ascii="Times New Roman" w:hAnsi="Times New Roman" w:cs="Times New Roman"/>
          <w:sz w:val="28"/>
          <w:szCs w:val="28"/>
          <w:lang w:val="uk-UA"/>
        </w:rPr>
        <w:t>.</w:t>
      </w:r>
      <w:r w:rsidR="0024787B">
        <w:rPr>
          <w:rFonts w:ascii="Times New Roman" w:hAnsi="Times New Roman" w:cs="Times New Roman"/>
          <w:sz w:val="28"/>
          <w:szCs w:val="28"/>
          <w:lang w:val="uk-UA"/>
        </w:rPr>
        <w:t xml:space="preserve"> </w:t>
      </w:r>
      <w:r w:rsidR="00887CBE" w:rsidRPr="00887CBE">
        <w:rPr>
          <w:rFonts w:ascii="Times New Roman" w:hAnsi="Times New Roman" w:cs="Times New Roman"/>
          <w:sz w:val="28"/>
          <w:szCs w:val="28"/>
          <w:lang w:val="uk-UA"/>
        </w:rPr>
        <w:t>Дисциплінованість -  тільки вимагаючи постійно від себе дотримання певних правил і норм, педагог   зможе навчити своїх учнів дотримуватися тих вимог, що  висуває  професія,  і  познайомит</w:t>
      </w:r>
      <w:r>
        <w:rPr>
          <w:rFonts w:ascii="Times New Roman" w:hAnsi="Times New Roman" w:cs="Times New Roman"/>
          <w:sz w:val="28"/>
          <w:szCs w:val="28"/>
          <w:lang w:val="uk-UA"/>
        </w:rPr>
        <w:t>и</w:t>
      </w:r>
      <w:r w:rsidR="00887CBE" w:rsidRPr="00887CBE">
        <w:rPr>
          <w:rFonts w:ascii="Times New Roman" w:hAnsi="Times New Roman" w:cs="Times New Roman"/>
          <w:sz w:val="28"/>
          <w:szCs w:val="28"/>
          <w:lang w:val="uk-UA"/>
        </w:rPr>
        <w:t xml:space="preserve">  їх  з  умовами  життя  людини  в суспільстві, навчит</w:t>
      </w:r>
      <w:r>
        <w:rPr>
          <w:rFonts w:ascii="Times New Roman" w:hAnsi="Times New Roman" w:cs="Times New Roman"/>
          <w:sz w:val="28"/>
          <w:szCs w:val="28"/>
          <w:lang w:val="uk-UA"/>
        </w:rPr>
        <w:t>и</w:t>
      </w:r>
      <w:r w:rsidR="00887CBE" w:rsidRPr="00887CBE">
        <w:rPr>
          <w:rFonts w:ascii="Times New Roman" w:hAnsi="Times New Roman" w:cs="Times New Roman"/>
          <w:sz w:val="28"/>
          <w:szCs w:val="28"/>
          <w:lang w:val="uk-UA"/>
        </w:rPr>
        <w:t xml:space="preserve"> не пасувати перед проблемами і труднощами, а успішно вирішувати  їх,  що  є  запорукою  успіху  і  самореалізації  молодої  людини  в сучасному суспільстві</w:t>
      </w:r>
      <w:r w:rsidR="0032344F" w:rsidRPr="007F46CD">
        <w:rPr>
          <w:rFonts w:ascii="Times New Roman" w:hAnsi="Times New Roman" w:cs="Times New Roman"/>
          <w:sz w:val="28"/>
          <w:szCs w:val="28"/>
        </w:rPr>
        <w:t>[2</w:t>
      </w:r>
      <w:r w:rsidR="000F516C">
        <w:rPr>
          <w:rFonts w:ascii="Times New Roman" w:hAnsi="Times New Roman" w:cs="Times New Roman"/>
          <w:sz w:val="28"/>
          <w:szCs w:val="28"/>
          <w:lang w:val="uk-UA"/>
        </w:rPr>
        <w:t>;</w:t>
      </w:r>
      <w:r w:rsidR="000F516C" w:rsidRPr="00C47353">
        <w:rPr>
          <w:rFonts w:ascii="Times New Roman" w:hAnsi="Times New Roman" w:cs="Times New Roman"/>
          <w:sz w:val="28"/>
          <w:szCs w:val="28"/>
        </w:rPr>
        <w:t>3</w:t>
      </w:r>
      <w:r w:rsidR="0032344F" w:rsidRPr="007F46CD">
        <w:rPr>
          <w:rFonts w:ascii="Times New Roman" w:hAnsi="Times New Roman" w:cs="Times New Roman"/>
          <w:sz w:val="28"/>
          <w:szCs w:val="28"/>
        </w:rPr>
        <w:t>]</w:t>
      </w:r>
      <w:r w:rsidR="00887CBE" w:rsidRPr="00887CBE">
        <w:rPr>
          <w:rFonts w:ascii="Times New Roman" w:hAnsi="Times New Roman" w:cs="Times New Roman"/>
          <w:sz w:val="28"/>
          <w:szCs w:val="28"/>
          <w:lang w:val="uk-UA"/>
        </w:rPr>
        <w:t xml:space="preserve">. </w:t>
      </w:r>
    </w:p>
    <w:p w:rsidR="00887CBE" w:rsidRPr="00887CBE" w:rsidRDefault="00FB2C1A" w:rsidP="00FB2C1A">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887CBE" w:rsidRPr="00887CBE">
        <w:rPr>
          <w:rFonts w:ascii="Times New Roman" w:hAnsi="Times New Roman" w:cs="Times New Roman"/>
          <w:sz w:val="28"/>
          <w:szCs w:val="28"/>
          <w:lang w:val="uk-UA"/>
        </w:rPr>
        <w:t>Важливим фактором можна назвати цілеспрямованість. Уміння ставити перед собою значні цілі, поетапно розв'язувати задачі, до</w:t>
      </w:r>
      <w:r w:rsidR="00A018CD">
        <w:rPr>
          <w:rFonts w:ascii="Times New Roman" w:hAnsi="Times New Roman" w:cs="Times New Roman"/>
          <w:sz w:val="28"/>
          <w:szCs w:val="28"/>
          <w:lang w:val="uk-UA"/>
        </w:rPr>
        <w:t>сягаючи практичних результатів, що</w:t>
      </w:r>
      <w:r w:rsidR="00887CBE" w:rsidRPr="00887CBE">
        <w:rPr>
          <w:rFonts w:ascii="Times New Roman" w:hAnsi="Times New Roman" w:cs="Times New Roman"/>
          <w:sz w:val="28"/>
          <w:szCs w:val="28"/>
          <w:lang w:val="uk-UA"/>
        </w:rPr>
        <w:t xml:space="preserve"> допомагає  фахівцю  бачити  перспективу  власного інтелектуального і професійного вдосконалення і спланувати розвиток своїх вихованців, чітко визначивши, що, як і за допомогою яких засобів він хоче їм дати,  чому  навчити,  як  виховати</w:t>
      </w:r>
      <w:r w:rsidR="00786D1A" w:rsidRPr="00786D1A">
        <w:rPr>
          <w:rFonts w:ascii="Times New Roman" w:hAnsi="Times New Roman" w:cs="Times New Roman"/>
          <w:sz w:val="28"/>
          <w:szCs w:val="28"/>
          <w:lang w:val="uk-UA"/>
        </w:rPr>
        <w:t xml:space="preserve"> [7</w:t>
      </w:r>
      <w:r w:rsidR="00786D1A">
        <w:rPr>
          <w:rFonts w:ascii="Times New Roman" w:hAnsi="Times New Roman" w:cs="Times New Roman"/>
          <w:sz w:val="28"/>
          <w:szCs w:val="28"/>
          <w:lang w:val="uk-UA"/>
        </w:rPr>
        <w:t>;10</w:t>
      </w:r>
      <w:r w:rsidR="00786D1A" w:rsidRPr="00786D1A">
        <w:rPr>
          <w:rFonts w:ascii="Times New Roman" w:hAnsi="Times New Roman" w:cs="Times New Roman"/>
          <w:sz w:val="28"/>
          <w:szCs w:val="28"/>
          <w:lang w:val="uk-UA"/>
        </w:rPr>
        <w:t>]</w:t>
      </w:r>
      <w:r w:rsidR="00887CBE" w:rsidRPr="00887CBE">
        <w:rPr>
          <w:rFonts w:ascii="Times New Roman" w:hAnsi="Times New Roman" w:cs="Times New Roman"/>
          <w:sz w:val="28"/>
          <w:szCs w:val="28"/>
          <w:lang w:val="uk-UA"/>
        </w:rPr>
        <w:t xml:space="preserve">. Високі  естетичні,  морально-етичні, загальнолюдські  цінності характеризують  особистість  майбутнього  </w:t>
      </w:r>
      <w:r w:rsidR="00A018CD">
        <w:rPr>
          <w:rFonts w:ascii="Times New Roman" w:hAnsi="Times New Roman" w:cs="Times New Roman"/>
          <w:sz w:val="28"/>
          <w:szCs w:val="28"/>
          <w:lang w:val="uk-UA"/>
        </w:rPr>
        <w:t>фахівця</w:t>
      </w:r>
      <w:r w:rsidR="00887CBE" w:rsidRPr="00887CBE">
        <w:rPr>
          <w:rFonts w:ascii="Times New Roman" w:hAnsi="Times New Roman" w:cs="Times New Roman"/>
          <w:sz w:val="28"/>
          <w:szCs w:val="28"/>
          <w:lang w:val="uk-UA"/>
        </w:rPr>
        <w:t xml:space="preserve"> як  еталон,  зразок,  на  який  можуть  орієнтуватися  </w:t>
      </w:r>
      <w:r w:rsidR="00A018CD">
        <w:rPr>
          <w:rFonts w:ascii="Times New Roman" w:hAnsi="Times New Roman" w:cs="Times New Roman"/>
          <w:sz w:val="28"/>
          <w:szCs w:val="28"/>
          <w:lang w:val="uk-UA"/>
        </w:rPr>
        <w:t>суб’єкти навчально-виховного процесу</w:t>
      </w:r>
      <w:r w:rsidR="00887CBE" w:rsidRPr="00887CBE">
        <w:rPr>
          <w:rFonts w:ascii="Times New Roman" w:hAnsi="Times New Roman" w:cs="Times New Roman"/>
          <w:sz w:val="28"/>
          <w:szCs w:val="28"/>
          <w:lang w:val="uk-UA"/>
        </w:rPr>
        <w:t>,  працюючи  над розвитком  влас</w:t>
      </w:r>
      <w:r w:rsidR="00A018CD">
        <w:rPr>
          <w:rFonts w:ascii="Times New Roman" w:hAnsi="Times New Roman" w:cs="Times New Roman"/>
          <w:sz w:val="28"/>
          <w:szCs w:val="28"/>
          <w:lang w:val="uk-UA"/>
        </w:rPr>
        <w:t xml:space="preserve">ної  особистості. Толерантність - </w:t>
      </w:r>
      <w:r w:rsidR="00887CBE" w:rsidRPr="00887CBE">
        <w:rPr>
          <w:rFonts w:ascii="Times New Roman" w:hAnsi="Times New Roman" w:cs="Times New Roman"/>
          <w:sz w:val="28"/>
          <w:szCs w:val="28"/>
          <w:lang w:val="uk-UA"/>
        </w:rPr>
        <w:t xml:space="preserve"> вміння</w:t>
      </w:r>
      <w:r w:rsidR="00A018CD">
        <w:rPr>
          <w:rFonts w:ascii="Times New Roman" w:hAnsi="Times New Roman" w:cs="Times New Roman"/>
          <w:sz w:val="28"/>
          <w:szCs w:val="28"/>
          <w:lang w:val="uk-UA"/>
        </w:rPr>
        <w:t xml:space="preserve"> </w:t>
      </w:r>
      <w:r w:rsidR="00887CBE" w:rsidRPr="00887CBE">
        <w:rPr>
          <w:rFonts w:ascii="Times New Roman" w:hAnsi="Times New Roman" w:cs="Times New Roman"/>
          <w:sz w:val="28"/>
          <w:szCs w:val="28"/>
          <w:lang w:val="uk-UA"/>
        </w:rPr>
        <w:t xml:space="preserve">  не  тільки висловлювати власну думку, але й з повагою поставитися до дум</w:t>
      </w:r>
      <w:r w:rsidR="00A018CD">
        <w:rPr>
          <w:rFonts w:ascii="Times New Roman" w:hAnsi="Times New Roman" w:cs="Times New Roman"/>
          <w:sz w:val="28"/>
          <w:szCs w:val="28"/>
          <w:lang w:val="uk-UA"/>
        </w:rPr>
        <w:t xml:space="preserve">ки іншого </w:t>
      </w:r>
      <w:r w:rsidR="00887CBE" w:rsidRPr="00887CBE">
        <w:rPr>
          <w:rFonts w:ascii="Times New Roman" w:hAnsi="Times New Roman" w:cs="Times New Roman"/>
          <w:sz w:val="28"/>
          <w:szCs w:val="28"/>
          <w:lang w:val="uk-UA"/>
        </w:rPr>
        <w:t>-</w:t>
      </w:r>
      <w:r w:rsidR="00A018CD">
        <w:rPr>
          <w:rFonts w:ascii="Times New Roman" w:hAnsi="Times New Roman" w:cs="Times New Roman"/>
          <w:sz w:val="28"/>
          <w:szCs w:val="28"/>
          <w:lang w:val="uk-UA"/>
        </w:rPr>
        <w:t xml:space="preserve"> </w:t>
      </w:r>
      <w:r w:rsidR="00887CBE" w:rsidRPr="00887CBE">
        <w:rPr>
          <w:rFonts w:ascii="Times New Roman" w:hAnsi="Times New Roman" w:cs="Times New Roman"/>
          <w:sz w:val="28"/>
          <w:szCs w:val="28"/>
          <w:lang w:val="uk-UA"/>
        </w:rPr>
        <w:t>одна  з  характеристик  самодо</w:t>
      </w:r>
      <w:r w:rsidR="000658A6">
        <w:rPr>
          <w:rFonts w:ascii="Times New Roman" w:hAnsi="Times New Roman" w:cs="Times New Roman"/>
          <w:sz w:val="28"/>
          <w:szCs w:val="28"/>
          <w:lang w:val="uk-UA"/>
        </w:rPr>
        <w:t xml:space="preserve">статньої  особистості,  яка  є </w:t>
      </w:r>
      <w:r w:rsidR="00887CBE" w:rsidRPr="00887CBE">
        <w:rPr>
          <w:rFonts w:ascii="Times New Roman" w:hAnsi="Times New Roman" w:cs="Times New Roman"/>
          <w:sz w:val="28"/>
          <w:szCs w:val="28"/>
          <w:lang w:val="uk-UA"/>
        </w:rPr>
        <w:t xml:space="preserve">достойним  членом суспільства  і  може  гідно  себе  поводити  з  іншими  людьми. Гнучкість мислення допомагає  знайти  вихід  з  будь-якої  ситуації,  практично використати  той  власний  досвід,  який  буде  доцільним  при  вирішенні  даної проблеми. Образність  мислення не  тільки  дає  можливість  створювати  щось принципово  нове,  але  й  допомагає  шукати  нестандартні  підходи  і нетривіальні  шляхи  вирішення  будь-яких  завдань. Впевненість  у собі допомагає  людині,  яка  безпосередньо  займається  </w:t>
      </w:r>
      <w:r w:rsidR="00A018CD">
        <w:rPr>
          <w:rFonts w:ascii="Times New Roman" w:hAnsi="Times New Roman" w:cs="Times New Roman"/>
          <w:sz w:val="28"/>
          <w:szCs w:val="28"/>
          <w:lang w:val="uk-UA"/>
        </w:rPr>
        <w:t>освітньою</w:t>
      </w:r>
      <w:r w:rsidR="00887CBE" w:rsidRPr="00887CBE">
        <w:rPr>
          <w:rFonts w:ascii="Times New Roman" w:hAnsi="Times New Roman" w:cs="Times New Roman"/>
          <w:sz w:val="28"/>
          <w:szCs w:val="28"/>
          <w:lang w:val="uk-UA"/>
        </w:rPr>
        <w:t xml:space="preserve"> діяльністю, реалізувати свій професійний потенціал і в певній мірі впливати на  </w:t>
      </w:r>
      <w:r w:rsidR="00A018CD">
        <w:rPr>
          <w:rFonts w:ascii="Times New Roman" w:hAnsi="Times New Roman" w:cs="Times New Roman"/>
          <w:sz w:val="28"/>
          <w:szCs w:val="28"/>
          <w:lang w:val="uk-UA"/>
        </w:rPr>
        <w:t>власний саморозв</w:t>
      </w:r>
      <w:r w:rsidR="0032344F">
        <w:rPr>
          <w:rFonts w:ascii="Times New Roman" w:hAnsi="Times New Roman" w:cs="Times New Roman"/>
          <w:sz w:val="28"/>
          <w:szCs w:val="28"/>
          <w:lang w:val="uk-UA"/>
        </w:rPr>
        <w:t xml:space="preserve">иток. </w:t>
      </w:r>
      <w:r w:rsidR="00887CBE" w:rsidRPr="00887CBE">
        <w:rPr>
          <w:rFonts w:ascii="Times New Roman" w:hAnsi="Times New Roman" w:cs="Times New Roman"/>
          <w:sz w:val="28"/>
          <w:szCs w:val="28"/>
          <w:lang w:val="uk-UA"/>
        </w:rPr>
        <w:t xml:space="preserve">Оптимізм допомагає в найскладніших  ситуаціях не втрачати віри в кінцевий результат і робити все, щоб в повній мірі вжити ефективних заходів, результативність яких може проявитися й через </w:t>
      </w:r>
      <w:r w:rsidR="00887CBE" w:rsidRPr="00887CBE">
        <w:rPr>
          <w:rFonts w:ascii="Times New Roman" w:hAnsi="Times New Roman" w:cs="Times New Roman"/>
          <w:sz w:val="28"/>
          <w:szCs w:val="28"/>
          <w:lang w:val="uk-UA"/>
        </w:rPr>
        <w:lastRenderedPageBreak/>
        <w:t xml:space="preserve">досить тривалий  час. Здатність  правильно  визначати  проблему, шукати  оптимальні шляхи  щодо  її  вирішення  допоможуть  </w:t>
      </w:r>
      <w:r w:rsidR="00A018CD">
        <w:rPr>
          <w:rFonts w:ascii="Times New Roman" w:hAnsi="Times New Roman" w:cs="Times New Roman"/>
          <w:sz w:val="28"/>
          <w:szCs w:val="28"/>
          <w:lang w:val="uk-UA"/>
        </w:rPr>
        <w:t>спеціалісту</w:t>
      </w:r>
      <w:r w:rsidR="00887CBE" w:rsidRPr="00887CBE">
        <w:rPr>
          <w:rFonts w:ascii="Times New Roman" w:hAnsi="Times New Roman" w:cs="Times New Roman"/>
          <w:sz w:val="28"/>
          <w:szCs w:val="28"/>
          <w:lang w:val="uk-UA"/>
        </w:rPr>
        <w:t xml:space="preserve">   відчути,  що </w:t>
      </w:r>
      <w:r w:rsidR="00A018CD">
        <w:rPr>
          <w:rFonts w:ascii="Times New Roman" w:hAnsi="Times New Roman" w:cs="Times New Roman"/>
          <w:sz w:val="28"/>
          <w:szCs w:val="28"/>
          <w:lang w:val="uk-UA"/>
        </w:rPr>
        <w:t xml:space="preserve">освітянська </w:t>
      </w:r>
      <w:r w:rsidR="00887CBE" w:rsidRPr="00887CBE">
        <w:rPr>
          <w:rFonts w:ascii="Times New Roman" w:hAnsi="Times New Roman" w:cs="Times New Roman"/>
          <w:sz w:val="28"/>
          <w:szCs w:val="28"/>
          <w:lang w:val="uk-UA"/>
        </w:rPr>
        <w:t xml:space="preserve"> діяльність  -  досить  тернистий  шлях  і  впевнено  по  цьому  може крокувати лише той, хто не опускає руки перед труднощами</w:t>
      </w:r>
      <w:r w:rsidR="0032344F">
        <w:rPr>
          <w:rFonts w:ascii="Times New Roman" w:hAnsi="Times New Roman" w:cs="Times New Roman"/>
          <w:sz w:val="28"/>
          <w:szCs w:val="28"/>
          <w:lang w:val="uk-UA"/>
        </w:rPr>
        <w:t xml:space="preserve"> </w:t>
      </w:r>
      <w:r w:rsidR="0032344F" w:rsidRPr="0032344F">
        <w:rPr>
          <w:rFonts w:ascii="Times New Roman" w:hAnsi="Times New Roman" w:cs="Times New Roman"/>
          <w:sz w:val="28"/>
          <w:szCs w:val="28"/>
          <w:lang w:val="uk-UA"/>
        </w:rPr>
        <w:t>[</w:t>
      </w:r>
      <w:r w:rsidR="000F516C">
        <w:rPr>
          <w:rFonts w:ascii="Times New Roman" w:hAnsi="Times New Roman" w:cs="Times New Roman"/>
          <w:sz w:val="28"/>
          <w:szCs w:val="28"/>
          <w:lang w:val="uk-UA"/>
        </w:rPr>
        <w:t>3;</w:t>
      </w:r>
      <w:r w:rsidR="000F516C" w:rsidRPr="000F516C">
        <w:rPr>
          <w:rFonts w:ascii="Times New Roman" w:hAnsi="Times New Roman" w:cs="Times New Roman"/>
          <w:sz w:val="28"/>
          <w:szCs w:val="28"/>
          <w:lang w:val="uk-UA"/>
        </w:rPr>
        <w:t>23</w:t>
      </w:r>
      <w:r w:rsidR="0032344F" w:rsidRPr="0032344F">
        <w:rPr>
          <w:rFonts w:ascii="Times New Roman" w:hAnsi="Times New Roman" w:cs="Times New Roman"/>
          <w:sz w:val="28"/>
          <w:szCs w:val="28"/>
          <w:lang w:val="uk-UA"/>
        </w:rPr>
        <w:t>]</w:t>
      </w:r>
      <w:r w:rsidR="00887CBE" w:rsidRPr="00887CBE">
        <w:rPr>
          <w:rFonts w:ascii="Times New Roman" w:hAnsi="Times New Roman" w:cs="Times New Roman"/>
          <w:sz w:val="28"/>
          <w:szCs w:val="28"/>
          <w:lang w:val="uk-UA"/>
        </w:rPr>
        <w:t>.</w:t>
      </w:r>
    </w:p>
    <w:p w:rsidR="009E33B1" w:rsidRPr="000F516C" w:rsidRDefault="00FB2C1A" w:rsidP="00FB2C1A">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887CBE" w:rsidRPr="00887CBE">
        <w:rPr>
          <w:rFonts w:ascii="Times New Roman" w:hAnsi="Times New Roman" w:cs="Times New Roman"/>
          <w:sz w:val="28"/>
          <w:szCs w:val="28"/>
          <w:lang w:val="uk-UA"/>
        </w:rPr>
        <w:t>Отже,  усвідомлення  даних  факторів,  розвиток  і  вдосконалення особистості  за цими  напрямками  сприяє  фор</w:t>
      </w:r>
      <w:r w:rsidR="00887CBE">
        <w:rPr>
          <w:rFonts w:ascii="Times New Roman" w:hAnsi="Times New Roman" w:cs="Times New Roman"/>
          <w:sz w:val="28"/>
          <w:szCs w:val="28"/>
          <w:lang w:val="uk-UA"/>
        </w:rPr>
        <w:t xml:space="preserve">муванню  всебічно  розвинутого </w:t>
      </w:r>
      <w:r w:rsidR="00887CBE" w:rsidRPr="00887CBE">
        <w:rPr>
          <w:rFonts w:ascii="Times New Roman" w:hAnsi="Times New Roman" w:cs="Times New Roman"/>
          <w:sz w:val="28"/>
          <w:szCs w:val="28"/>
          <w:lang w:val="uk-UA"/>
        </w:rPr>
        <w:t xml:space="preserve">фахівця,  здатного  до  самовдосконалення,  творчого  вирішення  проблем  і практичної реалізації своїх знань та здібностей у </w:t>
      </w:r>
      <w:r w:rsidR="00A018CD">
        <w:rPr>
          <w:rFonts w:ascii="Times New Roman" w:hAnsi="Times New Roman" w:cs="Times New Roman"/>
          <w:sz w:val="28"/>
          <w:szCs w:val="28"/>
          <w:lang w:val="uk-UA"/>
        </w:rPr>
        <w:t>освітянській галузі</w:t>
      </w:r>
      <w:r w:rsidR="00887CBE" w:rsidRPr="00887CBE">
        <w:rPr>
          <w:rFonts w:ascii="Times New Roman" w:hAnsi="Times New Roman" w:cs="Times New Roman"/>
          <w:sz w:val="28"/>
          <w:szCs w:val="28"/>
          <w:lang w:val="uk-UA"/>
        </w:rPr>
        <w:t>.</w:t>
      </w:r>
    </w:p>
    <w:p w:rsidR="00FE76E8" w:rsidRPr="009E33B1" w:rsidRDefault="000658A6" w:rsidP="00FB2C1A">
      <w:pPr>
        <w:spacing w:after="0" w:line="360" w:lineRule="auto"/>
        <w:jc w:val="both"/>
        <w:rPr>
          <w:lang w:val="uk-UA"/>
        </w:rPr>
      </w:pPr>
      <w:r>
        <w:rPr>
          <w:rFonts w:ascii="Times New Roman" w:hAnsi="Times New Roman" w:cs="Times New Roman"/>
          <w:b/>
          <w:sz w:val="28"/>
          <w:szCs w:val="28"/>
          <w:lang w:val="uk-UA"/>
        </w:rPr>
        <w:t>Висновки.</w:t>
      </w:r>
      <w:r w:rsidR="0024787B" w:rsidRPr="003D6563">
        <w:rPr>
          <w:lang w:val="uk-UA"/>
        </w:rPr>
        <w:t xml:space="preserve"> </w:t>
      </w:r>
      <w:r w:rsidR="0024787B" w:rsidRPr="00FB2C1A">
        <w:rPr>
          <w:rFonts w:ascii="Times New Roman" w:hAnsi="Times New Roman" w:cs="Times New Roman"/>
          <w:sz w:val="28"/>
          <w:szCs w:val="28"/>
          <w:lang w:val="uk-UA"/>
        </w:rPr>
        <w:t xml:space="preserve">Формування  висококваліфікованого  творчого  </w:t>
      </w:r>
      <w:r w:rsidR="003D6563" w:rsidRPr="00FB2C1A">
        <w:rPr>
          <w:rFonts w:ascii="Times New Roman" w:hAnsi="Times New Roman" w:cs="Times New Roman"/>
          <w:sz w:val="28"/>
          <w:szCs w:val="28"/>
          <w:lang w:val="uk-UA"/>
        </w:rPr>
        <w:t>фахівця освітньої галузі</w:t>
      </w:r>
      <w:r w:rsidR="0024787B" w:rsidRPr="00FB2C1A">
        <w:rPr>
          <w:rFonts w:ascii="Times New Roman" w:hAnsi="Times New Roman" w:cs="Times New Roman"/>
          <w:sz w:val="28"/>
          <w:szCs w:val="28"/>
          <w:lang w:val="uk-UA"/>
        </w:rPr>
        <w:t>,  вироблення   в  нього  вмінь  і  бажання  самостійно  працювати  над собою,  віддавати  свій  розум  і  серце  підростаючому  поколінню  є  одним  із найважливіших завдань сучасної освіти.</w:t>
      </w:r>
    </w:p>
    <w:p w:rsidR="0024787B" w:rsidRPr="00FB2C1A" w:rsidRDefault="0024787B" w:rsidP="00FB2C1A">
      <w:pPr>
        <w:spacing w:after="0" w:line="360" w:lineRule="auto"/>
        <w:jc w:val="both"/>
        <w:rPr>
          <w:rFonts w:ascii="Times New Roman" w:hAnsi="Times New Roman" w:cs="Times New Roman"/>
          <w:sz w:val="28"/>
          <w:szCs w:val="28"/>
          <w:lang w:val="uk-UA"/>
        </w:rPr>
      </w:pPr>
      <w:r w:rsidRPr="00FB2C1A">
        <w:rPr>
          <w:rFonts w:ascii="Times New Roman" w:hAnsi="Times New Roman" w:cs="Times New Roman"/>
          <w:sz w:val="28"/>
          <w:szCs w:val="28"/>
          <w:lang w:val="uk-UA"/>
        </w:rPr>
        <w:t xml:space="preserve">       </w:t>
      </w:r>
      <w:r w:rsidR="009E33B1" w:rsidRPr="009E33B1">
        <w:rPr>
          <w:rFonts w:ascii="Times New Roman" w:hAnsi="Times New Roman" w:cs="Times New Roman"/>
          <w:sz w:val="28"/>
          <w:szCs w:val="28"/>
        </w:rPr>
        <w:t xml:space="preserve"> </w:t>
      </w:r>
      <w:r w:rsidRPr="00FB2C1A">
        <w:rPr>
          <w:rFonts w:ascii="Times New Roman" w:hAnsi="Times New Roman" w:cs="Times New Roman"/>
          <w:sz w:val="28"/>
          <w:szCs w:val="28"/>
          <w:lang w:val="uk-UA"/>
        </w:rPr>
        <w:t xml:space="preserve">Виконане дослідження з розв’язання актуального наукового завдання, </w:t>
      </w:r>
    </w:p>
    <w:p w:rsidR="0024787B" w:rsidRPr="00FB2C1A" w:rsidRDefault="0024787B" w:rsidP="00FB2C1A">
      <w:pPr>
        <w:spacing w:after="0" w:line="360" w:lineRule="auto"/>
        <w:jc w:val="both"/>
        <w:rPr>
          <w:rFonts w:ascii="Times New Roman" w:hAnsi="Times New Roman" w:cs="Times New Roman"/>
          <w:sz w:val="28"/>
          <w:szCs w:val="28"/>
          <w:lang w:val="uk-UA"/>
        </w:rPr>
      </w:pPr>
      <w:r w:rsidRPr="00FB2C1A">
        <w:rPr>
          <w:rFonts w:ascii="Times New Roman" w:hAnsi="Times New Roman" w:cs="Times New Roman"/>
          <w:sz w:val="28"/>
          <w:szCs w:val="28"/>
          <w:lang w:val="uk-UA"/>
        </w:rPr>
        <w:t xml:space="preserve">яке полягало в теоретичному обґрунтуванні, </w:t>
      </w:r>
      <w:r w:rsidR="00A018CD" w:rsidRPr="00FB2C1A">
        <w:rPr>
          <w:rFonts w:ascii="Times New Roman" w:hAnsi="Times New Roman" w:cs="Times New Roman"/>
          <w:sz w:val="28"/>
          <w:szCs w:val="28"/>
          <w:lang w:val="uk-UA"/>
        </w:rPr>
        <w:t>дослідженні</w:t>
      </w:r>
      <w:r w:rsidRPr="00FB2C1A">
        <w:rPr>
          <w:rFonts w:ascii="Times New Roman" w:hAnsi="Times New Roman" w:cs="Times New Roman"/>
          <w:sz w:val="28"/>
          <w:szCs w:val="28"/>
          <w:lang w:val="uk-UA"/>
        </w:rPr>
        <w:t xml:space="preserve"> й </w:t>
      </w:r>
      <w:r w:rsidR="00A018CD" w:rsidRPr="00FB2C1A">
        <w:rPr>
          <w:rFonts w:ascii="Times New Roman" w:hAnsi="Times New Roman" w:cs="Times New Roman"/>
          <w:sz w:val="28"/>
          <w:szCs w:val="28"/>
          <w:lang w:val="uk-UA"/>
        </w:rPr>
        <w:t xml:space="preserve">аналізі </w:t>
      </w:r>
      <w:r w:rsidRPr="00FB2C1A">
        <w:rPr>
          <w:rFonts w:ascii="Times New Roman" w:hAnsi="Times New Roman" w:cs="Times New Roman"/>
          <w:sz w:val="28"/>
          <w:szCs w:val="28"/>
          <w:lang w:val="uk-UA"/>
        </w:rPr>
        <w:t xml:space="preserve">структурно-функціональної моделі розвитку творчого  </w:t>
      </w:r>
      <w:r w:rsidR="00A018CD" w:rsidRPr="00FB2C1A">
        <w:rPr>
          <w:rFonts w:ascii="Times New Roman" w:hAnsi="Times New Roman" w:cs="Times New Roman"/>
          <w:sz w:val="28"/>
          <w:szCs w:val="28"/>
          <w:lang w:val="uk-UA"/>
        </w:rPr>
        <w:t xml:space="preserve">та інноваційного </w:t>
      </w:r>
      <w:r w:rsidRPr="00FB2C1A">
        <w:rPr>
          <w:rFonts w:ascii="Times New Roman" w:hAnsi="Times New Roman" w:cs="Times New Roman"/>
          <w:sz w:val="28"/>
          <w:szCs w:val="28"/>
          <w:lang w:val="uk-UA"/>
        </w:rPr>
        <w:t xml:space="preserve">потенціалу </w:t>
      </w:r>
      <w:r w:rsidR="00A018CD" w:rsidRPr="00FB2C1A">
        <w:rPr>
          <w:rFonts w:ascii="Times New Roman" w:hAnsi="Times New Roman" w:cs="Times New Roman"/>
          <w:sz w:val="28"/>
          <w:szCs w:val="28"/>
          <w:lang w:val="uk-UA"/>
        </w:rPr>
        <w:t>фахівця</w:t>
      </w:r>
      <w:r w:rsidRPr="00FB2C1A">
        <w:rPr>
          <w:rFonts w:ascii="Times New Roman" w:hAnsi="Times New Roman" w:cs="Times New Roman"/>
          <w:sz w:val="28"/>
          <w:szCs w:val="28"/>
          <w:lang w:val="uk-UA"/>
        </w:rPr>
        <w:t xml:space="preserve">  в  умовах  </w:t>
      </w:r>
      <w:r w:rsidR="00A018CD" w:rsidRPr="00FB2C1A">
        <w:rPr>
          <w:rFonts w:ascii="Times New Roman" w:hAnsi="Times New Roman" w:cs="Times New Roman"/>
          <w:sz w:val="28"/>
          <w:szCs w:val="28"/>
          <w:lang w:val="uk-UA"/>
        </w:rPr>
        <w:t>загальноосвітнього навчального закладу</w:t>
      </w:r>
      <w:r w:rsidRPr="00FB2C1A">
        <w:rPr>
          <w:rFonts w:ascii="Times New Roman" w:hAnsi="Times New Roman" w:cs="Times New Roman"/>
          <w:sz w:val="28"/>
          <w:szCs w:val="28"/>
          <w:lang w:val="uk-UA"/>
        </w:rPr>
        <w:t>,  засвідчило  досягнення  мети  та  реалізацію  завдань роботи і дозволило сформулювати</w:t>
      </w:r>
      <w:r w:rsidR="00A018CD" w:rsidRPr="00FB2C1A">
        <w:rPr>
          <w:rFonts w:ascii="Times New Roman" w:hAnsi="Times New Roman" w:cs="Times New Roman"/>
          <w:sz w:val="28"/>
          <w:szCs w:val="28"/>
          <w:lang w:val="uk-UA"/>
        </w:rPr>
        <w:t xml:space="preserve"> наступні</w:t>
      </w:r>
      <w:r w:rsidRPr="00FB2C1A">
        <w:rPr>
          <w:rFonts w:ascii="Times New Roman" w:hAnsi="Times New Roman" w:cs="Times New Roman"/>
          <w:sz w:val="28"/>
          <w:szCs w:val="28"/>
          <w:lang w:val="uk-UA"/>
        </w:rPr>
        <w:t xml:space="preserve"> висновки</w:t>
      </w:r>
      <w:r w:rsidR="00A018CD" w:rsidRPr="00FB2C1A">
        <w:rPr>
          <w:rFonts w:ascii="Times New Roman" w:hAnsi="Times New Roman" w:cs="Times New Roman"/>
          <w:sz w:val="28"/>
          <w:szCs w:val="28"/>
          <w:lang w:val="uk-UA"/>
        </w:rPr>
        <w:t>:</w:t>
      </w:r>
    </w:p>
    <w:p w:rsidR="0024787B" w:rsidRPr="00FB2C1A" w:rsidRDefault="0024787B" w:rsidP="009E33B1">
      <w:pPr>
        <w:spacing w:after="0" w:line="360" w:lineRule="auto"/>
        <w:ind w:right="-1" w:firstLine="567"/>
        <w:jc w:val="both"/>
        <w:rPr>
          <w:rFonts w:ascii="Times New Roman" w:hAnsi="Times New Roman" w:cs="Times New Roman"/>
          <w:sz w:val="28"/>
          <w:szCs w:val="28"/>
          <w:lang w:val="uk-UA"/>
        </w:rPr>
      </w:pPr>
      <w:r w:rsidRPr="00FB2C1A">
        <w:rPr>
          <w:rFonts w:ascii="Times New Roman" w:hAnsi="Times New Roman" w:cs="Times New Roman"/>
          <w:sz w:val="28"/>
          <w:szCs w:val="28"/>
          <w:lang w:val="uk-UA"/>
        </w:rPr>
        <w:t xml:space="preserve">1. Здійснено  теоретичний  аналіз  ґенези  і  з’ясовано  сутність  творчого потенціалу  </w:t>
      </w:r>
      <w:r w:rsidR="00A018CD" w:rsidRPr="00FB2C1A">
        <w:rPr>
          <w:rFonts w:ascii="Times New Roman" w:hAnsi="Times New Roman" w:cs="Times New Roman"/>
          <w:sz w:val="28"/>
          <w:szCs w:val="28"/>
          <w:lang w:val="uk-UA"/>
        </w:rPr>
        <w:t>фахівця</w:t>
      </w:r>
      <w:r w:rsidRPr="00FB2C1A">
        <w:rPr>
          <w:rFonts w:ascii="Times New Roman" w:hAnsi="Times New Roman" w:cs="Times New Roman"/>
          <w:sz w:val="28"/>
          <w:szCs w:val="28"/>
          <w:lang w:val="uk-UA"/>
        </w:rPr>
        <w:t xml:space="preserve">  як  складної  динамічної характеристики  особистості,  що  інтегрує  пізнавальний  ресурс,  творчі  можливості  і  здібності, готовність  до  інноваційної  освітньої  діяльності,  здатність  до  творчого саморозвитку  та  самовдосконалення  й  об’єднує  взаємопов’язані </w:t>
      </w:r>
    </w:p>
    <w:p w:rsidR="0024787B" w:rsidRPr="00FB2C1A" w:rsidRDefault="0024787B" w:rsidP="009E33B1">
      <w:pPr>
        <w:spacing w:after="0" w:line="360" w:lineRule="auto"/>
        <w:ind w:right="-1" w:firstLine="567"/>
        <w:jc w:val="both"/>
        <w:rPr>
          <w:rFonts w:ascii="Times New Roman" w:hAnsi="Times New Roman" w:cs="Times New Roman"/>
          <w:sz w:val="28"/>
          <w:szCs w:val="28"/>
          <w:lang w:val="uk-UA"/>
        </w:rPr>
      </w:pPr>
      <w:r w:rsidRPr="00FB2C1A">
        <w:rPr>
          <w:rFonts w:ascii="Times New Roman" w:hAnsi="Times New Roman" w:cs="Times New Roman"/>
          <w:sz w:val="28"/>
          <w:szCs w:val="28"/>
          <w:lang w:val="uk-UA"/>
        </w:rPr>
        <w:t xml:space="preserve">компоненти:  мотиваційно-ціннісний,  когнітивний,  </w:t>
      </w:r>
      <w:proofErr w:type="spellStart"/>
      <w:r w:rsidRPr="00FB2C1A">
        <w:rPr>
          <w:rFonts w:ascii="Times New Roman" w:hAnsi="Times New Roman" w:cs="Times New Roman"/>
          <w:sz w:val="28"/>
          <w:szCs w:val="28"/>
          <w:lang w:val="uk-UA"/>
        </w:rPr>
        <w:t>діяльнісний</w:t>
      </w:r>
      <w:proofErr w:type="spellEnd"/>
      <w:r w:rsidRPr="00FB2C1A">
        <w:rPr>
          <w:rFonts w:ascii="Times New Roman" w:hAnsi="Times New Roman" w:cs="Times New Roman"/>
          <w:sz w:val="28"/>
          <w:szCs w:val="28"/>
          <w:lang w:val="uk-UA"/>
        </w:rPr>
        <w:t xml:space="preserve">, </w:t>
      </w:r>
      <w:proofErr w:type="spellStart"/>
      <w:r w:rsidRPr="00FB2C1A">
        <w:rPr>
          <w:rFonts w:ascii="Times New Roman" w:hAnsi="Times New Roman" w:cs="Times New Roman"/>
          <w:sz w:val="28"/>
          <w:szCs w:val="28"/>
          <w:lang w:val="uk-UA"/>
        </w:rPr>
        <w:t>рефлексійно-оцінний</w:t>
      </w:r>
      <w:proofErr w:type="spellEnd"/>
      <w:r w:rsidRPr="00FB2C1A">
        <w:rPr>
          <w:rFonts w:ascii="Times New Roman" w:hAnsi="Times New Roman" w:cs="Times New Roman"/>
          <w:sz w:val="28"/>
          <w:szCs w:val="28"/>
          <w:lang w:val="uk-UA"/>
        </w:rPr>
        <w:t>.</w:t>
      </w:r>
    </w:p>
    <w:p w:rsidR="0024787B" w:rsidRPr="00FB2C1A" w:rsidRDefault="002852B5" w:rsidP="009E33B1">
      <w:pPr>
        <w:spacing w:after="0" w:line="360" w:lineRule="auto"/>
        <w:ind w:right="-1" w:firstLine="567"/>
        <w:jc w:val="both"/>
        <w:rPr>
          <w:rFonts w:ascii="Times New Roman" w:hAnsi="Times New Roman" w:cs="Times New Roman"/>
          <w:sz w:val="28"/>
          <w:szCs w:val="28"/>
          <w:lang w:val="uk-UA"/>
        </w:rPr>
      </w:pPr>
      <w:r w:rsidRPr="00FB2C1A">
        <w:rPr>
          <w:rFonts w:ascii="Times New Roman" w:hAnsi="Times New Roman" w:cs="Times New Roman"/>
          <w:sz w:val="28"/>
          <w:szCs w:val="28"/>
          <w:lang w:val="uk-UA"/>
        </w:rPr>
        <w:t xml:space="preserve">2. </w:t>
      </w:r>
      <w:r w:rsidR="0024787B" w:rsidRPr="00FB2C1A">
        <w:rPr>
          <w:rFonts w:ascii="Times New Roman" w:hAnsi="Times New Roman" w:cs="Times New Roman"/>
          <w:sz w:val="28"/>
          <w:szCs w:val="28"/>
          <w:lang w:val="uk-UA"/>
        </w:rPr>
        <w:t xml:space="preserve">Установлено, що проблема творчості в різні часи перебувала в центрі наукової  уваги  філософів,  психологів,  педагогів,  а  розуміння  сутності творчого  потенціалу  як  здатності  людини  творчо  мислити  і  пізнавати навколишню  дійсність  змінилося  його  трактуванням  як  поняття,  що визначає  сукупність  особистісних  та  професійних  якостей:  креативність, </w:t>
      </w:r>
    </w:p>
    <w:p w:rsidR="0024787B" w:rsidRPr="00FB2C1A" w:rsidRDefault="0024787B" w:rsidP="009E33B1">
      <w:pPr>
        <w:spacing w:after="0" w:line="360" w:lineRule="auto"/>
        <w:ind w:right="-1" w:firstLine="567"/>
        <w:jc w:val="both"/>
        <w:rPr>
          <w:rFonts w:ascii="Times New Roman" w:hAnsi="Times New Roman" w:cs="Times New Roman"/>
          <w:sz w:val="28"/>
          <w:szCs w:val="28"/>
          <w:lang w:val="uk-UA"/>
        </w:rPr>
      </w:pPr>
      <w:r w:rsidRPr="00FB2C1A">
        <w:rPr>
          <w:rFonts w:ascii="Times New Roman" w:hAnsi="Times New Roman" w:cs="Times New Roman"/>
          <w:sz w:val="28"/>
          <w:szCs w:val="28"/>
          <w:lang w:val="uk-UA"/>
        </w:rPr>
        <w:lastRenderedPageBreak/>
        <w:t xml:space="preserve">уява,  інтуїція,  творча  активність,  винахідливість,  професійна  мобільність, </w:t>
      </w:r>
    </w:p>
    <w:p w:rsidR="00DF7CC1" w:rsidRPr="00FB2C1A" w:rsidRDefault="0024787B" w:rsidP="009E33B1">
      <w:pPr>
        <w:spacing w:after="0" w:line="360" w:lineRule="auto"/>
        <w:ind w:right="-1" w:firstLine="567"/>
        <w:jc w:val="both"/>
        <w:rPr>
          <w:rFonts w:ascii="Times New Roman" w:hAnsi="Times New Roman" w:cs="Times New Roman"/>
          <w:sz w:val="28"/>
          <w:szCs w:val="28"/>
          <w:lang w:val="uk-UA"/>
        </w:rPr>
      </w:pPr>
      <w:r w:rsidRPr="00FB2C1A">
        <w:rPr>
          <w:rFonts w:ascii="Times New Roman" w:hAnsi="Times New Roman" w:cs="Times New Roman"/>
          <w:sz w:val="28"/>
          <w:szCs w:val="28"/>
          <w:lang w:val="uk-UA"/>
        </w:rPr>
        <w:t>педагогічна майстерність, готовність до інноваційної діяльності.</w:t>
      </w:r>
    </w:p>
    <w:p w:rsidR="0024787B" w:rsidRPr="00FB2C1A" w:rsidRDefault="002852B5" w:rsidP="009E33B1">
      <w:pPr>
        <w:spacing w:after="0" w:line="360" w:lineRule="auto"/>
        <w:ind w:right="-1" w:firstLine="567"/>
        <w:jc w:val="both"/>
        <w:rPr>
          <w:rFonts w:ascii="Times New Roman" w:hAnsi="Times New Roman" w:cs="Times New Roman"/>
          <w:sz w:val="28"/>
          <w:szCs w:val="28"/>
          <w:lang w:val="uk-UA"/>
        </w:rPr>
      </w:pPr>
      <w:r w:rsidRPr="00FB2C1A">
        <w:rPr>
          <w:rFonts w:ascii="Times New Roman" w:hAnsi="Times New Roman" w:cs="Times New Roman"/>
          <w:sz w:val="28"/>
          <w:szCs w:val="28"/>
          <w:lang w:val="uk-UA"/>
        </w:rPr>
        <w:t xml:space="preserve">3. </w:t>
      </w:r>
      <w:r w:rsidR="0024787B" w:rsidRPr="00FB2C1A">
        <w:rPr>
          <w:rFonts w:ascii="Times New Roman" w:hAnsi="Times New Roman" w:cs="Times New Roman"/>
          <w:sz w:val="28"/>
          <w:szCs w:val="28"/>
          <w:lang w:val="uk-UA"/>
        </w:rPr>
        <w:t xml:space="preserve">З’ясовано,  що  в  умовах  модернізації  освіти  значно  актуалізується проблема розвитку творчого потенціалу </w:t>
      </w:r>
      <w:r w:rsidRPr="00FB2C1A">
        <w:rPr>
          <w:rFonts w:ascii="Times New Roman" w:hAnsi="Times New Roman" w:cs="Times New Roman"/>
          <w:sz w:val="28"/>
          <w:szCs w:val="28"/>
          <w:lang w:val="uk-UA"/>
        </w:rPr>
        <w:t xml:space="preserve">освітянина, </w:t>
      </w:r>
      <w:r w:rsidR="0024787B" w:rsidRPr="00FB2C1A">
        <w:rPr>
          <w:rFonts w:ascii="Times New Roman" w:hAnsi="Times New Roman" w:cs="Times New Roman"/>
          <w:sz w:val="28"/>
          <w:szCs w:val="28"/>
          <w:lang w:val="uk-UA"/>
        </w:rPr>
        <w:t xml:space="preserve">як сукупності кількісних і якісних  змін,  які  характеризують  перехід  </w:t>
      </w:r>
      <w:r w:rsidRPr="00FB2C1A">
        <w:rPr>
          <w:rFonts w:ascii="Times New Roman" w:hAnsi="Times New Roman" w:cs="Times New Roman"/>
          <w:sz w:val="28"/>
          <w:szCs w:val="28"/>
          <w:lang w:val="uk-UA"/>
        </w:rPr>
        <w:t>особистості</w:t>
      </w:r>
      <w:r w:rsidR="0024787B" w:rsidRPr="00FB2C1A">
        <w:rPr>
          <w:rFonts w:ascii="Times New Roman" w:hAnsi="Times New Roman" w:cs="Times New Roman"/>
          <w:sz w:val="28"/>
          <w:szCs w:val="28"/>
          <w:lang w:val="uk-UA"/>
        </w:rPr>
        <w:t xml:space="preserve">  до  вищих  ступенів професіоналізму  (розширення  знань  про  способи  нестандартного розв’язання  навчально-професійних  завдань;  збагачення  досвідом  творчої професійної діяльності; сформованість особистісних і професійних якостей, ціннісних  орієнтирів,  умінь  переосмислювати,  перетворювати  й застосовувати  ефективний  </w:t>
      </w:r>
      <w:r w:rsidRPr="00FB2C1A">
        <w:rPr>
          <w:rFonts w:ascii="Times New Roman" w:hAnsi="Times New Roman" w:cs="Times New Roman"/>
          <w:sz w:val="28"/>
          <w:szCs w:val="28"/>
          <w:lang w:val="uk-UA"/>
        </w:rPr>
        <w:t>передовий</w:t>
      </w:r>
      <w:r w:rsidR="0024787B" w:rsidRPr="00FB2C1A">
        <w:rPr>
          <w:rFonts w:ascii="Times New Roman" w:hAnsi="Times New Roman" w:cs="Times New Roman"/>
          <w:sz w:val="28"/>
          <w:szCs w:val="28"/>
          <w:lang w:val="uk-UA"/>
        </w:rPr>
        <w:t xml:space="preserve"> досвід  і  </w:t>
      </w:r>
      <w:r w:rsidRPr="00FB2C1A">
        <w:rPr>
          <w:rFonts w:ascii="Times New Roman" w:hAnsi="Times New Roman" w:cs="Times New Roman"/>
          <w:sz w:val="28"/>
          <w:szCs w:val="28"/>
          <w:lang w:val="uk-UA"/>
        </w:rPr>
        <w:t>сучасні</w:t>
      </w:r>
      <w:r w:rsidR="0024787B" w:rsidRPr="00FB2C1A">
        <w:rPr>
          <w:rFonts w:ascii="Times New Roman" w:hAnsi="Times New Roman" w:cs="Times New Roman"/>
          <w:sz w:val="28"/>
          <w:szCs w:val="28"/>
          <w:lang w:val="uk-UA"/>
        </w:rPr>
        <w:t xml:space="preserve">  інновації  з метою  самореалізації  на  основі  природних  здібностей),  і  дозволяють забезпечити  його  готовність  до  інноваційної  діяльності  й  підвищити ефективність формування творчої особистості </w:t>
      </w:r>
      <w:r w:rsidRPr="00FB2C1A">
        <w:rPr>
          <w:rFonts w:ascii="Times New Roman" w:hAnsi="Times New Roman" w:cs="Times New Roman"/>
          <w:sz w:val="28"/>
          <w:szCs w:val="28"/>
          <w:lang w:val="uk-UA"/>
        </w:rPr>
        <w:t>суб’єктів освітнього процесу</w:t>
      </w:r>
      <w:r w:rsidR="0024787B" w:rsidRPr="00FB2C1A">
        <w:rPr>
          <w:rFonts w:ascii="Times New Roman" w:hAnsi="Times New Roman" w:cs="Times New Roman"/>
          <w:sz w:val="28"/>
          <w:szCs w:val="28"/>
          <w:lang w:val="uk-UA"/>
        </w:rPr>
        <w:t>.</w:t>
      </w:r>
    </w:p>
    <w:p w:rsidR="00DF7CC1" w:rsidRPr="00FB2C1A" w:rsidRDefault="002852B5" w:rsidP="009E33B1">
      <w:pPr>
        <w:spacing w:after="0" w:line="360" w:lineRule="auto"/>
        <w:ind w:right="-1" w:firstLine="567"/>
        <w:jc w:val="both"/>
        <w:rPr>
          <w:rFonts w:ascii="Times New Roman" w:hAnsi="Times New Roman" w:cs="Times New Roman"/>
          <w:sz w:val="28"/>
          <w:szCs w:val="28"/>
          <w:lang w:val="uk-UA"/>
        </w:rPr>
      </w:pPr>
      <w:r w:rsidRPr="00FB2C1A">
        <w:rPr>
          <w:rFonts w:ascii="Times New Roman" w:hAnsi="Times New Roman" w:cs="Times New Roman"/>
          <w:sz w:val="28"/>
          <w:szCs w:val="28"/>
          <w:lang w:val="uk-UA"/>
        </w:rPr>
        <w:t>4</w:t>
      </w:r>
      <w:r w:rsidR="0024787B" w:rsidRPr="00FB2C1A">
        <w:rPr>
          <w:rFonts w:ascii="Times New Roman" w:hAnsi="Times New Roman" w:cs="Times New Roman"/>
          <w:sz w:val="28"/>
          <w:szCs w:val="28"/>
          <w:lang w:val="uk-UA"/>
        </w:rPr>
        <w:t xml:space="preserve">. Досліджено  теоретичні  та  методичні  аспекти  діяльності  </w:t>
      </w:r>
      <w:r w:rsidRPr="00FB2C1A">
        <w:rPr>
          <w:rFonts w:ascii="Times New Roman" w:hAnsi="Times New Roman" w:cs="Times New Roman"/>
          <w:sz w:val="28"/>
          <w:szCs w:val="28"/>
          <w:lang w:val="uk-UA"/>
        </w:rPr>
        <w:t xml:space="preserve">навчального </w:t>
      </w:r>
      <w:r w:rsidR="0024787B" w:rsidRPr="00FB2C1A">
        <w:rPr>
          <w:rFonts w:ascii="Times New Roman" w:hAnsi="Times New Roman" w:cs="Times New Roman"/>
          <w:sz w:val="28"/>
          <w:szCs w:val="28"/>
          <w:lang w:val="uk-UA"/>
        </w:rPr>
        <w:t>заклад</w:t>
      </w:r>
      <w:r w:rsidRPr="00FB2C1A">
        <w:rPr>
          <w:rFonts w:ascii="Times New Roman" w:hAnsi="Times New Roman" w:cs="Times New Roman"/>
          <w:sz w:val="28"/>
          <w:szCs w:val="28"/>
          <w:lang w:val="uk-UA"/>
        </w:rPr>
        <w:t>у</w:t>
      </w:r>
      <w:r w:rsidR="0024787B" w:rsidRPr="00FB2C1A">
        <w:rPr>
          <w:rFonts w:ascii="Times New Roman" w:hAnsi="Times New Roman" w:cs="Times New Roman"/>
          <w:sz w:val="28"/>
          <w:szCs w:val="28"/>
          <w:lang w:val="uk-UA"/>
        </w:rPr>
        <w:t xml:space="preserve">,  спрямованої  на  забезпечення розвитку  творчого  потенціалу  </w:t>
      </w:r>
      <w:r w:rsidRPr="00FB2C1A">
        <w:rPr>
          <w:rFonts w:ascii="Times New Roman" w:hAnsi="Times New Roman" w:cs="Times New Roman"/>
          <w:sz w:val="28"/>
          <w:szCs w:val="28"/>
          <w:lang w:val="uk-UA"/>
        </w:rPr>
        <w:t>фахівця освітньої галузі</w:t>
      </w:r>
      <w:r w:rsidR="0024787B" w:rsidRPr="00FB2C1A">
        <w:rPr>
          <w:rFonts w:ascii="Times New Roman" w:hAnsi="Times New Roman" w:cs="Times New Roman"/>
          <w:sz w:val="28"/>
          <w:szCs w:val="28"/>
          <w:lang w:val="uk-UA"/>
        </w:rPr>
        <w:t xml:space="preserve">.  </w:t>
      </w:r>
    </w:p>
    <w:p w:rsidR="00F340AB" w:rsidRPr="00FB2C1A" w:rsidRDefault="00F340AB" w:rsidP="00FB2C1A">
      <w:pPr>
        <w:spacing w:after="0" w:line="360" w:lineRule="auto"/>
        <w:ind w:right="-143"/>
        <w:jc w:val="both"/>
        <w:rPr>
          <w:rFonts w:ascii="Times New Roman" w:hAnsi="Times New Roman" w:cs="Times New Roman"/>
          <w:sz w:val="28"/>
          <w:szCs w:val="28"/>
          <w:lang w:val="uk-UA"/>
        </w:rPr>
      </w:pPr>
      <w:r w:rsidRPr="00FB2C1A">
        <w:rPr>
          <w:rFonts w:ascii="Times New Roman" w:hAnsi="Times New Roman" w:cs="Times New Roman"/>
          <w:sz w:val="28"/>
          <w:szCs w:val="28"/>
          <w:lang w:val="uk-UA"/>
        </w:rPr>
        <w:t xml:space="preserve">         Аналізуючи результативність досвіду, можна прийти до висновку, що актуальність та новизна одержаних результатів полягає в тому, що:</w:t>
      </w:r>
    </w:p>
    <w:p w:rsidR="00F340AB" w:rsidRPr="00FB2C1A" w:rsidRDefault="00F340AB" w:rsidP="009E33B1">
      <w:pPr>
        <w:pStyle w:val="a3"/>
        <w:numPr>
          <w:ilvl w:val="0"/>
          <w:numId w:val="2"/>
        </w:numPr>
        <w:spacing w:after="0" w:line="360" w:lineRule="auto"/>
        <w:ind w:left="567" w:right="-1" w:hanging="283"/>
        <w:jc w:val="both"/>
        <w:rPr>
          <w:rFonts w:ascii="Times New Roman" w:hAnsi="Times New Roman" w:cs="Times New Roman"/>
          <w:sz w:val="28"/>
          <w:szCs w:val="28"/>
          <w:lang w:val="uk-UA"/>
        </w:rPr>
      </w:pPr>
      <w:r w:rsidRPr="00FB2C1A">
        <w:rPr>
          <w:rFonts w:ascii="Times New Roman" w:hAnsi="Times New Roman" w:cs="Times New Roman"/>
          <w:sz w:val="28"/>
          <w:szCs w:val="28"/>
          <w:lang w:val="uk-UA"/>
        </w:rPr>
        <w:t>зміст і результати наукового дослідження можуть бути використані в діяльності  загальноосвітніх  навчальних закладів;</w:t>
      </w:r>
    </w:p>
    <w:p w:rsidR="00F340AB" w:rsidRPr="00FB2C1A" w:rsidRDefault="00F340AB" w:rsidP="009E33B1">
      <w:pPr>
        <w:pStyle w:val="a3"/>
        <w:numPr>
          <w:ilvl w:val="0"/>
          <w:numId w:val="2"/>
        </w:numPr>
        <w:spacing w:after="0" w:line="360" w:lineRule="auto"/>
        <w:ind w:left="567" w:right="-1" w:hanging="283"/>
        <w:jc w:val="both"/>
        <w:rPr>
          <w:rFonts w:ascii="Times New Roman" w:hAnsi="Times New Roman" w:cs="Times New Roman"/>
          <w:sz w:val="28"/>
          <w:szCs w:val="28"/>
          <w:lang w:val="uk-UA"/>
        </w:rPr>
      </w:pPr>
      <w:r w:rsidRPr="00FB2C1A">
        <w:rPr>
          <w:rFonts w:ascii="Times New Roman" w:hAnsi="Times New Roman" w:cs="Times New Roman"/>
          <w:sz w:val="28"/>
          <w:szCs w:val="28"/>
          <w:lang w:val="uk-UA"/>
        </w:rPr>
        <w:t xml:space="preserve"> для особистого саморозвитку та самореалізації фахівця освітньої галузі;</w:t>
      </w:r>
    </w:p>
    <w:p w:rsidR="00DF7CC1" w:rsidRPr="00FB2C1A" w:rsidRDefault="00F340AB" w:rsidP="009E33B1">
      <w:pPr>
        <w:pStyle w:val="a3"/>
        <w:numPr>
          <w:ilvl w:val="0"/>
          <w:numId w:val="2"/>
        </w:numPr>
        <w:spacing w:after="0" w:line="360" w:lineRule="auto"/>
        <w:ind w:left="567" w:right="-1" w:hanging="283"/>
        <w:jc w:val="both"/>
        <w:rPr>
          <w:rFonts w:ascii="Times New Roman" w:hAnsi="Times New Roman" w:cs="Times New Roman"/>
          <w:sz w:val="28"/>
          <w:szCs w:val="28"/>
          <w:lang w:val="uk-UA"/>
        </w:rPr>
      </w:pPr>
      <w:r w:rsidRPr="00FB2C1A">
        <w:rPr>
          <w:rFonts w:ascii="Times New Roman" w:hAnsi="Times New Roman" w:cs="Times New Roman"/>
          <w:sz w:val="28"/>
          <w:szCs w:val="28"/>
          <w:lang w:val="uk-UA"/>
        </w:rPr>
        <w:t xml:space="preserve"> мотивації особистості до інноваційної, творчої діяльності.</w:t>
      </w:r>
    </w:p>
    <w:p w:rsidR="0024787B" w:rsidRPr="00FB2C1A" w:rsidRDefault="00DF7CC1" w:rsidP="00FB2C1A">
      <w:pPr>
        <w:spacing w:after="0" w:line="360" w:lineRule="auto"/>
        <w:ind w:right="-143" w:firstLine="284"/>
        <w:jc w:val="both"/>
        <w:rPr>
          <w:rFonts w:ascii="Times New Roman" w:hAnsi="Times New Roman" w:cs="Times New Roman"/>
          <w:sz w:val="28"/>
          <w:szCs w:val="28"/>
          <w:lang w:val="uk-UA"/>
        </w:rPr>
      </w:pPr>
      <w:r w:rsidRPr="00FB2C1A">
        <w:rPr>
          <w:rFonts w:ascii="Times New Roman" w:hAnsi="Times New Roman" w:cs="Times New Roman"/>
          <w:b/>
          <w:sz w:val="28"/>
          <w:szCs w:val="28"/>
          <w:lang w:val="uk-UA"/>
        </w:rPr>
        <w:t xml:space="preserve">     </w:t>
      </w:r>
      <w:r w:rsidRPr="00FB2C1A">
        <w:rPr>
          <w:rFonts w:ascii="Times New Roman" w:hAnsi="Times New Roman" w:cs="Times New Roman"/>
          <w:sz w:val="28"/>
          <w:szCs w:val="28"/>
          <w:lang w:val="uk-UA"/>
        </w:rPr>
        <w:t>Враховуючи те, що процес формування інноваційного, творчого потенціалу особистості у професійній діяльності є процесом досить складним та багатовекторним та враховуючи те, що освітня галузь України лише нещодавно стала на шлях впровадження даних елементів, перед вітчизняною освітянською галуззю стоїть багато невирішених питань, проблем та суперечностей, зокрема:</w:t>
      </w:r>
    </w:p>
    <w:p w:rsidR="002D5270" w:rsidRPr="00FB2C1A" w:rsidRDefault="00F76F45" w:rsidP="00FB2C1A">
      <w:pPr>
        <w:pStyle w:val="a3"/>
        <w:numPr>
          <w:ilvl w:val="0"/>
          <w:numId w:val="3"/>
        </w:numPr>
        <w:spacing w:after="0" w:line="360" w:lineRule="auto"/>
        <w:ind w:left="0" w:firstLine="284"/>
        <w:jc w:val="both"/>
        <w:rPr>
          <w:rFonts w:ascii="Times New Roman" w:hAnsi="Times New Roman" w:cs="Times New Roman"/>
          <w:sz w:val="28"/>
          <w:szCs w:val="28"/>
          <w:lang w:val="uk-UA"/>
        </w:rPr>
      </w:pPr>
      <w:r w:rsidRPr="00FB2C1A">
        <w:rPr>
          <w:rFonts w:ascii="Times New Roman" w:hAnsi="Times New Roman" w:cs="Times New Roman"/>
          <w:sz w:val="28"/>
          <w:szCs w:val="28"/>
          <w:lang w:val="uk-UA"/>
        </w:rPr>
        <w:lastRenderedPageBreak/>
        <w:t>Недостатня матеріально-технічна база закладів освіти для реалізації творчого потенціалу особистості та впровадження інновацій в повсякденну діяльність фахівця освітньої галузі.</w:t>
      </w:r>
    </w:p>
    <w:p w:rsidR="002D5270" w:rsidRPr="00FB2C1A" w:rsidRDefault="00F76F45" w:rsidP="00FB2C1A">
      <w:pPr>
        <w:pStyle w:val="a3"/>
        <w:numPr>
          <w:ilvl w:val="0"/>
          <w:numId w:val="3"/>
        </w:numPr>
        <w:spacing w:after="0" w:line="360" w:lineRule="auto"/>
        <w:ind w:left="0" w:firstLine="284"/>
        <w:jc w:val="both"/>
        <w:rPr>
          <w:rFonts w:ascii="Times New Roman" w:hAnsi="Times New Roman" w:cs="Times New Roman"/>
          <w:sz w:val="28"/>
          <w:szCs w:val="28"/>
          <w:lang w:val="uk-UA"/>
        </w:rPr>
      </w:pPr>
      <w:r w:rsidRPr="00FB2C1A">
        <w:rPr>
          <w:rFonts w:ascii="Times New Roman" w:hAnsi="Times New Roman" w:cs="Times New Roman"/>
          <w:sz w:val="28"/>
          <w:szCs w:val="28"/>
          <w:lang w:val="uk-UA"/>
        </w:rPr>
        <w:t xml:space="preserve">суперечність </w:t>
      </w:r>
      <w:r w:rsidR="002D5270" w:rsidRPr="00FB2C1A">
        <w:rPr>
          <w:rFonts w:ascii="Times New Roman" w:hAnsi="Times New Roman" w:cs="Times New Roman"/>
          <w:sz w:val="28"/>
          <w:szCs w:val="28"/>
          <w:lang w:val="uk-UA"/>
        </w:rPr>
        <w:t xml:space="preserve">між запитом сучасного суспільства </w:t>
      </w:r>
      <w:r w:rsidR="00525BE0" w:rsidRPr="00FB2C1A">
        <w:rPr>
          <w:rFonts w:ascii="Times New Roman" w:hAnsi="Times New Roman" w:cs="Times New Roman"/>
          <w:sz w:val="28"/>
          <w:szCs w:val="28"/>
          <w:lang w:val="uk-UA"/>
        </w:rPr>
        <w:t>т</w:t>
      </w:r>
      <w:r w:rsidR="002D5270" w:rsidRPr="00FB2C1A">
        <w:rPr>
          <w:rFonts w:ascii="Times New Roman" w:hAnsi="Times New Roman" w:cs="Times New Roman"/>
          <w:sz w:val="28"/>
          <w:szCs w:val="28"/>
          <w:lang w:val="uk-UA"/>
        </w:rPr>
        <w:t>а інноваційни</w:t>
      </w:r>
      <w:r w:rsidR="00855581" w:rsidRPr="00FB2C1A">
        <w:rPr>
          <w:rFonts w:ascii="Times New Roman" w:hAnsi="Times New Roman" w:cs="Times New Roman"/>
          <w:sz w:val="28"/>
          <w:szCs w:val="28"/>
          <w:lang w:val="uk-UA"/>
        </w:rPr>
        <w:t>м</w:t>
      </w:r>
      <w:r w:rsidR="002D5270" w:rsidRPr="00FB2C1A">
        <w:rPr>
          <w:rFonts w:ascii="Times New Roman" w:hAnsi="Times New Roman" w:cs="Times New Roman"/>
          <w:sz w:val="28"/>
          <w:szCs w:val="28"/>
          <w:lang w:val="uk-UA"/>
        </w:rPr>
        <w:t xml:space="preserve"> розвиток освіти </w:t>
      </w:r>
      <w:r w:rsidRPr="00FB2C1A">
        <w:rPr>
          <w:rFonts w:ascii="Times New Roman" w:hAnsi="Times New Roman" w:cs="Times New Roman"/>
          <w:sz w:val="28"/>
          <w:szCs w:val="28"/>
          <w:lang w:val="uk-UA"/>
        </w:rPr>
        <w:t>;</w:t>
      </w:r>
    </w:p>
    <w:p w:rsidR="00525BE0" w:rsidRPr="00FB2C1A" w:rsidRDefault="00525BE0" w:rsidP="00FB2C1A">
      <w:pPr>
        <w:pStyle w:val="a3"/>
        <w:numPr>
          <w:ilvl w:val="0"/>
          <w:numId w:val="3"/>
        </w:numPr>
        <w:spacing w:after="0" w:line="360" w:lineRule="auto"/>
        <w:ind w:left="0" w:firstLine="284"/>
        <w:jc w:val="both"/>
        <w:rPr>
          <w:rFonts w:ascii="Times New Roman" w:hAnsi="Times New Roman" w:cs="Times New Roman"/>
          <w:sz w:val="28"/>
          <w:szCs w:val="28"/>
          <w:lang w:val="uk-UA"/>
        </w:rPr>
      </w:pPr>
      <w:r w:rsidRPr="00FB2C1A">
        <w:rPr>
          <w:rFonts w:ascii="Times New Roman" w:hAnsi="Times New Roman" w:cs="Times New Roman"/>
          <w:sz w:val="28"/>
          <w:szCs w:val="28"/>
          <w:lang w:val="uk-UA"/>
        </w:rPr>
        <w:t xml:space="preserve">недостатньою </w:t>
      </w:r>
      <w:r w:rsidR="002D5270" w:rsidRPr="00FB2C1A">
        <w:rPr>
          <w:rFonts w:ascii="Times New Roman" w:hAnsi="Times New Roman" w:cs="Times New Roman"/>
          <w:sz w:val="28"/>
          <w:szCs w:val="28"/>
          <w:lang w:val="uk-UA"/>
        </w:rPr>
        <w:t xml:space="preserve">готовністю </w:t>
      </w:r>
      <w:r w:rsidR="00855581" w:rsidRPr="00FB2C1A">
        <w:rPr>
          <w:rFonts w:ascii="Times New Roman" w:hAnsi="Times New Roman" w:cs="Times New Roman"/>
          <w:sz w:val="28"/>
          <w:szCs w:val="28"/>
          <w:lang w:val="uk-UA"/>
        </w:rPr>
        <w:t>фахівців</w:t>
      </w:r>
      <w:r w:rsidR="002D5270" w:rsidRPr="00FB2C1A">
        <w:rPr>
          <w:rFonts w:ascii="Times New Roman" w:hAnsi="Times New Roman" w:cs="Times New Roman"/>
          <w:sz w:val="28"/>
          <w:szCs w:val="28"/>
          <w:lang w:val="uk-UA"/>
        </w:rPr>
        <w:t xml:space="preserve"> до запровадження інновацій в освітній процес;</w:t>
      </w:r>
    </w:p>
    <w:p w:rsidR="002D5270" w:rsidRPr="00FB2C1A" w:rsidRDefault="00F76F45" w:rsidP="00FB2C1A">
      <w:pPr>
        <w:pStyle w:val="a3"/>
        <w:numPr>
          <w:ilvl w:val="0"/>
          <w:numId w:val="3"/>
        </w:numPr>
        <w:spacing w:after="0" w:line="360" w:lineRule="auto"/>
        <w:ind w:left="0" w:firstLine="284"/>
        <w:jc w:val="both"/>
        <w:rPr>
          <w:rFonts w:ascii="Times New Roman" w:hAnsi="Times New Roman" w:cs="Times New Roman"/>
          <w:sz w:val="28"/>
          <w:szCs w:val="28"/>
          <w:lang w:val="uk-UA"/>
        </w:rPr>
      </w:pPr>
      <w:r w:rsidRPr="00FB2C1A">
        <w:rPr>
          <w:rFonts w:ascii="Times New Roman" w:hAnsi="Times New Roman" w:cs="Times New Roman"/>
          <w:sz w:val="28"/>
          <w:szCs w:val="28"/>
          <w:lang w:val="uk-UA"/>
        </w:rPr>
        <w:t xml:space="preserve">суперечність </w:t>
      </w:r>
      <w:r w:rsidR="002D5270" w:rsidRPr="00FB2C1A">
        <w:rPr>
          <w:rFonts w:ascii="Times New Roman" w:hAnsi="Times New Roman" w:cs="Times New Roman"/>
          <w:sz w:val="28"/>
          <w:szCs w:val="28"/>
          <w:lang w:val="uk-UA"/>
        </w:rPr>
        <w:t xml:space="preserve">між потребою в системному розвитку творчого потенціалу </w:t>
      </w:r>
      <w:r w:rsidR="00855581" w:rsidRPr="00FB2C1A">
        <w:rPr>
          <w:rFonts w:ascii="Times New Roman" w:hAnsi="Times New Roman" w:cs="Times New Roman"/>
          <w:sz w:val="28"/>
          <w:szCs w:val="28"/>
          <w:lang w:val="uk-UA"/>
        </w:rPr>
        <w:t xml:space="preserve">спеціалістів освітньої галузі </w:t>
      </w:r>
      <w:r w:rsidR="002D5270" w:rsidRPr="00FB2C1A">
        <w:rPr>
          <w:rFonts w:ascii="Times New Roman" w:hAnsi="Times New Roman" w:cs="Times New Roman"/>
          <w:sz w:val="28"/>
          <w:szCs w:val="28"/>
          <w:lang w:val="uk-UA"/>
        </w:rPr>
        <w:t xml:space="preserve">та  недостатньою  теоретичною  й  практичною  </w:t>
      </w:r>
      <w:r w:rsidRPr="00FB2C1A">
        <w:rPr>
          <w:rFonts w:ascii="Times New Roman" w:hAnsi="Times New Roman" w:cs="Times New Roman"/>
          <w:sz w:val="28"/>
          <w:szCs w:val="28"/>
          <w:lang w:val="uk-UA"/>
        </w:rPr>
        <w:t xml:space="preserve">базою </w:t>
      </w:r>
      <w:r w:rsidR="002D5270" w:rsidRPr="00FB2C1A">
        <w:rPr>
          <w:rFonts w:ascii="Times New Roman" w:hAnsi="Times New Roman" w:cs="Times New Roman"/>
          <w:sz w:val="28"/>
          <w:szCs w:val="28"/>
          <w:lang w:val="uk-UA"/>
        </w:rPr>
        <w:t xml:space="preserve"> умов  і  методики  ефективної  організ</w:t>
      </w:r>
      <w:r w:rsidR="00525BE0" w:rsidRPr="00FB2C1A">
        <w:rPr>
          <w:rFonts w:ascii="Times New Roman" w:hAnsi="Times New Roman" w:cs="Times New Roman"/>
          <w:sz w:val="28"/>
          <w:szCs w:val="28"/>
          <w:lang w:val="uk-UA"/>
        </w:rPr>
        <w:t>ації  цього  процесу</w:t>
      </w:r>
      <w:r w:rsidR="002D5270" w:rsidRPr="00FB2C1A">
        <w:rPr>
          <w:rFonts w:ascii="Times New Roman" w:hAnsi="Times New Roman" w:cs="Times New Roman"/>
          <w:sz w:val="28"/>
          <w:szCs w:val="28"/>
          <w:lang w:val="uk-UA"/>
        </w:rPr>
        <w:t>;</w:t>
      </w:r>
    </w:p>
    <w:p w:rsidR="00525BE0" w:rsidRPr="00FB2C1A" w:rsidRDefault="006B1A3A" w:rsidP="00FB2C1A">
      <w:pPr>
        <w:pStyle w:val="a3"/>
        <w:numPr>
          <w:ilvl w:val="0"/>
          <w:numId w:val="3"/>
        </w:numPr>
        <w:spacing w:after="0" w:line="360" w:lineRule="auto"/>
        <w:ind w:left="0" w:firstLine="284"/>
        <w:jc w:val="both"/>
        <w:rPr>
          <w:rFonts w:ascii="Times New Roman" w:hAnsi="Times New Roman" w:cs="Times New Roman"/>
          <w:sz w:val="28"/>
          <w:szCs w:val="28"/>
          <w:lang w:val="uk-UA"/>
        </w:rPr>
      </w:pPr>
      <w:r w:rsidRPr="00FB2C1A">
        <w:rPr>
          <w:rFonts w:ascii="Times New Roman" w:hAnsi="Times New Roman" w:cs="Times New Roman"/>
          <w:sz w:val="28"/>
          <w:szCs w:val="28"/>
          <w:lang w:val="uk-UA"/>
        </w:rPr>
        <w:t xml:space="preserve">Педагогічні інновації, як і будь-які інші нововведення, породжують проблеми, </w:t>
      </w:r>
      <w:proofErr w:type="spellStart"/>
      <w:r w:rsidRPr="00FB2C1A">
        <w:rPr>
          <w:rFonts w:ascii="Times New Roman" w:hAnsi="Times New Roman" w:cs="Times New Roman"/>
          <w:sz w:val="28"/>
          <w:szCs w:val="28"/>
          <w:lang w:val="uk-UA"/>
        </w:rPr>
        <w:t>пов´язані</w:t>
      </w:r>
      <w:proofErr w:type="spellEnd"/>
      <w:r w:rsidRPr="00FB2C1A">
        <w:rPr>
          <w:rFonts w:ascii="Times New Roman" w:hAnsi="Times New Roman" w:cs="Times New Roman"/>
          <w:sz w:val="28"/>
          <w:szCs w:val="28"/>
          <w:lang w:val="uk-UA"/>
        </w:rPr>
        <w:t xml:space="preserve"> з необхідністю поєднання інноваційних програм з державними програмами виховання і навчання, співіснування різних педагогічних концепцій. </w:t>
      </w:r>
    </w:p>
    <w:p w:rsidR="00F340AB" w:rsidRPr="00FB2C1A" w:rsidRDefault="006B1A3A" w:rsidP="00FB2C1A">
      <w:pPr>
        <w:pStyle w:val="a3"/>
        <w:numPr>
          <w:ilvl w:val="0"/>
          <w:numId w:val="3"/>
        </w:numPr>
        <w:spacing w:after="0" w:line="360" w:lineRule="auto"/>
        <w:ind w:left="0" w:firstLine="284"/>
        <w:jc w:val="both"/>
        <w:rPr>
          <w:rFonts w:ascii="Times New Roman" w:hAnsi="Times New Roman" w:cs="Times New Roman"/>
          <w:sz w:val="28"/>
          <w:szCs w:val="28"/>
        </w:rPr>
      </w:pPr>
      <w:r w:rsidRPr="00FB2C1A">
        <w:rPr>
          <w:rFonts w:ascii="Times New Roman" w:hAnsi="Times New Roman" w:cs="Times New Roman"/>
          <w:sz w:val="28"/>
          <w:szCs w:val="28"/>
        </w:rPr>
        <w:t xml:space="preserve">Не </w:t>
      </w:r>
      <w:proofErr w:type="spellStart"/>
      <w:r w:rsidRPr="00FB2C1A">
        <w:rPr>
          <w:rFonts w:ascii="Times New Roman" w:hAnsi="Times New Roman" w:cs="Times New Roman"/>
          <w:sz w:val="28"/>
          <w:szCs w:val="28"/>
        </w:rPr>
        <w:t>менш</w:t>
      </w:r>
      <w:proofErr w:type="spellEnd"/>
      <w:r w:rsidRPr="00FB2C1A">
        <w:rPr>
          <w:rFonts w:ascii="Times New Roman" w:hAnsi="Times New Roman" w:cs="Times New Roman"/>
          <w:sz w:val="28"/>
          <w:szCs w:val="28"/>
        </w:rPr>
        <w:t xml:space="preserve"> </w:t>
      </w:r>
      <w:proofErr w:type="spellStart"/>
      <w:r w:rsidRPr="00FB2C1A">
        <w:rPr>
          <w:rFonts w:ascii="Times New Roman" w:hAnsi="Times New Roman" w:cs="Times New Roman"/>
          <w:sz w:val="28"/>
          <w:szCs w:val="28"/>
        </w:rPr>
        <w:t>гострими</w:t>
      </w:r>
      <w:proofErr w:type="spellEnd"/>
      <w:r w:rsidRPr="00FB2C1A">
        <w:rPr>
          <w:rFonts w:ascii="Times New Roman" w:hAnsi="Times New Roman" w:cs="Times New Roman"/>
          <w:sz w:val="28"/>
          <w:szCs w:val="28"/>
        </w:rPr>
        <w:t xml:space="preserve"> </w:t>
      </w:r>
      <w:proofErr w:type="spellStart"/>
      <w:r w:rsidRPr="00FB2C1A">
        <w:rPr>
          <w:rFonts w:ascii="Times New Roman" w:hAnsi="Times New Roman" w:cs="Times New Roman"/>
          <w:sz w:val="28"/>
          <w:szCs w:val="28"/>
        </w:rPr>
        <w:t>є</w:t>
      </w:r>
      <w:proofErr w:type="spellEnd"/>
      <w:r w:rsidRPr="00FB2C1A">
        <w:rPr>
          <w:rFonts w:ascii="Times New Roman" w:hAnsi="Times New Roman" w:cs="Times New Roman"/>
          <w:sz w:val="28"/>
          <w:szCs w:val="28"/>
        </w:rPr>
        <w:t xml:space="preserve"> </w:t>
      </w:r>
      <w:proofErr w:type="spellStart"/>
      <w:r w:rsidRPr="00FB2C1A">
        <w:rPr>
          <w:rFonts w:ascii="Times New Roman" w:hAnsi="Times New Roman" w:cs="Times New Roman"/>
          <w:sz w:val="28"/>
          <w:szCs w:val="28"/>
        </w:rPr>
        <w:t>проблеми</w:t>
      </w:r>
      <w:proofErr w:type="spellEnd"/>
      <w:r w:rsidRPr="00FB2C1A">
        <w:rPr>
          <w:rFonts w:ascii="Times New Roman" w:hAnsi="Times New Roman" w:cs="Times New Roman"/>
          <w:sz w:val="28"/>
          <w:szCs w:val="28"/>
        </w:rPr>
        <w:t xml:space="preserve"> </w:t>
      </w:r>
      <w:proofErr w:type="spellStart"/>
      <w:r w:rsidRPr="00FB2C1A">
        <w:rPr>
          <w:rFonts w:ascii="Times New Roman" w:hAnsi="Times New Roman" w:cs="Times New Roman"/>
          <w:sz w:val="28"/>
          <w:szCs w:val="28"/>
        </w:rPr>
        <w:t>адаптації</w:t>
      </w:r>
      <w:proofErr w:type="spellEnd"/>
      <w:r w:rsidRPr="00FB2C1A">
        <w:rPr>
          <w:rFonts w:ascii="Times New Roman" w:hAnsi="Times New Roman" w:cs="Times New Roman"/>
          <w:sz w:val="28"/>
          <w:szCs w:val="28"/>
        </w:rPr>
        <w:t xml:space="preserve"> </w:t>
      </w:r>
      <w:proofErr w:type="spellStart"/>
      <w:r w:rsidRPr="00FB2C1A">
        <w:rPr>
          <w:rFonts w:ascii="Times New Roman" w:hAnsi="Times New Roman" w:cs="Times New Roman"/>
          <w:sz w:val="28"/>
          <w:szCs w:val="28"/>
        </w:rPr>
        <w:t>нововведення</w:t>
      </w:r>
      <w:proofErr w:type="spellEnd"/>
      <w:r w:rsidRPr="00FB2C1A">
        <w:rPr>
          <w:rFonts w:ascii="Times New Roman" w:hAnsi="Times New Roman" w:cs="Times New Roman"/>
          <w:sz w:val="28"/>
          <w:szCs w:val="28"/>
        </w:rPr>
        <w:t xml:space="preserve"> до </w:t>
      </w:r>
      <w:proofErr w:type="spellStart"/>
      <w:r w:rsidRPr="00FB2C1A">
        <w:rPr>
          <w:rFonts w:ascii="Times New Roman" w:hAnsi="Times New Roman" w:cs="Times New Roman"/>
          <w:sz w:val="28"/>
          <w:szCs w:val="28"/>
        </w:rPr>
        <w:t>нових</w:t>
      </w:r>
      <w:proofErr w:type="spellEnd"/>
      <w:r w:rsidRPr="00FB2C1A">
        <w:rPr>
          <w:rFonts w:ascii="Times New Roman" w:hAnsi="Times New Roman" w:cs="Times New Roman"/>
          <w:sz w:val="28"/>
          <w:szCs w:val="28"/>
        </w:rPr>
        <w:t xml:space="preserve"> умов. Часто </w:t>
      </w:r>
      <w:proofErr w:type="gramStart"/>
      <w:r w:rsidRPr="00FB2C1A">
        <w:rPr>
          <w:rFonts w:ascii="Times New Roman" w:hAnsi="Times New Roman" w:cs="Times New Roman"/>
          <w:sz w:val="28"/>
          <w:szCs w:val="28"/>
        </w:rPr>
        <w:t>вони</w:t>
      </w:r>
      <w:proofErr w:type="gramEnd"/>
      <w:r w:rsidRPr="00FB2C1A">
        <w:rPr>
          <w:rFonts w:ascii="Times New Roman" w:hAnsi="Times New Roman" w:cs="Times New Roman"/>
          <w:sz w:val="28"/>
          <w:szCs w:val="28"/>
        </w:rPr>
        <w:t xml:space="preserve"> </w:t>
      </w:r>
      <w:proofErr w:type="spellStart"/>
      <w:r w:rsidRPr="00FB2C1A">
        <w:rPr>
          <w:rFonts w:ascii="Times New Roman" w:hAnsi="Times New Roman" w:cs="Times New Roman"/>
          <w:sz w:val="28"/>
          <w:szCs w:val="28"/>
        </w:rPr>
        <w:t>спричинені</w:t>
      </w:r>
      <w:proofErr w:type="spellEnd"/>
      <w:r w:rsidRPr="00FB2C1A">
        <w:rPr>
          <w:rFonts w:ascii="Times New Roman" w:hAnsi="Times New Roman" w:cs="Times New Roman"/>
          <w:sz w:val="28"/>
          <w:szCs w:val="28"/>
        </w:rPr>
        <w:t xml:space="preserve"> </w:t>
      </w:r>
      <w:proofErr w:type="spellStart"/>
      <w:r w:rsidRPr="00FB2C1A">
        <w:rPr>
          <w:rFonts w:ascii="Times New Roman" w:hAnsi="Times New Roman" w:cs="Times New Roman"/>
          <w:sz w:val="28"/>
          <w:szCs w:val="28"/>
        </w:rPr>
        <w:t>намаганнями</w:t>
      </w:r>
      <w:proofErr w:type="spellEnd"/>
      <w:r w:rsidRPr="00FB2C1A">
        <w:rPr>
          <w:rFonts w:ascii="Times New Roman" w:hAnsi="Times New Roman" w:cs="Times New Roman"/>
          <w:sz w:val="28"/>
          <w:szCs w:val="28"/>
        </w:rPr>
        <w:t xml:space="preserve"> </w:t>
      </w:r>
      <w:proofErr w:type="spellStart"/>
      <w:r w:rsidRPr="00FB2C1A">
        <w:rPr>
          <w:rFonts w:ascii="Times New Roman" w:hAnsi="Times New Roman" w:cs="Times New Roman"/>
          <w:sz w:val="28"/>
          <w:szCs w:val="28"/>
        </w:rPr>
        <w:t>пристосувати</w:t>
      </w:r>
      <w:proofErr w:type="spellEnd"/>
      <w:r w:rsidRPr="00FB2C1A">
        <w:rPr>
          <w:rFonts w:ascii="Times New Roman" w:hAnsi="Times New Roman" w:cs="Times New Roman"/>
          <w:sz w:val="28"/>
          <w:szCs w:val="28"/>
        </w:rPr>
        <w:t xml:space="preserve"> до </w:t>
      </w:r>
      <w:proofErr w:type="spellStart"/>
      <w:r w:rsidRPr="00FB2C1A">
        <w:rPr>
          <w:rFonts w:ascii="Times New Roman" w:hAnsi="Times New Roman" w:cs="Times New Roman"/>
          <w:sz w:val="28"/>
          <w:szCs w:val="28"/>
        </w:rPr>
        <w:t>конкретних</w:t>
      </w:r>
      <w:proofErr w:type="spellEnd"/>
      <w:r w:rsidRPr="00FB2C1A">
        <w:rPr>
          <w:rFonts w:ascii="Times New Roman" w:hAnsi="Times New Roman" w:cs="Times New Roman"/>
          <w:sz w:val="28"/>
          <w:szCs w:val="28"/>
        </w:rPr>
        <w:t xml:space="preserve"> умов </w:t>
      </w:r>
      <w:proofErr w:type="spellStart"/>
      <w:r w:rsidRPr="00FB2C1A">
        <w:rPr>
          <w:rFonts w:ascii="Times New Roman" w:hAnsi="Times New Roman" w:cs="Times New Roman"/>
          <w:sz w:val="28"/>
          <w:szCs w:val="28"/>
        </w:rPr>
        <w:t>педагогічні</w:t>
      </w:r>
      <w:proofErr w:type="spellEnd"/>
      <w:r w:rsidRPr="00FB2C1A">
        <w:rPr>
          <w:rFonts w:ascii="Times New Roman" w:hAnsi="Times New Roman" w:cs="Times New Roman"/>
          <w:sz w:val="28"/>
          <w:szCs w:val="28"/>
        </w:rPr>
        <w:t xml:space="preserve"> </w:t>
      </w:r>
      <w:proofErr w:type="spellStart"/>
      <w:r w:rsidRPr="00FB2C1A">
        <w:rPr>
          <w:rFonts w:ascii="Times New Roman" w:hAnsi="Times New Roman" w:cs="Times New Roman"/>
          <w:sz w:val="28"/>
          <w:szCs w:val="28"/>
        </w:rPr>
        <w:t>технології</w:t>
      </w:r>
      <w:proofErr w:type="spellEnd"/>
      <w:r w:rsidRPr="00FB2C1A">
        <w:rPr>
          <w:rFonts w:ascii="Times New Roman" w:hAnsi="Times New Roman" w:cs="Times New Roman"/>
          <w:sz w:val="28"/>
          <w:szCs w:val="28"/>
        </w:rPr>
        <w:t xml:space="preserve">, </w:t>
      </w:r>
      <w:proofErr w:type="spellStart"/>
      <w:r w:rsidRPr="00FB2C1A">
        <w:rPr>
          <w:rFonts w:ascii="Times New Roman" w:hAnsi="Times New Roman" w:cs="Times New Roman"/>
          <w:sz w:val="28"/>
          <w:szCs w:val="28"/>
        </w:rPr>
        <w:t>елементи</w:t>
      </w:r>
      <w:proofErr w:type="spellEnd"/>
      <w:r w:rsidRPr="00FB2C1A">
        <w:rPr>
          <w:rFonts w:ascii="Times New Roman" w:hAnsi="Times New Roman" w:cs="Times New Roman"/>
          <w:sz w:val="28"/>
          <w:szCs w:val="28"/>
        </w:rPr>
        <w:t xml:space="preserve"> </w:t>
      </w:r>
      <w:proofErr w:type="spellStart"/>
      <w:r w:rsidRPr="00FB2C1A">
        <w:rPr>
          <w:rFonts w:ascii="Times New Roman" w:hAnsi="Times New Roman" w:cs="Times New Roman"/>
          <w:sz w:val="28"/>
          <w:szCs w:val="28"/>
        </w:rPr>
        <w:t>змісту</w:t>
      </w:r>
      <w:proofErr w:type="spellEnd"/>
      <w:r w:rsidRPr="00FB2C1A">
        <w:rPr>
          <w:rFonts w:ascii="Times New Roman" w:hAnsi="Times New Roman" w:cs="Times New Roman"/>
          <w:sz w:val="28"/>
          <w:szCs w:val="28"/>
        </w:rPr>
        <w:t xml:space="preserve"> </w:t>
      </w:r>
      <w:proofErr w:type="spellStart"/>
      <w:r w:rsidRPr="00FB2C1A">
        <w:rPr>
          <w:rFonts w:ascii="Times New Roman" w:hAnsi="Times New Roman" w:cs="Times New Roman"/>
          <w:sz w:val="28"/>
          <w:szCs w:val="28"/>
        </w:rPr>
        <w:t>навчання</w:t>
      </w:r>
      <w:proofErr w:type="spellEnd"/>
      <w:r w:rsidRPr="00FB2C1A">
        <w:rPr>
          <w:rFonts w:ascii="Times New Roman" w:hAnsi="Times New Roman" w:cs="Times New Roman"/>
          <w:sz w:val="28"/>
          <w:szCs w:val="28"/>
        </w:rPr>
        <w:t xml:space="preserve"> </w:t>
      </w:r>
      <w:proofErr w:type="spellStart"/>
      <w:r w:rsidRPr="00FB2C1A">
        <w:rPr>
          <w:rFonts w:ascii="Times New Roman" w:hAnsi="Times New Roman" w:cs="Times New Roman"/>
          <w:sz w:val="28"/>
          <w:szCs w:val="28"/>
        </w:rPr>
        <w:t>й</w:t>
      </w:r>
      <w:proofErr w:type="spellEnd"/>
      <w:r w:rsidRPr="00FB2C1A">
        <w:rPr>
          <w:rFonts w:ascii="Times New Roman" w:hAnsi="Times New Roman" w:cs="Times New Roman"/>
          <w:sz w:val="28"/>
          <w:szCs w:val="28"/>
        </w:rPr>
        <w:t xml:space="preserve"> </w:t>
      </w:r>
      <w:proofErr w:type="spellStart"/>
      <w:r w:rsidRPr="00FB2C1A">
        <w:rPr>
          <w:rFonts w:ascii="Times New Roman" w:hAnsi="Times New Roman" w:cs="Times New Roman"/>
          <w:sz w:val="28"/>
          <w:szCs w:val="28"/>
        </w:rPr>
        <w:t>виховання</w:t>
      </w:r>
      <w:proofErr w:type="spellEnd"/>
      <w:r w:rsidRPr="00FB2C1A">
        <w:rPr>
          <w:rFonts w:ascii="Times New Roman" w:hAnsi="Times New Roman" w:cs="Times New Roman"/>
          <w:sz w:val="28"/>
          <w:szCs w:val="28"/>
        </w:rPr>
        <w:t xml:space="preserve">, </w:t>
      </w:r>
      <w:proofErr w:type="spellStart"/>
      <w:r w:rsidRPr="00FB2C1A">
        <w:rPr>
          <w:rFonts w:ascii="Times New Roman" w:hAnsi="Times New Roman" w:cs="Times New Roman"/>
          <w:sz w:val="28"/>
          <w:szCs w:val="28"/>
        </w:rPr>
        <w:t>які</w:t>
      </w:r>
      <w:proofErr w:type="spellEnd"/>
      <w:r w:rsidRPr="00FB2C1A">
        <w:rPr>
          <w:rFonts w:ascii="Times New Roman" w:hAnsi="Times New Roman" w:cs="Times New Roman"/>
          <w:sz w:val="28"/>
          <w:szCs w:val="28"/>
        </w:rPr>
        <w:t xml:space="preserve"> </w:t>
      </w:r>
      <w:proofErr w:type="spellStart"/>
      <w:r w:rsidRPr="00FB2C1A">
        <w:rPr>
          <w:rFonts w:ascii="Times New Roman" w:hAnsi="Times New Roman" w:cs="Times New Roman"/>
          <w:sz w:val="28"/>
          <w:szCs w:val="28"/>
        </w:rPr>
        <w:t>розроблені</w:t>
      </w:r>
      <w:proofErr w:type="spellEnd"/>
      <w:r w:rsidRPr="00FB2C1A">
        <w:rPr>
          <w:rFonts w:ascii="Times New Roman" w:hAnsi="Times New Roman" w:cs="Times New Roman"/>
          <w:sz w:val="28"/>
          <w:szCs w:val="28"/>
        </w:rPr>
        <w:t xml:space="preserve"> в </w:t>
      </w:r>
      <w:proofErr w:type="spellStart"/>
      <w:r w:rsidR="00A25D1E" w:rsidRPr="00FB2C1A">
        <w:rPr>
          <w:rFonts w:ascii="Times New Roman" w:hAnsi="Times New Roman" w:cs="Times New Roman"/>
          <w:sz w:val="28"/>
          <w:szCs w:val="28"/>
        </w:rPr>
        <w:t>зовсім</w:t>
      </w:r>
      <w:proofErr w:type="spellEnd"/>
      <w:r w:rsidR="00A25D1E" w:rsidRPr="00FB2C1A">
        <w:rPr>
          <w:rFonts w:ascii="Times New Roman" w:hAnsi="Times New Roman" w:cs="Times New Roman"/>
          <w:sz w:val="28"/>
          <w:szCs w:val="28"/>
        </w:rPr>
        <w:t xml:space="preserve"> </w:t>
      </w:r>
      <w:proofErr w:type="spellStart"/>
      <w:r w:rsidR="00A25D1E" w:rsidRPr="00FB2C1A">
        <w:rPr>
          <w:rFonts w:ascii="Times New Roman" w:hAnsi="Times New Roman" w:cs="Times New Roman"/>
          <w:sz w:val="28"/>
          <w:szCs w:val="28"/>
        </w:rPr>
        <w:t>інших</w:t>
      </w:r>
      <w:proofErr w:type="spellEnd"/>
      <w:r w:rsidR="00A25D1E" w:rsidRPr="00FB2C1A">
        <w:rPr>
          <w:rFonts w:ascii="Times New Roman" w:hAnsi="Times New Roman" w:cs="Times New Roman"/>
          <w:sz w:val="28"/>
          <w:szCs w:val="28"/>
        </w:rPr>
        <w:t xml:space="preserve"> </w:t>
      </w:r>
      <w:proofErr w:type="spellStart"/>
      <w:r w:rsidR="00A25D1E" w:rsidRPr="00FB2C1A">
        <w:rPr>
          <w:rFonts w:ascii="Times New Roman" w:hAnsi="Times New Roman" w:cs="Times New Roman"/>
          <w:sz w:val="28"/>
          <w:szCs w:val="28"/>
        </w:rPr>
        <w:t>історичних</w:t>
      </w:r>
      <w:proofErr w:type="spellEnd"/>
      <w:r w:rsidR="00A25D1E" w:rsidRPr="00FB2C1A">
        <w:rPr>
          <w:rFonts w:ascii="Times New Roman" w:hAnsi="Times New Roman" w:cs="Times New Roman"/>
          <w:sz w:val="28"/>
          <w:szCs w:val="28"/>
        </w:rPr>
        <w:t xml:space="preserve"> </w:t>
      </w:r>
      <w:proofErr w:type="spellStart"/>
      <w:r w:rsidR="00A25D1E" w:rsidRPr="00FB2C1A">
        <w:rPr>
          <w:rFonts w:ascii="Times New Roman" w:hAnsi="Times New Roman" w:cs="Times New Roman"/>
          <w:sz w:val="28"/>
          <w:szCs w:val="28"/>
        </w:rPr>
        <w:t>умовах</w:t>
      </w:r>
      <w:proofErr w:type="spellEnd"/>
      <w:r w:rsidR="00A25D1E" w:rsidRPr="00FB2C1A">
        <w:rPr>
          <w:rFonts w:ascii="Times New Roman" w:hAnsi="Times New Roman" w:cs="Times New Roman"/>
          <w:sz w:val="28"/>
          <w:szCs w:val="28"/>
          <w:lang w:val="uk-UA"/>
        </w:rPr>
        <w:t>.</w:t>
      </w:r>
    </w:p>
    <w:p w:rsidR="00FB2C1A" w:rsidRPr="00FB2C1A" w:rsidRDefault="00A25D1E" w:rsidP="00FB2C1A">
      <w:pPr>
        <w:spacing w:after="0" w:line="360" w:lineRule="auto"/>
        <w:ind w:firstLine="540"/>
        <w:jc w:val="both"/>
        <w:rPr>
          <w:rFonts w:ascii="Times New Roman" w:hAnsi="Times New Roman" w:cs="Times New Roman"/>
          <w:sz w:val="28"/>
          <w:szCs w:val="28"/>
        </w:rPr>
      </w:pPr>
      <w:r w:rsidRPr="00FB2C1A">
        <w:rPr>
          <w:rFonts w:ascii="Times New Roman" w:hAnsi="Times New Roman" w:cs="Times New Roman"/>
          <w:sz w:val="28"/>
          <w:szCs w:val="28"/>
          <w:lang w:val="uk-UA"/>
        </w:rPr>
        <w:t>Отже п</w:t>
      </w:r>
      <w:proofErr w:type="spellStart"/>
      <w:r w:rsidRPr="00FB2C1A">
        <w:rPr>
          <w:rFonts w:ascii="Times New Roman" w:hAnsi="Times New Roman" w:cs="Times New Roman"/>
          <w:sz w:val="28"/>
          <w:szCs w:val="28"/>
        </w:rPr>
        <w:t>рофесійна</w:t>
      </w:r>
      <w:proofErr w:type="spellEnd"/>
      <w:r w:rsidRPr="00FB2C1A">
        <w:rPr>
          <w:rFonts w:ascii="Times New Roman" w:hAnsi="Times New Roman" w:cs="Times New Roman"/>
          <w:sz w:val="28"/>
          <w:szCs w:val="28"/>
        </w:rPr>
        <w:t xml:space="preserve"> </w:t>
      </w:r>
      <w:proofErr w:type="spellStart"/>
      <w:r w:rsidRPr="00FB2C1A">
        <w:rPr>
          <w:rFonts w:ascii="Times New Roman" w:hAnsi="Times New Roman" w:cs="Times New Roman"/>
          <w:sz w:val="28"/>
          <w:szCs w:val="28"/>
        </w:rPr>
        <w:t>готовність</w:t>
      </w:r>
      <w:proofErr w:type="spellEnd"/>
      <w:r w:rsidRPr="00FB2C1A">
        <w:rPr>
          <w:rFonts w:ascii="Times New Roman" w:hAnsi="Times New Roman" w:cs="Times New Roman"/>
          <w:sz w:val="28"/>
          <w:szCs w:val="28"/>
        </w:rPr>
        <w:t xml:space="preserve"> </w:t>
      </w:r>
      <w:proofErr w:type="spellStart"/>
      <w:r w:rsidRPr="00FB2C1A">
        <w:rPr>
          <w:rFonts w:ascii="Times New Roman" w:hAnsi="Times New Roman" w:cs="Times New Roman"/>
          <w:sz w:val="28"/>
          <w:szCs w:val="28"/>
        </w:rPr>
        <w:t>є</w:t>
      </w:r>
      <w:proofErr w:type="spellEnd"/>
      <w:r w:rsidRPr="00FB2C1A">
        <w:rPr>
          <w:rFonts w:ascii="Times New Roman" w:hAnsi="Times New Roman" w:cs="Times New Roman"/>
          <w:sz w:val="28"/>
          <w:szCs w:val="28"/>
        </w:rPr>
        <w:t xml:space="preserve"> </w:t>
      </w:r>
      <w:proofErr w:type="spellStart"/>
      <w:r w:rsidRPr="00FB2C1A">
        <w:rPr>
          <w:rFonts w:ascii="Times New Roman" w:hAnsi="Times New Roman" w:cs="Times New Roman"/>
          <w:sz w:val="28"/>
          <w:szCs w:val="28"/>
        </w:rPr>
        <w:t>закономірним</w:t>
      </w:r>
      <w:proofErr w:type="spellEnd"/>
      <w:r w:rsidRPr="00FB2C1A">
        <w:rPr>
          <w:rFonts w:ascii="Times New Roman" w:hAnsi="Times New Roman" w:cs="Times New Roman"/>
          <w:sz w:val="28"/>
          <w:szCs w:val="28"/>
        </w:rPr>
        <w:t xml:space="preserve"> результатом </w:t>
      </w:r>
      <w:proofErr w:type="spellStart"/>
      <w:r w:rsidRPr="00FB2C1A">
        <w:rPr>
          <w:rFonts w:ascii="Times New Roman" w:hAnsi="Times New Roman" w:cs="Times New Roman"/>
          <w:sz w:val="28"/>
          <w:szCs w:val="28"/>
        </w:rPr>
        <w:t>спеціальної</w:t>
      </w:r>
      <w:proofErr w:type="spellEnd"/>
      <w:r w:rsidRPr="00FB2C1A">
        <w:rPr>
          <w:rFonts w:ascii="Times New Roman" w:hAnsi="Times New Roman" w:cs="Times New Roman"/>
          <w:sz w:val="28"/>
          <w:szCs w:val="28"/>
        </w:rPr>
        <w:t xml:space="preserve"> </w:t>
      </w:r>
      <w:proofErr w:type="spellStart"/>
      <w:r w:rsidRPr="00FB2C1A">
        <w:rPr>
          <w:rFonts w:ascii="Times New Roman" w:hAnsi="Times New Roman" w:cs="Times New Roman"/>
          <w:sz w:val="28"/>
          <w:szCs w:val="28"/>
        </w:rPr>
        <w:t>підготовки</w:t>
      </w:r>
      <w:proofErr w:type="spellEnd"/>
      <w:r w:rsidRPr="00FB2C1A">
        <w:rPr>
          <w:rFonts w:ascii="Times New Roman" w:hAnsi="Times New Roman" w:cs="Times New Roman"/>
          <w:sz w:val="28"/>
          <w:szCs w:val="28"/>
        </w:rPr>
        <w:t xml:space="preserve">, </w:t>
      </w:r>
      <w:proofErr w:type="spellStart"/>
      <w:r w:rsidRPr="00FB2C1A">
        <w:rPr>
          <w:rFonts w:ascii="Times New Roman" w:hAnsi="Times New Roman" w:cs="Times New Roman"/>
          <w:sz w:val="28"/>
          <w:szCs w:val="28"/>
        </w:rPr>
        <w:t>самовизначення</w:t>
      </w:r>
      <w:proofErr w:type="spellEnd"/>
      <w:r w:rsidRPr="00FB2C1A">
        <w:rPr>
          <w:rFonts w:ascii="Times New Roman" w:hAnsi="Times New Roman" w:cs="Times New Roman"/>
          <w:sz w:val="28"/>
          <w:szCs w:val="28"/>
        </w:rPr>
        <w:t xml:space="preserve">, </w:t>
      </w:r>
      <w:proofErr w:type="spellStart"/>
      <w:r w:rsidRPr="00FB2C1A">
        <w:rPr>
          <w:rFonts w:ascii="Times New Roman" w:hAnsi="Times New Roman" w:cs="Times New Roman"/>
          <w:sz w:val="28"/>
          <w:szCs w:val="28"/>
        </w:rPr>
        <w:t>освіти</w:t>
      </w:r>
      <w:proofErr w:type="spellEnd"/>
      <w:r w:rsidRPr="00FB2C1A">
        <w:rPr>
          <w:rFonts w:ascii="Times New Roman" w:hAnsi="Times New Roman" w:cs="Times New Roman"/>
          <w:sz w:val="28"/>
          <w:szCs w:val="28"/>
        </w:rPr>
        <w:t xml:space="preserve"> </w:t>
      </w:r>
      <w:proofErr w:type="spellStart"/>
      <w:r w:rsidRPr="00FB2C1A">
        <w:rPr>
          <w:rFonts w:ascii="Times New Roman" w:hAnsi="Times New Roman" w:cs="Times New Roman"/>
          <w:sz w:val="28"/>
          <w:szCs w:val="28"/>
        </w:rPr>
        <w:t>й</w:t>
      </w:r>
      <w:proofErr w:type="spellEnd"/>
      <w:r w:rsidRPr="00FB2C1A">
        <w:rPr>
          <w:rFonts w:ascii="Times New Roman" w:hAnsi="Times New Roman" w:cs="Times New Roman"/>
          <w:sz w:val="28"/>
          <w:szCs w:val="28"/>
        </w:rPr>
        <w:t xml:space="preserve"> </w:t>
      </w:r>
      <w:proofErr w:type="spellStart"/>
      <w:r w:rsidRPr="00FB2C1A">
        <w:rPr>
          <w:rFonts w:ascii="Times New Roman" w:hAnsi="Times New Roman" w:cs="Times New Roman"/>
          <w:sz w:val="28"/>
          <w:szCs w:val="28"/>
        </w:rPr>
        <w:t>самоосвіти</w:t>
      </w:r>
      <w:proofErr w:type="spellEnd"/>
      <w:r w:rsidRPr="00FB2C1A">
        <w:rPr>
          <w:rFonts w:ascii="Times New Roman" w:hAnsi="Times New Roman" w:cs="Times New Roman"/>
          <w:sz w:val="28"/>
          <w:szCs w:val="28"/>
        </w:rPr>
        <w:t xml:space="preserve">, </w:t>
      </w:r>
      <w:proofErr w:type="spellStart"/>
      <w:r w:rsidRPr="00FB2C1A">
        <w:rPr>
          <w:rFonts w:ascii="Times New Roman" w:hAnsi="Times New Roman" w:cs="Times New Roman"/>
          <w:sz w:val="28"/>
          <w:szCs w:val="28"/>
        </w:rPr>
        <w:t>виховання</w:t>
      </w:r>
      <w:proofErr w:type="spellEnd"/>
      <w:r w:rsidRPr="00FB2C1A">
        <w:rPr>
          <w:rFonts w:ascii="Times New Roman" w:hAnsi="Times New Roman" w:cs="Times New Roman"/>
          <w:sz w:val="28"/>
          <w:szCs w:val="28"/>
        </w:rPr>
        <w:t xml:space="preserve"> </w:t>
      </w:r>
      <w:proofErr w:type="spellStart"/>
      <w:r w:rsidRPr="00FB2C1A">
        <w:rPr>
          <w:rFonts w:ascii="Times New Roman" w:hAnsi="Times New Roman" w:cs="Times New Roman"/>
          <w:sz w:val="28"/>
          <w:szCs w:val="28"/>
        </w:rPr>
        <w:t>й</w:t>
      </w:r>
      <w:proofErr w:type="spellEnd"/>
      <w:r w:rsidRPr="00FB2C1A">
        <w:rPr>
          <w:rFonts w:ascii="Times New Roman" w:hAnsi="Times New Roman" w:cs="Times New Roman"/>
          <w:sz w:val="28"/>
          <w:szCs w:val="28"/>
        </w:rPr>
        <w:t xml:space="preserve"> </w:t>
      </w:r>
      <w:proofErr w:type="spellStart"/>
      <w:r w:rsidRPr="00FB2C1A">
        <w:rPr>
          <w:rFonts w:ascii="Times New Roman" w:hAnsi="Times New Roman" w:cs="Times New Roman"/>
          <w:sz w:val="28"/>
          <w:szCs w:val="28"/>
        </w:rPr>
        <w:t>самовиховання</w:t>
      </w:r>
      <w:proofErr w:type="spellEnd"/>
      <w:r w:rsidRPr="00FB2C1A">
        <w:rPr>
          <w:rFonts w:ascii="Times New Roman" w:hAnsi="Times New Roman" w:cs="Times New Roman"/>
          <w:sz w:val="28"/>
          <w:szCs w:val="28"/>
        </w:rPr>
        <w:t xml:space="preserve">. </w:t>
      </w:r>
      <w:proofErr w:type="spellStart"/>
      <w:r w:rsidRPr="00FB2C1A">
        <w:rPr>
          <w:rFonts w:ascii="Times New Roman" w:hAnsi="Times New Roman" w:cs="Times New Roman"/>
          <w:sz w:val="28"/>
          <w:szCs w:val="28"/>
        </w:rPr>
        <w:t>Це</w:t>
      </w:r>
      <w:proofErr w:type="spellEnd"/>
      <w:r w:rsidRPr="00FB2C1A">
        <w:rPr>
          <w:rFonts w:ascii="Times New Roman" w:hAnsi="Times New Roman" w:cs="Times New Roman"/>
          <w:sz w:val="28"/>
          <w:szCs w:val="28"/>
        </w:rPr>
        <w:t xml:space="preserve"> — </w:t>
      </w:r>
      <w:proofErr w:type="spellStart"/>
      <w:proofErr w:type="gramStart"/>
      <w:r w:rsidRPr="00FB2C1A">
        <w:rPr>
          <w:rFonts w:ascii="Times New Roman" w:hAnsi="Times New Roman" w:cs="Times New Roman"/>
          <w:sz w:val="28"/>
          <w:szCs w:val="28"/>
        </w:rPr>
        <w:t>псих</w:t>
      </w:r>
      <w:proofErr w:type="gramEnd"/>
      <w:r w:rsidRPr="00FB2C1A">
        <w:rPr>
          <w:rFonts w:ascii="Times New Roman" w:hAnsi="Times New Roman" w:cs="Times New Roman"/>
          <w:sz w:val="28"/>
          <w:szCs w:val="28"/>
        </w:rPr>
        <w:t>ічний</w:t>
      </w:r>
      <w:proofErr w:type="spellEnd"/>
      <w:r w:rsidRPr="00FB2C1A">
        <w:rPr>
          <w:rFonts w:ascii="Times New Roman" w:hAnsi="Times New Roman" w:cs="Times New Roman"/>
          <w:sz w:val="28"/>
          <w:szCs w:val="28"/>
        </w:rPr>
        <w:t xml:space="preserve">, </w:t>
      </w:r>
      <w:proofErr w:type="spellStart"/>
      <w:r w:rsidRPr="00FB2C1A">
        <w:rPr>
          <w:rFonts w:ascii="Times New Roman" w:hAnsi="Times New Roman" w:cs="Times New Roman"/>
          <w:sz w:val="28"/>
          <w:szCs w:val="28"/>
        </w:rPr>
        <w:t>активно-дієвий</w:t>
      </w:r>
      <w:proofErr w:type="spellEnd"/>
      <w:r w:rsidRPr="00FB2C1A">
        <w:rPr>
          <w:rFonts w:ascii="Times New Roman" w:hAnsi="Times New Roman" w:cs="Times New Roman"/>
          <w:sz w:val="28"/>
          <w:szCs w:val="28"/>
        </w:rPr>
        <w:t xml:space="preserve"> стан </w:t>
      </w:r>
      <w:proofErr w:type="spellStart"/>
      <w:r w:rsidRPr="00FB2C1A">
        <w:rPr>
          <w:rFonts w:ascii="Times New Roman" w:hAnsi="Times New Roman" w:cs="Times New Roman"/>
          <w:sz w:val="28"/>
          <w:szCs w:val="28"/>
        </w:rPr>
        <w:t>особистості</w:t>
      </w:r>
      <w:proofErr w:type="spellEnd"/>
      <w:r w:rsidRPr="00FB2C1A">
        <w:rPr>
          <w:rFonts w:ascii="Times New Roman" w:hAnsi="Times New Roman" w:cs="Times New Roman"/>
          <w:sz w:val="28"/>
          <w:szCs w:val="28"/>
        </w:rPr>
        <w:t xml:space="preserve">, складна </w:t>
      </w:r>
      <w:proofErr w:type="spellStart"/>
      <w:r w:rsidRPr="00FB2C1A">
        <w:rPr>
          <w:rFonts w:ascii="Times New Roman" w:hAnsi="Times New Roman" w:cs="Times New Roman"/>
          <w:sz w:val="28"/>
          <w:szCs w:val="28"/>
        </w:rPr>
        <w:t>її</w:t>
      </w:r>
      <w:proofErr w:type="spellEnd"/>
      <w:r w:rsidRPr="00FB2C1A">
        <w:rPr>
          <w:rFonts w:ascii="Times New Roman" w:hAnsi="Times New Roman" w:cs="Times New Roman"/>
          <w:sz w:val="28"/>
          <w:szCs w:val="28"/>
        </w:rPr>
        <w:t xml:space="preserve"> </w:t>
      </w:r>
      <w:proofErr w:type="spellStart"/>
      <w:r w:rsidRPr="00FB2C1A">
        <w:rPr>
          <w:rFonts w:ascii="Times New Roman" w:hAnsi="Times New Roman" w:cs="Times New Roman"/>
          <w:sz w:val="28"/>
          <w:szCs w:val="28"/>
        </w:rPr>
        <w:t>якість</w:t>
      </w:r>
      <w:proofErr w:type="spellEnd"/>
      <w:r w:rsidRPr="00FB2C1A">
        <w:rPr>
          <w:rFonts w:ascii="Times New Roman" w:hAnsi="Times New Roman" w:cs="Times New Roman"/>
          <w:sz w:val="28"/>
          <w:szCs w:val="28"/>
        </w:rPr>
        <w:t xml:space="preserve">, система </w:t>
      </w:r>
      <w:proofErr w:type="spellStart"/>
      <w:r w:rsidRPr="00FB2C1A">
        <w:rPr>
          <w:rFonts w:ascii="Times New Roman" w:hAnsi="Times New Roman" w:cs="Times New Roman"/>
          <w:sz w:val="28"/>
          <w:szCs w:val="28"/>
        </w:rPr>
        <w:t>інтегрованих</w:t>
      </w:r>
      <w:proofErr w:type="spellEnd"/>
      <w:r w:rsidRPr="00FB2C1A">
        <w:rPr>
          <w:rFonts w:ascii="Times New Roman" w:hAnsi="Times New Roman" w:cs="Times New Roman"/>
          <w:sz w:val="28"/>
          <w:szCs w:val="28"/>
        </w:rPr>
        <w:t xml:space="preserve"> </w:t>
      </w:r>
      <w:proofErr w:type="spellStart"/>
      <w:r w:rsidRPr="00FB2C1A">
        <w:rPr>
          <w:rFonts w:ascii="Times New Roman" w:hAnsi="Times New Roman" w:cs="Times New Roman"/>
          <w:sz w:val="28"/>
          <w:szCs w:val="28"/>
        </w:rPr>
        <w:t>властивостей</w:t>
      </w:r>
      <w:proofErr w:type="spellEnd"/>
      <w:r w:rsidR="00F340AB" w:rsidRPr="00FB2C1A">
        <w:rPr>
          <w:rFonts w:ascii="Times New Roman" w:hAnsi="Times New Roman" w:cs="Times New Roman"/>
          <w:sz w:val="28"/>
          <w:szCs w:val="28"/>
          <w:lang w:val="uk-UA"/>
        </w:rPr>
        <w:t>.</w:t>
      </w:r>
      <w:r w:rsidRPr="00FB2C1A">
        <w:rPr>
          <w:rFonts w:ascii="Times New Roman" w:hAnsi="Times New Roman" w:cs="Times New Roman"/>
          <w:sz w:val="28"/>
          <w:szCs w:val="28"/>
        </w:rPr>
        <w:t xml:space="preserve"> </w:t>
      </w:r>
      <w:r w:rsidR="00FB2C1A" w:rsidRPr="00FB2C1A">
        <w:rPr>
          <w:rFonts w:ascii="Times New Roman" w:hAnsi="Times New Roman" w:cs="Times New Roman"/>
          <w:sz w:val="28"/>
          <w:szCs w:val="28"/>
          <w:lang w:val="uk-UA"/>
        </w:rPr>
        <w:t xml:space="preserve">Успішність інноваційної діяльності передбачає, що фахівець усвідомлює практичну значущість різних творчих інновацій у системі освіти не лише на професійному, а й на особистісному рівні. </w:t>
      </w:r>
    </w:p>
    <w:p w:rsidR="000658A6" w:rsidRPr="004B0C99" w:rsidRDefault="000658A6" w:rsidP="004B0C99">
      <w:pPr>
        <w:jc w:val="center"/>
        <w:rPr>
          <w:rFonts w:ascii="Times New Roman" w:hAnsi="Times New Roman" w:cs="Times New Roman"/>
          <w:b/>
          <w:sz w:val="28"/>
          <w:szCs w:val="28"/>
        </w:rPr>
      </w:pPr>
      <w:r w:rsidRPr="000658A6">
        <w:rPr>
          <w:rFonts w:ascii="Times New Roman" w:hAnsi="Times New Roman" w:cs="Times New Roman"/>
          <w:b/>
          <w:sz w:val="28"/>
          <w:szCs w:val="28"/>
          <w:lang w:val="uk-UA"/>
        </w:rPr>
        <w:t>Література</w:t>
      </w:r>
    </w:p>
    <w:p w:rsidR="000F516C" w:rsidRPr="000F516C" w:rsidRDefault="000F516C" w:rsidP="000F516C">
      <w:pPr>
        <w:pStyle w:val="a3"/>
        <w:numPr>
          <w:ilvl w:val="0"/>
          <w:numId w:val="4"/>
        </w:numPr>
        <w:spacing w:line="360" w:lineRule="auto"/>
        <w:ind w:left="0" w:firstLine="0"/>
        <w:jc w:val="both"/>
        <w:rPr>
          <w:rFonts w:ascii="Times New Roman" w:hAnsi="Times New Roman" w:cs="Times New Roman"/>
          <w:sz w:val="28"/>
          <w:szCs w:val="28"/>
        </w:rPr>
      </w:pPr>
      <w:proofErr w:type="spellStart"/>
      <w:r w:rsidRPr="000F516C">
        <w:rPr>
          <w:rFonts w:ascii="Times New Roman" w:hAnsi="Times New Roman" w:cs="Times New Roman"/>
          <w:sz w:val="28"/>
          <w:szCs w:val="28"/>
        </w:rPr>
        <w:t>Віднічук</w:t>
      </w:r>
      <w:proofErr w:type="spellEnd"/>
      <w:r w:rsidRPr="000F516C">
        <w:rPr>
          <w:rFonts w:ascii="Times New Roman" w:hAnsi="Times New Roman" w:cs="Times New Roman"/>
          <w:sz w:val="28"/>
          <w:szCs w:val="28"/>
        </w:rPr>
        <w:t xml:space="preserve">  М. А.  </w:t>
      </w:r>
      <w:proofErr w:type="spellStart"/>
      <w:r w:rsidRPr="000F516C">
        <w:rPr>
          <w:rFonts w:ascii="Times New Roman" w:hAnsi="Times New Roman" w:cs="Times New Roman"/>
          <w:sz w:val="28"/>
          <w:szCs w:val="28"/>
        </w:rPr>
        <w:t>Нові</w:t>
      </w:r>
      <w:proofErr w:type="spellEnd"/>
      <w:r w:rsidRPr="000F516C">
        <w:rPr>
          <w:rFonts w:ascii="Times New Roman" w:hAnsi="Times New Roman" w:cs="Times New Roman"/>
          <w:sz w:val="28"/>
          <w:szCs w:val="28"/>
        </w:rPr>
        <w:t xml:space="preserve">  </w:t>
      </w:r>
      <w:proofErr w:type="spellStart"/>
      <w:r w:rsidRPr="000F516C">
        <w:rPr>
          <w:rFonts w:ascii="Times New Roman" w:hAnsi="Times New Roman" w:cs="Times New Roman"/>
          <w:sz w:val="28"/>
          <w:szCs w:val="28"/>
        </w:rPr>
        <w:t>форми</w:t>
      </w:r>
      <w:proofErr w:type="spellEnd"/>
      <w:r w:rsidRPr="000F516C">
        <w:rPr>
          <w:rFonts w:ascii="Times New Roman" w:hAnsi="Times New Roman" w:cs="Times New Roman"/>
          <w:sz w:val="28"/>
          <w:szCs w:val="28"/>
        </w:rPr>
        <w:t xml:space="preserve">  </w:t>
      </w:r>
      <w:proofErr w:type="spellStart"/>
      <w:r w:rsidRPr="000F516C">
        <w:rPr>
          <w:rFonts w:ascii="Times New Roman" w:hAnsi="Times New Roman" w:cs="Times New Roman"/>
          <w:sz w:val="28"/>
          <w:szCs w:val="28"/>
        </w:rPr>
        <w:t>впровадженняі</w:t>
      </w:r>
      <w:proofErr w:type="spellEnd"/>
      <w:r w:rsidRPr="000F516C">
        <w:rPr>
          <w:rFonts w:ascii="Times New Roman" w:hAnsi="Times New Roman" w:cs="Times New Roman"/>
          <w:sz w:val="28"/>
          <w:szCs w:val="28"/>
        </w:rPr>
        <w:t xml:space="preserve"> </w:t>
      </w:r>
      <w:proofErr w:type="spellStart"/>
      <w:r w:rsidRPr="000F516C">
        <w:rPr>
          <w:rFonts w:ascii="Times New Roman" w:hAnsi="Times New Roman" w:cs="Times New Roman"/>
          <w:sz w:val="28"/>
          <w:szCs w:val="28"/>
        </w:rPr>
        <w:t>поширення</w:t>
      </w:r>
      <w:proofErr w:type="spellEnd"/>
      <w:r w:rsidRPr="000F516C">
        <w:rPr>
          <w:rFonts w:ascii="Times New Roman" w:hAnsi="Times New Roman" w:cs="Times New Roman"/>
          <w:sz w:val="28"/>
          <w:szCs w:val="28"/>
        </w:rPr>
        <w:t xml:space="preserve"> </w:t>
      </w:r>
      <w:proofErr w:type="spellStart"/>
      <w:r w:rsidRPr="000F516C">
        <w:rPr>
          <w:rFonts w:ascii="Times New Roman" w:hAnsi="Times New Roman" w:cs="Times New Roman"/>
          <w:sz w:val="28"/>
          <w:szCs w:val="28"/>
        </w:rPr>
        <w:t>педагогічного</w:t>
      </w:r>
      <w:proofErr w:type="spellEnd"/>
      <w:r w:rsidRPr="000F516C">
        <w:rPr>
          <w:rFonts w:ascii="Times New Roman" w:hAnsi="Times New Roman" w:cs="Times New Roman"/>
          <w:sz w:val="28"/>
          <w:szCs w:val="28"/>
        </w:rPr>
        <w:t xml:space="preserve">  </w:t>
      </w:r>
      <w:proofErr w:type="spellStart"/>
      <w:r w:rsidRPr="000F516C">
        <w:rPr>
          <w:rFonts w:ascii="Times New Roman" w:hAnsi="Times New Roman" w:cs="Times New Roman"/>
          <w:sz w:val="28"/>
          <w:szCs w:val="28"/>
        </w:rPr>
        <w:t>досвіду</w:t>
      </w:r>
      <w:proofErr w:type="spellEnd"/>
      <w:r w:rsidRPr="000F516C">
        <w:rPr>
          <w:rFonts w:ascii="Times New Roman" w:hAnsi="Times New Roman" w:cs="Times New Roman"/>
          <w:sz w:val="28"/>
          <w:szCs w:val="28"/>
        </w:rPr>
        <w:t xml:space="preserve"> як </w:t>
      </w:r>
      <w:proofErr w:type="spellStart"/>
      <w:r w:rsidRPr="000F516C">
        <w:rPr>
          <w:rFonts w:ascii="Times New Roman" w:hAnsi="Times New Roman" w:cs="Times New Roman"/>
          <w:sz w:val="28"/>
          <w:szCs w:val="28"/>
        </w:rPr>
        <w:t>важлива</w:t>
      </w:r>
      <w:proofErr w:type="spellEnd"/>
      <w:r w:rsidRPr="000F516C">
        <w:rPr>
          <w:rFonts w:ascii="Times New Roman" w:hAnsi="Times New Roman" w:cs="Times New Roman"/>
          <w:sz w:val="28"/>
          <w:szCs w:val="28"/>
        </w:rPr>
        <w:t xml:space="preserve">  </w:t>
      </w:r>
      <w:proofErr w:type="spellStart"/>
      <w:r w:rsidRPr="000F516C">
        <w:rPr>
          <w:rFonts w:ascii="Times New Roman" w:hAnsi="Times New Roman" w:cs="Times New Roman"/>
          <w:sz w:val="28"/>
          <w:szCs w:val="28"/>
        </w:rPr>
        <w:t>умова</w:t>
      </w:r>
      <w:proofErr w:type="spellEnd"/>
      <w:r w:rsidRPr="000F516C">
        <w:rPr>
          <w:rFonts w:ascii="Times New Roman" w:hAnsi="Times New Roman" w:cs="Times New Roman"/>
          <w:sz w:val="28"/>
          <w:szCs w:val="28"/>
        </w:rPr>
        <w:t xml:space="preserve">  </w:t>
      </w:r>
      <w:proofErr w:type="spellStart"/>
      <w:r w:rsidRPr="000F516C">
        <w:rPr>
          <w:rFonts w:ascii="Times New Roman" w:hAnsi="Times New Roman" w:cs="Times New Roman"/>
          <w:sz w:val="28"/>
          <w:szCs w:val="28"/>
        </w:rPr>
        <w:t>створення</w:t>
      </w:r>
      <w:proofErr w:type="spellEnd"/>
      <w:r w:rsidRPr="000F516C">
        <w:rPr>
          <w:rFonts w:ascii="Times New Roman" w:hAnsi="Times New Roman" w:cs="Times New Roman"/>
          <w:sz w:val="28"/>
          <w:szCs w:val="28"/>
        </w:rPr>
        <w:t xml:space="preserve">  </w:t>
      </w:r>
      <w:proofErr w:type="spellStart"/>
      <w:r w:rsidRPr="000F516C">
        <w:rPr>
          <w:rFonts w:ascii="Times New Roman" w:hAnsi="Times New Roman" w:cs="Times New Roman"/>
          <w:sz w:val="28"/>
          <w:szCs w:val="28"/>
        </w:rPr>
        <w:t>інноваційного</w:t>
      </w:r>
      <w:proofErr w:type="spellEnd"/>
      <w:r w:rsidRPr="000F516C">
        <w:rPr>
          <w:rFonts w:ascii="Times New Roman" w:hAnsi="Times New Roman" w:cs="Times New Roman"/>
          <w:sz w:val="28"/>
          <w:szCs w:val="28"/>
        </w:rPr>
        <w:t xml:space="preserve"> </w:t>
      </w:r>
      <w:proofErr w:type="spellStart"/>
      <w:r w:rsidRPr="000F516C">
        <w:rPr>
          <w:rFonts w:ascii="Times New Roman" w:hAnsi="Times New Roman" w:cs="Times New Roman"/>
          <w:sz w:val="28"/>
          <w:szCs w:val="28"/>
        </w:rPr>
        <w:t>освітнього</w:t>
      </w:r>
      <w:proofErr w:type="spellEnd"/>
      <w:r w:rsidRPr="000F516C">
        <w:rPr>
          <w:rFonts w:ascii="Times New Roman" w:hAnsi="Times New Roman" w:cs="Times New Roman"/>
          <w:sz w:val="28"/>
          <w:szCs w:val="28"/>
        </w:rPr>
        <w:t xml:space="preserve">  </w:t>
      </w:r>
      <w:proofErr w:type="spellStart"/>
      <w:r w:rsidRPr="000F516C">
        <w:rPr>
          <w:rFonts w:ascii="Times New Roman" w:hAnsi="Times New Roman" w:cs="Times New Roman"/>
          <w:sz w:val="28"/>
          <w:szCs w:val="28"/>
        </w:rPr>
        <w:t>середовища</w:t>
      </w:r>
      <w:proofErr w:type="spellEnd"/>
      <w:r w:rsidRPr="000F516C">
        <w:rPr>
          <w:rFonts w:ascii="Times New Roman" w:hAnsi="Times New Roman" w:cs="Times New Roman"/>
          <w:sz w:val="28"/>
          <w:szCs w:val="28"/>
        </w:rPr>
        <w:t xml:space="preserve">  /  М. А. </w:t>
      </w:r>
      <w:proofErr w:type="spellStart"/>
      <w:r w:rsidRPr="000F516C">
        <w:rPr>
          <w:rFonts w:ascii="Times New Roman" w:hAnsi="Times New Roman" w:cs="Times New Roman"/>
          <w:sz w:val="28"/>
          <w:szCs w:val="28"/>
        </w:rPr>
        <w:t>Віднічук</w:t>
      </w:r>
      <w:proofErr w:type="spellEnd"/>
      <w:r w:rsidRPr="000F516C">
        <w:rPr>
          <w:rFonts w:ascii="Times New Roman" w:hAnsi="Times New Roman" w:cs="Times New Roman"/>
          <w:sz w:val="28"/>
          <w:szCs w:val="28"/>
        </w:rPr>
        <w:t xml:space="preserve">,  Н. А. Мельник //  </w:t>
      </w:r>
      <w:proofErr w:type="spellStart"/>
      <w:r w:rsidRPr="000F516C">
        <w:rPr>
          <w:rFonts w:ascii="Times New Roman" w:hAnsi="Times New Roman" w:cs="Times New Roman"/>
          <w:sz w:val="28"/>
          <w:szCs w:val="28"/>
        </w:rPr>
        <w:t>Управління</w:t>
      </w:r>
      <w:proofErr w:type="spellEnd"/>
      <w:r w:rsidRPr="000F516C">
        <w:rPr>
          <w:rFonts w:ascii="Times New Roman" w:hAnsi="Times New Roman" w:cs="Times New Roman"/>
          <w:sz w:val="28"/>
          <w:szCs w:val="28"/>
        </w:rPr>
        <w:t xml:space="preserve"> школою. – 2012. – № 34/35/36. – С. 87–93.</w:t>
      </w:r>
    </w:p>
    <w:p w:rsidR="004B0C99" w:rsidRPr="000F516C" w:rsidRDefault="004B0C99" w:rsidP="000F516C">
      <w:pPr>
        <w:pStyle w:val="a3"/>
        <w:numPr>
          <w:ilvl w:val="0"/>
          <w:numId w:val="4"/>
        </w:numPr>
        <w:spacing w:line="360" w:lineRule="auto"/>
        <w:ind w:left="0" w:firstLine="0"/>
        <w:jc w:val="both"/>
        <w:rPr>
          <w:rFonts w:ascii="Times New Roman" w:hAnsi="Times New Roman" w:cs="Times New Roman"/>
          <w:sz w:val="28"/>
          <w:szCs w:val="28"/>
        </w:rPr>
      </w:pPr>
      <w:proofErr w:type="spellStart"/>
      <w:r w:rsidRPr="000F516C">
        <w:rPr>
          <w:rFonts w:ascii="Times New Roman" w:hAnsi="Times New Roman" w:cs="Times New Roman"/>
          <w:sz w:val="28"/>
          <w:szCs w:val="28"/>
          <w:lang w:val="uk-UA"/>
        </w:rPr>
        <w:lastRenderedPageBreak/>
        <w:t>Гончаренко</w:t>
      </w:r>
      <w:proofErr w:type="spellEnd"/>
      <w:r w:rsidRPr="000F516C">
        <w:rPr>
          <w:rFonts w:ascii="Times New Roman" w:hAnsi="Times New Roman" w:cs="Times New Roman"/>
          <w:sz w:val="28"/>
          <w:szCs w:val="28"/>
          <w:lang w:val="uk-UA"/>
        </w:rPr>
        <w:t xml:space="preserve">  С.  У.  Методологічні  особливості  наукових  поглядів на  педагогічний  процес  /  C. У.  </w:t>
      </w:r>
      <w:proofErr w:type="spellStart"/>
      <w:r w:rsidRPr="000F516C">
        <w:rPr>
          <w:rFonts w:ascii="Times New Roman" w:hAnsi="Times New Roman" w:cs="Times New Roman"/>
          <w:sz w:val="28"/>
          <w:szCs w:val="28"/>
          <w:lang w:val="uk-UA"/>
        </w:rPr>
        <w:t>Гончаренко</w:t>
      </w:r>
      <w:proofErr w:type="spellEnd"/>
      <w:r w:rsidRPr="000F516C">
        <w:rPr>
          <w:rFonts w:ascii="Times New Roman" w:hAnsi="Times New Roman" w:cs="Times New Roman"/>
          <w:sz w:val="28"/>
          <w:szCs w:val="28"/>
          <w:lang w:val="uk-UA"/>
        </w:rPr>
        <w:t>,  В. С.  Кушнір,  Г. А. Кушнір  // Шлях освіти. – 2008. – № 4. – С. 2–10.</w:t>
      </w:r>
    </w:p>
    <w:p w:rsidR="004B0C99" w:rsidRPr="004B0C99" w:rsidRDefault="004B0C99" w:rsidP="000F516C">
      <w:pPr>
        <w:pStyle w:val="a3"/>
        <w:numPr>
          <w:ilvl w:val="0"/>
          <w:numId w:val="4"/>
        </w:numPr>
        <w:spacing w:line="360" w:lineRule="auto"/>
        <w:ind w:left="0" w:firstLine="0"/>
        <w:jc w:val="both"/>
        <w:rPr>
          <w:rFonts w:ascii="Times New Roman" w:hAnsi="Times New Roman" w:cs="Times New Roman"/>
          <w:sz w:val="28"/>
          <w:szCs w:val="28"/>
          <w:lang w:val="uk-UA"/>
        </w:rPr>
      </w:pPr>
      <w:r w:rsidRPr="004B0C99">
        <w:rPr>
          <w:rFonts w:ascii="Times New Roman" w:hAnsi="Times New Roman" w:cs="Times New Roman"/>
          <w:sz w:val="28"/>
          <w:szCs w:val="28"/>
          <w:lang w:val="uk-UA"/>
        </w:rPr>
        <w:t>Даниленко  Л. І.  Модернізація  системи  підвищення  кваліфікації педагогічних  працівників  в  умовах  її  інноваційного  розвитку  / Л. І. Даниленко // Післядипломна освіта в Україні. – 2009. – № 2. – С. 22–24.</w:t>
      </w:r>
    </w:p>
    <w:p w:rsidR="004B0C99" w:rsidRPr="004B0C99" w:rsidRDefault="004B0C99" w:rsidP="000F516C">
      <w:pPr>
        <w:pStyle w:val="a3"/>
        <w:numPr>
          <w:ilvl w:val="0"/>
          <w:numId w:val="4"/>
        </w:numPr>
        <w:spacing w:line="360" w:lineRule="auto"/>
        <w:ind w:left="0" w:firstLine="0"/>
        <w:jc w:val="both"/>
        <w:rPr>
          <w:rFonts w:ascii="Times New Roman" w:hAnsi="Times New Roman" w:cs="Times New Roman"/>
          <w:sz w:val="28"/>
          <w:szCs w:val="28"/>
          <w:lang w:val="uk-UA"/>
        </w:rPr>
      </w:pPr>
      <w:r w:rsidRPr="004B0C99">
        <w:rPr>
          <w:rFonts w:ascii="Times New Roman" w:hAnsi="Times New Roman" w:cs="Times New Roman"/>
          <w:sz w:val="28"/>
          <w:szCs w:val="28"/>
          <w:lang w:val="uk-UA"/>
        </w:rPr>
        <w:t xml:space="preserve">Дмитренко  Т. О.  Основи  сучасної  педагогіки:  соціально-комунікаційний  аспект  дослідження  /  Т. О.  Дмитренко,  К. В. </w:t>
      </w:r>
      <w:proofErr w:type="spellStart"/>
      <w:r w:rsidRPr="004B0C99">
        <w:rPr>
          <w:rFonts w:ascii="Times New Roman" w:hAnsi="Times New Roman" w:cs="Times New Roman"/>
          <w:sz w:val="28"/>
          <w:szCs w:val="28"/>
          <w:lang w:val="uk-UA"/>
        </w:rPr>
        <w:t>Яресько</w:t>
      </w:r>
      <w:proofErr w:type="spellEnd"/>
      <w:r w:rsidRPr="004B0C99">
        <w:rPr>
          <w:rFonts w:ascii="Times New Roman" w:hAnsi="Times New Roman" w:cs="Times New Roman"/>
          <w:sz w:val="28"/>
          <w:szCs w:val="28"/>
          <w:lang w:val="uk-UA"/>
        </w:rPr>
        <w:t xml:space="preserve"> // Вісник  Харківської  державної  академії  культури. –  2013.  –  Вип.  39.  – С.220–223. </w:t>
      </w:r>
    </w:p>
    <w:p w:rsidR="004B0C99" w:rsidRPr="007F46CD" w:rsidRDefault="004B0C99" w:rsidP="000F516C">
      <w:pPr>
        <w:pStyle w:val="a3"/>
        <w:numPr>
          <w:ilvl w:val="0"/>
          <w:numId w:val="4"/>
        </w:numPr>
        <w:spacing w:line="360" w:lineRule="auto"/>
        <w:ind w:left="0" w:firstLine="0"/>
        <w:jc w:val="both"/>
        <w:rPr>
          <w:rFonts w:ascii="Times New Roman" w:hAnsi="Times New Roman" w:cs="Times New Roman"/>
          <w:sz w:val="28"/>
          <w:szCs w:val="28"/>
          <w:lang w:val="uk-UA"/>
        </w:rPr>
      </w:pPr>
      <w:r w:rsidRPr="004B0C99">
        <w:rPr>
          <w:rFonts w:ascii="Times New Roman" w:hAnsi="Times New Roman" w:cs="Times New Roman"/>
          <w:sz w:val="28"/>
          <w:szCs w:val="28"/>
          <w:lang w:val="uk-UA"/>
        </w:rPr>
        <w:t xml:space="preserve"> Дмитрієва  С. М.  Методи  дослідження  творчих  здібностей школярів :  Посібник-практикум  /  С. М.  Дмитрієва,  Н. В. Гаврилова. – Житомир, 2002. – 40 с. </w:t>
      </w:r>
    </w:p>
    <w:p w:rsidR="007F46CD" w:rsidRPr="004B0C99" w:rsidRDefault="007F46CD" w:rsidP="000F516C">
      <w:pPr>
        <w:pStyle w:val="a3"/>
        <w:numPr>
          <w:ilvl w:val="0"/>
          <w:numId w:val="4"/>
        </w:numPr>
        <w:spacing w:line="360" w:lineRule="auto"/>
        <w:ind w:left="0" w:firstLine="0"/>
        <w:jc w:val="both"/>
        <w:rPr>
          <w:rFonts w:ascii="Times New Roman" w:hAnsi="Times New Roman" w:cs="Times New Roman"/>
          <w:sz w:val="28"/>
          <w:szCs w:val="28"/>
        </w:rPr>
      </w:pPr>
      <w:r w:rsidRPr="007F46CD">
        <w:rPr>
          <w:rFonts w:ascii="Times New Roman" w:hAnsi="Times New Roman" w:cs="Times New Roman"/>
          <w:sz w:val="28"/>
          <w:szCs w:val="28"/>
          <w:lang w:val="uk-UA"/>
        </w:rPr>
        <w:t xml:space="preserve">Інноваційна діяльність педагога: від теорії до успіху. </w:t>
      </w:r>
      <w:proofErr w:type="spellStart"/>
      <w:r w:rsidRPr="004B0C99">
        <w:rPr>
          <w:rFonts w:ascii="Times New Roman" w:hAnsi="Times New Roman" w:cs="Times New Roman"/>
          <w:sz w:val="28"/>
          <w:szCs w:val="28"/>
        </w:rPr>
        <w:t>Інформаційно-методичний</w:t>
      </w:r>
      <w:proofErr w:type="spellEnd"/>
      <w:r w:rsidRPr="004B0C99">
        <w:rPr>
          <w:rFonts w:ascii="Times New Roman" w:hAnsi="Times New Roman" w:cs="Times New Roman"/>
          <w:sz w:val="28"/>
          <w:szCs w:val="28"/>
        </w:rPr>
        <w:t xml:space="preserve"> </w:t>
      </w:r>
      <w:proofErr w:type="spellStart"/>
      <w:r w:rsidRPr="004B0C99">
        <w:rPr>
          <w:rFonts w:ascii="Times New Roman" w:hAnsi="Times New Roman" w:cs="Times New Roman"/>
          <w:sz w:val="28"/>
          <w:szCs w:val="28"/>
        </w:rPr>
        <w:t>збірник</w:t>
      </w:r>
      <w:proofErr w:type="spellEnd"/>
      <w:r w:rsidRPr="004B0C99">
        <w:rPr>
          <w:rFonts w:ascii="Times New Roman" w:hAnsi="Times New Roman" w:cs="Times New Roman"/>
          <w:sz w:val="28"/>
          <w:szCs w:val="28"/>
        </w:rPr>
        <w:t>/</w:t>
      </w:r>
      <w:proofErr w:type="spellStart"/>
      <w:r w:rsidRPr="004B0C99">
        <w:rPr>
          <w:rFonts w:ascii="Times New Roman" w:hAnsi="Times New Roman" w:cs="Times New Roman"/>
          <w:sz w:val="28"/>
          <w:szCs w:val="28"/>
        </w:rPr>
        <w:t>Упорядник</w:t>
      </w:r>
      <w:proofErr w:type="spellEnd"/>
      <w:r w:rsidRPr="004B0C99">
        <w:rPr>
          <w:rFonts w:ascii="Times New Roman" w:hAnsi="Times New Roman" w:cs="Times New Roman"/>
          <w:sz w:val="28"/>
          <w:szCs w:val="28"/>
        </w:rPr>
        <w:t xml:space="preserve"> Г.О. </w:t>
      </w:r>
      <w:proofErr w:type="spellStart"/>
      <w:r w:rsidRPr="004B0C99">
        <w:rPr>
          <w:rFonts w:ascii="Times New Roman" w:hAnsi="Times New Roman" w:cs="Times New Roman"/>
          <w:sz w:val="28"/>
          <w:szCs w:val="28"/>
        </w:rPr>
        <w:t>Сиротенко</w:t>
      </w:r>
      <w:proofErr w:type="spellEnd"/>
      <w:r w:rsidRPr="004B0C99">
        <w:rPr>
          <w:rFonts w:ascii="Times New Roman" w:hAnsi="Times New Roman" w:cs="Times New Roman"/>
          <w:sz w:val="28"/>
          <w:szCs w:val="28"/>
        </w:rPr>
        <w:t>. – Полтава: ПОІППО,</w:t>
      </w:r>
      <w:r w:rsidRPr="004B0C99">
        <w:rPr>
          <w:rFonts w:ascii="Times New Roman" w:hAnsi="Times New Roman" w:cs="Times New Roman"/>
          <w:sz w:val="28"/>
          <w:szCs w:val="28"/>
          <w:lang w:val="uk-UA"/>
        </w:rPr>
        <w:t xml:space="preserve"> </w:t>
      </w:r>
      <w:r w:rsidRPr="004B0C99">
        <w:rPr>
          <w:rFonts w:ascii="Times New Roman" w:hAnsi="Times New Roman" w:cs="Times New Roman"/>
          <w:sz w:val="28"/>
          <w:szCs w:val="28"/>
        </w:rPr>
        <w:t>2006.</w:t>
      </w:r>
      <w:r w:rsidRPr="004B0C99">
        <w:rPr>
          <w:rFonts w:ascii="Times New Roman" w:hAnsi="Times New Roman" w:cs="Times New Roman"/>
          <w:sz w:val="28"/>
          <w:szCs w:val="28"/>
          <w:lang w:val="uk-UA"/>
        </w:rPr>
        <w:t xml:space="preserve"> </w:t>
      </w:r>
      <w:r w:rsidRPr="004B0C99">
        <w:rPr>
          <w:rFonts w:ascii="Times New Roman" w:hAnsi="Times New Roman" w:cs="Times New Roman"/>
          <w:sz w:val="28"/>
          <w:szCs w:val="28"/>
        </w:rPr>
        <w:t>– 124 с.</w:t>
      </w:r>
    </w:p>
    <w:p w:rsidR="007F46CD" w:rsidRPr="004B0C99" w:rsidRDefault="007F46CD" w:rsidP="000F516C">
      <w:pPr>
        <w:pStyle w:val="a3"/>
        <w:numPr>
          <w:ilvl w:val="0"/>
          <w:numId w:val="4"/>
        </w:numPr>
        <w:spacing w:line="360" w:lineRule="auto"/>
        <w:ind w:left="0" w:firstLine="0"/>
        <w:jc w:val="both"/>
        <w:rPr>
          <w:rFonts w:ascii="Times New Roman" w:hAnsi="Times New Roman" w:cs="Times New Roman"/>
          <w:sz w:val="28"/>
          <w:szCs w:val="28"/>
          <w:lang w:val="uk-UA"/>
        </w:rPr>
      </w:pPr>
      <w:proofErr w:type="spellStart"/>
      <w:r w:rsidRPr="004B0C99">
        <w:rPr>
          <w:rFonts w:ascii="Times New Roman" w:hAnsi="Times New Roman" w:cs="Times New Roman"/>
          <w:sz w:val="28"/>
          <w:szCs w:val="28"/>
          <w:lang w:val="uk-UA"/>
        </w:rPr>
        <w:t>Серьожникова</w:t>
      </w:r>
      <w:proofErr w:type="spellEnd"/>
      <w:r w:rsidRPr="004B0C99">
        <w:rPr>
          <w:rFonts w:ascii="Times New Roman" w:hAnsi="Times New Roman" w:cs="Times New Roman"/>
          <w:sz w:val="28"/>
          <w:szCs w:val="28"/>
          <w:lang w:val="uk-UA"/>
        </w:rPr>
        <w:t xml:space="preserve">  Р.К. Креативна  </w:t>
      </w:r>
      <w:proofErr w:type="spellStart"/>
      <w:r w:rsidRPr="004B0C99">
        <w:rPr>
          <w:rFonts w:ascii="Times New Roman" w:hAnsi="Times New Roman" w:cs="Times New Roman"/>
          <w:sz w:val="28"/>
          <w:szCs w:val="28"/>
          <w:lang w:val="uk-UA"/>
        </w:rPr>
        <w:t>самоактуалізація</w:t>
      </w:r>
      <w:proofErr w:type="spellEnd"/>
      <w:r w:rsidRPr="004B0C99">
        <w:rPr>
          <w:rFonts w:ascii="Times New Roman" w:hAnsi="Times New Roman" w:cs="Times New Roman"/>
          <w:sz w:val="28"/>
          <w:szCs w:val="28"/>
          <w:lang w:val="uk-UA"/>
        </w:rPr>
        <w:t xml:space="preserve">  як  детермінанта формування  педагогічного  потенціалу  майбутнього  викладача  / Р.К.</w:t>
      </w:r>
      <w:proofErr w:type="spellStart"/>
      <w:r w:rsidRPr="004B0C99">
        <w:rPr>
          <w:rFonts w:ascii="Times New Roman" w:hAnsi="Times New Roman" w:cs="Times New Roman"/>
          <w:sz w:val="28"/>
          <w:szCs w:val="28"/>
          <w:lang w:val="uk-UA"/>
        </w:rPr>
        <w:t>Серьожникова</w:t>
      </w:r>
      <w:proofErr w:type="spellEnd"/>
      <w:r w:rsidRPr="004B0C99">
        <w:rPr>
          <w:rFonts w:ascii="Times New Roman" w:hAnsi="Times New Roman" w:cs="Times New Roman"/>
          <w:sz w:val="28"/>
          <w:szCs w:val="28"/>
          <w:lang w:val="uk-UA"/>
        </w:rPr>
        <w:t xml:space="preserve">  //  Наукові   праці.  Серія:  Педагогіка,  психологія  і соціологія: зб. наук. праць/</w:t>
      </w:r>
      <w:proofErr w:type="spellStart"/>
      <w:r w:rsidRPr="004B0C99">
        <w:rPr>
          <w:rFonts w:ascii="Times New Roman" w:hAnsi="Times New Roman" w:cs="Times New Roman"/>
          <w:sz w:val="28"/>
          <w:szCs w:val="28"/>
          <w:lang w:val="uk-UA"/>
        </w:rPr>
        <w:t>редкол</w:t>
      </w:r>
      <w:proofErr w:type="spellEnd"/>
      <w:r w:rsidRPr="004B0C99">
        <w:rPr>
          <w:rFonts w:ascii="Times New Roman" w:hAnsi="Times New Roman" w:cs="Times New Roman"/>
          <w:sz w:val="28"/>
          <w:szCs w:val="28"/>
          <w:lang w:val="uk-UA"/>
        </w:rPr>
        <w:t>.:  П.В.</w:t>
      </w:r>
      <w:proofErr w:type="spellStart"/>
      <w:r w:rsidRPr="004B0C99">
        <w:rPr>
          <w:rFonts w:ascii="Times New Roman" w:hAnsi="Times New Roman" w:cs="Times New Roman"/>
          <w:sz w:val="28"/>
          <w:szCs w:val="28"/>
          <w:lang w:val="uk-UA"/>
        </w:rPr>
        <w:t>Стефаненко</w:t>
      </w:r>
      <w:proofErr w:type="spellEnd"/>
      <w:r w:rsidRPr="004B0C99">
        <w:rPr>
          <w:rFonts w:ascii="Times New Roman" w:hAnsi="Times New Roman" w:cs="Times New Roman"/>
          <w:sz w:val="28"/>
          <w:szCs w:val="28"/>
          <w:lang w:val="uk-UA"/>
        </w:rPr>
        <w:t xml:space="preserve"> (</w:t>
      </w:r>
      <w:proofErr w:type="spellStart"/>
      <w:r w:rsidRPr="004B0C99">
        <w:rPr>
          <w:rFonts w:ascii="Times New Roman" w:hAnsi="Times New Roman" w:cs="Times New Roman"/>
          <w:sz w:val="28"/>
          <w:szCs w:val="28"/>
          <w:lang w:val="uk-UA"/>
        </w:rPr>
        <w:t>відповід</w:t>
      </w:r>
      <w:proofErr w:type="spellEnd"/>
      <w:r w:rsidRPr="004B0C99">
        <w:rPr>
          <w:rFonts w:ascii="Times New Roman" w:hAnsi="Times New Roman" w:cs="Times New Roman"/>
          <w:sz w:val="28"/>
          <w:szCs w:val="28"/>
          <w:lang w:val="uk-UA"/>
        </w:rPr>
        <w:t xml:space="preserve">. ред.) та </w:t>
      </w:r>
      <w:proofErr w:type="spellStart"/>
      <w:r w:rsidRPr="004B0C99">
        <w:rPr>
          <w:rFonts w:ascii="Times New Roman" w:hAnsi="Times New Roman" w:cs="Times New Roman"/>
          <w:sz w:val="28"/>
          <w:szCs w:val="28"/>
          <w:lang w:val="uk-UA"/>
        </w:rPr>
        <w:t>ін.–Донецьк</w:t>
      </w:r>
      <w:proofErr w:type="spellEnd"/>
      <w:r w:rsidRPr="004B0C99">
        <w:rPr>
          <w:rFonts w:ascii="Times New Roman" w:hAnsi="Times New Roman" w:cs="Times New Roman"/>
          <w:sz w:val="28"/>
          <w:szCs w:val="28"/>
          <w:lang w:val="uk-UA"/>
        </w:rPr>
        <w:t>, 2007. –Вип.1. –С. 8 – 14.</w:t>
      </w:r>
    </w:p>
    <w:p w:rsidR="007F46CD" w:rsidRPr="007F46CD" w:rsidRDefault="007F46CD" w:rsidP="007F46CD">
      <w:pPr>
        <w:pStyle w:val="a3"/>
        <w:ind w:left="0"/>
        <w:jc w:val="both"/>
        <w:rPr>
          <w:rFonts w:ascii="Times New Roman" w:hAnsi="Times New Roman" w:cs="Times New Roman"/>
          <w:sz w:val="28"/>
          <w:szCs w:val="28"/>
          <w:lang w:val="uk-UA"/>
        </w:rPr>
      </w:pPr>
    </w:p>
    <w:p w:rsidR="000658A6" w:rsidRDefault="000658A6" w:rsidP="00C46812">
      <w:pPr>
        <w:jc w:val="both"/>
        <w:rPr>
          <w:rFonts w:ascii="Times New Roman" w:hAnsi="Times New Roman" w:cs="Times New Roman"/>
          <w:color w:val="FF0000"/>
          <w:sz w:val="28"/>
          <w:szCs w:val="28"/>
          <w:lang w:val="uk-UA"/>
        </w:rPr>
      </w:pPr>
    </w:p>
    <w:p w:rsidR="000658A6" w:rsidRDefault="000658A6" w:rsidP="00C46812">
      <w:pPr>
        <w:jc w:val="both"/>
        <w:rPr>
          <w:rFonts w:ascii="Times New Roman" w:hAnsi="Times New Roman" w:cs="Times New Roman"/>
          <w:color w:val="FF0000"/>
          <w:sz w:val="28"/>
          <w:szCs w:val="28"/>
          <w:lang w:val="uk-UA"/>
        </w:rPr>
      </w:pPr>
    </w:p>
    <w:p w:rsidR="000658A6" w:rsidRDefault="000658A6" w:rsidP="00C46812">
      <w:pPr>
        <w:jc w:val="both"/>
        <w:rPr>
          <w:rFonts w:ascii="Times New Roman" w:hAnsi="Times New Roman" w:cs="Times New Roman"/>
          <w:color w:val="FF0000"/>
          <w:sz w:val="28"/>
          <w:szCs w:val="28"/>
          <w:lang w:val="uk-UA"/>
        </w:rPr>
      </w:pPr>
    </w:p>
    <w:p w:rsidR="000658A6" w:rsidRDefault="000658A6" w:rsidP="00C46812">
      <w:pPr>
        <w:jc w:val="both"/>
        <w:rPr>
          <w:rFonts w:ascii="Times New Roman" w:hAnsi="Times New Roman" w:cs="Times New Roman"/>
          <w:color w:val="FF0000"/>
          <w:sz w:val="28"/>
          <w:szCs w:val="28"/>
          <w:lang w:val="uk-UA"/>
        </w:rPr>
      </w:pPr>
    </w:p>
    <w:p w:rsidR="000658A6" w:rsidRDefault="000658A6" w:rsidP="00C46812">
      <w:pPr>
        <w:jc w:val="both"/>
        <w:rPr>
          <w:rFonts w:ascii="Times New Roman" w:hAnsi="Times New Roman" w:cs="Times New Roman"/>
          <w:color w:val="FF0000"/>
          <w:sz w:val="28"/>
          <w:szCs w:val="28"/>
          <w:lang w:val="uk-UA"/>
        </w:rPr>
      </w:pPr>
    </w:p>
    <w:p w:rsidR="000658A6" w:rsidRPr="00C46812" w:rsidRDefault="000658A6" w:rsidP="00C46812">
      <w:pPr>
        <w:jc w:val="both"/>
        <w:rPr>
          <w:rFonts w:ascii="Times New Roman" w:hAnsi="Times New Roman" w:cs="Times New Roman"/>
          <w:color w:val="FF0000"/>
          <w:sz w:val="28"/>
          <w:szCs w:val="28"/>
          <w:lang w:val="uk-UA"/>
        </w:rPr>
      </w:pPr>
    </w:p>
    <w:p w:rsidR="00C46812" w:rsidRPr="00C46812" w:rsidRDefault="00C46812" w:rsidP="00C120C6">
      <w:pPr>
        <w:jc w:val="both"/>
        <w:rPr>
          <w:rFonts w:ascii="Times New Roman" w:hAnsi="Times New Roman" w:cs="Times New Roman"/>
          <w:sz w:val="28"/>
          <w:szCs w:val="28"/>
          <w:lang w:val="uk-UA"/>
        </w:rPr>
      </w:pPr>
    </w:p>
    <w:sectPr w:rsidR="00C46812" w:rsidRPr="00C46812" w:rsidSect="00FB2C1A">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A00002EF" w:usb1="420020E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45A84"/>
    <w:multiLevelType w:val="hybridMultilevel"/>
    <w:tmpl w:val="63AAF258"/>
    <w:lvl w:ilvl="0" w:tplc="0C047AAA">
      <w:start w:val="4"/>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F1266A7"/>
    <w:multiLevelType w:val="hybridMultilevel"/>
    <w:tmpl w:val="83B2E30C"/>
    <w:lvl w:ilvl="0" w:tplc="127A30B8">
      <w:start w:val="4"/>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05A7AA2"/>
    <w:multiLevelType w:val="hybridMultilevel"/>
    <w:tmpl w:val="357403E2"/>
    <w:lvl w:ilvl="0" w:tplc="5F244B36">
      <w:start w:val="1"/>
      <w:numFmt w:val="decimal"/>
      <w:lvlText w:val="%1."/>
      <w:lvlJc w:val="left"/>
      <w:pPr>
        <w:ind w:left="786" w:hanging="360"/>
      </w:pPr>
      <w:rPr>
        <w:rFonts w:ascii="Times New Roman" w:eastAsiaTheme="min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19821E0"/>
    <w:multiLevelType w:val="hybridMultilevel"/>
    <w:tmpl w:val="7108D2FC"/>
    <w:lvl w:ilvl="0" w:tplc="1DA4A5E2">
      <w:numFmt w:val="bullet"/>
      <w:lvlText w:val="-"/>
      <w:lvlJc w:val="left"/>
      <w:pPr>
        <w:ind w:left="360" w:hanging="360"/>
      </w:pPr>
      <w:rPr>
        <w:rFonts w:ascii="Times New Roman" w:eastAsiaTheme="minorEastAsia"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2"/>
  <w:proofState w:spelling="clean" w:grammar="clean"/>
  <w:defaultTabStop w:val="708"/>
  <w:characterSpacingControl w:val="doNotCompress"/>
  <w:compat>
    <w:useFELayout/>
  </w:compat>
  <w:rsids>
    <w:rsidRoot w:val="00EB5B5D"/>
    <w:rsid w:val="000658A6"/>
    <w:rsid w:val="00084EF0"/>
    <w:rsid w:val="000F516C"/>
    <w:rsid w:val="001C67A3"/>
    <w:rsid w:val="00213062"/>
    <w:rsid w:val="0024787B"/>
    <w:rsid w:val="002852B5"/>
    <w:rsid w:val="002D5270"/>
    <w:rsid w:val="0032344F"/>
    <w:rsid w:val="00327746"/>
    <w:rsid w:val="003D6563"/>
    <w:rsid w:val="0040475E"/>
    <w:rsid w:val="0048489E"/>
    <w:rsid w:val="004B0C99"/>
    <w:rsid w:val="0051648C"/>
    <w:rsid w:val="00525BE0"/>
    <w:rsid w:val="00570201"/>
    <w:rsid w:val="00574D18"/>
    <w:rsid w:val="00586193"/>
    <w:rsid w:val="005F6F6E"/>
    <w:rsid w:val="00602B12"/>
    <w:rsid w:val="00683BB4"/>
    <w:rsid w:val="006B1A3A"/>
    <w:rsid w:val="00786D1A"/>
    <w:rsid w:val="007F46CD"/>
    <w:rsid w:val="00855581"/>
    <w:rsid w:val="008757D4"/>
    <w:rsid w:val="00887CBE"/>
    <w:rsid w:val="009333D7"/>
    <w:rsid w:val="009E33B1"/>
    <w:rsid w:val="00A018CD"/>
    <w:rsid w:val="00A25D1E"/>
    <w:rsid w:val="00A7301A"/>
    <w:rsid w:val="00A93BAD"/>
    <w:rsid w:val="00AD5D1D"/>
    <w:rsid w:val="00B0185D"/>
    <w:rsid w:val="00B4095E"/>
    <w:rsid w:val="00B435A0"/>
    <w:rsid w:val="00C120C6"/>
    <w:rsid w:val="00C46812"/>
    <w:rsid w:val="00C47353"/>
    <w:rsid w:val="00C633F6"/>
    <w:rsid w:val="00CA558D"/>
    <w:rsid w:val="00CB56D5"/>
    <w:rsid w:val="00CF5146"/>
    <w:rsid w:val="00D646F8"/>
    <w:rsid w:val="00D75A45"/>
    <w:rsid w:val="00DF7CC1"/>
    <w:rsid w:val="00EB5B5D"/>
    <w:rsid w:val="00F06F75"/>
    <w:rsid w:val="00F340AB"/>
    <w:rsid w:val="00F3461C"/>
    <w:rsid w:val="00F70B9A"/>
    <w:rsid w:val="00F76F45"/>
    <w:rsid w:val="00FA1425"/>
    <w:rsid w:val="00FB2C1A"/>
    <w:rsid w:val="00FE76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33F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6F45"/>
    <w:pPr>
      <w:ind w:left="720"/>
      <w:contextualSpacing/>
    </w:pPr>
  </w:style>
  <w:style w:type="paragraph" w:styleId="a4">
    <w:name w:val="Balloon Text"/>
    <w:basedOn w:val="a"/>
    <w:link w:val="a5"/>
    <w:uiPriority w:val="99"/>
    <w:semiHidden/>
    <w:unhideWhenUsed/>
    <w:rsid w:val="0051648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1648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764</TotalTime>
  <Pages>12</Pages>
  <Words>2750</Words>
  <Characters>15678</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18392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cp:lastPrinted>2006-01-01T02:15:00Z</cp:lastPrinted>
  <dcterms:created xsi:type="dcterms:W3CDTF">2005-12-31T21:07:00Z</dcterms:created>
  <dcterms:modified xsi:type="dcterms:W3CDTF">2005-12-31T20:11:00Z</dcterms:modified>
</cp:coreProperties>
</file>