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D56" w:rsidRPr="005B4D56" w:rsidRDefault="005B4D56" w:rsidP="005B4D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bdr w:val="none" w:sz="0" w:space="0" w:color="auto" w:frame="1"/>
        </w:rPr>
      </w:pPr>
      <w:r w:rsidRPr="005B4D56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bdr w:val="none" w:sz="0" w:space="0" w:color="auto" w:frame="1"/>
        </w:rPr>
        <w:t>Літературний квест</w:t>
      </w:r>
    </w:p>
    <w:p w:rsidR="005B4D56" w:rsidRDefault="005B4D56" w:rsidP="005B4D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</w:rPr>
      </w:pPr>
      <w:r w:rsidRPr="005B4D5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</w:rPr>
        <w:t xml:space="preserve">М. М. Коцюбинський. Життєвий і творчий шлях. </w:t>
      </w:r>
    </w:p>
    <w:p w:rsidR="005B4D56" w:rsidRPr="005B4D56" w:rsidRDefault="005B4D56" w:rsidP="005B4D5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</w:rPr>
      </w:pPr>
      <w:r w:rsidRPr="005B4D5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</w:rPr>
        <w:t>Рання творчість.</w:t>
      </w:r>
    </w:p>
    <w:p w:rsidR="00502D0E" w:rsidRDefault="00502D0E" w:rsidP="00502D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502D0E" w:rsidRPr="00502D0E" w:rsidRDefault="00502D0E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5B4D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Мета квесту</w:t>
      </w:r>
      <w:r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 </w:t>
      </w:r>
      <w:r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– розширити і поглибити знання </w:t>
      </w:r>
      <w:r w:rsidR="0071601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учнів</w:t>
      </w:r>
      <w:r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про життєвий і творчий шлях Михайла Коцюбинського, формувати </w:t>
      </w:r>
      <w:r w:rsidR="0071601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 дітей</w:t>
      </w:r>
      <w:r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ціннісне ставлення до особистості письменника, розуміння значимості його постаті в українській та світовій літературі; розвивати логічне мислення, інтерес до вивчення спадщини Коцюбинського; виховувати уміння змагатися у команді.</w:t>
      </w:r>
    </w:p>
    <w:p w:rsidR="00FD0862" w:rsidRPr="00502D0E" w:rsidRDefault="0047018C" w:rsidP="005B4D56">
      <w:pPr>
        <w:shd w:val="clear" w:color="auto" w:fill="FFFFFF"/>
        <w:spacing w:after="0" w:line="360" w:lineRule="auto"/>
        <w:ind w:firstLine="4536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02D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Девіз квесту</w:t>
      </w:r>
    </w:p>
    <w:p w:rsidR="00FD0862" w:rsidRPr="00B32D0C" w:rsidRDefault="00FD0862" w:rsidP="005B4D56">
      <w:pPr>
        <w:shd w:val="clear" w:color="auto" w:fill="FFFFFF"/>
        <w:spacing w:after="0" w:line="360" w:lineRule="auto"/>
        <w:ind w:firstLine="453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Мислити </w:t>
      </w:r>
      <w:r w:rsidR="00502D0E"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–</w:t>
      </w: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логічно й критично,</w:t>
      </w:r>
    </w:p>
    <w:p w:rsidR="00FD0862" w:rsidRPr="00B32D0C" w:rsidRDefault="00FD0862" w:rsidP="005B4D56">
      <w:pPr>
        <w:shd w:val="clear" w:color="auto" w:fill="FFFFFF"/>
        <w:spacing w:after="0" w:line="360" w:lineRule="auto"/>
        <w:ind w:firstLine="453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висловлюватися </w:t>
      </w:r>
      <w:r w:rsidR="00502D0E"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–</w:t>
      </w: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чітко й лаконічно,</w:t>
      </w:r>
    </w:p>
    <w:p w:rsidR="00FD0862" w:rsidRPr="00B32D0C" w:rsidRDefault="00FD0862" w:rsidP="005B4D56">
      <w:pPr>
        <w:shd w:val="clear" w:color="auto" w:fill="FFFFFF"/>
        <w:spacing w:after="0" w:line="360" w:lineRule="auto"/>
        <w:ind w:firstLine="453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досліджувати </w:t>
      </w:r>
      <w:r w:rsidR="00502D0E"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–</w:t>
      </w: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глибоко, майстерно,</w:t>
      </w:r>
    </w:p>
    <w:p w:rsidR="00FD0862" w:rsidRPr="00B32D0C" w:rsidRDefault="00FD0862" w:rsidP="005B4D56">
      <w:pPr>
        <w:shd w:val="clear" w:color="auto" w:fill="FFFFFF"/>
        <w:spacing w:after="0" w:line="360" w:lineRule="auto"/>
        <w:ind w:firstLine="453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працювати </w:t>
      </w:r>
      <w:r w:rsidR="00502D0E"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–</w:t>
      </w: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творчо й активно.</w:t>
      </w:r>
    </w:p>
    <w:p w:rsidR="00FD0862" w:rsidRPr="005B4D56" w:rsidRDefault="00FD0862" w:rsidP="005B4D56">
      <w:pPr>
        <w:shd w:val="clear" w:color="auto" w:fill="FFFFFF"/>
        <w:spacing w:after="125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</w:rPr>
      </w:pPr>
      <w:r w:rsidRPr="005B4D56"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bdr w:val="none" w:sz="0" w:space="0" w:color="auto" w:frame="1"/>
        </w:rPr>
        <w:t xml:space="preserve">Перебіг </w:t>
      </w:r>
      <w:r w:rsidR="001A3A57" w:rsidRPr="005B4D56"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bdr w:val="none" w:sz="0" w:space="0" w:color="auto" w:frame="1"/>
        </w:rPr>
        <w:t>квесту</w:t>
      </w:r>
    </w:p>
    <w:p w:rsidR="00FD0862" w:rsidRDefault="00FD0862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</w:rPr>
        <w:t>Вступне слово</w:t>
      </w:r>
      <w:r w:rsidR="0071601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</w:rPr>
        <w:t xml:space="preserve"> вчителя</w:t>
      </w:r>
      <w:r w:rsidR="001F0B36" w:rsidRPr="00502D0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5B4D56" w:rsidRPr="005B4D56" w:rsidRDefault="005B4D56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4D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Американо-англійський поет Томас Стернз Еліот зазначив, що великі поети ніколи не помирають, бо це взагалі не люди, а великі душі. </w:t>
      </w:r>
    </w:p>
    <w:p w:rsidR="00FD0862" w:rsidRPr="00B32D0C" w:rsidRDefault="00FD0862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Краса почуттів, відображена в досконалому художньому слові, дарує читачеві естетичну насолоду. Ознай</w:t>
      </w:r>
      <w:r w:rsidR="005B4D5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омлюючись із твором М. </w:t>
      </w: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Коцюбинського, ми глибоко сприймаємо те, що відбувається з героями, вболіваємо за їхню долю, радіємо, дізнавшись про чудесний порятунок. Недаремно його ще називають художником слова. </w:t>
      </w:r>
      <w:r w:rsidR="001F0B36"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Сьогодні</w:t>
      </w: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ми зазирнемо у творчу лабораторію М. Коцюбинського й спробуємо розкрити секрети його художньої майстерності. І девіз нашого </w:t>
      </w:r>
      <w:r w:rsidR="005B4D5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квесту</w:t>
      </w:r>
      <w:r w:rsidRPr="00B32D0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такий:</w:t>
      </w:r>
    </w:p>
    <w:p w:rsidR="00FD0862" w:rsidRPr="00502D0E" w:rsidRDefault="00FD0862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 xml:space="preserve">мислити </w:t>
      </w:r>
      <w:r w:rsidR="00502D0E"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>–</w:t>
      </w:r>
      <w:r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 xml:space="preserve"> логічно й критично,</w:t>
      </w:r>
    </w:p>
    <w:p w:rsidR="00FD0862" w:rsidRPr="00502D0E" w:rsidRDefault="00FD0862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 xml:space="preserve">висловлюватися </w:t>
      </w:r>
      <w:r w:rsidR="00502D0E"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>–</w:t>
      </w:r>
      <w:r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 xml:space="preserve"> чітко й лаконічно,</w:t>
      </w:r>
    </w:p>
    <w:p w:rsidR="00FD0862" w:rsidRPr="00502D0E" w:rsidRDefault="00FD0862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 xml:space="preserve">досліджувати </w:t>
      </w:r>
      <w:r w:rsidR="00502D0E"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>–</w:t>
      </w:r>
      <w:r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 xml:space="preserve"> глибоко, майстерно,</w:t>
      </w:r>
    </w:p>
    <w:p w:rsidR="00FD0862" w:rsidRPr="00502D0E" w:rsidRDefault="00FD0862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 xml:space="preserve">працювати </w:t>
      </w:r>
      <w:r w:rsidR="00502D0E"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>–</w:t>
      </w:r>
      <w:r w:rsidRPr="00502D0E"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 xml:space="preserve"> творчо й активно.</w:t>
      </w:r>
    </w:p>
    <w:p w:rsidR="00502D0E" w:rsidRPr="00502D0E" w:rsidRDefault="00502D0E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Завдання квесту </w:t>
      </w:r>
      <w:r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– скласти та прочитати відомий вислів О. Логвиненка про Михайла Коцюбинського, поділений на 5 частин. Щоб отримати усі </w:t>
      </w:r>
      <w:r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частини вислову, команди за </w:t>
      </w:r>
      <w:r w:rsidR="001A3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допомогою маршрутних листів ма</w:t>
      </w:r>
      <w:r w:rsidRPr="00502D0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ють пройти 5 зупинок: </w:t>
      </w:r>
    </w:p>
    <w:p w:rsidR="00502D0E" w:rsidRPr="00502D0E" w:rsidRDefault="00502D0E" w:rsidP="001A3A5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І зупинка «Дорогою ціною»;</w:t>
      </w:r>
    </w:p>
    <w:p w:rsidR="00502D0E" w:rsidRPr="00502D0E" w:rsidRDefault="00502D0E" w:rsidP="001A3A5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ІІ зупинка «Історико-бібліографічна»;</w:t>
      </w:r>
    </w:p>
    <w:p w:rsidR="00502D0E" w:rsidRPr="00502D0E" w:rsidRDefault="00502D0E" w:rsidP="001A3A5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ІІІ зупинка «Поетична»;</w:t>
      </w:r>
    </w:p>
    <w:p w:rsidR="00502D0E" w:rsidRPr="00502D0E" w:rsidRDefault="00502D0E" w:rsidP="001A3A5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ІV зупинка «Фактична»;</w:t>
      </w:r>
    </w:p>
    <w:p w:rsidR="00502D0E" w:rsidRPr="00502D0E" w:rsidRDefault="00502D0E" w:rsidP="001A3A5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V зупинка «Мистецька».</w:t>
      </w:r>
    </w:p>
    <w:p w:rsidR="001A3A57" w:rsidRDefault="001A3A57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>   Упевнена</w:t>
      </w:r>
      <w:r w:rsidRPr="00B32D0C"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 xml:space="preserve">, що ви успішно подолаєте усі випробування квесту, і ми вже скоро зустрінемося на цій же станції, щоб привітати вас з перемогою. У пригоді вам стануть ваші знання біографії та творів </w:t>
      </w:r>
      <w:r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>Михайла Коцюбинського</w:t>
      </w:r>
      <w:r w:rsidRPr="00B32D0C"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 xml:space="preserve">, а також логіка, витримка, кмітливість, згуртованість та бажання перемогти. </w:t>
      </w:r>
    </w:p>
    <w:p w:rsidR="001A3A57" w:rsidRDefault="001A3A57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</w:pPr>
      <w:r w:rsidRPr="00B32D0C"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> Не помилюся, якщо скажу, що результат квесту наполовину залежить від підготовки команд-учасниць, ще на 30% від їх бойового настрою та зібраності, але не останню роль відіграє і її величність фортуна! Нехай вона буде справедливою та прихильною до всіх в однаковій мірі!</w:t>
      </w:r>
    </w:p>
    <w:p w:rsidR="00502D0E" w:rsidRPr="00B32D0C" w:rsidRDefault="001A3A57" w:rsidP="001A3A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B32D0C"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 xml:space="preserve">Отож настав час ознайомити вас, шановні друзі, з умовами нашого літературного квесту. Першим вашим завданням буде презентувати назву та девіз вашої команди. Потім кожна команда отримає маршрутний лист, у якому позначено назви станцій, на яких ви будете виконувати завдання, які так чи інакше пов'язані з </w:t>
      </w:r>
      <w:r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>М. Коцюбинським</w:t>
      </w:r>
      <w:r w:rsidRPr="00B32D0C"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 xml:space="preserve">. Вони дадуть вам змогу отримати певну кількість балів. Окрім того, на кожній станції ви отримаєте ключові слова, з яких потім, після проходження останнього пункту, складете вислів про </w:t>
      </w:r>
      <w:r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>Михайла Коцюбинського</w:t>
      </w:r>
      <w:r w:rsidRPr="00B32D0C"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 xml:space="preserve"> та презентуєте його зміст в оригінальній формі. Це і буде останнім вашим завданням. Мені залишається тільки побажати командам проявити себе якнайкраще та отримати максимум балів на кожній станції!</w:t>
      </w:r>
    </w:p>
    <w:p w:rsidR="001F0B36" w:rsidRPr="00502D0E" w:rsidRDefault="00502D0E" w:rsidP="001A3A57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</w:pPr>
      <w:r w:rsidRPr="00502D0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 xml:space="preserve">Вручення маршрутних листів </w:t>
      </w:r>
    </w:p>
    <w:p w:rsidR="00502D0E" w:rsidRDefault="00502D0E" w:rsidP="001F0B36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5B4D56" w:rsidRDefault="005B4D56" w:rsidP="001F0B36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DD548A" w:rsidRPr="00851E46" w:rsidRDefault="00DD548A" w:rsidP="00851E46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51E4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І зупинка «Дорогою ціною»</w:t>
      </w:r>
    </w:p>
    <w:p w:rsidR="008F695E" w:rsidRDefault="00DD548A" w:rsidP="00502D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DD54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Щоб отримати завдання, треба дати відповідь на запитання: «Скільки разів вживається слово «ВОЛЯ» у повісті «Дорогою ціною» М. Коцюбинського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?</w:t>
      </w:r>
      <w:r w:rsidRPr="00DD54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851E46" w:rsidRDefault="00851E46" w:rsidP="00851E46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ЗАВДАННЯ</w:t>
      </w:r>
    </w:p>
    <w:p w:rsidR="00631211" w:rsidRPr="00B32D0C" w:rsidRDefault="00631211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631211" w:rsidRPr="00B32D0C" w:rsidRDefault="00631211" w:rsidP="00631211">
      <w:pPr>
        <w:pStyle w:val="a3"/>
        <w:shd w:val="clear" w:color="auto" w:fill="FFFFFF"/>
        <w:spacing w:before="0" w:beforeAutospacing="0" w:after="0" w:afterAutospacing="0"/>
        <w:ind w:left="-851"/>
        <w:textAlignment w:val="baseline"/>
        <w:rPr>
          <w:color w:val="000000" w:themeColor="text1"/>
          <w:sz w:val="28"/>
          <w:szCs w:val="28"/>
        </w:rPr>
        <w:sectPr w:rsidR="00631211" w:rsidRPr="00B32D0C" w:rsidSect="001A3A57">
          <w:pgSz w:w="11906" w:h="16838"/>
          <w:pgMar w:top="850" w:right="850" w:bottom="850" w:left="1701" w:header="708" w:footer="708" w:gutter="0"/>
          <w:cols w:space="708"/>
          <w:docGrid w:linePitch="360"/>
        </w:sectPr>
      </w:pPr>
    </w:p>
    <w:p w:rsidR="00FF6D2F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8F695E">
        <w:rPr>
          <w:b/>
          <w:color w:val="000000" w:themeColor="text1"/>
        </w:rPr>
        <w:lastRenderedPageBreak/>
        <w:t xml:space="preserve">Вступ </w:t>
      </w:r>
    </w:p>
    <w:p w:rsidR="00FF6D2F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1. З якою сільськогосподарською худобою порівнюється неволя народу: </w:t>
      </w:r>
    </w:p>
    <w:p w:rsidR="00FF6D2F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ind w:left="-709" w:firstLine="709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волом; </w:t>
      </w:r>
    </w:p>
    <w:p w:rsidR="00FF6D2F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туром; </w:t>
      </w:r>
    </w:p>
    <w:p w:rsidR="00FF6D2F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конем; </w:t>
      </w:r>
    </w:p>
    <w:p w:rsidR="00FF6D2F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биком.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2. Де «хоробріші, завзятіші, звили собі гніздо»?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В лісах;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у степах;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неподалік від Угорщини;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в Туреччині.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3. Народ намагався боротися з панами якщо не зброєю, то: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сокирами;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кіллями;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лопатами;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ножами.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4. Боротьбу двох станів — панського і мужичого М. Коцюбинський називає: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жорстокою;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хронічною;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масовою;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одвічною.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5. Чого не робилося панами з тими холопами, яких було спіймано за їх втечу?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Оддано в рекрути;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заслано на Сибір;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катовано канчуками;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вішано на центральній площі.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6. На півдні якої країни «стояло військо і заслоняло волю»?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а) Румунії;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б) Росії;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в) Бессарабії;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г) Угорщини.   </w:t>
      </w:r>
    </w:p>
    <w:p w:rsidR="00AB5847" w:rsidRPr="008F695E" w:rsidRDefault="00AB5847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8F695E">
        <w:rPr>
          <w:b/>
          <w:color w:val="000000" w:themeColor="text1"/>
        </w:rPr>
        <w:t xml:space="preserve">І частина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1. Як незадоволений пан за поведінку і прагнення Остапа до волі, називав кріпака: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скаженим;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лихущим;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lastRenderedPageBreak/>
        <w:t xml:space="preserve">в) підступним;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гайдамакою.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2. За що Остап засуджує простий люд? Бо покріпачений народ: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а) не прагне отримати хоча б початкову освіту;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байдуже ставиться до власної долі;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виявив бажання потрапити на протилежний берег Дунаю;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не слідкує за власною зовнішністю.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3. Де відбувалося розтавання Остапа з коханою?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У хаті старого лірника;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край лісу;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під вербами у ставка;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біля панського колодязя.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4. Від чого застерігає Соломія коханого, коли той ось-ось вирушить у подорож?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Небезпечних вовків у лісі;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розмовляти з будь-ким;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багато не пити холодної води;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не йти селом.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5. Про що попросив Остап Соломію вирушаючи в дорогу?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Не забувати про нього;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доглядати дідуся героя;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щоб вона писала йому листи;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щоб та позичила йому трохи грошей.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i/>
          <w:color w:val="000000" w:themeColor="text1"/>
        </w:rPr>
        <w:t xml:space="preserve">6. Художні засоби, які використав автор твору, висловлюючись: </w:t>
      </w:r>
      <w:r w:rsidRPr="008F695E">
        <w:rPr>
          <w:color w:val="000000" w:themeColor="text1"/>
        </w:rPr>
        <w:t xml:space="preserve">«Невиразною чорною плямою лежало сонне село у видолинку»: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гіперболу, фразеологізм;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метафору, порівняння;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епітет, метафору;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порівняння, гіперболу.   </w:t>
      </w:r>
    </w:p>
    <w:p w:rsidR="00AB5847" w:rsidRPr="008F695E" w:rsidRDefault="00AB5847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8F695E">
        <w:rPr>
          <w:b/>
          <w:color w:val="000000" w:themeColor="text1"/>
        </w:rPr>
        <w:t xml:space="preserve">II частина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1. Про що автор повісті зазначає: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lastRenderedPageBreak/>
        <w:t xml:space="preserve">«У долині, на виднокрузі, сіріло щось широкою смугою і розливалось з пітьми»?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Ліс;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Чорне море;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левада;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Дунай.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2. Переховуючись у яругах, втікачі очікували: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румунів;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перевожчиків; </w:t>
      </w:r>
    </w:p>
    <w:p w:rsidR="00F00964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козаків;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коли буде дощ.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3. Чому втікачі, переховуючись, раптом погасили вогнище?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Вже добре зігрілись;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напекли картоплі;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почули кінський тупіт;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хтось чужий кричав у темряві.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4. Тікаючи з неволі, Іван в дорозі пристав до Остапа через те, що вони: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були з одного повіту;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разом колись збирали панський урожай;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мали спільних родичів;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знали один одного ще з дитинства.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5. Якою була причина того, що Іван вирішив залишити рідне село?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Не хотів працювати на пана;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від голоду;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через свою жінку;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виявив бажання вирушити на пошуки кращого життя.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6. Що вразило втікачів, коли вони переховувалися в комишах?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Крик ворони;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сяяння трьох вогників;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вий вовка;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хлюпіт води.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7. Тікаючи від охорони, Остап із Соломією нагадували: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сполоханих птахів;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тварин, яких цькували собаками;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lastRenderedPageBreak/>
        <w:t xml:space="preserve">в) листячко, що тріпотіло від сильного вітру;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тремтіння людей перед бурею.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8. Річка, за якою знаходиться Туреччина: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Прут;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Дунай;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Ворскла;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Знам’янка.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9. Що робили Остап із Соломією для того, щоб переправитися через річку?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Латали свій одяг;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готували зброю;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майстрували пліт;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ремонтували човен.   </w:t>
      </w:r>
    </w:p>
    <w:p w:rsidR="00AB5847" w:rsidRPr="008F695E" w:rsidRDefault="00AB5847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8F695E">
        <w:rPr>
          <w:b/>
          <w:color w:val="000000" w:themeColor="text1"/>
        </w:rPr>
        <w:t xml:space="preserve">III частина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1. Вирушаючи на пошуки людей, Соломія залишила Остапа: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в ярузі;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біля вогнища;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на плоті;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у лісі.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2. Через що Соломія вимушена була вернутися до Остап, розпочавши пошуки людей? Бо: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забула взяти гроші;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необхідно було зробити перев’язку пораненому коханому;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не позначила своєї дороги назад;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г)почула чийсь стогін.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3. Яких диких тварин Соломія не бачила, рухаючись через комиші озерця?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гусей;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качок;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гадюк;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вужів.  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8F695E">
        <w:rPr>
          <w:b/>
          <w:color w:val="000000" w:themeColor="text1"/>
        </w:rPr>
        <w:lastRenderedPageBreak/>
        <w:t xml:space="preserve">IV частина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1. Циганський виселок складався з: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однієї школи і п’яти хаток;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млина і двох хаток;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трьох хаток;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хати-читальні і двох мазанок.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2. Селяни наддунайських сел. Їздять битим шляхом у: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Київ;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Львів;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Тернопіль;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Галац.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3. Яким чином Соломія віддячила циганам за допомогу? Вона їм: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доглядала худобу;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працювала на полі;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няньчила дітей;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сплатила срібними монетами.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4. Кого стосується погрозливе звернення Остапа: «Я б тобі утер мани, коли б москаль не виточив із мене крові»?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Раду;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заможного болгарина;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вартового;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стару циганку.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5. Що робили цигани ввечері?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Читали біблію;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пили спиртне;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грали у карти;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ремонтували одяг і взуття.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6. Що робили жінки?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Жебракували;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ходили на панщину;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шили шкіряний одяг;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д) в’язали.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7. Найнявшись до заможного болгарина Соломія йому: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обробляла городину;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lastRenderedPageBreak/>
        <w:t xml:space="preserve">б) випасала худобу;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господарювала у хаті;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перемивала вовну.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8. Яку приказку використав Остап, пропонуючи Соломії тікати від циган?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«Взяв на час та і в добрий час»;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«Вскочити вище халяв»;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>в) «Хліб за хліб людям віддавай»;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 г) «Борг не реве, а спать не дає».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9. Музичний інструмент, яким Гіца розважав сім’ю: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гітара;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акордеон;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сопілка;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скрипка.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10. Через що Остапа пов’язали турецькі жовніри?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бо він вважався біглим;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через циган;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оскільки ухилявся від сплати податків;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за вказівкою зрадника.  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8F695E">
        <w:rPr>
          <w:b/>
          <w:color w:val="000000" w:themeColor="text1"/>
        </w:rPr>
        <w:t xml:space="preserve">V частина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>1.</w:t>
      </w:r>
      <w:r w:rsidR="00631211" w:rsidRPr="008F695E">
        <w:rPr>
          <w:i/>
          <w:color w:val="000000" w:themeColor="text1"/>
        </w:rPr>
        <w:t xml:space="preserve"> </w:t>
      </w:r>
      <w:r w:rsidRPr="008F695E">
        <w:rPr>
          <w:i/>
          <w:color w:val="000000" w:themeColor="text1"/>
        </w:rPr>
        <w:t xml:space="preserve">Для чого Соломія потрапила на базар?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За наказом хазяїна;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купити одяг Остапу;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придбати коханому нове взуття;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г) найнятися на роботу.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8F695E">
        <w:rPr>
          <w:i/>
          <w:color w:val="000000" w:themeColor="text1"/>
        </w:rPr>
        <w:t xml:space="preserve">2. Щоб знайти Остапа, Іван порадив Соломії звернутися до: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а) інших циган;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б) міграційної служби; </w:t>
      </w:r>
    </w:p>
    <w:p w:rsidR="00631211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 xml:space="preserve">в) багатого болгарина; </w:t>
      </w:r>
    </w:p>
    <w:p w:rsidR="00FF6D2F" w:rsidRPr="008F695E" w:rsidRDefault="00FF6D2F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8F695E">
        <w:rPr>
          <w:color w:val="000000" w:themeColor="text1"/>
        </w:rPr>
        <w:t>г) поліцейської дільниці.</w:t>
      </w:r>
    </w:p>
    <w:p w:rsidR="00631211" w:rsidRPr="00B32D0C" w:rsidRDefault="00631211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  <w:sectPr w:rsidR="00631211" w:rsidRPr="00B32D0C" w:rsidSect="00631211">
          <w:type w:val="continuous"/>
          <w:pgSz w:w="11906" w:h="16838"/>
          <w:pgMar w:top="850" w:right="424" w:bottom="850" w:left="567" w:header="708" w:footer="708" w:gutter="0"/>
          <w:cols w:num="3" w:space="144"/>
          <w:docGrid w:linePitch="360"/>
        </w:sectPr>
      </w:pPr>
    </w:p>
    <w:p w:rsidR="00631211" w:rsidRPr="00B32D0C" w:rsidRDefault="00631211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631211" w:rsidRDefault="00631211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F695E" w:rsidRDefault="008F695E" w:rsidP="0063121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8A5739" w:rsidRPr="00851E46" w:rsidRDefault="008A5739" w:rsidP="008A5739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51E4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ІІ зупинка «Історична»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Плесніть у долоні! Подяку складіть! На полиці завдання знайдіть!</w:t>
      </w:r>
    </w:p>
    <w:p w:rsidR="008A5739" w:rsidRDefault="008A5739" w:rsidP="008A573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ЗАВДАННЯ</w:t>
      </w:r>
    </w:p>
    <w:p w:rsidR="008A5739" w:rsidRDefault="008A5739" w:rsidP="008A57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2B2F5D">
        <w:rPr>
          <w:rFonts w:ascii="Monotype Corsiva" w:eastAsia="Times New Roman" w:hAnsi="Monotype Corsiva" w:cs="Times New Roman"/>
          <w:color w:val="681018"/>
          <w:sz w:val="36"/>
          <w:szCs w:val="36"/>
        </w:rPr>
        <w:t>Розгадайте ребуси, розташуйте назви творів М. Коцюбинського відповідно до років написання.</w:t>
      </w:r>
    </w:p>
    <w:p w:rsidR="008A5739" w:rsidRDefault="008A5739" w:rsidP="008A5739">
      <w:r>
        <w:t>1.</w:t>
      </w:r>
      <w:r>
        <w:rPr>
          <w:noProof/>
        </w:rPr>
        <w:drawing>
          <wp:inline distT="0" distB="0" distL="0" distR="0">
            <wp:extent cx="2732432" cy="839499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530" t="51013" r="17070" b="2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32" cy="83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Default="008A5739" w:rsidP="008A5739">
      <w:r>
        <w:rPr>
          <w:noProof/>
        </w:rPr>
        <w:drawing>
          <wp:inline distT="0" distB="0" distL="0" distR="0">
            <wp:extent cx="2484260" cy="8939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495" t="50338" r="25239" b="2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94" cy="9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Default="008A5739" w:rsidP="008A5739">
      <w:r>
        <w:rPr>
          <w:noProof/>
        </w:rPr>
        <w:drawing>
          <wp:inline distT="0" distB="0" distL="0" distR="0">
            <wp:extent cx="2557173" cy="107129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048" t="50667" r="28306" b="2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60" cy="107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Default="008A5739" w:rsidP="008A5739">
      <w:r>
        <w:rPr>
          <w:noProof/>
        </w:rPr>
        <w:drawing>
          <wp:inline distT="0" distB="0" distL="0" distR="0">
            <wp:extent cx="3563150" cy="111561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349" t="51689" r="17844" b="2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74" cy="111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Default="008A5739" w:rsidP="008A5739">
      <w:r>
        <w:rPr>
          <w:noProof/>
        </w:rPr>
        <w:drawing>
          <wp:inline distT="0" distB="0" distL="0" distR="0">
            <wp:extent cx="2965837" cy="837937"/>
            <wp:effectExtent l="19050" t="0" r="596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258" t="51182" r="19006" b="2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7" cy="83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Default="008A5739" w:rsidP="008A5739">
      <w:r>
        <w:rPr>
          <w:noProof/>
        </w:rPr>
        <w:drawing>
          <wp:inline distT="0" distB="0" distL="0" distR="0">
            <wp:extent cx="1300867" cy="98795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749" t="51182" r="37974" b="2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7" cy="98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728291" cy="105123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925" t="51182" r="26458" b="2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91" cy="105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Default="008A5739" w:rsidP="008A5739">
      <w:r>
        <w:rPr>
          <w:noProof/>
        </w:rPr>
        <w:drawing>
          <wp:inline distT="0" distB="0" distL="0" distR="0">
            <wp:extent cx="2867807" cy="948093"/>
            <wp:effectExtent l="19050" t="0" r="8743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326" t="48701" r="21733" b="2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68" cy="9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Default="008A5739" w:rsidP="008A5739">
      <w:r>
        <w:rPr>
          <w:noProof/>
        </w:rPr>
        <w:lastRenderedPageBreak/>
        <w:drawing>
          <wp:inline distT="0" distB="0" distL="0" distR="0">
            <wp:extent cx="3168696" cy="82783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179" t="51182" r="17565" b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72" cy="82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2917" cy="832703"/>
            <wp:effectExtent l="19050" t="0" r="538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844" t="51522" r="17820" b="2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57" cy="83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Default="008A5739" w:rsidP="008A5739">
      <w:pPr>
        <w:ind w:left="-709"/>
      </w:pPr>
      <w:r>
        <w:rPr>
          <w:noProof/>
        </w:rPr>
        <w:drawing>
          <wp:inline distT="0" distB="0" distL="0" distR="0">
            <wp:extent cx="3784968" cy="970059"/>
            <wp:effectExtent l="19050" t="0" r="598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569" t="51013" r="18498" b="2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68" cy="9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7432" cy="96210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9996" t="51520" r="18491" b="2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32" cy="96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 xml:space="preserve">1886р. –_______________________ 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1891р. –_______________________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1891р. –_______________________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1892р. –_______________________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1893р. –_______________________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1894р. –_______________________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1896р. –_______________________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1898р. –_______________________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1899р. –_______________________</w:t>
      </w:r>
    </w:p>
    <w:p w:rsidR="008A5739" w:rsidRPr="00B25797" w:rsidRDefault="008A5739" w:rsidP="00946E3B">
      <w:pPr>
        <w:pStyle w:val="a8"/>
        <w:numPr>
          <w:ilvl w:val="0"/>
          <w:numId w:val="9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25797">
        <w:rPr>
          <w:rFonts w:ascii="Times New Roman" w:hAnsi="Times New Roman" w:cs="Times New Roman"/>
          <w:sz w:val="28"/>
          <w:szCs w:val="28"/>
        </w:rPr>
        <w:t>1901р. –_______________________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5739" w:rsidRPr="00851E46" w:rsidRDefault="008A5739" w:rsidP="008A5739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51E4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ІІІ зупинка «Поетична»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В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іршоване привітання-комплімент подаруєте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– зупинку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на «Ура!»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пройдете!</w:t>
      </w:r>
    </w:p>
    <w:p w:rsidR="008A5739" w:rsidRDefault="008A5739" w:rsidP="008A573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ЗАВДАННЯ</w:t>
      </w:r>
    </w:p>
    <w:p w:rsidR="008A5739" w:rsidRDefault="008A5739" w:rsidP="008A57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681018"/>
          <w:sz w:val="36"/>
          <w:szCs w:val="36"/>
        </w:rPr>
      </w:pPr>
      <w:r>
        <w:rPr>
          <w:rFonts w:ascii="Monotype Corsiva" w:eastAsia="Times New Roman" w:hAnsi="Monotype Corsiva" w:cs="Times New Roman"/>
          <w:color w:val="681018"/>
          <w:sz w:val="36"/>
          <w:szCs w:val="36"/>
        </w:rPr>
        <w:t xml:space="preserve">Складіть картинку із пазлів. Охорактеризуйте її. </w:t>
      </w:r>
      <w:r w:rsidR="007A7260">
        <w:rPr>
          <w:rFonts w:ascii="Monotype Corsiva" w:eastAsia="Times New Roman" w:hAnsi="Monotype Corsiva" w:cs="Times New Roman"/>
          <w:color w:val="681018"/>
          <w:sz w:val="36"/>
          <w:szCs w:val="36"/>
        </w:rPr>
        <w:t>Прочитайте виразно вірш Михайла Коцюбинського «Наша хатка». Дайте відповідь на 3 запитання.</w:t>
      </w:r>
    </w:p>
    <w:p w:rsidR="00B25797" w:rsidRPr="007A7260" w:rsidRDefault="00B25797" w:rsidP="00B25797">
      <w:pPr>
        <w:shd w:val="clear" w:color="auto" w:fill="FFFFFF"/>
        <w:spacing w:after="0" w:line="240" w:lineRule="auto"/>
        <w:jc w:val="center"/>
        <w:outlineLvl w:val="2"/>
        <w:rPr>
          <w:rFonts w:ascii="Monotype Corsiva" w:eastAsia="Times New Roman" w:hAnsi="Monotype Corsiva" w:cs="Times New Roman"/>
          <w:b/>
          <w:bCs/>
          <w:color w:val="FF0000"/>
          <w:sz w:val="28"/>
          <w:szCs w:val="60"/>
        </w:rPr>
      </w:pPr>
      <w:r w:rsidRPr="007A7260">
        <w:rPr>
          <w:rFonts w:ascii="Monotype Corsiva" w:eastAsia="Times New Roman" w:hAnsi="Monotype Corsiva" w:cs="Times New Roman"/>
          <w:b/>
          <w:bCs/>
          <w:color w:val="FF0000"/>
          <w:sz w:val="28"/>
          <w:szCs w:val="60"/>
        </w:rPr>
        <w:t>Михайло КОЦЮБИНСЬКИЙ</w:t>
      </w:r>
    </w:p>
    <w:p w:rsidR="00B25797" w:rsidRPr="007A7260" w:rsidRDefault="00B25797" w:rsidP="00B2579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28"/>
          <w:szCs w:val="60"/>
        </w:rPr>
      </w:pPr>
      <w:r w:rsidRPr="007A7260">
        <w:rPr>
          <w:rFonts w:ascii="Monotype Corsiva" w:eastAsia="Times New Roman" w:hAnsi="Monotype Corsiva" w:cs="Times New Roman"/>
          <w:b/>
          <w:bCs/>
          <w:color w:val="FF0000"/>
          <w:sz w:val="28"/>
          <w:szCs w:val="60"/>
        </w:rPr>
        <w:t>НАША ХАТКА</w:t>
      </w:r>
    </w:p>
    <w:p w:rsidR="00B25797" w:rsidRPr="007A7260" w:rsidRDefault="00B25797" w:rsidP="00B2579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681018"/>
          <w:sz w:val="28"/>
          <w:szCs w:val="60"/>
        </w:rPr>
      </w:pP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t>Назносим каміння, назносимо глини,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Збудуємо хатку з дверима у сіни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Та зробимо в хатці яснеє віконце,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Щоб сяло над нами, мов золото, сонце.</w:t>
      </w:r>
    </w:p>
    <w:p w:rsidR="00B25797" w:rsidRPr="007A7260" w:rsidRDefault="00B25797" w:rsidP="00B25797">
      <w:pPr>
        <w:shd w:val="clear" w:color="auto" w:fill="FFFFFF"/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681018"/>
          <w:sz w:val="28"/>
          <w:szCs w:val="60"/>
        </w:rPr>
      </w:pP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t>А з житніх сніпочків нашита покрівля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Рівнесенько вкриє те наше будівля.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Та бузькові треба гніздечко зробити,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Щоб чудно курлюкав, годуючи діти.</w:t>
      </w:r>
    </w:p>
    <w:p w:rsidR="00B25797" w:rsidRPr="007A7260" w:rsidRDefault="00B25797" w:rsidP="00B25797">
      <w:pPr>
        <w:shd w:val="clear" w:color="auto" w:fill="FFFFFF"/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681018"/>
          <w:sz w:val="28"/>
          <w:szCs w:val="60"/>
        </w:rPr>
      </w:pP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t>Та зробимо в хатці низенькі пороги,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Щоб нас не минали дідусі убогі,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Щоб, в хату вступивши, на лаві сідали,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Про дива колишні нам думку співали.</w:t>
      </w:r>
    </w:p>
    <w:p w:rsidR="00B25797" w:rsidRPr="007A7260" w:rsidRDefault="00B25797" w:rsidP="00B257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10"/>
          <w:szCs w:val="28"/>
        </w:rPr>
      </w:pP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lastRenderedPageBreak/>
        <w:t>За хаткою буде зелений садочок,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Навколо із квітів рясненький віночок,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Та жито посієм за садом на полі,</w:t>
      </w:r>
      <w:r w:rsidRPr="007A7260">
        <w:rPr>
          <w:rFonts w:ascii="Monotype Corsiva" w:eastAsia="Times New Roman" w:hAnsi="Monotype Corsiva" w:cs="Times New Roman"/>
          <w:color w:val="681018"/>
          <w:sz w:val="28"/>
          <w:szCs w:val="60"/>
        </w:rPr>
        <w:br/>
        <w:t>Щоб хліба вродило голодним доволі.</w:t>
      </w:r>
    </w:p>
    <w:p w:rsidR="00B25797" w:rsidRDefault="00B25797" w:rsidP="008A57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5739" w:rsidRDefault="007A7260" w:rsidP="007A72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6120765" cy="4080316"/>
            <wp:effectExtent l="19050" t="0" r="0" b="0"/>
            <wp:docPr id="11" name="Рисунок 1" descr="C:\Users\'\Downloads\imgonline-com-ua-Puzzleiy4MaYbhJU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'\Downloads\imgonline-com-ua-Puzzleiy4MaYbhJU2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39" w:rsidRPr="00851E46" w:rsidRDefault="008A5739" w:rsidP="008A5739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51E4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ІV зупинка «Фактична»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по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смішки присуТнім поДаруйтЕ – ціКаве зАвданНя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тримайте!</w:t>
      </w:r>
    </w:p>
    <w:p w:rsidR="008A5739" w:rsidRDefault="008A5739" w:rsidP="008A573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ЗАВДАННЯ</w:t>
      </w:r>
    </w:p>
    <w:p w:rsidR="008A5739" w:rsidRPr="0013693B" w:rsidRDefault="007A7260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7A7260">
        <w:rPr>
          <w:rFonts w:ascii="Monotype Corsiva" w:eastAsia="Times New Roman" w:hAnsi="Monotype Corsiva" w:cs="Times New Roman"/>
          <w:color w:val="681018"/>
          <w:sz w:val="36"/>
          <w:szCs w:val="36"/>
        </w:rPr>
        <w:t>Розповісти 10 фактів про життя і творчість М. Коцюбинського.</w:t>
      </w:r>
    </w:p>
    <w:p w:rsidR="008A5739" w:rsidRPr="00851E46" w:rsidRDefault="008A5739" w:rsidP="008A5739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51E4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V зупинка «Мистецька»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М. Коцюбинський 9 мов знав і нам заповідав. 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І ви смикалку  проявіть, 9 раз по-різному «Привіт!» скажіть.</w:t>
      </w:r>
    </w:p>
    <w:p w:rsidR="008A5739" w:rsidRDefault="008A5739" w:rsidP="008A573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ЗАВДАННЯ</w:t>
      </w:r>
    </w:p>
    <w:p w:rsidR="008A5739" w:rsidRDefault="00946E3B" w:rsidP="008A57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Monotype Corsiva" w:eastAsia="Times New Roman" w:hAnsi="Monotype Corsiva" w:cs="Times New Roman"/>
          <w:color w:val="681018"/>
          <w:sz w:val="36"/>
          <w:szCs w:val="36"/>
        </w:rPr>
        <w:t xml:space="preserve">З’єднайте частини твору. Вкажіть його назву. Зробіть інсценізацію повчального фрагменту казки (1-2 хв.). 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5739" w:rsidRPr="00851E46" w:rsidRDefault="008A5739" w:rsidP="008A5739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i/>
          <w:caps/>
          <w:color w:val="000000" w:themeColor="text1"/>
          <w:sz w:val="28"/>
          <w:szCs w:val="28"/>
        </w:rPr>
      </w:pPr>
      <w:r w:rsidRPr="00851E46">
        <w:rPr>
          <w:rFonts w:ascii="Times New Roman" w:eastAsia="Times New Roman" w:hAnsi="Times New Roman" w:cs="Times New Roman"/>
          <w:b/>
          <w:i/>
          <w:caps/>
          <w:color w:val="000000" w:themeColor="text1"/>
          <w:sz w:val="28"/>
          <w:szCs w:val="28"/>
        </w:rPr>
        <w:lastRenderedPageBreak/>
        <w:t>Маршрутний лист</w:t>
      </w:r>
    </w:p>
    <w:p w:rsidR="008A5739" w:rsidRDefault="008A5739" w:rsidP="00627EA5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 зупинка «Дорогою ціною»</w:t>
      </w:r>
    </w:p>
    <w:p w:rsidR="008A5739" w:rsidRDefault="008A5739" w:rsidP="008A57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DD54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Щоб отримати завдання, треба дати відповідь на запитання: «Скільки разів вживається слово «ВОЛЯ» у повісті «Дорогою ціною» М. Коцюбинського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?</w:t>
      </w:r>
      <w:r w:rsidRPr="00DD54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627EA5" w:rsidRPr="00DD548A" w:rsidRDefault="00627EA5" w:rsidP="008A57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5739" w:rsidRDefault="008A5739" w:rsidP="00627EA5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D54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ІІ зу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пинка «Історична»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Плесніть у долоні! Подяку складіть! На полиці завдання знайдіть!</w:t>
      </w: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5739" w:rsidRDefault="008A5739" w:rsidP="00627EA5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ІІІ зупинка «Поетична»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В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іршоване привітання-комплімент подаруєте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– зупинку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на «Ура!»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пройдете!</w:t>
      </w:r>
    </w:p>
    <w:p w:rsidR="00627EA5" w:rsidRPr="0013693B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5739" w:rsidRDefault="008A5739" w:rsidP="00627EA5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ІV зупинка «Фактична»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по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смішки присуТнім поДаруйтЕ – ціКаве зАвданНя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тримайте!</w:t>
      </w:r>
    </w:p>
    <w:p w:rsidR="00627EA5" w:rsidRPr="0013693B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5739" w:rsidRDefault="008A5739" w:rsidP="00627EA5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 зупинка «Мистецька»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М. Коцюбинський 9 мов знав і нам заповідав. </w:t>
      </w:r>
    </w:p>
    <w:p w:rsidR="008A5739" w:rsidRDefault="008A5739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І ви смикалку  проявіть, 9 раз по-різному «Привіт!» скажіть.</w:t>
      </w: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Style w:val="a9"/>
        <w:tblW w:w="0" w:type="auto"/>
        <w:tblInd w:w="501" w:type="dxa"/>
        <w:tblLook w:val="04A0"/>
      </w:tblPr>
      <w:tblGrid>
        <w:gridCol w:w="862"/>
        <w:gridCol w:w="2936"/>
        <w:gridCol w:w="1798"/>
        <w:gridCol w:w="1947"/>
        <w:gridCol w:w="1811"/>
      </w:tblGrid>
      <w:tr w:rsidR="003054DA" w:rsidTr="003054DA">
        <w:tc>
          <w:tcPr>
            <w:tcW w:w="600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№п/п</w:t>
            </w:r>
          </w:p>
        </w:tc>
        <w:tc>
          <w:tcPr>
            <w:tcW w:w="3018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Назва зупинки</w:t>
            </w:r>
          </w:p>
        </w:tc>
        <w:tc>
          <w:tcPr>
            <w:tcW w:w="1867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Макс. бал</w:t>
            </w:r>
          </w:p>
        </w:tc>
        <w:tc>
          <w:tcPr>
            <w:tcW w:w="2000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Бали команди</w:t>
            </w:r>
          </w:p>
        </w:tc>
        <w:tc>
          <w:tcPr>
            <w:tcW w:w="1869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Підпис</w:t>
            </w:r>
          </w:p>
        </w:tc>
      </w:tr>
      <w:tr w:rsidR="003054DA" w:rsidTr="003054DA">
        <w:tc>
          <w:tcPr>
            <w:tcW w:w="600" w:type="dxa"/>
          </w:tcPr>
          <w:p w:rsidR="003054DA" w:rsidRPr="003054DA" w:rsidRDefault="003054DA" w:rsidP="003054DA">
            <w:pPr>
              <w:pStyle w:val="a8"/>
              <w:numPr>
                <w:ilvl w:val="0"/>
                <w:numId w:val="10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018" w:type="dxa"/>
          </w:tcPr>
          <w:p w:rsidR="003054DA" w:rsidRDefault="003054DA" w:rsidP="003054D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«Дорогою ціною»</w:t>
            </w:r>
          </w:p>
        </w:tc>
        <w:tc>
          <w:tcPr>
            <w:tcW w:w="1867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000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69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3054DA" w:rsidTr="003054DA">
        <w:tc>
          <w:tcPr>
            <w:tcW w:w="600" w:type="dxa"/>
          </w:tcPr>
          <w:p w:rsidR="003054DA" w:rsidRPr="003054DA" w:rsidRDefault="003054DA" w:rsidP="003054DA">
            <w:pPr>
              <w:pStyle w:val="a8"/>
              <w:numPr>
                <w:ilvl w:val="0"/>
                <w:numId w:val="10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018" w:type="dxa"/>
          </w:tcPr>
          <w:p w:rsidR="003054DA" w:rsidRDefault="003054DA" w:rsidP="003054D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«Історична»</w:t>
            </w:r>
          </w:p>
        </w:tc>
        <w:tc>
          <w:tcPr>
            <w:tcW w:w="1867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000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69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3054DA" w:rsidTr="003054DA">
        <w:tc>
          <w:tcPr>
            <w:tcW w:w="600" w:type="dxa"/>
          </w:tcPr>
          <w:p w:rsidR="003054DA" w:rsidRPr="003054DA" w:rsidRDefault="003054DA" w:rsidP="003054DA">
            <w:pPr>
              <w:pStyle w:val="a8"/>
              <w:numPr>
                <w:ilvl w:val="0"/>
                <w:numId w:val="10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018" w:type="dxa"/>
          </w:tcPr>
          <w:p w:rsidR="003054DA" w:rsidRDefault="003054DA" w:rsidP="003054DA">
            <w:pPr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«Поетична»</w:t>
            </w:r>
          </w:p>
        </w:tc>
        <w:tc>
          <w:tcPr>
            <w:tcW w:w="1867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000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69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3054DA" w:rsidTr="003054DA">
        <w:tc>
          <w:tcPr>
            <w:tcW w:w="600" w:type="dxa"/>
          </w:tcPr>
          <w:p w:rsidR="003054DA" w:rsidRPr="003054DA" w:rsidRDefault="003054DA" w:rsidP="003054DA">
            <w:pPr>
              <w:pStyle w:val="a8"/>
              <w:numPr>
                <w:ilvl w:val="0"/>
                <w:numId w:val="10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018" w:type="dxa"/>
          </w:tcPr>
          <w:p w:rsidR="003054DA" w:rsidRDefault="003054DA" w:rsidP="003054DA">
            <w:pPr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«Фактична»</w:t>
            </w:r>
          </w:p>
        </w:tc>
        <w:tc>
          <w:tcPr>
            <w:tcW w:w="1867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000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69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3054DA" w:rsidTr="003054DA">
        <w:tc>
          <w:tcPr>
            <w:tcW w:w="600" w:type="dxa"/>
          </w:tcPr>
          <w:p w:rsidR="003054DA" w:rsidRPr="003054DA" w:rsidRDefault="003054DA" w:rsidP="003054DA">
            <w:pPr>
              <w:pStyle w:val="a8"/>
              <w:numPr>
                <w:ilvl w:val="0"/>
                <w:numId w:val="10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018" w:type="dxa"/>
          </w:tcPr>
          <w:p w:rsidR="003054DA" w:rsidRDefault="003054DA" w:rsidP="003054DA">
            <w:pPr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«Мистецька»</w:t>
            </w:r>
          </w:p>
        </w:tc>
        <w:tc>
          <w:tcPr>
            <w:tcW w:w="1867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000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69" w:type="dxa"/>
          </w:tcPr>
          <w:p w:rsidR="003054DA" w:rsidRDefault="003054DA" w:rsidP="00B2579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7EA5" w:rsidRDefault="00627EA5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B25797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51E46">
        <w:rPr>
          <w:rFonts w:ascii="Times New Roman" w:eastAsia="Times New Roman" w:hAnsi="Times New Roman" w:cs="Times New Roman"/>
          <w:b/>
          <w:i/>
          <w:caps/>
          <w:color w:val="000000" w:themeColor="text1"/>
          <w:sz w:val="28"/>
          <w:szCs w:val="28"/>
        </w:rPr>
        <w:t>Маршрутний лист</w:t>
      </w:r>
    </w:p>
    <w:p w:rsidR="00B25797" w:rsidRDefault="00B25797" w:rsidP="00B25797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 зупинка «Мистецька»</w:t>
      </w:r>
    </w:p>
    <w:p w:rsidR="00B25797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М. Коцюбинський 9 мов знав і нам заповідав. </w:t>
      </w:r>
    </w:p>
    <w:p w:rsidR="00B25797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І ви смикалку  проявіть, 9 раз по-різному «Привіт!» скажіть.</w:t>
      </w:r>
    </w:p>
    <w:p w:rsidR="00B25797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B25797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ІІ зупинка «Фактична»</w:t>
      </w:r>
    </w:p>
    <w:p w:rsidR="00B25797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по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смішки присуТнім поДаруйтЕ – ціКаве зАвданНя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тримайте!</w:t>
      </w:r>
    </w:p>
    <w:p w:rsidR="00B25797" w:rsidRPr="0013693B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B25797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ІІІ зупинка «Дорогою ціною»</w:t>
      </w:r>
    </w:p>
    <w:p w:rsidR="00B25797" w:rsidRDefault="00B25797" w:rsidP="00B2579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DD54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Щоб отримати завдання, треба дати відповідь на запитання: «Скільки разів вживається слово «ВОЛЯ» у повісті «Дорогою ціною» М. Коцюбинського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?</w:t>
      </w:r>
      <w:r w:rsidRPr="00DD54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B25797" w:rsidRPr="00DD548A" w:rsidRDefault="00B25797" w:rsidP="00B2579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B25797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D54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</w:t>
      </w:r>
      <w:r w:rsidRPr="00DD54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зу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пинка «Історична»</w:t>
      </w:r>
    </w:p>
    <w:p w:rsidR="00B25797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Плесніть у долоні! Подяку складіть! На полиці завдання знайдіть!</w:t>
      </w:r>
    </w:p>
    <w:p w:rsidR="00B25797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797" w:rsidRDefault="00B25797" w:rsidP="00B25797">
      <w:pPr>
        <w:shd w:val="clear" w:color="auto" w:fill="FFFFFF"/>
        <w:spacing w:after="0" w:line="240" w:lineRule="auto"/>
        <w:ind w:left="501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 зупинка «Поетична»</w:t>
      </w:r>
    </w:p>
    <w:p w:rsidR="00B25797" w:rsidRPr="0013693B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В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іршоване привітання-комплімент подаруєте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– зупинку</w:t>
      </w:r>
      <w:r w:rsidRPr="001369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на «Ура!»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пройдете!</w:t>
      </w:r>
    </w:p>
    <w:p w:rsidR="00B25797" w:rsidRDefault="00B25797" w:rsidP="00B25797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Style w:val="a9"/>
        <w:tblpPr w:leftFromText="180" w:rightFromText="180" w:vertAnchor="page" w:horzAnchor="margin" w:tblpY="7921"/>
        <w:tblW w:w="9965" w:type="dxa"/>
        <w:tblLook w:val="04A0"/>
      </w:tblPr>
      <w:tblGrid>
        <w:gridCol w:w="863"/>
        <w:gridCol w:w="2647"/>
        <w:gridCol w:w="1888"/>
        <w:gridCol w:w="2297"/>
        <w:gridCol w:w="2270"/>
      </w:tblGrid>
      <w:tr w:rsidR="00627EA5" w:rsidTr="00627EA5">
        <w:tc>
          <w:tcPr>
            <w:tcW w:w="863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№п/п</w:t>
            </w:r>
          </w:p>
        </w:tc>
        <w:tc>
          <w:tcPr>
            <w:tcW w:w="264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Назва зупинки</w:t>
            </w:r>
          </w:p>
        </w:tc>
        <w:tc>
          <w:tcPr>
            <w:tcW w:w="1888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Макс. бал</w:t>
            </w:r>
          </w:p>
        </w:tc>
        <w:tc>
          <w:tcPr>
            <w:tcW w:w="229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Бали команди</w:t>
            </w:r>
          </w:p>
        </w:tc>
        <w:tc>
          <w:tcPr>
            <w:tcW w:w="2270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Підпис</w:t>
            </w:r>
          </w:p>
        </w:tc>
      </w:tr>
      <w:tr w:rsidR="00627EA5" w:rsidTr="00627EA5">
        <w:tc>
          <w:tcPr>
            <w:tcW w:w="863" w:type="dxa"/>
          </w:tcPr>
          <w:p w:rsidR="00627EA5" w:rsidRPr="003054DA" w:rsidRDefault="00627EA5" w:rsidP="00627EA5">
            <w:pPr>
              <w:pStyle w:val="a8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64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«Мистецька»</w:t>
            </w:r>
          </w:p>
        </w:tc>
        <w:tc>
          <w:tcPr>
            <w:tcW w:w="1888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9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270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27EA5" w:rsidTr="00627EA5">
        <w:tc>
          <w:tcPr>
            <w:tcW w:w="863" w:type="dxa"/>
          </w:tcPr>
          <w:p w:rsidR="00627EA5" w:rsidRPr="003054DA" w:rsidRDefault="00627EA5" w:rsidP="00627EA5">
            <w:pPr>
              <w:pStyle w:val="a8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64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«Фактична»</w:t>
            </w:r>
          </w:p>
        </w:tc>
        <w:tc>
          <w:tcPr>
            <w:tcW w:w="1888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9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270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27EA5" w:rsidTr="00627EA5">
        <w:tc>
          <w:tcPr>
            <w:tcW w:w="863" w:type="dxa"/>
          </w:tcPr>
          <w:p w:rsidR="00627EA5" w:rsidRPr="003054DA" w:rsidRDefault="00627EA5" w:rsidP="00627EA5">
            <w:pPr>
              <w:pStyle w:val="a8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647" w:type="dxa"/>
          </w:tcPr>
          <w:p w:rsidR="00627EA5" w:rsidRPr="003054DA" w:rsidRDefault="00627EA5" w:rsidP="00627EA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«Дорогою ціною»</w:t>
            </w:r>
          </w:p>
        </w:tc>
        <w:tc>
          <w:tcPr>
            <w:tcW w:w="1888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9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270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27EA5" w:rsidTr="00627EA5">
        <w:tc>
          <w:tcPr>
            <w:tcW w:w="863" w:type="dxa"/>
          </w:tcPr>
          <w:p w:rsidR="00627EA5" w:rsidRPr="003054DA" w:rsidRDefault="00627EA5" w:rsidP="00627EA5">
            <w:pPr>
              <w:pStyle w:val="a8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64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«Історична»</w:t>
            </w:r>
          </w:p>
        </w:tc>
        <w:tc>
          <w:tcPr>
            <w:tcW w:w="1888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9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270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27EA5" w:rsidTr="00627EA5">
        <w:tc>
          <w:tcPr>
            <w:tcW w:w="863" w:type="dxa"/>
          </w:tcPr>
          <w:p w:rsidR="00627EA5" w:rsidRPr="003054DA" w:rsidRDefault="00627EA5" w:rsidP="00627EA5">
            <w:pPr>
              <w:pStyle w:val="a8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64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«Поетична»</w:t>
            </w:r>
          </w:p>
        </w:tc>
        <w:tc>
          <w:tcPr>
            <w:tcW w:w="1888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97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270" w:type="dxa"/>
          </w:tcPr>
          <w:p w:rsidR="00627EA5" w:rsidRDefault="00627EA5" w:rsidP="00627EA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4D56" w:rsidRDefault="005B4D56" w:rsidP="008A5739">
      <w:pPr>
        <w:shd w:val="clear" w:color="auto" w:fill="FFFFFF"/>
        <w:spacing w:after="0" w:line="240" w:lineRule="auto"/>
        <w:ind w:left="50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sectPr w:rsidR="005B4D56" w:rsidSect="00631211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209" w:rsidRDefault="00751209" w:rsidP="00F067AB">
      <w:pPr>
        <w:spacing w:after="0" w:line="240" w:lineRule="auto"/>
      </w:pPr>
      <w:r>
        <w:separator/>
      </w:r>
    </w:p>
  </w:endnote>
  <w:endnote w:type="continuationSeparator" w:id="1">
    <w:p w:rsidR="00751209" w:rsidRDefault="00751209" w:rsidP="00F06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209" w:rsidRDefault="00751209" w:rsidP="00F067AB">
      <w:pPr>
        <w:spacing w:after="0" w:line="240" w:lineRule="auto"/>
      </w:pPr>
      <w:r>
        <w:separator/>
      </w:r>
    </w:p>
  </w:footnote>
  <w:footnote w:type="continuationSeparator" w:id="1">
    <w:p w:rsidR="00751209" w:rsidRDefault="00751209" w:rsidP="00F06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F2FFF"/>
    <w:multiLevelType w:val="hybridMultilevel"/>
    <w:tmpl w:val="297CEE86"/>
    <w:lvl w:ilvl="0" w:tplc="EC1C9D4E">
      <w:numFmt w:val="bullet"/>
      <w:lvlText w:val="•"/>
      <w:lvlJc w:val="left"/>
      <w:pPr>
        <w:ind w:left="86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>
    <w:nsid w:val="16DF0F2A"/>
    <w:multiLevelType w:val="hybridMultilevel"/>
    <w:tmpl w:val="EDF219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E7518"/>
    <w:multiLevelType w:val="multilevel"/>
    <w:tmpl w:val="F95C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F02661"/>
    <w:multiLevelType w:val="hybridMultilevel"/>
    <w:tmpl w:val="EDF219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B3E93"/>
    <w:multiLevelType w:val="hybridMultilevel"/>
    <w:tmpl w:val="9C34E5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F22DE"/>
    <w:multiLevelType w:val="multilevel"/>
    <w:tmpl w:val="A24CB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0A6BB5"/>
    <w:multiLevelType w:val="hybridMultilevel"/>
    <w:tmpl w:val="B104651A"/>
    <w:lvl w:ilvl="0" w:tplc="0422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7">
    <w:nsid w:val="351A632C"/>
    <w:multiLevelType w:val="multilevel"/>
    <w:tmpl w:val="CBAA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051720"/>
    <w:multiLevelType w:val="multilevel"/>
    <w:tmpl w:val="BAF25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2B0450"/>
    <w:multiLevelType w:val="multilevel"/>
    <w:tmpl w:val="259AE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C92A3B"/>
    <w:multiLevelType w:val="multilevel"/>
    <w:tmpl w:val="96A47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70D2"/>
    <w:rsid w:val="0013693B"/>
    <w:rsid w:val="001A3A57"/>
    <w:rsid w:val="001F0B36"/>
    <w:rsid w:val="001F70D2"/>
    <w:rsid w:val="002A4041"/>
    <w:rsid w:val="003054DA"/>
    <w:rsid w:val="00414753"/>
    <w:rsid w:val="0047018C"/>
    <w:rsid w:val="00502D0E"/>
    <w:rsid w:val="0055473C"/>
    <w:rsid w:val="005654F2"/>
    <w:rsid w:val="005B3DB4"/>
    <w:rsid w:val="005B4D56"/>
    <w:rsid w:val="00627EA5"/>
    <w:rsid w:val="00631211"/>
    <w:rsid w:val="00716014"/>
    <w:rsid w:val="00751209"/>
    <w:rsid w:val="007A7260"/>
    <w:rsid w:val="00851E46"/>
    <w:rsid w:val="008A5739"/>
    <w:rsid w:val="008F695E"/>
    <w:rsid w:val="00943941"/>
    <w:rsid w:val="00946E3B"/>
    <w:rsid w:val="009B64DD"/>
    <w:rsid w:val="009C7B32"/>
    <w:rsid w:val="00A06BD1"/>
    <w:rsid w:val="00A30681"/>
    <w:rsid w:val="00AB5847"/>
    <w:rsid w:val="00B25797"/>
    <w:rsid w:val="00B32D0C"/>
    <w:rsid w:val="00BA1E2A"/>
    <w:rsid w:val="00BC6602"/>
    <w:rsid w:val="00C55AE8"/>
    <w:rsid w:val="00C60AA4"/>
    <w:rsid w:val="00D4228E"/>
    <w:rsid w:val="00DD548A"/>
    <w:rsid w:val="00E070FD"/>
    <w:rsid w:val="00F00964"/>
    <w:rsid w:val="00F067AB"/>
    <w:rsid w:val="00FD0862"/>
    <w:rsid w:val="00FF6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F70D2"/>
    <w:rPr>
      <w:b/>
      <w:bCs/>
    </w:rPr>
  </w:style>
  <w:style w:type="character" w:styleId="a5">
    <w:name w:val="Emphasis"/>
    <w:basedOn w:val="a0"/>
    <w:uiPriority w:val="20"/>
    <w:qFormat/>
    <w:rsid w:val="001F70D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6D2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D548A"/>
    <w:pPr>
      <w:ind w:left="720"/>
      <w:contextualSpacing/>
    </w:pPr>
  </w:style>
  <w:style w:type="table" w:styleId="a9">
    <w:name w:val="Table Grid"/>
    <w:basedOn w:val="a1"/>
    <w:uiPriority w:val="59"/>
    <w:rsid w:val="00B257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067A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067AB"/>
  </w:style>
  <w:style w:type="paragraph" w:styleId="ac">
    <w:name w:val="footer"/>
    <w:basedOn w:val="a"/>
    <w:link w:val="ad"/>
    <w:uiPriority w:val="99"/>
    <w:semiHidden/>
    <w:unhideWhenUsed/>
    <w:rsid w:val="00F067A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067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286C1-C563-47F5-8813-CF4104417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7661</Words>
  <Characters>4368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'</dc:creator>
  <cp:lastModifiedBy>'</cp:lastModifiedBy>
  <cp:revision>3</cp:revision>
  <cp:lastPrinted>2017-10-25T22:54:00Z</cp:lastPrinted>
  <dcterms:created xsi:type="dcterms:W3CDTF">2017-12-06T17:24:00Z</dcterms:created>
  <dcterms:modified xsi:type="dcterms:W3CDTF">2017-12-06T17:36:00Z</dcterms:modified>
</cp:coreProperties>
</file>