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2E" w:rsidRPr="00D5222E" w:rsidRDefault="00D5222E" w:rsidP="00D5222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16C">
        <w:rPr>
          <w:rFonts w:ascii="Times New Roman" w:hAnsi="Times New Roman" w:cs="Times New Roman"/>
          <w:b/>
          <w:sz w:val="28"/>
          <w:szCs w:val="28"/>
          <w:lang w:val="uk-UA"/>
        </w:rPr>
        <w:t>Вхідне</w:t>
      </w:r>
      <w:r w:rsidRPr="00D5222E">
        <w:rPr>
          <w:rFonts w:ascii="Times New Roman" w:hAnsi="Times New Roman" w:cs="Times New Roman"/>
          <w:b/>
          <w:sz w:val="28"/>
          <w:szCs w:val="28"/>
        </w:rPr>
        <w:t xml:space="preserve"> заняття</w:t>
      </w:r>
    </w:p>
    <w:p w:rsidR="00D5222E" w:rsidRPr="009A37BE" w:rsidRDefault="009A37BE" w:rsidP="00D5222E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Подорож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Машині час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 вхідному занятті учні </w:t>
      </w:r>
      <w:r w:rsidRPr="00725B61">
        <w:rPr>
          <w:rFonts w:ascii="Times New Roman" w:hAnsi="Times New Roman" w:cs="Times New Roman"/>
          <w:sz w:val="28"/>
          <w:szCs w:val="28"/>
          <w:lang w:val="uk-UA"/>
        </w:rPr>
        <w:t>знайомляться</w:t>
      </w:r>
      <w:r w:rsidRPr="00D5222E">
        <w:rPr>
          <w:rFonts w:ascii="Times New Roman" w:hAnsi="Times New Roman" w:cs="Times New Roman"/>
          <w:sz w:val="28"/>
          <w:szCs w:val="28"/>
        </w:rPr>
        <w:t xml:space="preserve"> з</w:t>
      </w:r>
      <w:r w:rsidR="00725B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522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>ітом професій, дізнаються про те, які професії існували у минулому і про те, які професії будуть існувати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222E">
        <w:rPr>
          <w:rFonts w:ascii="Times New Roman" w:hAnsi="Times New Roman" w:cs="Times New Roman"/>
          <w:sz w:val="28"/>
          <w:szCs w:val="28"/>
        </w:rPr>
        <w:t>майбутньому. Виявляються наявні знання про світ професій за допомогою діагностики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«Ромашка»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222E" w:rsidRPr="009A37BE" w:rsidRDefault="009A37B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ізноманітність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професій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Мета занять</w:t>
      </w:r>
      <w:r w:rsidRPr="00D5222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 за зміною роду діяльності,</w:t>
      </w:r>
      <w:r>
        <w:rPr>
          <w:rFonts w:ascii="Times New Roman" w:hAnsi="Times New Roman" w:cs="Times New Roman"/>
          <w:sz w:val="28"/>
          <w:szCs w:val="28"/>
        </w:rPr>
        <w:t xml:space="preserve"> знаряддями праці представника </w:t>
      </w:r>
      <w:r w:rsidR="005D316C">
        <w:rPr>
          <w:rFonts w:ascii="Times New Roman" w:hAnsi="Times New Roman" w:cs="Times New Roman"/>
          <w:sz w:val="28"/>
          <w:szCs w:val="28"/>
        </w:rPr>
        <w:t xml:space="preserve">тієї </w:t>
      </w:r>
      <w:r w:rsidR="005D316C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r w:rsidRPr="00D5222E">
        <w:rPr>
          <w:rFonts w:ascii="Times New Roman" w:hAnsi="Times New Roman" w:cs="Times New Roman"/>
          <w:sz w:val="28"/>
          <w:szCs w:val="28"/>
        </w:rPr>
        <w:t xml:space="preserve"> іншої професії.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Теми занять: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1) Цирульник - перукар.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2) Літописець - історик.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3) Ямщик - водій.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4) Скороход - листоноша.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5) Кравець - модельєр.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6).Практичне заняття</w:t>
      </w:r>
      <w:r w:rsidRPr="00D5222E">
        <w:rPr>
          <w:rFonts w:ascii="Times New Roman" w:hAnsi="Times New Roman" w:cs="Times New Roman"/>
          <w:sz w:val="28"/>
          <w:szCs w:val="28"/>
        </w:rPr>
        <w:t>. (Місто майстрів припускає ділення на групи і презентацію  професій, з якими познайомилися раніше).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222E" w:rsidRPr="009A37B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D5222E">
        <w:rPr>
          <w:rFonts w:ascii="Times New Roman" w:hAnsi="Times New Roman" w:cs="Times New Roman"/>
          <w:b/>
          <w:sz w:val="28"/>
          <w:szCs w:val="28"/>
        </w:rPr>
        <w:t>Розвиваємо</w:t>
      </w:r>
      <w:proofErr w:type="spellEnd"/>
      <w:r w:rsidRPr="00D5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222E">
        <w:rPr>
          <w:rFonts w:ascii="Times New Roman" w:hAnsi="Times New Roman" w:cs="Times New Roman"/>
          <w:b/>
          <w:sz w:val="28"/>
          <w:szCs w:val="28"/>
        </w:rPr>
        <w:t>свої</w:t>
      </w:r>
      <w:proofErr w:type="spellEnd"/>
      <w:r w:rsidRPr="00D5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222E">
        <w:rPr>
          <w:rFonts w:ascii="Times New Roman" w:hAnsi="Times New Roman" w:cs="Times New Roman"/>
          <w:b/>
          <w:sz w:val="28"/>
          <w:szCs w:val="28"/>
        </w:rPr>
        <w:t>здібності</w:t>
      </w:r>
      <w:proofErr w:type="spellEnd"/>
      <w:r w:rsidR="009A37B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Мета занять</w:t>
      </w:r>
      <w:r w:rsidRPr="00D5222E">
        <w:rPr>
          <w:rFonts w:ascii="Times New Roman" w:hAnsi="Times New Roman" w:cs="Times New Roman"/>
          <w:sz w:val="28"/>
          <w:szCs w:val="28"/>
        </w:rPr>
        <w:t>: показати значення трудової діяльності в житті людини, прививати навички самообслуговування.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Теми занять.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гостях у Майстра.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2) Навчання й праця разом йдуть.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 xml:space="preserve">3) Всяка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>іч працею створена.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Теми практичних занять: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1) Я умію робити сам (організація робочого місця, обслуговуюча праця,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сільськогосподарська праця).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 xml:space="preserve">2) Що ні крок - то професія (екскурсія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школі і знайомство з професіями: вчитель, кухар, бухгалтер, лікар, охоронець).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3) Знавці професій (вікторина на знання зв'язку предметів праці і профессій).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b/>
          <w:sz w:val="28"/>
          <w:szCs w:val="28"/>
        </w:rPr>
        <w:t xml:space="preserve">4 Ми в </w:t>
      </w:r>
      <w:proofErr w:type="spellStart"/>
      <w:r w:rsidRPr="00D5222E">
        <w:rPr>
          <w:rFonts w:ascii="Times New Roman" w:hAnsi="Times New Roman" w:cs="Times New Roman"/>
          <w:b/>
          <w:sz w:val="28"/>
          <w:szCs w:val="28"/>
        </w:rPr>
        <w:t>проф</w:t>
      </w:r>
      <w:r>
        <w:rPr>
          <w:rFonts w:ascii="Times New Roman" w:hAnsi="Times New Roman" w:cs="Times New Roman"/>
          <w:b/>
          <w:sz w:val="28"/>
          <w:szCs w:val="28"/>
        </w:rPr>
        <w:t>есії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граємо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</w:t>
      </w:r>
      <w:r w:rsidR="009A37BE">
        <w:rPr>
          <w:rFonts w:ascii="Times New Roman" w:hAnsi="Times New Roman" w:cs="Times New Roman"/>
          <w:b/>
          <w:sz w:val="28"/>
          <w:szCs w:val="28"/>
        </w:rPr>
        <w:t>ички</w:t>
      </w:r>
      <w:proofErr w:type="spellEnd"/>
      <w:r w:rsidR="009A37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A37BE">
        <w:rPr>
          <w:rFonts w:ascii="Times New Roman" w:hAnsi="Times New Roman" w:cs="Times New Roman"/>
          <w:b/>
          <w:sz w:val="28"/>
          <w:szCs w:val="28"/>
        </w:rPr>
        <w:t>набуваємо</w:t>
      </w:r>
      <w:proofErr w:type="spellEnd"/>
      <w:r w:rsidR="009A37BE">
        <w:rPr>
          <w:rFonts w:ascii="Times New Roman" w:hAnsi="Times New Roman" w:cs="Times New Roman"/>
          <w:b/>
          <w:sz w:val="28"/>
          <w:szCs w:val="28"/>
        </w:rPr>
        <w:t>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Мета занять</w:t>
      </w:r>
      <w:r w:rsidRPr="00D5222E">
        <w:rPr>
          <w:rFonts w:ascii="Times New Roman" w:hAnsi="Times New Roman" w:cs="Times New Roman"/>
          <w:sz w:val="28"/>
          <w:szCs w:val="28"/>
        </w:rPr>
        <w:t>: дізнатися особливості тієї або іншої професії.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  <w:lang w:val="uk-UA"/>
        </w:rPr>
        <w:t xml:space="preserve">Знати особливості тієї або іншої професії - дуже важливо і серйозно, і щоб заняття не зводилися до вивчення теорії, учням пропонується пограти в продавців, космо-навтів, будівельників, лікарів, листонош. </w:t>
      </w:r>
      <w:r w:rsidRPr="00D5222E">
        <w:rPr>
          <w:rFonts w:ascii="Times New Roman" w:hAnsi="Times New Roman" w:cs="Times New Roman"/>
          <w:sz w:val="28"/>
          <w:szCs w:val="28"/>
        </w:rPr>
        <w:t>Рольові і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гри в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міліціонерів і пожежників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222E">
        <w:rPr>
          <w:rFonts w:ascii="Times New Roman" w:hAnsi="Times New Roman" w:cs="Times New Roman"/>
          <w:sz w:val="28"/>
          <w:szCs w:val="28"/>
        </w:rPr>
        <w:t xml:space="preserve">допоможуть познайомити дитину з правилами безпеки. Використовуючи дидактичний матеріал, можна розширювати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222E">
        <w:rPr>
          <w:rFonts w:ascii="Times New Roman" w:hAnsi="Times New Roman" w:cs="Times New Roman"/>
          <w:sz w:val="28"/>
          <w:szCs w:val="28"/>
        </w:rPr>
        <w:t xml:space="preserve">уявлення дітей про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ізноманітні професії, їх назвах. 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5 Абетка професій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Мета занять:</w:t>
      </w:r>
      <w:r w:rsidRPr="00D5222E">
        <w:rPr>
          <w:rFonts w:ascii="Times New Roman" w:hAnsi="Times New Roman" w:cs="Times New Roman"/>
          <w:sz w:val="28"/>
          <w:szCs w:val="28"/>
        </w:rPr>
        <w:t xml:space="preserve"> Створення портфоліо, де учні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22E">
        <w:rPr>
          <w:rFonts w:ascii="Times New Roman" w:hAnsi="Times New Roman" w:cs="Times New Roman"/>
          <w:sz w:val="28"/>
          <w:szCs w:val="28"/>
        </w:rPr>
        <w:t>будуть вкладати інтерв'ю з батьками, вирізки з газет, свої малюнки і письмові роботи.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Теми занять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1) Конкурс малюнкі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на найцікавішу професію.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lastRenderedPageBreak/>
        <w:t>2) Конкурс творі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«Загляну в своє майбутнє».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3) Розподіл розділів портфоліо.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4) Збі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і оформлення матеріалу.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b/>
          <w:sz w:val="28"/>
          <w:szCs w:val="28"/>
        </w:rPr>
        <w:t>6 Куди вран</w:t>
      </w:r>
      <w:r>
        <w:rPr>
          <w:rFonts w:ascii="Times New Roman" w:hAnsi="Times New Roman" w:cs="Times New Roman"/>
          <w:b/>
          <w:sz w:val="28"/>
          <w:szCs w:val="28"/>
        </w:rPr>
        <w:t xml:space="preserve">ці поспішають татусі і матусі? 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sz w:val="28"/>
          <w:szCs w:val="28"/>
        </w:rPr>
        <w:t>Мета занять</w:t>
      </w:r>
      <w:r w:rsidRPr="00D5222E">
        <w:rPr>
          <w:rFonts w:ascii="Times New Roman" w:hAnsi="Times New Roman" w:cs="Times New Roman"/>
          <w:sz w:val="28"/>
          <w:szCs w:val="28"/>
        </w:rPr>
        <w:t>: знайомство з професіями батьків однокласникі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>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5222E">
        <w:rPr>
          <w:rFonts w:ascii="Times New Roman" w:hAnsi="Times New Roman" w:cs="Times New Roman"/>
          <w:b/>
          <w:sz w:val="28"/>
          <w:szCs w:val="28"/>
        </w:rPr>
        <w:t>Теми занять.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1) Вечі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сюрпризів. (Яка професія у моїх батьків, що в ній цікавого- сумісне представлення професій).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Зустріч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омучок і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5222E">
        <w:rPr>
          <w:rFonts w:ascii="Times New Roman" w:hAnsi="Times New Roman" w:cs="Times New Roman"/>
          <w:sz w:val="28"/>
          <w:szCs w:val="28"/>
        </w:rPr>
        <w:t>сезнайок (вечі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питань і відповідей про професії).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 xml:space="preserve">3) Екскурсії на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>ідприємства міста, де працюють батьки однокласників.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222E" w:rsidRPr="00D5222E" w:rsidRDefault="0005217A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Славить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222E" w:rsidRPr="00D5222E">
        <w:rPr>
          <w:rFonts w:ascii="Times New Roman" w:hAnsi="Times New Roman" w:cs="Times New Roman"/>
          <w:b/>
          <w:sz w:val="28"/>
          <w:szCs w:val="28"/>
        </w:rPr>
        <w:t>людину праця!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Мета занять</w:t>
      </w:r>
      <w:r w:rsidRPr="00D5222E">
        <w:rPr>
          <w:rFonts w:ascii="Times New Roman" w:hAnsi="Times New Roman" w:cs="Times New Roman"/>
          <w:sz w:val="28"/>
          <w:szCs w:val="28"/>
        </w:rPr>
        <w:t xml:space="preserve">: виховання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 xml:space="preserve"> школярів ціннісного відношення до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D5222E">
        <w:rPr>
          <w:rFonts w:ascii="Times New Roman" w:hAnsi="Times New Roman" w:cs="Times New Roman"/>
          <w:sz w:val="28"/>
          <w:szCs w:val="28"/>
        </w:rPr>
        <w:t>рос-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sz w:val="28"/>
          <w:szCs w:val="28"/>
        </w:rPr>
        <w:t>лих, сприяти формуванню системних знань про трудовий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</w:t>
      </w:r>
      <w:r w:rsidRPr="00D5222E">
        <w:rPr>
          <w:rFonts w:ascii="Times New Roman" w:hAnsi="Times New Roman" w:cs="Times New Roman"/>
          <w:sz w:val="28"/>
          <w:szCs w:val="28"/>
        </w:rPr>
        <w:t>, як одиниці праці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Теми занять.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1) Буде мука та сито, будемо всі ми ситі - знайомство з професією пекаря.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(Екскурсія на хлібопекарню).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2) Не боги горщики обпалюють - знайомство з пр</w:t>
      </w:r>
      <w:r>
        <w:rPr>
          <w:rFonts w:ascii="Times New Roman" w:hAnsi="Times New Roman" w:cs="Times New Roman"/>
          <w:sz w:val="28"/>
          <w:szCs w:val="28"/>
        </w:rPr>
        <w:t>офесією гончар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5222E">
        <w:rPr>
          <w:rFonts w:ascii="Times New Roman" w:hAnsi="Times New Roman" w:cs="Times New Roman"/>
          <w:sz w:val="28"/>
          <w:szCs w:val="28"/>
        </w:rPr>
        <w:t>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3) Чи живий лівша? - знайомство з професією коваля.</w:t>
      </w:r>
    </w:p>
    <w:p w:rsid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sz w:val="28"/>
          <w:szCs w:val="28"/>
        </w:rPr>
        <w:lastRenderedPageBreak/>
        <w:t xml:space="preserve">4) Нам зверху видно все! - 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знайомство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професією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217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05217A">
        <w:rPr>
          <w:rFonts w:ascii="Times New Roman" w:hAnsi="Times New Roman" w:cs="Times New Roman"/>
          <w:sz w:val="28"/>
          <w:szCs w:val="28"/>
          <w:lang w:val="uk-UA"/>
        </w:rPr>
        <w:t>ілота</w:t>
      </w:r>
      <w:r w:rsidRPr="00D522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авіамодельного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22E">
        <w:rPr>
          <w:rFonts w:ascii="Times New Roman" w:hAnsi="Times New Roman" w:cs="Times New Roman"/>
          <w:sz w:val="28"/>
          <w:szCs w:val="28"/>
        </w:rPr>
        <w:t>гуртка</w:t>
      </w:r>
      <w:proofErr w:type="spellEnd"/>
      <w:r w:rsidRPr="00D5222E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8 Теремок професій (</w:t>
      </w:r>
      <w:smartTag w:uri="urn:schemas-microsoft-com:office:smarttags" w:element="metricconverter">
        <w:smartTagPr>
          <w:attr w:name="ProductID" w:val="1 г"/>
        </w:smartTagPr>
        <w:r w:rsidRPr="00D5222E">
          <w:rPr>
            <w:rFonts w:ascii="Times New Roman" w:hAnsi="Times New Roman" w:cs="Times New Roman"/>
            <w:b/>
            <w:i/>
            <w:sz w:val="28"/>
            <w:szCs w:val="28"/>
          </w:rPr>
          <w:t>1 г</w:t>
        </w:r>
      </w:smartTag>
      <w:r w:rsidRPr="00D5222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i/>
          <w:sz w:val="28"/>
          <w:szCs w:val="28"/>
        </w:rPr>
        <w:t>Мета заняття</w:t>
      </w:r>
      <w:r w:rsidRPr="00D5222E">
        <w:rPr>
          <w:rFonts w:ascii="Times New Roman" w:hAnsi="Times New Roman" w:cs="Times New Roman"/>
          <w:sz w:val="28"/>
          <w:szCs w:val="28"/>
        </w:rPr>
        <w:t xml:space="preserve">: знайомство з представниками </w:t>
      </w:r>
      <w:proofErr w:type="gramStart"/>
      <w:r w:rsidRPr="00D522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222E">
        <w:rPr>
          <w:rFonts w:ascii="Times New Roman" w:hAnsi="Times New Roman" w:cs="Times New Roman"/>
          <w:sz w:val="28"/>
          <w:szCs w:val="28"/>
        </w:rPr>
        <w:t>ізних професій.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 xml:space="preserve">Інсценування казки Теремок на новий лад. У теремок приходять люди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5222E">
        <w:rPr>
          <w:rFonts w:ascii="Times New Roman" w:hAnsi="Times New Roman" w:cs="Times New Roman"/>
          <w:sz w:val="28"/>
          <w:szCs w:val="28"/>
        </w:rPr>
        <w:t>зних</w:t>
      </w:r>
    </w:p>
    <w:p w:rsidR="00D5222E" w:rsidRPr="00D5222E" w:rsidRDefault="00D5222E" w:rsidP="00D522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sz w:val="28"/>
          <w:szCs w:val="28"/>
        </w:rPr>
        <w:t>професі</w:t>
      </w:r>
      <w:r>
        <w:rPr>
          <w:rFonts w:ascii="Times New Roman" w:hAnsi="Times New Roman" w:cs="Times New Roman"/>
          <w:sz w:val="28"/>
          <w:szCs w:val="28"/>
        </w:rPr>
        <w:t xml:space="preserve">й, які хочуть жити в будинку.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5222E">
        <w:rPr>
          <w:rFonts w:ascii="Times New Roman" w:hAnsi="Times New Roman" w:cs="Times New Roman"/>
          <w:sz w:val="28"/>
          <w:szCs w:val="28"/>
        </w:rPr>
        <w:t xml:space="preserve">ожному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 </w:t>
      </w:r>
      <w:r w:rsidRPr="00D5222E">
        <w:rPr>
          <w:rFonts w:ascii="Times New Roman" w:hAnsi="Times New Roman" w:cs="Times New Roman"/>
          <w:sz w:val="28"/>
          <w:szCs w:val="28"/>
        </w:rPr>
        <w:t>ставлять питання: Що він</w:t>
      </w:r>
      <w:r w:rsidR="005D3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222E">
        <w:rPr>
          <w:rFonts w:ascii="Times New Roman" w:hAnsi="Times New Roman" w:cs="Times New Roman"/>
          <w:sz w:val="28"/>
          <w:szCs w:val="28"/>
        </w:rPr>
        <w:t>уміє робити? І людина розповідає про свою професію.</w:t>
      </w:r>
    </w:p>
    <w:p w:rsidR="00C2785B" w:rsidRDefault="00C2785B" w:rsidP="00D5222E">
      <w:pPr>
        <w:jc w:val="both"/>
      </w:pPr>
    </w:p>
    <w:sectPr w:rsidR="00C2785B" w:rsidSect="00817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E332A"/>
    <w:multiLevelType w:val="hybridMultilevel"/>
    <w:tmpl w:val="1D52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222E"/>
    <w:rsid w:val="0005217A"/>
    <w:rsid w:val="005D316C"/>
    <w:rsid w:val="00725B61"/>
    <w:rsid w:val="008177A9"/>
    <w:rsid w:val="009A37BE"/>
    <w:rsid w:val="00C2785B"/>
    <w:rsid w:val="00D5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479</Words>
  <Characters>2731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</dc:creator>
  <cp:keywords/>
  <dc:description/>
  <cp:lastModifiedBy>Ирина Павловна</cp:lastModifiedBy>
  <cp:revision>7</cp:revision>
  <dcterms:created xsi:type="dcterms:W3CDTF">2018-01-20T16:14:00Z</dcterms:created>
  <dcterms:modified xsi:type="dcterms:W3CDTF">2018-01-22T09:34:00Z</dcterms:modified>
</cp:coreProperties>
</file>