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45" w:rsidRDefault="00A03945" w:rsidP="00A03945">
      <w:pPr>
        <w:pStyle w:val="a4"/>
        <w:ind w:hanging="567"/>
        <w:rPr>
          <w:rFonts w:ascii="Times New Roman" w:hAnsi="Times New Roman" w:cs="Times New Roman"/>
          <w:b/>
          <w:sz w:val="28"/>
          <w:szCs w:val="28"/>
          <w:lang w:val="uk-UA"/>
        </w:rPr>
      </w:pPr>
      <w:r>
        <w:rPr>
          <w:rFonts w:ascii="Times New Roman" w:hAnsi="Times New Roman" w:cs="Times New Roman"/>
          <w:sz w:val="28"/>
          <w:szCs w:val="28"/>
          <w:lang w:val="uk-UA"/>
        </w:rPr>
        <w:t xml:space="preserve">        </w:t>
      </w:r>
      <w:bookmarkStart w:id="0" w:name="_GoBack"/>
      <w:bookmarkEnd w:id="0"/>
      <w:proofErr w:type="spellStart"/>
      <w:r>
        <w:rPr>
          <w:rFonts w:ascii="Times New Roman" w:hAnsi="Times New Roman" w:cs="Times New Roman"/>
          <w:b/>
          <w:sz w:val="28"/>
          <w:szCs w:val="28"/>
          <w:lang w:val="uk-UA"/>
        </w:rPr>
        <w:t>Прісич</w:t>
      </w:r>
      <w:proofErr w:type="spellEnd"/>
      <w:r>
        <w:rPr>
          <w:rFonts w:ascii="Times New Roman" w:hAnsi="Times New Roman" w:cs="Times New Roman"/>
          <w:b/>
          <w:sz w:val="28"/>
          <w:szCs w:val="28"/>
          <w:lang w:val="uk-UA"/>
        </w:rPr>
        <w:t xml:space="preserve"> Наталія Михайлівна</w:t>
      </w:r>
    </w:p>
    <w:p w:rsidR="00A03945" w:rsidRDefault="00A03945" w:rsidP="00A03945">
      <w:pPr>
        <w:pStyle w:val="a4"/>
        <w:rPr>
          <w:rFonts w:ascii="Times New Roman" w:hAnsi="Times New Roman" w:cs="Times New Roman"/>
          <w:sz w:val="28"/>
          <w:szCs w:val="28"/>
          <w:lang w:val="uk-UA"/>
        </w:rPr>
      </w:pPr>
      <w:r>
        <w:rPr>
          <w:rFonts w:ascii="Times New Roman" w:hAnsi="Times New Roman" w:cs="Times New Roman"/>
          <w:sz w:val="28"/>
          <w:szCs w:val="28"/>
          <w:lang w:val="uk-UA"/>
        </w:rPr>
        <w:t>Шевченківська спеціалізована</w:t>
      </w:r>
    </w:p>
    <w:p w:rsidR="00A03945" w:rsidRDefault="00A03945" w:rsidP="00A03945">
      <w:pPr>
        <w:pStyle w:val="a4"/>
        <w:rPr>
          <w:rFonts w:ascii="Times New Roman" w:hAnsi="Times New Roman" w:cs="Times New Roman"/>
          <w:sz w:val="28"/>
          <w:szCs w:val="28"/>
          <w:lang w:val="uk-UA"/>
        </w:rPr>
      </w:pPr>
      <w:r>
        <w:rPr>
          <w:rFonts w:ascii="Times New Roman" w:hAnsi="Times New Roman" w:cs="Times New Roman"/>
          <w:sz w:val="28"/>
          <w:szCs w:val="28"/>
          <w:lang w:val="uk-UA"/>
        </w:rPr>
        <w:t>загальноосвітня школа-інтернат</w:t>
      </w:r>
    </w:p>
    <w:p w:rsidR="00A03945" w:rsidRDefault="00A03945" w:rsidP="00A03945">
      <w:pPr>
        <w:pStyle w:val="a4"/>
        <w:rPr>
          <w:rFonts w:ascii="Times New Roman" w:hAnsi="Times New Roman" w:cs="Times New Roman"/>
          <w:sz w:val="28"/>
          <w:szCs w:val="28"/>
          <w:lang w:val="uk-UA"/>
        </w:rPr>
      </w:pPr>
      <w:r>
        <w:rPr>
          <w:rFonts w:ascii="Times New Roman" w:hAnsi="Times New Roman" w:cs="Times New Roman"/>
          <w:sz w:val="28"/>
          <w:szCs w:val="28"/>
          <w:lang w:val="uk-UA"/>
        </w:rPr>
        <w:t>з поглибленим вивченням</w:t>
      </w:r>
    </w:p>
    <w:p w:rsidR="00A03945" w:rsidRDefault="00A03945" w:rsidP="00A03945">
      <w:pPr>
        <w:pStyle w:val="a4"/>
        <w:rPr>
          <w:rFonts w:ascii="Times New Roman" w:hAnsi="Times New Roman" w:cs="Times New Roman"/>
          <w:sz w:val="28"/>
          <w:szCs w:val="28"/>
          <w:lang w:val="uk-UA"/>
        </w:rPr>
      </w:pPr>
      <w:r>
        <w:rPr>
          <w:rFonts w:ascii="Times New Roman" w:hAnsi="Times New Roman" w:cs="Times New Roman"/>
          <w:sz w:val="28"/>
          <w:szCs w:val="28"/>
          <w:lang w:val="uk-UA"/>
        </w:rPr>
        <w:t>предметів гуманітарно-естетичного</w:t>
      </w:r>
    </w:p>
    <w:p w:rsidR="00A03945" w:rsidRDefault="00A03945" w:rsidP="00A03945">
      <w:pPr>
        <w:pStyle w:val="a4"/>
        <w:rPr>
          <w:rFonts w:ascii="Times New Roman" w:hAnsi="Times New Roman" w:cs="Times New Roman"/>
          <w:sz w:val="28"/>
          <w:szCs w:val="28"/>
          <w:lang w:val="uk-UA"/>
        </w:rPr>
      </w:pPr>
      <w:r>
        <w:rPr>
          <w:rFonts w:ascii="Times New Roman" w:hAnsi="Times New Roman" w:cs="Times New Roman"/>
          <w:sz w:val="28"/>
          <w:szCs w:val="28"/>
          <w:lang w:val="uk-UA"/>
        </w:rPr>
        <w:t>профілю Черкаської обласної ради</w:t>
      </w:r>
    </w:p>
    <w:p w:rsidR="00396B7F" w:rsidRDefault="00396B7F" w:rsidP="00A03945">
      <w:pPr>
        <w:pStyle w:val="a4"/>
        <w:rPr>
          <w:rFonts w:ascii="Times New Roman" w:hAnsi="Times New Roman" w:cs="Times New Roman"/>
          <w:sz w:val="28"/>
          <w:szCs w:val="28"/>
          <w:lang w:val="uk-UA"/>
        </w:rPr>
      </w:pPr>
    </w:p>
    <w:p w:rsidR="00A03945" w:rsidRDefault="00A03945" w:rsidP="00A03945">
      <w:pPr>
        <w:jc w:val="center"/>
        <w:rPr>
          <w:rFonts w:ascii="Times New Roman" w:hAnsi="Times New Roman" w:cs="Times New Roman"/>
          <w:b/>
          <w:sz w:val="28"/>
          <w:szCs w:val="28"/>
        </w:rPr>
      </w:pPr>
      <w:r>
        <w:rPr>
          <w:rFonts w:ascii="Times New Roman" w:hAnsi="Times New Roman" w:cs="Times New Roman"/>
          <w:b/>
          <w:sz w:val="28"/>
          <w:szCs w:val="28"/>
          <w:lang w:val="uk-UA"/>
        </w:rPr>
        <w:t>Урок</w:t>
      </w:r>
      <w:r>
        <w:rPr>
          <w:rFonts w:ascii="Times New Roman" w:hAnsi="Times New Roman" w:cs="Times New Roman"/>
          <w:b/>
          <w:sz w:val="28"/>
          <w:szCs w:val="28"/>
        </w:rPr>
        <w:t xml:space="preserve"> 3</w:t>
      </w:r>
      <w:r>
        <w:rPr>
          <w:rFonts w:ascii="Times New Roman" w:hAnsi="Times New Roman" w:cs="Times New Roman"/>
          <w:b/>
          <w:sz w:val="28"/>
          <w:szCs w:val="28"/>
          <w:lang w:val="uk-UA"/>
        </w:rPr>
        <w:t>1</w:t>
      </w:r>
      <w:r>
        <w:rPr>
          <w:rFonts w:ascii="Times New Roman" w:hAnsi="Times New Roman" w:cs="Times New Roman"/>
          <w:b/>
          <w:sz w:val="28"/>
          <w:szCs w:val="28"/>
        </w:rPr>
        <w:t>-32</w:t>
      </w:r>
    </w:p>
    <w:p w:rsidR="00A03945" w:rsidRDefault="00A03945" w:rsidP="00A03945">
      <w:pPr>
        <w:pStyle w:val="a4"/>
        <w:jc w:val="both"/>
        <w:rPr>
          <w:rFonts w:ascii="Times New Roman" w:hAnsi="Times New Roman" w:cs="Times New Roman"/>
          <w:b/>
          <w:color w:val="002060"/>
          <w:sz w:val="28"/>
          <w:szCs w:val="28"/>
          <w:lang w:val="uk-UA"/>
        </w:rPr>
      </w:pPr>
      <w:r>
        <w:rPr>
          <w:rFonts w:ascii="Times New Roman" w:hAnsi="Times New Roman" w:cs="Times New Roman"/>
          <w:b/>
          <w:sz w:val="28"/>
          <w:szCs w:val="28"/>
          <w:lang w:val="uk-UA"/>
        </w:rPr>
        <w:t xml:space="preserve">Тема: </w:t>
      </w:r>
      <w:r>
        <w:rPr>
          <w:rFonts w:ascii="Times New Roman" w:hAnsi="Times New Roman" w:cs="Times New Roman"/>
          <w:b/>
          <w:color w:val="002060"/>
          <w:sz w:val="28"/>
          <w:szCs w:val="28"/>
        </w:rPr>
        <w:t>Пол</w:t>
      </w:r>
      <w:r>
        <w:rPr>
          <w:rFonts w:ascii="Times New Roman" w:hAnsi="Times New Roman" w:cs="Times New Roman"/>
          <w:b/>
          <w:color w:val="002060"/>
          <w:sz w:val="28"/>
          <w:szCs w:val="28"/>
          <w:lang w:val="uk-UA"/>
        </w:rPr>
        <w:t>і</w:t>
      </w:r>
      <w:proofErr w:type="spellStart"/>
      <w:r>
        <w:rPr>
          <w:rFonts w:ascii="Times New Roman" w:hAnsi="Times New Roman" w:cs="Times New Roman"/>
          <w:b/>
          <w:color w:val="002060"/>
          <w:sz w:val="28"/>
          <w:szCs w:val="28"/>
        </w:rPr>
        <w:t>культурн</w:t>
      </w:r>
      <w:proofErr w:type="spellEnd"/>
      <w:r>
        <w:rPr>
          <w:rFonts w:ascii="Times New Roman" w:hAnsi="Times New Roman" w:cs="Times New Roman"/>
          <w:b/>
          <w:color w:val="002060"/>
          <w:sz w:val="28"/>
          <w:szCs w:val="28"/>
          <w:lang w:val="uk-UA"/>
        </w:rPr>
        <w:t>і</w:t>
      </w:r>
      <w:proofErr w:type="spellStart"/>
      <w:r>
        <w:rPr>
          <w:rFonts w:ascii="Times New Roman" w:hAnsi="Times New Roman" w:cs="Times New Roman"/>
          <w:b/>
          <w:color w:val="002060"/>
          <w:sz w:val="28"/>
          <w:szCs w:val="28"/>
        </w:rPr>
        <w:t>сть</w:t>
      </w:r>
      <w:proofErr w:type="spellEnd"/>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сусп</w:t>
      </w:r>
      <w:proofErr w:type="spellEnd"/>
      <w:r>
        <w:rPr>
          <w:rFonts w:ascii="Times New Roman" w:hAnsi="Times New Roman" w:cs="Times New Roman"/>
          <w:b/>
          <w:color w:val="002060"/>
          <w:sz w:val="28"/>
          <w:szCs w:val="28"/>
          <w:lang w:val="uk-UA"/>
        </w:rPr>
        <w:t>і</w:t>
      </w:r>
      <w:proofErr w:type="spellStart"/>
      <w:r>
        <w:rPr>
          <w:rFonts w:ascii="Times New Roman" w:hAnsi="Times New Roman" w:cs="Times New Roman"/>
          <w:b/>
          <w:color w:val="002060"/>
          <w:sz w:val="28"/>
          <w:szCs w:val="28"/>
        </w:rPr>
        <w:t>льства</w:t>
      </w:r>
      <w:proofErr w:type="spellEnd"/>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сучасно</w:t>
      </w:r>
      <w:proofErr w:type="spellEnd"/>
      <w:r>
        <w:rPr>
          <w:rFonts w:ascii="Times New Roman" w:hAnsi="Times New Roman" w:cs="Times New Roman"/>
          <w:b/>
          <w:color w:val="002060"/>
          <w:sz w:val="28"/>
          <w:szCs w:val="28"/>
          <w:lang w:val="uk-UA"/>
        </w:rPr>
        <w:t>ї</w:t>
      </w:r>
      <w:r>
        <w:rPr>
          <w:rFonts w:ascii="Times New Roman" w:hAnsi="Times New Roman" w:cs="Times New Roman"/>
          <w:b/>
          <w:color w:val="002060"/>
          <w:sz w:val="28"/>
          <w:szCs w:val="28"/>
        </w:rPr>
        <w:t xml:space="preserve"> </w:t>
      </w:r>
      <w:proofErr w:type="spellStart"/>
      <w:r>
        <w:rPr>
          <w:rFonts w:ascii="Times New Roman" w:hAnsi="Times New Roman" w:cs="Times New Roman"/>
          <w:b/>
          <w:color w:val="002060"/>
          <w:sz w:val="28"/>
          <w:szCs w:val="28"/>
        </w:rPr>
        <w:t>доби</w:t>
      </w:r>
      <w:proofErr w:type="spellEnd"/>
    </w:p>
    <w:p w:rsidR="00A03945" w:rsidRDefault="00A03945" w:rsidP="00A03945">
      <w:pPr>
        <w:pStyle w:val="a4"/>
        <w:jc w:val="both"/>
        <w:rPr>
          <w:rFonts w:ascii="Times New Roman" w:hAnsi="Times New Roman" w:cs="Times New Roman"/>
          <w:b/>
          <w:sz w:val="28"/>
          <w:szCs w:val="28"/>
          <w:lang w:val="uk-UA"/>
        </w:rPr>
      </w:pPr>
    </w:p>
    <w:p w:rsidR="00A03945" w:rsidRDefault="00A03945" w:rsidP="00A03945">
      <w:pPr>
        <w:pStyle w:val="a4"/>
        <w:ind w:left="851" w:hanging="851"/>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формування </w:t>
      </w:r>
      <w:r>
        <w:rPr>
          <w:rFonts w:ascii="Times New Roman" w:eastAsia="Times New Roman" w:hAnsi="Times New Roman" w:cs="Times New Roman"/>
          <w:b/>
          <w:sz w:val="28"/>
          <w:szCs w:val="28"/>
          <w:lang w:val="uk-UA"/>
        </w:rPr>
        <w:t xml:space="preserve">ключових </w:t>
      </w:r>
      <w:proofErr w:type="spellStart"/>
      <w:r>
        <w:rPr>
          <w:rFonts w:ascii="Times New Roman" w:eastAsia="Times New Roman" w:hAnsi="Times New Roman" w:cs="Times New Roman"/>
          <w:b/>
          <w:sz w:val="28"/>
          <w:szCs w:val="28"/>
          <w:lang w:val="uk-UA"/>
        </w:rPr>
        <w:t>компетентностей</w:t>
      </w:r>
      <w:proofErr w:type="spellEnd"/>
      <w:r>
        <w:rPr>
          <w:rFonts w:ascii="Times New Roman" w:eastAsia="Times New Roman" w:hAnsi="Times New Roman" w:cs="Times New Roman"/>
          <w:b/>
          <w:sz w:val="28"/>
          <w:szCs w:val="28"/>
          <w:lang w:val="uk-UA"/>
        </w:rPr>
        <w:t>:</w:t>
      </w:r>
    </w:p>
    <w:p w:rsidR="00A03945" w:rsidRDefault="00A03945" w:rsidP="00A03945">
      <w:pPr>
        <w:shd w:val="clear" w:color="auto" w:fill="FFFFFF"/>
        <w:spacing w:after="0" w:line="240" w:lineRule="auto"/>
        <w:ind w:left="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загальнокультурна компетентність:</w:t>
      </w:r>
      <w:r>
        <w:rPr>
          <w:rFonts w:ascii="Times New Roman" w:eastAsia="Times New Roman" w:hAnsi="Times New Roman" w:cs="Times New Roman"/>
          <w:sz w:val="28"/>
          <w:szCs w:val="28"/>
          <w:lang w:val="uk-UA"/>
        </w:rPr>
        <w:t xml:space="preserve"> формування міжособистісних відносин, оволодіння досягненнями світової культури; </w:t>
      </w:r>
      <w:r>
        <w:rPr>
          <w:rFonts w:ascii="Times New Roman" w:hAnsi="Times New Roman" w:cs="Times New Roman"/>
          <w:sz w:val="28"/>
          <w:szCs w:val="28"/>
          <w:lang w:val="uk-UA"/>
        </w:rPr>
        <w:t xml:space="preserve">дати загальне поняття змісту </w:t>
      </w:r>
      <w:proofErr w:type="spellStart"/>
      <w:r>
        <w:rPr>
          <w:rFonts w:ascii="Times New Roman" w:hAnsi="Times New Roman" w:cs="Times New Roman"/>
          <w:sz w:val="28"/>
          <w:szCs w:val="28"/>
          <w:lang w:val="uk-UA"/>
        </w:rPr>
        <w:t>полікультурності</w:t>
      </w:r>
      <w:proofErr w:type="spellEnd"/>
      <w:r>
        <w:rPr>
          <w:rFonts w:ascii="Times New Roman" w:hAnsi="Times New Roman" w:cs="Times New Roman"/>
          <w:sz w:val="28"/>
          <w:szCs w:val="28"/>
          <w:lang w:val="uk-UA"/>
        </w:rPr>
        <w:t xml:space="preserve"> світу; визначити роль спілкування між народами, що веде до підвищення культурного рівня кожної людини;</w:t>
      </w:r>
    </w:p>
    <w:p w:rsidR="00A03945" w:rsidRDefault="00A03945" w:rsidP="00A03945">
      <w:pPr>
        <w:shd w:val="clear" w:color="auto" w:fill="FFFFFF"/>
        <w:spacing w:after="0" w:line="240" w:lineRule="auto"/>
        <w:ind w:left="709" w:hanging="142"/>
        <w:contextualSpacing/>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uk-UA"/>
        </w:rPr>
        <w:t xml:space="preserve">  </w:t>
      </w:r>
      <w:proofErr w:type="spellStart"/>
      <w:r>
        <w:rPr>
          <w:rFonts w:ascii="Times New Roman" w:eastAsia="Times New Roman" w:hAnsi="Times New Roman" w:cs="Times New Roman"/>
          <w:b/>
          <w:i/>
          <w:sz w:val="28"/>
          <w:szCs w:val="28"/>
        </w:rPr>
        <w:t>міжпредметна</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естетична</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компетентність</w:t>
      </w:r>
      <w:proofErr w:type="spellEnd"/>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виявлення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естетичного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ставлення</w:t>
      </w:r>
      <w:proofErr w:type="spellEnd"/>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lang w:val="uk-UA"/>
        </w:rPr>
        <w:t xml:space="preserve">     </w:t>
      </w:r>
      <w:proofErr w:type="spellStart"/>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іту</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різних</w:t>
      </w:r>
      <w:proofErr w:type="spellEnd"/>
      <w:r>
        <w:rPr>
          <w:rFonts w:ascii="Times New Roman" w:eastAsia="Times New Roman" w:hAnsi="Times New Roman" w:cs="Times New Roman"/>
          <w:sz w:val="28"/>
          <w:szCs w:val="28"/>
        </w:rPr>
        <w:t xml:space="preserve"> сферах </w:t>
      </w:r>
      <w:proofErr w:type="spellStart"/>
      <w:r>
        <w:rPr>
          <w:rFonts w:ascii="Times New Roman" w:eastAsia="Times New Roman" w:hAnsi="Times New Roman" w:cs="Times New Roman"/>
          <w:sz w:val="28"/>
          <w:szCs w:val="28"/>
        </w:rPr>
        <w:t>діяльності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людини</w:t>
      </w:r>
      <w:proofErr w:type="spellEnd"/>
      <w:r>
        <w:rPr>
          <w:rFonts w:ascii="Times New Roman" w:eastAsia="Times New Roman" w:hAnsi="Times New Roman" w:cs="Times New Roman"/>
          <w:sz w:val="28"/>
          <w:szCs w:val="28"/>
        </w:rPr>
        <w:t>;</w:t>
      </w:r>
    </w:p>
    <w:p w:rsidR="00A03945" w:rsidRDefault="00A03945" w:rsidP="00A03945">
      <w:pPr>
        <w:shd w:val="clear" w:color="auto" w:fill="FFFFFF"/>
        <w:spacing w:after="0" w:line="240" w:lineRule="auto"/>
        <w:ind w:left="709" w:hanging="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uk-UA"/>
        </w:rPr>
        <w:t xml:space="preserve"> </w:t>
      </w:r>
      <w:proofErr w:type="spellStart"/>
      <w:r>
        <w:rPr>
          <w:rFonts w:ascii="Times New Roman" w:eastAsia="Times New Roman" w:hAnsi="Times New Roman" w:cs="Times New Roman"/>
          <w:b/>
          <w:i/>
          <w:sz w:val="28"/>
          <w:szCs w:val="28"/>
        </w:rPr>
        <w:t>вміння</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вчитися</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організовувати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своє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робоче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місце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планувати</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свої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ії</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розвивати      уміння й навички самоконтролю й самооцінки; </w:t>
      </w:r>
    </w:p>
    <w:p w:rsidR="00A03945" w:rsidRDefault="00A03945" w:rsidP="00A03945">
      <w:pPr>
        <w:shd w:val="clear" w:color="auto" w:fill="FFFFFF"/>
        <w:spacing w:after="0" w:line="240" w:lineRule="auto"/>
        <w:ind w:left="709" w:hanging="142"/>
        <w:contextualSpacing/>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предметних </w:t>
      </w:r>
      <w:proofErr w:type="spellStart"/>
      <w:r>
        <w:rPr>
          <w:rFonts w:ascii="Times New Roman" w:eastAsia="Times New Roman" w:hAnsi="Times New Roman" w:cs="Times New Roman"/>
          <w:b/>
          <w:i/>
          <w:sz w:val="28"/>
          <w:szCs w:val="28"/>
          <w:lang w:val="uk-UA"/>
        </w:rPr>
        <w:t>компетентностей</w:t>
      </w:r>
      <w:proofErr w:type="spellEnd"/>
      <w:r>
        <w:rPr>
          <w:rFonts w:ascii="Times New Roman" w:eastAsia="Times New Roman" w:hAnsi="Times New Roman" w:cs="Times New Roman"/>
          <w:b/>
          <w:i/>
          <w:sz w:val="28"/>
          <w:szCs w:val="28"/>
          <w:lang w:val="uk-UA"/>
        </w:rPr>
        <w:t>:</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sz w:val="28"/>
          <w:szCs w:val="28"/>
          <w:shd w:val="clear" w:color="auto" w:fill="FFFFFF"/>
          <w:lang w:val="uk-UA"/>
        </w:rPr>
        <w:t>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r>
        <w:rPr>
          <w:rFonts w:ascii="Times New Roman" w:eastAsia="Times New Roman" w:hAnsi="Times New Roman" w:cs="Times New Roman"/>
          <w:b/>
          <w:i/>
          <w:sz w:val="28"/>
          <w:szCs w:val="28"/>
          <w:lang w:val="uk-UA"/>
        </w:rPr>
        <w:t xml:space="preserve"> </w:t>
      </w:r>
      <w:r>
        <w:rPr>
          <w:rFonts w:ascii="Times New Roman" w:hAnsi="Times New Roman" w:cs="Times New Roman"/>
          <w:sz w:val="28"/>
          <w:szCs w:val="28"/>
          <w:lang w:val="uk-UA"/>
        </w:rPr>
        <w:t>знайомити учнів з шедеврами вітчизняного та світового мистецтва;</w:t>
      </w:r>
      <w:r>
        <w:rPr>
          <w:rFonts w:ascii="Times New Roman" w:eastAsia="Times New Roman" w:hAnsi="Times New Roman" w:cs="Times New Roman"/>
          <w:b/>
          <w:i/>
          <w:sz w:val="28"/>
          <w:szCs w:val="28"/>
          <w:lang w:val="uk-UA"/>
        </w:rPr>
        <w:t xml:space="preserve"> </w:t>
      </w:r>
      <w:r>
        <w:rPr>
          <w:rFonts w:ascii="Times New Roman" w:hAnsi="Times New Roman" w:cs="Times New Roman"/>
          <w:sz w:val="28"/>
          <w:szCs w:val="28"/>
          <w:lang w:val="uk-UA"/>
        </w:rPr>
        <w:t xml:space="preserve">розвивати здібності щодо образного сприйняття творів мистецтва; розвивати естетичний  смак; </w:t>
      </w:r>
    </w:p>
    <w:p w:rsidR="00A03945" w:rsidRDefault="00A03945" w:rsidP="00A03945">
      <w:pPr>
        <w:spacing w:after="0" w:line="240" w:lineRule="auto"/>
        <w:ind w:left="709" w:hanging="142"/>
        <w:contextualSpacing/>
        <w:jc w:val="both"/>
        <w:rPr>
          <w:rFonts w:ascii="Times New Roman" w:hAnsi="Times New Roman" w:cs="Times New Roman"/>
          <w:sz w:val="28"/>
          <w:szCs w:val="28"/>
          <w:lang w:val="uk-UA"/>
        </w:rPr>
      </w:pPr>
      <w:r>
        <w:rPr>
          <w:rFonts w:ascii="Times New Roman" w:hAnsi="Times New Roman" w:cs="Times New Roman"/>
          <w:b/>
          <w:bCs/>
          <w:i/>
          <w:color w:val="222222"/>
          <w:sz w:val="28"/>
          <w:szCs w:val="28"/>
          <w:shd w:val="clear" w:color="auto" w:fill="FFFFFF"/>
          <w:lang w:val="uk-UA"/>
        </w:rPr>
        <w:t xml:space="preserve"> </w:t>
      </w:r>
      <w:r>
        <w:rPr>
          <w:rFonts w:ascii="Times New Roman" w:hAnsi="Times New Roman" w:cs="Times New Roman"/>
          <w:b/>
          <w:bCs/>
          <w:i/>
          <w:sz w:val="28"/>
          <w:szCs w:val="28"/>
          <w:shd w:val="clear" w:color="auto" w:fill="FFFFFF"/>
          <w:lang w:val="uk-UA"/>
        </w:rPr>
        <w:t xml:space="preserve"> загальнокультурна компетентність</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 вміння аналізувати та оцінювати досягнення національної та світової культури, орієнтуватися в культурному та духовному контексті сучасного суспільства; </w:t>
      </w:r>
      <w:r>
        <w:rPr>
          <w:rFonts w:ascii="Times New Roman" w:hAnsi="Times New Roman" w:cs="Times New Roman"/>
          <w:sz w:val="28"/>
          <w:szCs w:val="28"/>
          <w:lang w:val="uk-UA"/>
        </w:rPr>
        <w:t>формувати в учнів культуру полеміки, вміння слухати опонента, терпимість до іншої точки зору; виховувати толерантність, повагу й доброзичливе ставлення до представників різних національностей.</w:t>
      </w:r>
    </w:p>
    <w:p w:rsidR="00A03945" w:rsidRDefault="00A03945" w:rsidP="00A03945">
      <w:pPr>
        <w:pStyle w:val="a4"/>
        <w:ind w:left="851" w:hanging="851"/>
        <w:jc w:val="both"/>
        <w:rPr>
          <w:rFonts w:ascii="Times New Roman" w:hAnsi="Times New Roman" w:cs="Times New Roman"/>
          <w:sz w:val="28"/>
          <w:szCs w:val="28"/>
          <w:lang w:val="uk-UA"/>
        </w:rPr>
      </w:pPr>
      <w:r>
        <w:rPr>
          <w:rFonts w:ascii="Times New Roman" w:hAnsi="Times New Roman" w:cs="Times New Roman"/>
          <w:b/>
          <w:sz w:val="28"/>
          <w:szCs w:val="28"/>
          <w:lang w:val="uk-UA"/>
        </w:rPr>
        <w:t>Тип уроку:</w:t>
      </w:r>
      <w:r>
        <w:rPr>
          <w:rFonts w:ascii="Times New Roman" w:hAnsi="Times New Roman" w:cs="Times New Roman"/>
          <w:sz w:val="28"/>
          <w:szCs w:val="28"/>
          <w:lang w:val="uk-UA"/>
        </w:rPr>
        <w:t xml:space="preserve"> комбінований.</w:t>
      </w:r>
    </w:p>
    <w:p w:rsidR="00A03945" w:rsidRDefault="00A03945" w:rsidP="00A03945">
      <w:pPr>
        <w:pStyle w:val="a4"/>
        <w:ind w:left="851" w:hanging="851"/>
        <w:jc w:val="both"/>
        <w:rPr>
          <w:rFonts w:ascii="Times New Roman" w:hAnsi="Times New Roman" w:cs="Times New Roman"/>
          <w:sz w:val="28"/>
          <w:szCs w:val="28"/>
          <w:lang w:val="uk-UA"/>
        </w:rPr>
      </w:pPr>
      <w:r>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географічна карта світу, мультимедійний проектор, </w:t>
      </w:r>
      <w:proofErr w:type="spellStart"/>
      <w:r>
        <w:rPr>
          <w:rFonts w:ascii="Times New Roman" w:hAnsi="Times New Roman" w:cs="Times New Roman"/>
          <w:sz w:val="28"/>
          <w:szCs w:val="28"/>
          <w:lang w:val="uk-UA"/>
        </w:rPr>
        <w:t>комп</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ютер</w:t>
      </w:r>
      <w:proofErr w:type="spellEnd"/>
      <w:r>
        <w:rPr>
          <w:rFonts w:ascii="Times New Roman" w:hAnsi="Times New Roman" w:cs="Times New Roman"/>
          <w:sz w:val="28"/>
          <w:szCs w:val="28"/>
          <w:lang w:val="uk-UA"/>
        </w:rPr>
        <w:t>.</w:t>
      </w:r>
    </w:p>
    <w:p w:rsidR="00A03945" w:rsidRDefault="00A03945" w:rsidP="00A03945">
      <w:pPr>
        <w:pStyle w:val="a4"/>
        <w:ind w:firstLine="426"/>
        <w:jc w:val="both"/>
        <w:rPr>
          <w:rFonts w:ascii="Times New Roman" w:hAnsi="Times New Roman" w:cs="Times New Roman"/>
          <w:sz w:val="28"/>
          <w:szCs w:val="28"/>
          <w:lang w:val="uk-UA"/>
        </w:rPr>
      </w:pPr>
    </w:p>
    <w:p w:rsidR="00A03945" w:rsidRDefault="00A03945" w:rsidP="00396B7F">
      <w:pPr>
        <w:pStyle w:val="a4"/>
        <w:ind w:firstLine="426"/>
        <w:rPr>
          <w:rFonts w:ascii="Times New Roman" w:hAnsi="Times New Roman" w:cs="Times New Roman"/>
          <w:b/>
          <w:sz w:val="28"/>
          <w:szCs w:val="28"/>
          <w:lang w:val="uk-UA"/>
        </w:rPr>
      </w:pPr>
      <w:r>
        <w:rPr>
          <w:rFonts w:ascii="Times New Roman" w:hAnsi="Times New Roman" w:cs="Times New Roman"/>
          <w:b/>
          <w:sz w:val="28"/>
          <w:szCs w:val="28"/>
          <w:lang w:val="uk-UA"/>
        </w:rPr>
        <w:t xml:space="preserve">                                                    Хід уроку</w:t>
      </w:r>
    </w:p>
    <w:p w:rsidR="00A03945" w:rsidRDefault="00A03945" w:rsidP="00A03945">
      <w:pPr>
        <w:pStyle w:val="a4"/>
        <w:ind w:firstLine="426"/>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Коли вивчалась спадкова інформація людей, що            </w:t>
      </w:r>
    </w:p>
    <w:p w:rsidR="00A03945" w:rsidRDefault="00A03945" w:rsidP="00A03945">
      <w:pPr>
        <w:pStyle w:val="a4"/>
        <w:ind w:firstLine="426"/>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живуть у різних кінцях Землі, вчені-генетики</w:t>
      </w:r>
    </w:p>
    <w:p w:rsidR="00A03945" w:rsidRDefault="00A03945" w:rsidP="00A03945">
      <w:pPr>
        <w:pStyle w:val="a4"/>
        <w:ind w:firstLine="426"/>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у 2002 році дійшли висновків, що усі вони –</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американці, азіати, європейці та австралійці -</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є віддаленими нащадками однієї пари людських</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істот. які мешкали майже дві тисячі віків тому</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в  глибинних районах Ефіопії. Таким чином, ми</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усі  - одна велика родина, кровні родичі, брати та                   </w:t>
      </w:r>
    </w:p>
    <w:p w:rsidR="00A03945" w:rsidRDefault="00A03945" w:rsidP="00A03945">
      <w:pPr>
        <w:pStyle w:val="a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сестри.                 </w:t>
      </w:r>
    </w:p>
    <w:p w:rsidR="00A03945" w:rsidRDefault="00A03945" w:rsidP="00A03945">
      <w:pPr>
        <w:pStyle w:val="a4"/>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396B7F">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  (А.А. Климов. «Я пізнаю світ»)</w:t>
      </w:r>
    </w:p>
    <w:p w:rsidR="00A03945" w:rsidRDefault="00A03945" w:rsidP="00A03945">
      <w:pPr>
        <w:pStyle w:val="a4"/>
        <w:jc w:val="right"/>
        <w:rPr>
          <w:rFonts w:ascii="Times New Roman" w:hAnsi="Times New Roman" w:cs="Times New Roman"/>
          <w:i/>
          <w:sz w:val="28"/>
          <w:szCs w:val="28"/>
          <w:lang w:val="uk-UA"/>
        </w:rPr>
      </w:pPr>
    </w:p>
    <w:p w:rsidR="00A03945" w:rsidRDefault="00A03945" w:rsidP="00A03945">
      <w:pPr>
        <w:pStyle w:val="a4"/>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І. Організація класу</w:t>
      </w:r>
    </w:p>
    <w:p w:rsidR="00A03945" w:rsidRDefault="00A03945" w:rsidP="00A03945">
      <w:pPr>
        <w:pStyle w:val="a4"/>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ІІ. Актуалізація опорних знань</w:t>
      </w:r>
    </w:p>
    <w:p w:rsidR="00A03945" w:rsidRDefault="00A03945" w:rsidP="00A03945">
      <w:pPr>
        <w:pStyle w:val="a4"/>
        <w:ind w:firstLine="426"/>
        <w:jc w:val="both"/>
        <w:rPr>
          <w:rFonts w:ascii="Times New Roman" w:hAnsi="Times New Roman" w:cs="Times New Roman"/>
          <w:i/>
          <w:sz w:val="28"/>
          <w:szCs w:val="28"/>
          <w:lang w:val="uk-UA"/>
        </w:rPr>
      </w:pPr>
      <w:r>
        <w:rPr>
          <w:rFonts w:ascii="Times New Roman" w:hAnsi="Times New Roman" w:cs="Times New Roman"/>
          <w:i/>
          <w:sz w:val="28"/>
          <w:szCs w:val="28"/>
          <w:lang w:val="uk-UA"/>
        </w:rPr>
        <w:t>Виконання завдання «Асоціативний кущ»</w:t>
      </w:r>
    </w:p>
    <w:p w:rsidR="00A03945" w:rsidRDefault="00A03945" w:rsidP="00A03945">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Напишіть поняття «</w:t>
      </w:r>
      <w:proofErr w:type="spellStart"/>
      <w:r>
        <w:rPr>
          <w:rFonts w:ascii="Times New Roman" w:hAnsi="Times New Roman" w:cs="Times New Roman"/>
          <w:sz w:val="28"/>
          <w:szCs w:val="28"/>
          <w:lang w:val="uk-UA"/>
        </w:rPr>
        <w:t>полікультурність</w:t>
      </w:r>
      <w:proofErr w:type="spellEnd"/>
      <w:r>
        <w:rPr>
          <w:rFonts w:ascii="Times New Roman" w:hAnsi="Times New Roman" w:cs="Times New Roman"/>
          <w:sz w:val="28"/>
          <w:szCs w:val="28"/>
          <w:lang w:val="uk-UA"/>
        </w:rPr>
        <w:t>» . Від нього, як сонячні промінці, назвіть усі слова, що асоціюються у вас із цим поняттям. (Якими словами ви б скористалися, щоб пояснити це поняття?)</w:t>
      </w:r>
    </w:p>
    <w:p w:rsidR="00A03945" w:rsidRDefault="00A03945" w:rsidP="00A03945">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Установіть та позначте </w:t>
      </w:r>
      <w:proofErr w:type="spellStart"/>
      <w:r>
        <w:rPr>
          <w:rFonts w:ascii="Times New Roman" w:hAnsi="Times New Roman" w:cs="Times New Roman"/>
          <w:sz w:val="28"/>
          <w:szCs w:val="28"/>
          <w:lang w:val="uk-UA"/>
        </w:rPr>
        <w:t>зв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xml:space="preserve"> між словами за допомогою ліній.</w:t>
      </w:r>
    </w:p>
    <w:p w:rsidR="00A03945" w:rsidRDefault="00A03945" w:rsidP="00A03945">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слова, пояснення яких потребує додаткової інформації.</w:t>
      </w:r>
    </w:p>
    <w:p w:rsidR="00A03945" w:rsidRDefault="00A03945" w:rsidP="00A03945">
      <w:pPr>
        <w:pStyle w:val="a4"/>
        <w:ind w:left="7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слово «полікультурний», якщо говорити про культуру, означає </w:t>
      </w:r>
    </w:p>
    <w:p w:rsidR="00A03945" w:rsidRDefault="00A03945" w:rsidP="00A03945">
      <w:pPr>
        <w:pStyle w:val="a4"/>
        <w:ind w:left="786"/>
        <w:jc w:val="both"/>
        <w:rPr>
          <w:rFonts w:ascii="Times New Roman" w:hAnsi="Times New Roman" w:cs="Times New Roman"/>
          <w:i/>
          <w:sz w:val="28"/>
          <w:szCs w:val="28"/>
          <w:lang w:val="uk-UA"/>
        </w:rPr>
      </w:pPr>
      <w:r>
        <w:rPr>
          <w:rFonts w:ascii="Times New Roman" w:hAnsi="Times New Roman" w:cs="Times New Roman"/>
          <w:sz w:val="28"/>
          <w:szCs w:val="28"/>
          <w:lang w:val="uk-UA"/>
        </w:rPr>
        <w:t>«той, хто проникає, переплітається, віддає надбане і набуває нового, запозичує в охочих віддати і збагачує охочих набути; багатий впливами»</w:t>
      </w:r>
      <w:r>
        <w:rPr>
          <w:rFonts w:ascii="Times New Roman" w:hAnsi="Times New Roman" w:cs="Times New Roman"/>
          <w:i/>
          <w:sz w:val="28"/>
          <w:szCs w:val="28"/>
          <w:lang w:val="uk-UA"/>
        </w:rPr>
        <w:t>.  (Ці визначення доповнюються учнями).</w:t>
      </w:r>
    </w:p>
    <w:p w:rsidR="00A03945" w:rsidRDefault="00A03945" w:rsidP="00A03945">
      <w:pPr>
        <w:pStyle w:val="a4"/>
        <w:ind w:left="786"/>
        <w:jc w:val="both"/>
        <w:rPr>
          <w:rFonts w:ascii="Times New Roman" w:hAnsi="Times New Roman" w:cs="Times New Roman"/>
          <w:i/>
          <w:sz w:val="28"/>
          <w:szCs w:val="28"/>
          <w:lang w:val="uk-UA"/>
        </w:rPr>
      </w:pPr>
    </w:p>
    <w:p w:rsidR="00A03945" w:rsidRDefault="00A03945" w:rsidP="00A03945">
      <w:pPr>
        <w:pStyle w:val="a4"/>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ІІІ . Мотивація навчальної діяльності</w:t>
      </w:r>
    </w:p>
    <w:p w:rsidR="00A03945" w:rsidRDefault="00A03945" w:rsidP="00A03945">
      <w:pPr>
        <w:pStyle w:val="a4"/>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Слово вчителя</w:t>
      </w:r>
    </w:p>
    <w:p w:rsidR="00A03945" w:rsidRDefault="00A03945" w:rsidP="00A03945">
      <w:pPr>
        <w:pStyle w:val="a4"/>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Кожна окрема культурно-історична епоха залишає наступним поколінням власний скарб у галузі художньої культури. </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xml:space="preserve"> часом </w:t>
      </w:r>
      <w:proofErr w:type="spellStart"/>
      <w:r>
        <w:rPr>
          <w:rFonts w:ascii="Times New Roman" w:eastAsia="Times New Roman" w:hAnsi="Times New Roman" w:cs="Times New Roman"/>
          <w:color w:val="000000"/>
          <w:sz w:val="28"/>
          <w:szCs w:val="28"/>
          <w:lang w:eastAsia="ru-RU"/>
        </w:rPr>
        <w:t>накопичується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спільний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досвід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людства</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сфері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мистецтва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Саме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сукупність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цінностей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формує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художню</w:t>
      </w:r>
      <w:proofErr w:type="spellEnd"/>
      <w:r>
        <w:rPr>
          <w:rFonts w:ascii="Times New Roman" w:eastAsia="Times New Roman" w:hAnsi="Times New Roman" w:cs="Times New Roman"/>
          <w:color w:val="000000"/>
          <w:sz w:val="28"/>
          <w:szCs w:val="28"/>
          <w:lang w:eastAsia="ru-RU"/>
        </w:rPr>
        <w:t xml:space="preserve"> культуру.</w:t>
      </w:r>
    </w:p>
    <w:p w:rsidR="00A03945" w:rsidRPr="00A03945" w:rsidRDefault="00A03945" w:rsidP="00A03945">
      <w:pPr>
        <w:pStyle w:val="a4"/>
        <w:ind w:firstLine="426"/>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Сучасне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людство</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це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тисячі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народів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сотні</w:t>
      </w:r>
      <w:proofErr w:type="spellEnd"/>
      <w:r>
        <w:rPr>
          <w:rFonts w:ascii="Times New Roman" w:eastAsia="Times New Roman" w:hAnsi="Times New Roman" w:cs="Times New Roman"/>
          <w:color w:val="000000"/>
          <w:sz w:val="28"/>
          <w:szCs w:val="28"/>
          <w:lang w:eastAsia="ru-RU"/>
        </w:rPr>
        <w:t xml:space="preserve"> держав, </w:t>
      </w:r>
      <w:proofErr w:type="spellStart"/>
      <w:r>
        <w:rPr>
          <w:rFonts w:ascii="Times New Roman" w:eastAsia="Times New Roman" w:hAnsi="Times New Roman" w:cs="Times New Roman"/>
          <w:color w:val="000000"/>
          <w:sz w:val="28"/>
          <w:szCs w:val="28"/>
          <w:lang w:eastAsia="ru-RU"/>
        </w:rPr>
        <w:t>понад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мільярдів</w:t>
      </w:r>
      <w:proofErr w:type="spellEnd"/>
      <w:r>
        <w:rPr>
          <w:rFonts w:ascii="Times New Roman" w:eastAsia="Times New Roman" w:hAnsi="Times New Roman" w:cs="Times New Roman"/>
          <w:color w:val="000000"/>
          <w:sz w:val="28"/>
          <w:szCs w:val="28"/>
          <w:lang w:eastAsia="ru-RU"/>
        </w:rPr>
        <w:t xml:space="preserve"> землян, </w:t>
      </w:r>
      <w:r>
        <w:rPr>
          <w:rFonts w:ascii="Times New Roman" w:eastAsia="Times New Roman" w:hAnsi="Times New Roman" w:cs="Times New Roman"/>
          <w:color w:val="000000"/>
          <w:sz w:val="28"/>
          <w:szCs w:val="28"/>
          <w:lang w:val="uk-UA" w:eastAsia="ru-RU"/>
        </w:rPr>
        <w:t xml:space="preserve">які зовсім </w:t>
      </w:r>
      <w:proofErr w:type="gramStart"/>
      <w:r>
        <w:rPr>
          <w:rFonts w:ascii="Times New Roman" w:eastAsia="Times New Roman" w:hAnsi="Times New Roman" w:cs="Times New Roman"/>
          <w:color w:val="000000"/>
          <w:sz w:val="28"/>
          <w:szCs w:val="28"/>
          <w:lang w:val="uk-UA" w:eastAsia="ru-RU"/>
        </w:rPr>
        <w:t>м</w:t>
      </w:r>
      <w:proofErr w:type="gramEnd"/>
      <w:r>
        <w:rPr>
          <w:rFonts w:ascii="Times New Roman" w:eastAsia="Times New Roman" w:hAnsi="Times New Roman" w:cs="Times New Roman"/>
          <w:color w:val="000000"/>
          <w:sz w:val="28"/>
          <w:szCs w:val="28"/>
          <w:lang w:val="uk-UA" w:eastAsia="ru-RU"/>
        </w:rPr>
        <w:t>іж собою різні</w:t>
      </w:r>
      <w:r>
        <w:rPr>
          <w:rFonts w:ascii="Times New Roman" w:eastAsia="Times New Roman" w:hAnsi="Times New Roman" w:cs="Times New Roman"/>
          <w:color w:val="000000"/>
          <w:sz w:val="28"/>
          <w:szCs w:val="28"/>
          <w:lang w:eastAsia="ru-RU"/>
        </w:rPr>
        <w:t xml:space="preserve">. У </w:t>
      </w:r>
      <w:r>
        <w:rPr>
          <w:rFonts w:ascii="Times New Roman" w:eastAsia="Times New Roman" w:hAnsi="Times New Roman" w:cs="Times New Roman"/>
          <w:color w:val="000000"/>
          <w:sz w:val="28"/>
          <w:szCs w:val="28"/>
          <w:lang w:val="uk-UA" w:eastAsia="ru-RU"/>
        </w:rPr>
        <w:t>ХХІ</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столітті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усього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різноманіття</w:t>
      </w:r>
      <w:proofErr w:type="spellEnd"/>
      <w:r>
        <w:rPr>
          <w:rFonts w:ascii="Times New Roman" w:eastAsia="Times New Roman" w:hAnsi="Times New Roman" w:cs="Times New Roman"/>
          <w:color w:val="000000"/>
          <w:sz w:val="28"/>
          <w:szCs w:val="28"/>
          <w:lang w:eastAsia="ru-RU"/>
        </w:rPr>
        <w:t xml:space="preserve"> культур </w:t>
      </w:r>
      <w:proofErr w:type="spellStart"/>
      <w:r>
        <w:rPr>
          <w:rFonts w:ascii="Times New Roman" w:eastAsia="Times New Roman" w:hAnsi="Times New Roman" w:cs="Times New Roman"/>
          <w:color w:val="000000"/>
          <w:sz w:val="28"/>
          <w:szCs w:val="28"/>
          <w:lang w:eastAsia="ru-RU"/>
        </w:rPr>
        <w:t>складається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цивілізація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спільними</w:t>
      </w:r>
      <w:proofErr w:type="spellEnd"/>
      <w:r>
        <w:rPr>
          <w:rFonts w:ascii="Times New Roman" w:eastAsia="Times New Roman" w:hAnsi="Times New Roman" w:cs="Times New Roman"/>
          <w:color w:val="000000"/>
          <w:sz w:val="28"/>
          <w:szCs w:val="28"/>
          <w:lang w:eastAsia="ru-RU"/>
        </w:rPr>
        <w:t xml:space="preserve"> проблемами та </w:t>
      </w:r>
      <w:proofErr w:type="spellStart"/>
      <w:r>
        <w:rPr>
          <w:rFonts w:ascii="Times New Roman" w:eastAsia="Times New Roman" w:hAnsi="Times New Roman" w:cs="Times New Roman"/>
          <w:color w:val="000000"/>
          <w:sz w:val="28"/>
          <w:szCs w:val="28"/>
          <w:lang w:eastAsia="ru-RU"/>
        </w:rPr>
        <w:t>базовими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цінностями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Однак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цивілізація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існує</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багатонаціональному</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полікультурному</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св</w:t>
      </w:r>
      <w:proofErr w:type="gramEnd"/>
      <w:r>
        <w:rPr>
          <w:rFonts w:ascii="Times New Roman" w:eastAsia="Times New Roman" w:hAnsi="Times New Roman" w:cs="Times New Roman"/>
          <w:color w:val="000000"/>
          <w:sz w:val="28"/>
          <w:szCs w:val="28"/>
          <w:lang w:eastAsia="ru-RU"/>
        </w:rPr>
        <w:t>іті</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якому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гармонійно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співіснують</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взаємодіють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різних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країн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Глобалізація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xml:space="preserve"> все </w:t>
      </w:r>
      <w:proofErr w:type="spellStart"/>
      <w:r>
        <w:rPr>
          <w:rFonts w:ascii="Times New Roman" w:eastAsia="Times New Roman" w:hAnsi="Times New Roman" w:cs="Times New Roman"/>
          <w:color w:val="000000"/>
          <w:sz w:val="28"/>
          <w:szCs w:val="28"/>
          <w:lang w:eastAsia="ru-RU"/>
        </w:rPr>
        <w:t>більше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асоціюється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екологічними</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етичними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ідеями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єдності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людства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долі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Тіснішим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зв'язок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між</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ізними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країнами</w:t>
      </w:r>
      <w:proofErr w:type="spellEnd"/>
      <w:r>
        <w:rPr>
          <w:rFonts w:ascii="Times New Roman" w:eastAsia="Times New Roman" w:hAnsi="Times New Roman" w:cs="Times New Roman"/>
          <w:color w:val="000000"/>
          <w:sz w:val="28"/>
          <w:szCs w:val="28"/>
          <w:lang w:eastAsia="ru-RU"/>
        </w:rPr>
        <w:t xml:space="preserve">, народами. </w:t>
      </w:r>
      <w:proofErr w:type="spellStart"/>
      <w:r>
        <w:rPr>
          <w:rFonts w:ascii="Times New Roman" w:eastAsia="Times New Roman" w:hAnsi="Times New Roman" w:cs="Times New Roman"/>
          <w:color w:val="000000"/>
          <w:sz w:val="28"/>
          <w:szCs w:val="28"/>
          <w:lang w:eastAsia="ru-RU"/>
        </w:rPr>
        <w:t>Ви</w:t>
      </w:r>
      <w:r>
        <w:rPr>
          <w:rFonts w:ascii="Times New Roman" w:eastAsia="Times New Roman" w:hAnsi="Times New Roman" w:cs="Times New Roman"/>
          <w:color w:val="000000"/>
          <w:sz w:val="28"/>
          <w:szCs w:val="28"/>
          <w:lang w:val="uk-UA" w:eastAsia="ru-RU"/>
        </w:rPr>
        <w:t>будовується</w:t>
      </w:r>
      <w:proofErr w:type="spell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новий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художній</w:t>
      </w:r>
      <w:proofErr w:type="spellEnd"/>
      <w:r>
        <w:rPr>
          <w:rFonts w:ascii="Times New Roman" w:eastAsia="Times New Roman" w:hAnsi="Times New Roman" w:cs="Times New Roman"/>
          <w:color w:val="000000"/>
          <w:sz w:val="28"/>
          <w:szCs w:val="28"/>
          <w:lang w:eastAsia="ru-RU"/>
        </w:rPr>
        <w:t xml:space="preserve"> образ </w:t>
      </w:r>
      <w:proofErr w:type="spellStart"/>
      <w:proofErr w:type="gramStart"/>
      <w:r>
        <w:rPr>
          <w:rFonts w:ascii="Times New Roman" w:eastAsia="Times New Roman" w:hAnsi="Times New Roman" w:cs="Times New Roman"/>
          <w:color w:val="000000"/>
          <w:sz w:val="28"/>
          <w:szCs w:val="28"/>
          <w:lang w:eastAsia="ru-RU"/>
        </w:rPr>
        <w:t>св</w:t>
      </w:r>
      <w:proofErr w:type="gramEnd"/>
      <w:r>
        <w:rPr>
          <w:rFonts w:ascii="Times New Roman" w:eastAsia="Times New Roman" w:hAnsi="Times New Roman" w:cs="Times New Roman"/>
          <w:color w:val="000000"/>
          <w:sz w:val="28"/>
          <w:szCs w:val="28"/>
          <w:lang w:eastAsia="ru-RU"/>
        </w:rPr>
        <w:t>іту</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полікультурний</w:t>
      </w:r>
      <w:proofErr w:type="spellEnd"/>
      <w:r>
        <w:rPr>
          <w:rFonts w:ascii="Times New Roman" w:eastAsia="Times New Roman" w:hAnsi="Times New Roman" w:cs="Times New Roman"/>
          <w:color w:val="000000"/>
          <w:sz w:val="28"/>
          <w:szCs w:val="28"/>
          <w:lang w:eastAsia="ru-RU"/>
        </w:rPr>
        <w:t xml:space="preserve">, — у </w:t>
      </w:r>
      <w:proofErr w:type="spellStart"/>
      <w:r>
        <w:rPr>
          <w:rFonts w:ascii="Times New Roman" w:eastAsia="Times New Roman" w:hAnsi="Times New Roman" w:cs="Times New Roman"/>
          <w:color w:val="000000"/>
          <w:sz w:val="28"/>
          <w:szCs w:val="28"/>
          <w:lang w:eastAsia="ru-RU"/>
        </w:rPr>
        <w:t>якому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переплітаються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поєднуються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доповнюють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одне</w:t>
      </w:r>
      <w:proofErr w:type="spellEnd"/>
      <w:r>
        <w:rPr>
          <w:rFonts w:ascii="Times New Roman" w:eastAsia="Times New Roman" w:hAnsi="Times New Roman" w:cs="Times New Roman"/>
          <w:color w:val="000000"/>
          <w:sz w:val="28"/>
          <w:szCs w:val="28"/>
          <w:lang w:eastAsia="ru-RU"/>
        </w:rPr>
        <w:t xml:space="preserve"> одного </w:t>
      </w:r>
      <w:proofErr w:type="spellStart"/>
      <w:r>
        <w:rPr>
          <w:rFonts w:ascii="Times New Roman" w:eastAsia="Times New Roman" w:hAnsi="Times New Roman" w:cs="Times New Roman"/>
          <w:color w:val="000000"/>
          <w:sz w:val="28"/>
          <w:szCs w:val="28"/>
          <w:lang w:eastAsia="ru-RU"/>
        </w:rPr>
        <w:t>мистецтва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різних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народів</w:t>
      </w:r>
      <w:proofErr w:type="spellEnd"/>
      <w:r>
        <w:rPr>
          <w:rFonts w:ascii="Times New Roman" w:eastAsia="Times New Roman" w:hAnsi="Times New Roman" w:cs="Times New Roman"/>
          <w:color w:val="000000"/>
          <w:sz w:val="28"/>
          <w:szCs w:val="28"/>
          <w:lang w:eastAsia="ru-RU"/>
        </w:rPr>
        <w:t>.</w:t>
      </w:r>
    </w:p>
    <w:p w:rsidR="00A03945" w:rsidRDefault="00A03945" w:rsidP="00A03945">
      <w:pPr>
        <w:pStyle w:val="a4"/>
        <w:ind w:firstLine="426"/>
        <w:jc w:val="both"/>
        <w:rPr>
          <w:rFonts w:ascii="Times New Roman" w:eastAsia="Times New Roman" w:hAnsi="Times New Roman" w:cs="Times New Roman"/>
          <w:b/>
          <w:color w:val="000000"/>
          <w:sz w:val="28"/>
          <w:szCs w:val="28"/>
          <w:lang w:val="uk-UA" w:eastAsia="ru-RU"/>
        </w:rPr>
      </w:pPr>
    </w:p>
    <w:p w:rsidR="00A03945" w:rsidRDefault="00A03945" w:rsidP="00A03945">
      <w:pPr>
        <w:pStyle w:val="a4"/>
        <w:ind w:firstLine="426"/>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w:t>
      </w:r>
      <w:r>
        <w:rPr>
          <w:rFonts w:ascii="Times New Roman" w:eastAsia="Times New Roman" w:hAnsi="Times New Roman" w:cs="Times New Roman"/>
          <w:b/>
          <w:color w:val="000000"/>
          <w:sz w:val="28"/>
          <w:szCs w:val="28"/>
          <w:lang w:val="en-US" w:eastAsia="ru-RU"/>
        </w:rPr>
        <w:t>V</w:t>
      </w:r>
      <w:r>
        <w:rPr>
          <w:rFonts w:ascii="Times New Roman" w:eastAsia="Times New Roman" w:hAnsi="Times New Roman" w:cs="Times New Roman"/>
          <w:b/>
          <w:color w:val="000000"/>
          <w:sz w:val="28"/>
          <w:szCs w:val="28"/>
          <w:lang w:val="uk-UA" w:eastAsia="ru-RU"/>
        </w:rPr>
        <w:t>. Повідомлення теми уроку</w:t>
      </w:r>
    </w:p>
    <w:p w:rsidR="00A03945" w:rsidRDefault="00A03945" w:rsidP="00A03945">
      <w:pPr>
        <w:pStyle w:val="a4"/>
        <w:ind w:firstLine="426"/>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en-US" w:eastAsia="ru-RU"/>
        </w:rPr>
        <w:t>V</w:t>
      </w:r>
      <w:r>
        <w:rPr>
          <w:rFonts w:ascii="Times New Roman" w:eastAsia="Times New Roman" w:hAnsi="Times New Roman" w:cs="Times New Roman"/>
          <w:b/>
          <w:color w:val="000000"/>
          <w:sz w:val="28"/>
          <w:szCs w:val="28"/>
          <w:lang w:val="uk-UA" w:eastAsia="ru-RU"/>
        </w:rPr>
        <w:t xml:space="preserve">.   Викладання нового матеріалу </w:t>
      </w:r>
    </w:p>
    <w:p w:rsidR="00A03945" w:rsidRDefault="00A03945" w:rsidP="00A03945">
      <w:pPr>
        <w:pStyle w:val="a4"/>
        <w:ind w:firstLine="426"/>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 xml:space="preserve">Розповідь учителя з елементами бесіди. </w:t>
      </w:r>
    </w:p>
    <w:p w:rsidR="00A03945" w:rsidRDefault="00A03945" w:rsidP="00A03945">
      <w:pPr>
        <w:pStyle w:val="a4"/>
        <w:numPr>
          <w:ilvl w:val="0"/>
          <w:numId w:val="2"/>
        </w:numPr>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color w:val="000000"/>
          <w:sz w:val="28"/>
          <w:szCs w:val="28"/>
          <w:lang w:val="uk-UA" w:eastAsia="ru-RU"/>
        </w:rPr>
        <w:t>Полікультурний світ.</w:t>
      </w:r>
      <w:r>
        <w:rPr>
          <w:rFonts w:ascii="Times New Roman" w:eastAsia="Times New Roman" w:hAnsi="Times New Roman" w:cs="Times New Roman"/>
          <w:b/>
          <w:i/>
          <w:color w:val="000000"/>
          <w:sz w:val="28"/>
          <w:szCs w:val="28"/>
          <w:lang w:val="uk-UA" w:eastAsia="ru-RU"/>
        </w:rPr>
        <w:t xml:space="preserve">                                                                                      </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сучасному суспільстві стає дедалі очевиднішим, що людство розвивається шляхом розширення взаємозв’язків між різними народами і країнами в різних сферах життя: економіці, мистецтві, освіті тощо. Сьогодні неможливо відшукати етнічні спільноти, які б не відчували на собі вплив із боку культур інших народів. Отож, і мистецтво певної країни стає духовною цінністю не лише народу, який живе в ній, але й усієї світової спільноти та кожної окремої особистості.</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Наведіть приклад елементів культури інших народів, з якими ви познайомились на уроках художньої культури.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Яким чином, наприклад, в епоху класицизму, відбувалося взаємопроникнення різних культур?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Наведіть приклад взаємопроникнення культур інших народів у музичному мистецтві. </w:t>
      </w:r>
      <w:r>
        <w:rPr>
          <w:rFonts w:ascii="Times New Roman" w:eastAsia="Times New Roman" w:hAnsi="Times New Roman" w:cs="Times New Roman"/>
          <w:i/>
          <w:color w:val="000000"/>
          <w:sz w:val="28"/>
          <w:szCs w:val="28"/>
          <w:lang w:val="uk-UA" w:eastAsia="ru-RU"/>
        </w:rPr>
        <w:t xml:space="preserve">(Відповідь учнів). (Слухаємо фрагменти дивертисменту із балету П.Чайковського «Лускунчик» - танець індійського гостя, китайський (Чай), арабський (Кава), російський танці) </w:t>
      </w:r>
    </w:p>
    <w:p w:rsidR="00A03945" w:rsidRDefault="00A03945" w:rsidP="00A03945">
      <w:pPr>
        <w:pStyle w:val="a4"/>
        <w:ind w:left="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ХХІ століття відкрило нам нові джерела спілкування.</w:t>
      </w:r>
    </w:p>
    <w:p w:rsidR="00A03945" w:rsidRDefault="00A03945" w:rsidP="00A03945">
      <w:pPr>
        <w:pStyle w:val="a4"/>
        <w:numPr>
          <w:ilvl w:val="0"/>
          <w:numId w:val="1"/>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Які сучасні засоби спілкування вам відомі?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Завдяки сучасним засобам передачі різноманітної інформації, доступності внутрішній світ сучасної людини значно розширився, став багатшим. Долучаючись до літератури, архітектури, кіно, театру, живопису, скульптури різних народів та епох, ми пізнаємо навколишній світ. Саме таким чином ми збагачуємось, підвищуємо свій культурний рівень.</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Як ви гадаєте: чи не може таке швидке взаємопроникнення культур призвести до втрати власної національної культури, самобутності?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які шляхи збереження власної культури ви знаєте?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Для чого потрібно її зберігати?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numPr>
          <w:ilvl w:val="0"/>
          <w:numId w:val="1"/>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Яким чином відбувається культурний обмін між народами? </w:t>
      </w:r>
      <w:r>
        <w:rPr>
          <w:rFonts w:ascii="Times New Roman" w:eastAsia="Times New Roman" w:hAnsi="Times New Roman" w:cs="Times New Roman"/>
          <w:i/>
          <w:color w:val="000000"/>
          <w:sz w:val="28"/>
          <w:szCs w:val="28"/>
          <w:lang w:val="uk-UA" w:eastAsia="ru-RU"/>
        </w:rPr>
        <w:t>(Відповідь учнів)</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Указом президента України 2017 рік оголошено роком Японії. Були розроблені різноманітні заходи року Японії в Україні: перегляд японських кінофільмів, виставки картин японських художників, концерти дружби, презентації видів спорту, японської музики,  фестиваль повітряних зміїв тощо.</w:t>
      </w:r>
    </w:p>
    <w:p w:rsidR="00A03945" w:rsidRDefault="00A03945" w:rsidP="00A03945">
      <w:pPr>
        <w:pStyle w:val="a4"/>
        <w:numPr>
          <w:ilvl w:val="0"/>
          <w:numId w:val="1"/>
        </w:numPr>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чи відбувається взаємопроникнення культур інших народів у нашій школі? </w:t>
      </w:r>
      <w:r>
        <w:rPr>
          <w:rFonts w:ascii="Times New Roman" w:eastAsia="Times New Roman" w:hAnsi="Times New Roman" w:cs="Times New Roman"/>
          <w:i/>
          <w:color w:val="000000"/>
          <w:sz w:val="28"/>
          <w:szCs w:val="28"/>
          <w:lang w:val="uk-UA" w:eastAsia="ru-RU"/>
        </w:rPr>
        <w:t>(Відповідь учнів)</w:t>
      </w:r>
      <w:r>
        <w:rPr>
          <w:rFonts w:ascii="Times New Roman" w:eastAsia="Times New Roman" w:hAnsi="Times New Roman" w:cs="Times New Roman"/>
          <w:color w:val="000000"/>
          <w:sz w:val="28"/>
          <w:szCs w:val="28"/>
          <w:lang w:val="uk-UA" w:eastAsia="ru-RU"/>
        </w:rPr>
        <w:t xml:space="preserve"> Так, щороку ми проводимо тижні культур різних країн: Греції, Польщі, Німеччини, Болгарії, Білорусії, Молдавії, Росії, Грузії, </w:t>
      </w:r>
      <w:proofErr w:type="spellStart"/>
      <w:r>
        <w:rPr>
          <w:rFonts w:ascii="Times New Roman" w:eastAsia="Times New Roman" w:hAnsi="Times New Roman" w:cs="Times New Roman"/>
          <w:color w:val="000000"/>
          <w:sz w:val="28"/>
          <w:szCs w:val="28"/>
          <w:lang w:val="uk-UA" w:eastAsia="ru-RU"/>
        </w:rPr>
        <w:t>Ізраїля</w:t>
      </w:r>
      <w:proofErr w:type="spellEnd"/>
      <w:r>
        <w:rPr>
          <w:rFonts w:ascii="Times New Roman" w:eastAsia="Times New Roman" w:hAnsi="Times New Roman" w:cs="Times New Roman"/>
          <w:color w:val="000000"/>
          <w:sz w:val="28"/>
          <w:szCs w:val="28"/>
          <w:lang w:val="uk-UA" w:eastAsia="ru-RU"/>
        </w:rPr>
        <w:t>. Учні вивчають пісні (в оригіналі), інструментальні твори, танці, знайомляться з територією, звичаями, обрядами, кухнею, національними костюмами та ін.  Ці заходи цікаві як дітям так і дорослим. Таким чином ми збагачуємо свій культурний рівень.</w:t>
      </w:r>
    </w:p>
    <w:p w:rsidR="00A03945" w:rsidRDefault="00A03945" w:rsidP="00A03945">
      <w:pPr>
        <w:pStyle w:val="a4"/>
        <w:ind w:left="426"/>
        <w:jc w:val="both"/>
        <w:rPr>
          <w:rFonts w:ascii="Times New Roman" w:eastAsia="Times New Roman" w:hAnsi="Times New Roman" w:cs="Times New Roman"/>
          <w:color w:val="000000"/>
          <w:sz w:val="28"/>
          <w:szCs w:val="28"/>
          <w:lang w:val="uk-UA" w:eastAsia="ru-RU"/>
        </w:rPr>
      </w:pPr>
    </w:p>
    <w:p w:rsidR="00A03945" w:rsidRDefault="00A03945" w:rsidP="00A03945">
      <w:pPr>
        <w:pStyle w:val="a4"/>
        <w:numPr>
          <w:ilvl w:val="0"/>
          <w:numId w:val="2"/>
        </w:numPr>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Культурні регіони світу.</w:t>
      </w:r>
    </w:p>
    <w:p w:rsidR="00A03945" w:rsidRDefault="00A03945" w:rsidP="00A03945">
      <w:pPr>
        <w:pStyle w:val="a4"/>
        <w:ind w:firstLine="426"/>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Організація ЮНЕСКО розробила концепцію культурних регіонів світу. Розглянемо найбільш суттєві риси деяких з них.</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proofErr w:type="spellStart"/>
      <w:r>
        <w:rPr>
          <w:rFonts w:ascii="Times New Roman" w:hAnsi="Times New Roman" w:cs="Times New Roman"/>
          <w:b/>
          <w:bCs/>
          <w:i/>
          <w:iCs/>
          <w:sz w:val="28"/>
          <w:szCs w:val="28"/>
          <w:lang w:val="uk-UA" w:eastAsia="ru-RU"/>
        </w:rPr>
        <w:t>Арабо-мусульманський</w:t>
      </w:r>
      <w:proofErr w:type="spellEnd"/>
      <w:r>
        <w:rPr>
          <w:rFonts w:ascii="Times New Roman" w:hAnsi="Times New Roman" w:cs="Times New Roman"/>
          <w:sz w:val="28"/>
          <w:szCs w:val="28"/>
          <w:lang w:eastAsia="ru-RU"/>
        </w:rPr>
        <w:t> </w:t>
      </w:r>
      <w:r>
        <w:rPr>
          <w:rFonts w:ascii="Times New Roman" w:hAnsi="Times New Roman" w:cs="Times New Roman"/>
          <w:sz w:val="28"/>
          <w:szCs w:val="28"/>
          <w:lang w:val="uk-UA" w:eastAsia="ru-RU"/>
        </w:rPr>
        <w:t xml:space="preserve">регіон охоплює </w:t>
      </w:r>
      <w:proofErr w:type="spellStart"/>
      <w:r>
        <w:rPr>
          <w:rFonts w:ascii="Times New Roman" w:hAnsi="Times New Roman" w:cs="Times New Roman"/>
          <w:sz w:val="28"/>
          <w:szCs w:val="28"/>
          <w:lang w:val="uk-UA" w:eastAsia="ru-RU"/>
        </w:rPr>
        <w:t>арабо-мусульманські</w:t>
      </w:r>
      <w:proofErr w:type="spellEnd"/>
      <w:r>
        <w:rPr>
          <w:rFonts w:ascii="Times New Roman" w:hAnsi="Times New Roman" w:cs="Times New Roman"/>
          <w:sz w:val="28"/>
          <w:szCs w:val="28"/>
          <w:lang w:val="uk-UA" w:eastAsia="ru-RU"/>
        </w:rPr>
        <w:t xml:space="preserve"> країни Середньої і Передньої Азії, Близького Сходу, Північної Африки. </w:t>
      </w:r>
      <w:r>
        <w:rPr>
          <w:rFonts w:ascii="Times New Roman" w:hAnsi="Times New Roman" w:cs="Times New Roman"/>
          <w:sz w:val="28"/>
          <w:szCs w:val="28"/>
          <w:lang w:eastAsia="ru-RU"/>
        </w:rPr>
        <w:t xml:space="preserve">В основу </w:t>
      </w:r>
      <w:proofErr w:type="spellStart"/>
      <w:r>
        <w:rPr>
          <w:rFonts w:ascii="Times New Roman" w:hAnsi="Times New Roman" w:cs="Times New Roman"/>
          <w:sz w:val="28"/>
          <w:szCs w:val="28"/>
          <w:lang w:eastAsia="ru-RU"/>
        </w:rPr>
        <w:t>мистецтва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цього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регіону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покладено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традиційну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мусульманську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ідеологію</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Центральним</w:t>
      </w:r>
      <w:proofErr w:type="spellEnd"/>
      <w:r>
        <w:rPr>
          <w:rFonts w:ascii="Times New Roman" w:hAnsi="Times New Roman" w:cs="Times New Roman"/>
          <w:sz w:val="28"/>
          <w:szCs w:val="28"/>
          <w:lang w:eastAsia="ru-RU"/>
        </w:rPr>
        <w:t xml:space="preserve"> образом </w:t>
      </w:r>
      <w:proofErr w:type="spellStart"/>
      <w:r>
        <w:rPr>
          <w:rFonts w:ascii="Times New Roman" w:hAnsi="Times New Roman" w:cs="Times New Roman"/>
          <w:sz w:val="28"/>
          <w:szCs w:val="28"/>
          <w:lang w:eastAsia="ru-RU"/>
        </w:rPr>
        <w:t>мусульманської</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культури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є</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чудовий</w:t>
      </w:r>
      <w:proofErr w:type="spellEnd"/>
      <w:r>
        <w:rPr>
          <w:rFonts w:ascii="Times New Roman" w:hAnsi="Times New Roman" w:cs="Times New Roman"/>
          <w:sz w:val="28"/>
          <w:szCs w:val="28"/>
          <w:lang w:eastAsia="ru-RU"/>
        </w:rPr>
        <w:t xml:space="preserve"> сад – символ раю.</w:t>
      </w:r>
      <w:r>
        <w:rPr>
          <w:rFonts w:ascii="Times New Roman" w:eastAsia="Times New Roman" w:hAnsi="Times New Roman" w:cs="Times New Roman"/>
          <w:color w:val="000000"/>
          <w:sz w:val="28"/>
          <w:szCs w:val="28"/>
          <w:lang w:eastAsia="ru-RU"/>
        </w:rPr>
        <w:t xml:space="preserve"> </w:t>
      </w:r>
      <w:proofErr w:type="gramStart"/>
      <w:r>
        <w:rPr>
          <w:rFonts w:ascii="Times New Roman" w:hAnsi="Times New Roman" w:cs="Times New Roman"/>
          <w:sz w:val="28"/>
          <w:szCs w:val="28"/>
          <w:lang w:eastAsia="ru-RU"/>
        </w:rPr>
        <w:t>Основною</w:t>
      </w:r>
      <w:proofErr w:type="gramEnd"/>
      <w:r>
        <w:rPr>
          <w:rFonts w:ascii="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к</w:t>
      </w:r>
      <w:proofErr w:type="spellStart"/>
      <w:r>
        <w:rPr>
          <w:rFonts w:ascii="Times New Roman" w:eastAsia="Times New Roman" w:hAnsi="Times New Roman" w:cs="Times New Roman"/>
          <w:color w:val="000000"/>
          <w:sz w:val="28"/>
          <w:szCs w:val="28"/>
          <w:lang w:eastAsia="ru-RU"/>
        </w:rPr>
        <w:t>ультовою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спорудою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мечеть – центр </w:t>
      </w:r>
      <w:proofErr w:type="spellStart"/>
      <w:r>
        <w:rPr>
          <w:rFonts w:ascii="Times New Roman" w:eastAsia="Times New Roman" w:hAnsi="Times New Roman" w:cs="Times New Roman"/>
          <w:color w:val="000000"/>
          <w:sz w:val="28"/>
          <w:szCs w:val="28"/>
          <w:lang w:eastAsia="ru-RU"/>
        </w:rPr>
        <w:t>мусульманського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міста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осередок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Мечеті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повторюють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місце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першої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проповіді</w:t>
      </w:r>
      <w:proofErr w:type="spellEnd"/>
      <w:r>
        <w:rPr>
          <w:rFonts w:ascii="Times New Roman" w:eastAsia="Times New Roman" w:hAnsi="Times New Roman" w:cs="Times New Roman"/>
          <w:color w:val="000000"/>
          <w:sz w:val="28"/>
          <w:szCs w:val="28"/>
          <w:lang w:eastAsia="ru-RU"/>
        </w:rPr>
        <w:t xml:space="preserve"> Мухаммеда в </w:t>
      </w:r>
      <w:proofErr w:type="spellStart"/>
      <w:r>
        <w:rPr>
          <w:rFonts w:ascii="Times New Roman" w:eastAsia="Times New Roman" w:hAnsi="Times New Roman" w:cs="Times New Roman"/>
          <w:color w:val="000000"/>
          <w:sz w:val="28"/>
          <w:szCs w:val="28"/>
          <w:lang w:eastAsia="ru-RU"/>
        </w:rPr>
        <w:t>Медині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прямокутний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дві</w:t>
      </w:r>
      <w:proofErr w:type="gramStart"/>
      <w:r>
        <w:rPr>
          <w:rFonts w:ascii="Times New Roman" w:eastAsia="Times New Roman" w:hAnsi="Times New Roman" w:cs="Times New Roman"/>
          <w:color w:val="000000"/>
          <w:sz w:val="28"/>
          <w:szCs w:val="28"/>
          <w:lang w:eastAsia="ru-RU"/>
        </w:rPr>
        <w:t>р</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водоймою</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центрі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огороджений</w:t>
      </w:r>
      <w:proofErr w:type="spellEnd"/>
      <w:r>
        <w:rPr>
          <w:rFonts w:ascii="Times New Roman" w:eastAsia="Times New Roman" w:hAnsi="Times New Roman" w:cs="Times New Roman"/>
          <w:color w:val="000000"/>
          <w:sz w:val="28"/>
          <w:szCs w:val="28"/>
          <w:lang w:eastAsia="ru-RU"/>
        </w:rPr>
        <w:t xml:space="preserve"> по периметру </w:t>
      </w:r>
      <w:proofErr w:type="spellStart"/>
      <w:r>
        <w:rPr>
          <w:rFonts w:ascii="Times New Roman" w:eastAsia="Times New Roman" w:hAnsi="Times New Roman" w:cs="Times New Roman"/>
          <w:color w:val="000000"/>
          <w:sz w:val="28"/>
          <w:szCs w:val="28"/>
          <w:lang w:eastAsia="ru-RU"/>
        </w:rPr>
        <w:t>критими</w:t>
      </w:r>
      <w:proofErr w:type="spellEnd"/>
      <w:r>
        <w:rPr>
          <w:rFonts w:ascii="Times New Roman" w:eastAsia="Times New Roman" w:hAnsi="Times New Roman" w:cs="Times New Roman"/>
          <w:color w:val="000000"/>
          <w:sz w:val="28"/>
          <w:szCs w:val="28"/>
          <w:lang w:eastAsia="ru-RU"/>
        </w:rPr>
        <w:t xml:space="preserve"> галереями. </w:t>
      </w:r>
      <w:proofErr w:type="spellStart"/>
      <w:r>
        <w:rPr>
          <w:rFonts w:ascii="Times New Roman" w:eastAsia="Times New Roman" w:hAnsi="Times New Roman" w:cs="Times New Roman"/>
          <w:color w:val="000000"/>
          <w:sz w:val="28"/>
          <w:szCs w:val="28"/>
          <w:lang w:eastAsia="ru-RU"/>
        </w:rPr>
        <w:t>Обов’язковим</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арх</w:t>
      </w:r>
      <w:proofErr w:type="gramEnd"/>
      <w:r>
        <w:rPr>
          <w:rFonts w:ascii="Times New Roman" w:eastAsia="Times New Roman" w:hAnsi="Times New Roman" w:cs="Times New Roman"/>
          <w:color w:val="000000"/>
          <w:sz w:val="28"/>
          <w:szCs w:val="28"/>
          <w:lang w:eastAsia="ru-RU"/>
        </w:rPr>
        <w:t>ітектурним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елементом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галерея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міхрабом</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нішею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спрямованою</w:t>
      </w:r>
      <w:proofErr w:type="spellEnd"/>
      <w:r>
        <w:rPr>
          <w:rFonts w:ascii="Times New Roman" w:eastAsia="Times New Roman" w:hAnsi="Times New Roman" w:cs="Times New Roman"/>
          <w:color w:val="000000"/>
          <w:sz w:val="28"/>
          <w:szCs w:val="28"/>
          <w:lang w:eastAsia="ru-RU"/>
        </w:rPr>
        <w:t xml:space="preserve"> на Мекку. </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xml:space="preserve"> 8 </w:t>
      </w:r>
      <w:proofErr w:type="spellStart"/>
      <w:r>
        <w:rPr>
          <w:rFonts w:ascii="Times New Roman" w:eastAsia="Times New Roman" w:hAnsi="Times New Roman" w:cs="Times New Roman"/>
          <w:color w:val="000000"/>
          <w:sz w:val="28"/>
          <w:szCs w:val="28"/>
          <w:lang w:eastAsia="ru-RU"/>
        </w:rPr>
        <w:t>століття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важливою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ознакою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соборної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мечеті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мінарет</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ісля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завоювання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частини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християнського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lastRenderedPageBreak/>
        <w:t>світу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араби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замість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галереї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міхрабом</w:t>
      </w:r>
      <w:proofErr w:type="spellEnd"/>
      <w:r>
        <w:rPr>
          <w:rFonts w:ascii="Times New Roman" w:eastAsia="Times New Roman" w:hAnsi="Times New Roman" w:cs="Times New Roman"/>
          <w:color w:val="000000"/>
          <w:sz w:val="28"/>
          <w:szCs w:val="28"/>
          <w:lang w:eastAsia="ru-RU"/>
        </w:rPr>
        <w:t xml:space="preserve"> стали </w:t>
      </w:r>
      <w:proofErr w:type="spellStart"/>
      <w:r>
        <w:rPr>
          <w:rFonts w:ascii="Times New Roman" w:eastAsia="Times New Roman" w:hAnsi="Times New Roman" w:cs="Times New Roman"/>
          <w:color w:val="000000"/>
          <w:sz w:val="28"/>
          <w:szCs w:val="28"/>
          <w:lang w:eastAsia="ru-RU"/>
        </w:rPr>
        <w:t>використовувати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приміщення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християнських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храмів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Відомі</w:t>
      </w:r>
      <w:proofErr w:type="spellEnd"/>
      <w:r>
        <w:rPr>
          <w:rFonts w:ascii="Times New Roman" w:eastAsia="Times New Roman" w:hAnsi="Times New Roman" w:cs="Times New Roman"/>
          <w:color w:val="000000"/>
          <w:sz w:val="28"/>
          <w:szCs w:val="28"/>
          <w:lang w:eastAsia="ru-RU"/>
        </w:rPr>
        <w:t xml:space="preserve"> два </w:t>
      </w:r>
      <w:proofErr w:type="spellStart"/>
      <w:r>
        <w:rPr>
          <w:rFonts w:ascii="Times New Roman" w:eastAsia="Times New Roman" w:hAnsi="Times New Roman" w:cs="Times New Roman"/>
          <w:color w:val="000000"/>
          <w:sz w:val="28"/>
          <w:szCs w:val="28"/>
          <w:lang w:eastAsia="ru-RU"/>
        </w:rPr>
        <w:t>типи</w:t>
      </w:r>
      <w:proofErr w:type="spellEnd"/>
      <w:r>
        <w:rPr>
          <w:rFonts w:ascii="Times New Roman" w:eastAsia="Times New Roman" w:hAnsi="Times New Roman" w:cs="Times New Roman"/>
          <w:color w:val="000000"/>
          <w:sz w:val="28"/>
          <w:szCs w:val="28"/>
          <w:lang w:eastAsia="ru-RU"/>
        </w:rPr>
        <w:t xml:space="preserve"> мечетей: </w:t>
      </w:r>
      <w:proofErr w:type="spellStart"/>
      <w:r>
        <w:rPr>
          <w:rFonts w:ascii="Times New Roman" w:eastAsia="Times New Roman" w:hAnsi="Times New Roman" w:cs="Times New Roman"/>
          <w:color w:val="000000"/>
          <w:sz w:val="28"/>
          <w:szCs w:val="28"/>
          <w:lang w:eastAsia="ru-RU"/>
        </w:rPr>
        <w:t>колонні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купольні</w:t>
      </w:r>
      <w:proofErr w:type="spellEnd"/>
      <w:r>
        <w:rPr>
          <w:rFonts w:ascii="Times New Roman" w:eastAsia="Times New Roman" w:hAnsi="Times New Roman" w:cs="Times New Roman"/>
          <w:color w:val="000000"/>
          <w:sz w:val="28"/>
          <w:szCs w:val="28"/>
          <w:lang w:eastAsia="ru-RU"/>
        </w:rPr>
        <w:t xml:space="preserve">. Шедевром </w:t>
      </w:r>
      <w:proofErr w:type="spellStart"/>
      <w:r>
        <w:rPr>
          <w:rFonts w:ascii="Times New Roman" w:eastAsia="Times New Roman" w:hAnsi="Times New Roman" w:cs="Times New Roman"/>
          <w:color w:val="000000"/>
          <w:sz w:val="28"/>
          <w:szCs w:val="28"/>
          <w:lang w:eastAsia="ru-RU"/>
        </w:rPr>
        <w:t>першого</w:t>
      </w:r>
      <w:proofErr w:type="spellEnd"/>
      <w:r>
        <w:rPr>
          <w:rFonts w:ascii="Times New Roman" w:eastAsia="Times New Roman" w:hAnsi="Times New Roman" w:cs="Times New Roman"/>
          <w:color w:val="000000"/>
          <w:sz w:val="28"/>
          <w:szCs w:val="28"/>
          <w:lang w:eastAsia="ru-RU"/>
        </w:rPr>
        <w:t xml:space="preserve"> типу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мечеть у </w:t>
      </w:r>
      <w:proofErr w:type="spellStart"/>
      <w:r>
        <w:rPr>
          <w:rFonts w:ascii="Times New Roman" w:eastAsia="Times New Roman" w:hAnsi="Times New Roman" w:cs="Times New Roman"/>
          <w:color w:val="000000"/>
          <w:sz w:val="28"/>
          <w:szCs w:val="28"/>
          <w:lang w:eastAsia="ru-RU"/>
        </w:rPr>
        <w:t>Кордові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Видатний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зразок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купольної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споруди</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Блакитна</w:t>
      </w:r>
      <w:proofErr w:type="spellEnd"/>
      <w:r>
        <w:rPr>
          <w:rFonts w:ascii="Times New Roman" w:eastAsia="Times New Roman" w:hAnsi="Times New Roman" w:cs="Times New Roman"/>
          <w:color w:val="000000"/>
          <w:sz w:val="28"/>
          <w:szCs w:val="28"/>
          <w:lang w:eastAsia="ru-RU"/>
        </w:rPr>
        <w:t>» мечеть султана Ахмеда</w:t>
      </w:r>
      <w:r>
        <w:rPr>
          <w:rFonts w:ascii="Times New Roman" w:eastAsia="Times New Roman" w:hAnsi="Times New Roman" w:cs="Times New Roman"/>
          <w:i/>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Унікальним явищем арабської культури є арабеска – складний візерунок, побудований на ритмічному повторенні геометричних фігур і рослинних мотивів. Араби творчо опанували досягнення більш культур</w:t>
      </w:r>
      <w:r>
        <w:rPr>
          <w:rFonts w:ascii="Times New Roman" w:eastAsia="Times New Roman" w:hAnsi="Times New Roman" w:cs="Times New Roman"/>
          <w:color w:val="000000"/>
          <w:sz w:val="28"/>
          <w:szCs w:val="28"/>
          <w:lang w:eastAsia="ru-RU"/>
        </w:rPr>
        <w:t xml:space="preserve">них </w:t>
      </w:r>
      <w:proofErr w:type="spellStart"/>
      <w:r>
        <w:rPr>
          <w:rFonts w:ascii="Times New Roman" w:eastAsia="Times New Roman" w:hAnsi="Times New Roman" w:cs="Times New Roman"/>
          <w:color w:val="000000"/>
          <w:sz w:val="28"/>
          <w:szCs w:val="28"/>
          <w:lang w:eastAsia="ru-RU"/>
        </w:rPr>
        <w:t>підкорених</w:t>
      </w:r>
      <w:proofErr w:type="spellEnd"/>
      <w:r>
        <w:rPr>
          <w:rFonts w:ascii="Times New Roman" w:eastAsia="Times New Roman" w:hAnsi="Times New Roman" w:cs="Times New Roman"/>
          <w:color w:val="000000"/>
          <w:sz w:val="28"/>
          <w:szCs w:val="28"/>
          <w:lang w:eastAsia="ru-RU"/>
        </w:rPr>
        <w:t xml:space="preserve"> ними </w:t>
      </w:r>
      <w:proofErr w:type="spellStart"/>
      <w:r>
        <w:rPr>
          <w:rFonts w:ascii="Times New Roman" w:eastAsia="Times New Roman" w:hAnsi="Times New Roman" w:cs="Times New Roman"/>
          <w:color w:val="000000"/>
          <w:sz w:val="28"/>
          <w:szCs w:val="28"/>
          <w:lang w:eastAsia="ru-RU"/>
        </w:rPr>
        <w:t>народів</w:t>
      </w:r>
      <w:proofErr w:type="spellEnd"/>
      <w:r>
        <w:rPr>
          <w:rFonts w:ascii="Times New Roman" w:eastAsia="Times New Roman" w:hAnsi="Times New Roman" w:cs="Times New Roman"/>
          <w:color w:val="000000"/>
          <w:sz w:val="28"/>
          <w:szCs w:val="28"/>
          <w:lang w:eastAsia="ru-RU"/>
        </w:rPr>
        <w:t xml:space="preserve">, створили </w:t>
      </w:r>
      <w:proofErr w:type="spellStart"/>
      <w:r>
        <w:rPr>
          <w:rFonts w:ascii="Times New Roman" w:eastAsia="Times New Roman" w:hAnsi="Times New Roman" w:cs="Times New Roman"/>
          <w:color w:val="000000"/>
          <w:sz w:val="28"/>
          <w:szCs w:val="28"/>
          <w:lang w:eastAsia="ru-RU"/>
        </w:rPr>
        <w:t>вишукану</w:t>
      </w:r>
      <w:proofErr w:type="spellEnd"/>
      <w:r>
        <w:rPr>
          <w:rFonts w:ascii="Times New Roman" w:eastAsia="Times New Roman" w:hAnsi="Times New Roman" w:cs="Times New Roman"/>
          <w:color w:val="000000"/>
          <w:sz w:val="28"/>
          <w:szCs w:val="28"/>
          <w:lang w:eastAsia="ru-RU"/>
        </w:rPr>
        <w:t xml:space="preserve"> культуру,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вплинула</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середньовічну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європейську</w:t>
      </w:r>
      <w:proofErr w:type="spellEnd"/>
      <w:r>
        <w:rPr>
          <w:rFonts w:ascii="Times New Roman" w:eastAsia="Times New Roman" w:hAnsi="Times New Roman" w:cs="Times New Roman"/>
          <w:color w:val="000000"/>
          <w:sz w:val="28"/>
          <w:szCs w:val="28"/>
          <w:lang w:eastAsia="ru-RU"/>
        </w:rPr>
        <w:t>.</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b/>
          <w:bCs/>
          <w:i/>
          <w:iCs/>
          <w:color w:val="000000"/>
          <w:sz w:val="28"/>
          <w:szCs w:val="28"/>
          <w:lang w:eastAsia="ru-RU"/>
        </w:rPr>
        <w:t>Африканський</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регіон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охоплює</w:t>
      </w:r>
      <w:proofErr w:type="spellEnd"/>
      <w:r>
        <w:rPr>
          <w:rFonts w:ascii="Times New Roman" w:eastAsia="Times New Roman" w:hAnsi="Times New Roman" w:cs="Times New Roman"/>
          <w:color w:val="000000"/>
          <w:sz w:val="28"/>
          <w:szCs w:val="28"/>
          <w:lang w:eastAsia="ru-RU"/>
        </w:rPr>
        <w:t xml:space="preserve"> Африку на </w:t>
      </w:r>
      <w:proofErr w:type="spellStart"/>
      <w:r>
        <w:rPr>
          <w:rFonts w:ascii="Times New Roman" w:eastAsia="Times New Roman" w:hAnsi="Times New Roman" w:cs="Times New Roman"/>
          <w:color w:val="000000"/>
          <w:sz w:val="28"/>
          <w:szCs w:val="28"/>
          <w:lang w:eastAsia="ru-RU"/>
        </w:rPr>
        <w:t>південь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w:t>
      </w:r>
      <w:proofErr w:type="spellEnd"/>
      <w:proofErr w:type="gramStart"/>
      <w:r>
        <w:rPr>
          <w:rFonts w:ascii="Times New Roman" w:eastAsia="Times New Roman" w:hAnsi="Times New Roman" w:cs="Times New Roman"/>
          <w:color w:val="000000"/>
          <w:sz w:val="28"/>
          <w:szCs w:val="28"/>
          <w:lang w:eastAsia="ru-RU"/>
        </w:rPr>
        <w:t xml:space="preserve"> С</w:t>
      </w:r>
      <w:proofErr w:type="gramEnd"/>
      <w:r>
        <w:rPr>
          <w:rFonts w:ascii="Times New Roman" w:eastAsia="Times New Roman" w:hAnsi="Times New Roman" w:cs="Times New Roman"/>
          <w:color w:val="000000"/>
          <w:sz w:val="28"/>
          <w:szCs w:val="28"/>
          <w:lang w:eastAsia="ru-RU"/>
        </w:rPr>
        <w:t xml:space="preserve">ахари. </w:t>
      </w:r>
      <w:proofErr w:type="spellStart"/>
      <w:r>
        <w:rPr>
          <w:rFonts w:ascii="Times New Roman" w:eastAsia="Times New Roman" w:hAnsi="Times New Roman" w:cs="Times New Roman"/>
          <w:color w:val="000000"/>
          <w:sz w:val="28"/>
          <w:szCs w:val="28"/>
          <w:lang w:eastAsia="ru-RU"/>
        </w:rPr>
        <w:t>Традиційне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африканське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мистецтво</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мистецтво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народне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сягає</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глиб</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іків</w:t>
      </w:r>
      <w:proofErr w:type="spellEnd"/>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Традиційна</w:t>
      </w:r>
      <w:proofErr w:type="spellEnd"/>
      <w:r>
        <w:rPr>
          <w:rFonts w:ascii="Times New Roman" w:eastAsia="Times New Roman" w:hAnsi="Times New Roman" w:cs="Times New Roman"/>
          <w:color w:val="000000"/>
          <w:sz w:val="28"/>
          <w:szCs w:val="28"/>
          <w:lang w:eastAsia="ru-RU"/>
        </w:rPr>
        <w:t xml:space="preserve"> скульптура представлена масками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статуетками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Багатоетнічний</w:t>
      </w:r>
      <w:proofErr w:type="spellEnd"/>
      <w:r>
        <w:rPr>
          <w:rFonts w:ascii="Times New Roman" w:eastAsia="Times New Roman" w:hAnsi="Times New Roman" w:cs="Times New Roman"/>
          <w:color w:val="000000"/>
          <w:sz w:val="28"/>
          <w:szCs w:val="28"/>
          <w:lang w:eastAsia="ru-RU"/>
        </w:rPr>
        <w:t xml:space="preserve"> склад </w:t>
      </w:r>
      <w:proofErr w:type="spellStart"/>
      <w:r>
        <w:rPr>
          <w:rFonts w:ascii="Times New Roman" w:eastAsia="Times New Roman" w:hAnsi="Times New Roman" w:cs="Times New Roman"/>
          <w:color w:val="000000"/>
          <w:sz w:val="28"/>
          <w:szCs w:val="28"/>
          <w:lang w:eastAsia="ru-RU"/>
        </w:rPr>
        <w:t>населення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зумовив</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ізноманітне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музичне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мистецтво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тісно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пов’язане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магічними</w:t>
      </w:r>
      <w:proofErr w:type="spellEnd"/>
      <w:r>
        <w:rPr>
          <w:rFonts w:ascii="Times New Roman" w:eastAsia="Times New Roman" w:hAnsi="Times New Roman" w:cs="Times New Roman"/>
          <w:color w:val="000000"/>
          <w:sz w:val="28"/>
          <w:szCs w:val="28"/>
          <w:lang w:eastAsia="ru-RU"/>
        </w:rPr>
        <w:t xml:space="preserve"> обрядами. </w:t>
      </w:r>
      <w:proofErr w:type="spellStart"/>
      <w:r>
        <w:rPr>
          <w:rFonts w:ascii="Times New Roman" w:eastAsia="Times New Roman" w:hAnsi="Times New Roman" w:cs="Times New Roman"/>
          <w:color w:val="000000"/>
          <w:sz w:val="28"/>
          <w:szCs w:val="28"/>
          <w:lang w:eastAsia="ru-RU"/>
        </w:rPr>
        <w:t>Африканський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танок</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дивне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поєднання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звуків</w:t>
      </w:r>
      <w:proofErr w:type="spellEnd"/>
      <w:r>
        <w:rPr>
          <w:rFonts w:ascii="Times New Roman" w:eastAsia="Times New Roman" w:hAnsi="Times New Roman" w:cs="Times New Roman"/>
          <w:color w:val="000000"/>
          <w:sz w:val="28"/>
          <w:szCs w:val="28"/>
          <w:lang w:eastAsia="ru-RU"/>
        </w:rPr>
        <w:t xml:space="preserve"> (ритм барабану, вокал), </w:t>
      </w:r>
      <w:proofErr w:type="spellStart"/>
      <w:r>
        <w:rPr>
          <w:rFonts w:ascii="Times New Roman" w:eastAsia="Times New Roman" w:hAnsi="Times New Roman" w:cs="Times New Roman"/>
          <w:color w:val="000000"/>
          <w:sz w:val="28"/>
          <w:szCs w:val="28"/>
          <w:lang w:eastAsia="ru-RU"/>
        </w:rPr>
        <w:t>рухів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яскравих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барв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Музика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африканських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рабів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вплинула</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формування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нової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американської</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європейської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музичної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b/>
          <w:bCs/>
          <w:i/>
          <w:iCs/>
          <w:color w:val="000000"/>
          <w:sz w:val="28"/>
          <w:szCs w:val="28"/>
          <w:lang w:eastAsia="ru-RU"/>
        </w:rPr>
        <w:t>Індійський</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культурний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регіон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охоплює</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івденно-Східну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Азію</w:t>
      </w:r>
      <w:proofErr w:type="spellEnd"/>
      <w:r>
        <w:rPr>
          <w:rFonts w:ascii="Times New Roman" w:eastAsia="Times New Roman" w:hAnsi="Times New Roman" w:cs="Times New Roman"/>
          <w:color w:val="000000"/>
          <w:sz w:val="28"/>
          <w:szCs w:val="28"/>
          <w:lang w:eastAsia="ru-RU"/>
        </w:rPr>
        <w:t xml:space="preserve">. Центром </w:t>
      </w:r>
      <w:proofErr w:type="spellStart"/>
      <w:r>
        <w:rPr>
          <w:rFonts w:ascii="Times New Roman" w:eastAsia="Times New Roman" w:hAnsi="Times New Roman" w:cs="Times New Roman"/>
          <w:color w:val="000000"/>
          <w:sz w:val="28"/>
          <w:szCs w:val="28"/>
          <w:lang w:eastAsia="ru-RU"/>
        </w:rPr>
        <w:t>його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багатоетнічна</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полікультурна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Індія</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якій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співіснують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біля</w:t>
      </w:r>
      <w:proofErr w:type="spellEnd"/>
      <w:r>
        <w:rPr>
          <w:rFonts w:ascii="Times New Roman" w:eastAsia="Times New Roman" w:hAnsi="Times New Roman" w:cs="Times New Roman"/>
          <w:color w:val="000000"/>
          <w:sz w:val="28"/>
          <w:szCs w:val="28"/>
          <w:lang w:eastAsia="ru-RU"/>
        </w:rPr>
        <w:t xml:space="preserve"> 900 </w:t>
      </w:r>
      <w:proofErr w:type="spellStart"/>
      <w:r>
        <w:rPr>
          <w:rFonts w:ascii="Times New Roman" w:eastAsia="Times New Roman" w:hAnsi="Times New Roman" w:cs="Times New Roman"/>
          <w:color w:val="000000"/>
          <w:sz w:val="28"/>
          <w:szCs w:val="28"/>
          <w:lang w:eastAsia="ru-RU"/>
        </w:rPr>
        <w:t>мов</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їх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діалектів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Індійці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древню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літературу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представлену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багатьма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розвиненими</w:t>
      </w:r>
      <w:proofErr w:type="spellEnd"/>
      <w:r>
        <w:rPr>
          <w:rFonts w:ascii="Times New Roman" w:eastAsia="Times New Roman" w:hAnsi="Times New Roman" w:cs="Times New Roman"/>
          <w:color w:val="000000"/>
          <w:sz w:val="28"/>
          <w:szCs w:val="28"/>
          <w:lang w:eastAsia="ru-RU"/>
        </w:rPr>
        <w:t xml:space="preserve"> жанрами, </w:t>
      </w:r>
      <w:proofErr w:type="spellStart"/>
      <w:r>
        <w:rPr>
          <w:rFonts w:ascii="Times New Roman" w:eastAsia="Times New Roman" w:hAnsi="Times New Roman" w:cs="Times New Roman"/>
          <w:color w:val="000000"/>
          <w:sz w:val="28"/>
          <w:szCs w:val="28"/>
          <w:lang w:eastAsia="ru-RU"/>
        </w:rPr>
        <w:t>музичне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танцювальне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театральне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мистецтво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живопис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багату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своє</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ідну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архітектуру</w:t>
      </w:r>
      <w:proofErr w:type="spellEnd"/>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Основою </w:t>
      </w:r>
      <w:proofErr w:type="spellStart"/>
      <w:r>
        <w:rPr>
          <w:rFonts w:ascii="Times New Roman" w:eastAsia="Times New Roman" w:hAnsi="Times New Roman" w:cs="Times New Roman"/>
          <w:color w:val="000000"/>
          <w:sz w:val="28"/>
          <w:szCs w:val="28"/>
          <w:lang w:eastAsia="ru-RU"/>
        </w:rPr>
        <w:t>світосприйняття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індусів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іра</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нескінченні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перевтілення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душі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наповнює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оточуючий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світ</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їхній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уяві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нерозривною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єдністю</w:t>
      </w:r>
      <w:proofErr w:type="spellEnd"/>
      <w:r>
        <w:rPr>
          <w:rFonts w:ascii="Times New Roman" w:eastAsia="Times New Roman" w:hAnsi="Times New Roman" w:cs="Times New Roman"/>
          <w:color w:val="000000"/>
          <w:sz w:val="28"/>
          <w:szCs w:val="28"/>
          <w:lang w:eastAsia="ru-RU"/>
        </w:rPr>
        <w:t xml:space="preserve"> форм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змісту</w:t>
      </w:r>
      <w:proofErr w:type="spellEnd"/>
      <w:r>
        <w:rPr>
          <w:rFonts w:ascii="Times New Roman" w:eastAsia="Times New Roman" w:hAnsi="Times New Roman" w:cs="Times New Roman"/>
          <w:color w:val="000000"/>
          <w:sz w:val="28"/>
          <w:szCs w:val="28"/>
          <w:lang w:eastAsia="ru-RU"/>
        </w:rPr>
        <w:t xml:space="preserve">. Прикладом </w:t>
      </w:r>
      <w:proofErr w:type="spellStart"/>
      <w:r>
        <w:rPr>
          <w:rFonts w:ascii="Times New Roman" w:eastAsia="Times New Roman" w:hAnsi="Times New Roman" w:cs="Times New Roman"/>
          <w:color w:val="000000"/>
          <w:sz w:val="28"/>
          <w:szCs w:val="28"/>
          <w:lang w:eastAsia="ru-RU"/>
        </w:rPr>
        <w:t>такої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єдності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храм бога </w:t>
      </w:r>
      <w:proofErr w:type="spellStart"/>
      <w:r>
        <w:rPr>
          <w:rFonts w:ascii="Times New Roman" w:eastAsia="Times New Roman" w:hAnsi="Times New Roman" w:cs="Times New Roman"/>
          <w:color w:val="000000"/>
          <w:sz w:val="28"/>
          <w:szCs w:val="28"/>
          <w:lang w:eastAsia="ru-RU"/>
        </w:rPr>
        <w:t>Шиви</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Кхаджурахо</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Х-ХІ </w:t>
      </w:r>
      <w:r>
        <w:rPr>
          <w:rFonts w:ascii="Times New Roman" w:eastAsia="Times New Roman" w:hAnsi="Times New Roman" w:cs="Times New Roman"/>
          <w:color w:val="000000"/>
          <w:sz w:val="28"/>
          <w:szCs w:val="28"/>
          <w:lang w:eastAsia="ru-RU"/>
        </w:rPr>
        <w:t xml:space="preserve">ст.). </w:t>
      </w:r>
      <w:proofErr w:type="spellStart"/>
      <w:r>
        <w:rPr>
          <w:rFonts w:ascii="Times New Roman" w:eastAsia="Times New Roman" w:hAnsi="Times New Roman" w:cs="Times New Roman"/>
          <w:color w:val="000000"/>
          <w:sz w:val="28"/>
          <w:szCs w:val="28"/>
          <w:lang w:eastAsia="ru-RU"/>
        </w:rPr>
        <w:t>Іншим</w:t>
      </w:r>
      <w:proofErr w:type="spellEnd"/>
      <w:r>
        <w:rPr>
          <w:rFonts w:ascii="Times New Roman" w:eastAsia="Times New Roman" w:hAnsi="Times New Roman" w:cs="Times New Roman"/>
          <w:color w:val="000000"/>
          <w:sz w:val="28"/>
          <w:szCs w:val="28"/>
          <w:lang w:eastAsia="ru-RU"/>
        </w:rPr>
        <w:t xml:space="preserve"> типом </w:t>
      </w:r>
      <w:proofErr w:type="spellStart"/>
      <w:r>
        <w:rPr>
          <w:rFonts w:ascii="Times New Roman" w:eastAsia="Times New Roman" w:hAnsi="Times New Roman" w:cs="Times New Roman"/>
          <w:color w:val="000000"/>
          <w:sz w:val="28"/>
          <w:szCs w:val="28"/>
          <w:lang w:eastAsia="ru-RU"/>
        </w:rPr>
        <w:t>культових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споруд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так </w:t>
      </w:r>
      <w:proofErr w:type="spellStart"/>
      <w:r>
        <w:rPr>
          <w:rFonts w:ascii="Times New Roman" w:eastAsia="Times New Roman" w:hAnsi="Times New Roman" w:cs="Times New Roman"/>
          <w:color w:val="000000"/>
          <w:sz w:val="28"/>
          <w:szCs w:val="28"/>
          <w:lang w:eastAsia="ru-RU"/>
        </w:rPr>
        <w:t>звані</w:t>
      </w:r>
      <w:proofErr w:type="spellEnd"/>
      <w:r>
        <w:rPr>
          <w:rFonts w:ascii="Times New Roman" w:eastAsia="Times New Roman" w:hAnsi="Times New Roman" w:cs="Times New Roman"/>
          <w:color w:val="000000"/>
          <w:sz w:val="28"/>
          <w:szCs w:val="28"/>
          <w:lang w:eastAsia="ru-RU"/>
        </w:rPr>
        <w:t xml:space="preserve"> «ступи», </w:t>
      </w:r>
      <w:proofErr w:type="spellStart"/>
      <w:r>
        <w:rPr>
          <w:rFonts w:ascii="Times New Roman" w:eastAsia="Times New Roman" w:hAnsi="Times New Roman" w:cs="Times New Roman"/>
          <w:color w:val="000000"/>
          <w:sz w:val="28"/>
          <w:szCs w:val="28"/>
          <w:lang w:eastAsia="ru-RU"/>
        </w:rPr>
        <w:t>присвячені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шануванню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Будди</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печерні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храми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прикрашені</w:t>
      </w:r>
      <w:proofErr w:type="spellEnd"/>
      <w:r>
        <w:rPr>
          <w:rFonts w:ascii="Times New Roman" w:eastAsia="Times New Roman" w:hAnsi="Times New Roman" w:cs="Times New Roman"/>
          <w:color w:val="000000"/>
          <w:sz w:val="28"/>
          <w:szCs w:val="28"/>
          <w:lang w:eastAsia="ru-RU"/>
        </w:rPr>
        <w:t xml:space="preserve"> скульптурами, </w:t>
      </w:r>
      <w:proofErr w:type="spellStart"/>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ізьбленням</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кольоровими</w:t>
      </w:r>
      <w:proofErr w:type="spellEnd"/>
      <w:r>
        <w:rPr>
          <w:rFonts w:ascii="Times New Roman" w:eastAsia="Times New Roman" w:hAnsi="Times New Roman" w:cs="Times New Roman"/>
          <w:color w:val="000000"/>
          <w:sz w:val="28"/>
          <w:szCs w:val="28"/>
          <w:lang w:eastAsia="ru-RU"/>
        </w:rPr>
        <w:t xml:space="preserve"> фресками.</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b/>
          <w:bCs/>
          <w:i/>
          <w:iCs/>
          <w:color w:val="000000"/>
          <w:sz w:val="28"/>
          <w:szCs w:val="28"/>
          <w:lang w:eastAsia="ru-RU"/>
        </w:rPr>
        <w:t>Далекосхідний</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культурний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регіон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охоплює</w:t>
      </w:r>
      <w:proofErr w:type="spellEnd"/>
      <w:r>
        <w:rPr>
          <w:rFonts w:ascii="Times New Roman" w:eastAsia="Times New Roman" w:hAnsi="Times New Roman" w:cs="Times New Roman"/>
          <w:color w:val="000000"/>
          <w:sz w:val="28"/>
          <w:szCs w:val="28"/>
          <w:lang w:eastAsia="ru-RU"/>
        </w:rPr>
        <w:t xml:space="preserve"> Китай, Корею та </w:t>
      </w:r>
      <w:proofErr w:type="spellStart"/>
      <w:r>
        <w:rPr>
          <w:rFonts w:ascii="Times New Roman" w:eastAsia="Times New Roman" w:hAnsi="Times New Roman" w:cs="Times New Roman"/>
          <w:color w:val="000000"/>
          <w:sz w:val="28"/>
          <w:szCs w:val="28"/>
          <w:lang w:eastAsia="ru-RU"/>
        </w:rPr>
        <w:t>Японію</w:t>
      </w:r>
      <w:proofErr w:type="spell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Основою </w:t>
      </w:r>
      <w:proofErr w:type="spellStart"/>
      <w:r>
        <w:rPr>
          <w:rFonts w:ascii="Times New Roman" w:eastAsia="Times New Roman" w:hAnsi="Times New Roman" w:cs="Times New Roman"/>
          <w:color w:val="000000"/>
          <w:sz w:val="28"/>
          <w:szCs w:val="28"/>
          <w:lang w:eastAsia="ru-RU"/>
        </w:rPr>
        <w:t>китайської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ідея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гармонії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двох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протилежних</w:t>
      </w:r>
      <w:proofErr w:type="spellEnd"/>
      <w:r>
        <w:rPr>
          <w:rFonts w:ascii="Times New Roman" w:eastAsia="Times New Roman" w:hAnsi="Times New Roman" w:cs="Times New Roman"/>
          <w:color w:val="000000"/>
          <w:sz w:val="28"/>
          <w:szCs w:val="28"/>
          <w:lang w:eastAsia="ru-RU"/>
        </w:rPr>
        <w:t xml:space="preserve"> начал - </w:t>
      </w:r>
      <w:proofErr w:type="spellStart"/>
      <w:r>
        <w:rPr>
          <w:rFonts w:ascii="Times New Roman" w:eastAsia="Times New Roman" w:hAnsi="Times New Roman" w:cs="Times New Roman"/>
          <w:color w:val="000000"/>
          <w:sz w:val="28"/>
          <w:szCs w:val="28"/>
          <w:lang w:eastAsia="ru-RU"/>
        </w:rPr>
        <w:t>чоловічого</w:t>
      </w:r>
      <w:proofErr w:type="spellEnd"/>
      <w:r>
        <w:rPr>
          <w:rFonts w:ascii="Times New Roman" w:eastAsia="Times New Roman" w:hAnsi="Times New Roman" w:cs="Times New Roman"/>
          <w:color w:val="000000"/>
          <w:sz w:val="28"/>
          <w:szCs w:val="28"/>
          <w:lang w:eastAsia="ru-RU"/>
        </w:rPr>
        <w:t xml:space="preserve">, небесного та </w:t>
      </w:r>
      <w:proofErr w:type="spellStart"/>
      <w:r>
        <w:rPr>
          <w:rFonts w:ascii="Times New Roman" w:eastAsia="Times New Roman" w:hAnsi="Times New Roman" w:cs="Times New Roman"/>
          <w:color w:val="000000"/>
          <w:sz w:val="28"/>
          <w:szCs w:val="28"/>
          <w:lang w:eastAsia="ru-RU"/>
        </w:rPr>
        <w:t>жіночого</w:t>
      </w:r>
      <w:proofErr w:type="spellEnd"/>
      <w:r>
        <w:rPr>
          <w:rFonts w:ascii="Times New Roman" w:eastAsia="Times New Roman" w:hAnsi="Times New Roman" w:cs="Times New Roman"/>
          <w:color w:val="000000"/>
          <w:sz w:val="28"/>
          <w:szCs w:val="28"/>
          <w:lang w:eastAsia="ru-RU"/>
        </w:rPr>
        <w:t xml:space="preserve">, земного. </w:t>
      </w:r>
      <w:proofErr w:type="spellStart"/>
      <w:r>
        <w:rPr>
          <w:rFonts w:ascii="Times New Roman" w:eastAsia="Times New Roman" w:hAnsi="Times New Roman" w:cs="Times New Roman"/>
          <w:color w:val="000000"/>
          <w:sz w:val="28"/>
          <w:szCs w:val="28"/>
          <w:lang w:eastAsia="ru-RU"/>
        </w:rPr>
        <w:t>Втіленням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ідеї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гармонії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між</w:t>
      </w:r>
      <w:proofErr w:type="spellEnd"/>
      <w:r>
        <w:rPr>
          <w:rFonts w:ascii="Times New Roman" w:eastAsia="Times New Roman" w:hAnsi="Times New Roman" w:cs="Times New Roman"/>
          <w:color w:val="000000"/>
          <w:sz w:val="28"/>
          <w:szCs w:val="28"/>
          <w:lang w:eastAsia="ru-RU"/>
        </w:rPr>
        <w:t xml:space="preserve"> небом та землею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храм Неба у </w:t>
      </w:r>
      <w:proofErr w:type="spellStart"/>
      <w:r>
        <w:rPr>
          <w:rFonts w:ascii="Times New Roman" w:eastAsia="Times New Roman" w:hAnsi="Times New Roman" w:cs="Times New Roman"/>
          <w:color w:val="000000"/>
          <w:sz w:val="28"/>
          <w:szCs w:val="28"/>
          <w:lang w:eastAsia="ru-RU"/>
        </w:rPr>
        <w:t>Пекіні</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Для </w:t>
      </w:r>
      <w:proofErr w:type="spellStart"/>
      <w:r>
        <w:rPr>
          <w:rFonts w:ascii="Times New Roman" w:eastAsia="Times New Roman" w:hAnsi="Times New Roman" w:cs="Times New Roman"/>
          <w:color w:val="000000"/>
          <w:sz w:val="28"/>
          <w:szCs w:val="28"/>
          <w:lang w:eastAsia="ru-RU"/>
        </w:rPr>
        <w:t>Японії</w:t>
      </w:r>
      <w:proofErr w:type="spellEnd"/>
      <w:r>
        <w:rPr>
          <w:rFonts w:ascii="Times New Roman" w:eastAsia="Times New Roman" w:hAnsi="Times New Roman" w:cs="Times New Roman"/>
          <w:color w:val="000000"/>
          <w:sz w:val="28"/>
          <w:szCs w:val="28"/>
          <w:lang w:eastAsia="ru-RU"/>
        </w:rPr>
        <w:t xml:space="preserve"> характерна </w:t>
      </w:r>
      <w:proofErr w:type="spellStart"/>
      <w:r>
        <w:rPr>
          <w:rFonts w:ascii="Times New Roman" w:eastAsia="Times New Roman" w:hAnsi="Times New Roman" w:cs="Times New Roman"/>
          <w:color w:val="000000"/>
          <w:sz w:val="28"/>
          <w:szCs w:val="28"/>
          <w:lang w:eastAsia="ru-RU"/>
        </w:rPr>
        <w:t>надмірна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увага</w:t>
      </w:r>
      <w:proofErr w:type="spellEnd"/>
      <w:r>
        <w:rPr>
          <w:rFonts w:ascii="Times New Roman" w:eastAsia="Times New Roman" w:hAnsi="Times New Roman" w:cs="Times New Roman"/>
          <w:color w:val="000000"/>
          <w:sz w:val="28"/>
          <w:szCs w:val="28"/>
          <w:lang w:eastAsia="ru-RU"/>
        </w:rPr>
        <w:t xml:space="preserve"> до </w:t>
      </w:r>
      <w:proofErr w:type="spellStart"/>
      <w:r>
        <w:rPr>
          <w:rFonts w:ascii="Times New Roman" w:eastAsia="Times New Roman" w:hAnsi="Times New Roman" w:cs="Times New Roman"/>
          <w:color w:val="000000"/>
          <w:sz w:val="28"/>
          <w:szCs w:val="28"/>
          <w:lang w:eastAsia="ru-RU"/>
        </w:rPr>
        <w:t>створення</w:t>
      </w:r>
      <w:proofErr w:type="spellEnd"/>
      <w:r>
        <w:rPr>
          <w:rFonts w:ascii="Times New Roman" w:eastAsia="Times New Roman" w:hAnsi="Times New Roman" w:cs="Times New Roman"/>
          <w:color w:val="000000"/>
          <w:sz w:val="28"/>
          <w:szCs w:val="28"/>
          <w:lang w:eastAsia="ru-RU"/>
        </w:rPr>
        <w:t xml:space="preserve"> штучно </w:t>
      </w:r>
      <w:proofErr w:type="spellStart"/>
      <w:r>
        <w:rPr>
          <w:rFonts w:ascii="Times New Roman" w:eastAsia="Times New Roman" w:hAnsi="Times New Roman" w:cs="Times New Roman"/>
          <w:color w:val="000000"/>
          <w:sz w:val="28"/>
          <w:szCs w:val="28"/>
          <w:lang w:eastAsia="ru-RU"/>
        </w:rPr>
        <w:t>гармонізованого</w:t>
      </w:r>
      <w:proofErr w:type="spellEnd"/>
      <w:r>
        <w:rPr>
          <w:rFonts w:ascii="Times New Roman" w:eastAsia="Times New Roman" w:hAnsi="Times New Roman" w:cs="Times New Roman"/>
          <w:color w:val="000000"/>
          <w:sz w:val="28"/>
          <w:szCs w:val="28"/>
          <w:lang w:eastAsia="ru-RU"/>
        </w:rPr>
        <w:t xml:space="preserve"> простору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використанням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максимальної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кількості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елементів</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їх</w:t>
      </w:r>
      <w:proofErr w:type="spellEnd"/>
      <w:r>
        <w:rPr>
          <w:rFonts w:ascii="Times New Roman" w:eastAsia="Times New Roman" w:hAnsi="Times New Roman" w:cs="Times New Roman"/>
          <w:color w:val="000000"/>
          <w:sz w:val="28"/>
          <w:szCs w:val="28"/>
          <w:lang w:eastAsia="ru-RU"/>
        </w:rPr>
        <w:t xml:space="preserve"> природному </w:t>
      </w:r>
      <w:proofErr w:type="spellStart"/>
      <w:r>
        <w:rPr>
          <w:rFonts w:ascii="Times New Roman" w:eastAsia="Times New Roman" w:hAnsi="Times New Roman" w:cs="Times New Roman"/>
          <w:color w:val="000000"/>
          <w:sz w:val="28"/>
          <w:szCs w:val="28"/>
          <w:lang w:eastAsia="ru-RU"/>
        </w:rPr>
        <w:t>стані</w:t>
      </w:r>
      <w:proofErr w:type="spellEnd"/>
      <w:r>
        <w:rPr>
          <w:rFonts w:ascii="Times New Roman" w:eastAsia="Times New Roman" w:hAnsi="Times New Roman" w:cs="Times New Roman"/>
          <w:color w:val="000000"/>
          <w:sz w:val="28"/>
          <w:szCs w:val="28"/>
          <w:lang w:eastAsia="ru-RU"/>
        </w:rPr>
        <w:t xml:space="preserve">. Широко </w:t>
      </w:r>
      <w:proofErr w:type="spellStart"/>
      <w:r>
        <w:rPr>
          <w:rFonts w:ascii="Times New Roman" w:eastAsia="Times New Roman" w:hAnsi="Times New Roman" w:cs="Times New Roman"/>
          <w:color w:val="000000"/>
          <w:sz w:val="28"/>
          <w:szCs w:val="28"/>
          <w:lang w:eastAsia="ru-RU"/>
        </w:rPr>
        <w:t>відомі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японські</w:t>
      </w:r>
      <w:proofErr w:type="spellEnd"/>
      <w:r>
        <w:rPr>
          <w:rFonts w:ascii="Times New Roman" w:eastAsia="Times New Roman" w:hAnsi="Times New Roman" w:cs="Times New Roman"/>
          <w:color w:val="000000"/>
          <w:sz w:val="28"/>
          <w:szCs w:val="28"/>
          <w:lang w:eastAsia="ru-RU"/>
        </w:rPr>
        <w:t xml:space="preserve"> сади та парки, у тому </w:t>
      </w:r>
      <w:proofErr w:type="spellStart"/>
      <w:r>
        <w:rPr>
          <w:rFonts w:ascii="Times New Roman" w:eastAsia="Times New Roman" w:hAnsi="Times New Roman" w:cs="Times New Roman"/>
          <w:color w:val="000000"/>
          <w:sz w:val="28"/>
          <w:szCs w:val="28"/>
          <w:lang w:eastAsia="ru-RU"/>
        </w:rPr>
        <w:t>числі</w:t>
      </w:r>
      <w:proofErr w:type="spellEnd"/>
      <w:r>
        <w:rPr>
          <w:rFonts w:ascii="Times New Roman" w:eastAsia="Times New Roman" w:hAnsi="Times New Roman" w:cs="Times New Roman"/>
          <w:color w:val="000000"/>
          <w:sz w:val="28"/>
          <w:szCs w:val="28"/>
          <w:lang w:eastAsia="ru-RU"/>
        </w:rPr>
        <w:t xml:space="preserve"> «сади </w:t>
      </w:r>
      <w:proofErr w:type="spellStart"/>
      <w:r>
        <w:rPr>
          <w:rFonts w:ascii="Times New Roman" w:eastAsia="Times New Roman" w:hAnsi="Times New Roman" w:cs="Times New Roman"/>
          <w:color w:val="000000"/>
          <w:sz w:val="28"/>
          <w:szCs w:val="28"/>
          <w:lang w:eastAsia="ru-RU"/>
        </w:rPr>
        <w:t>камені</w:t>
      </w:r>
      <w:proofErr w:type="gramStart"/>
      <w:r>
        <w:rPr>
          <w:rFonts w:ascii="Times New Roman" w:eastAsia="Times New Roman" w:hAnsi="Times New Roman" w:cs="Times New Roman"/>
          <w:color w:val="000000"/>
          <w:sz w:val="28"/>
          <w:szCs w:val="28"/>
          <w:lang w:eastAsia="ru-RU"/>
        </w:rPr>
        <w:t>в</w:t>
      </w:r>
      <w:proofErr w:type="spellEnd"/>
      <w:proofErr w:type="gram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 xml:space="preserve"> </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b/>
          <w:bCs/>
          <w:i/>
          <w:iCs/>
          <w:color w:val="000000"/>
          <w:sz w:val="28"/>
          <w:szCs w:val="28"/>
          <w:lang w:eastAsia="ru-RU"/>
        </w:rPr>
        <w:t>Латиноамериканський</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культурний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регіон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охоплює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країни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Латинської</w:t>
      </w:r>
      <w:proofErr w:type="spellEnd"/>
      <w:r>
        <w:rPr>
          <w:rFonts w:ascii="Times New Roman" w:eastAsia="Times New Roman" w:hAnsi="Times New Roman" w:cs="Times New Roman"/>
          <w:color w:val="000000"/>
          <w:sz w:val="28"/>
          <w:szCs w:val="28"/>
          <w:lang w:eastAsia="ru-RU"/>
        </w:rPr>
        <w:t xml:space="preserve"> Америки. </w:t>
      </w:r>
      <w:proofErr w:type="spellStart"/>
      <w:r>
        <w:rPr>
          <w:rFonts w:ascii="Times New Roman" w:eastAsia="Times New Roman" w:hAnsi="Times New Roman" w:cs="Times New Roman"/>
          <w:color w:val="000000"/>
          <w:sz w:val="28"/>
          <w:szCs w:val="28"/>
          <w:lang w:eastAsia="ru-RU"/>
        </w:rPr>
        <w:t>Латиноамериканське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мистецтво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виникло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внаслідок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змішування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індіанської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африканської</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європейської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іспанської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португальської</w:t>
      </w:r>
      <w:proofErr w:type="spellEnd"/>
      <w:r>
        <w:rPr>
          <w:rFonts w:ascii="Times New Roman" w:eastAsia="Times New Roman" w:hAnsi="Times New Roman" w:cs="Times New Roman"/>
          <w:color w:val="000000"/>
          <w:sz w:val="28"/>
          <w:szCs w:val="28"/>
          <w:lang w:eastAsia="ru-RU"/>
        </w:rPr>
        <w:t xml:space="preserve">) культур. </w:t>
      </w:r>
      <w:proofErr w:type="spellStart"/>
      <w:r>
        <w:rPr>
          <w:rFonts w:ascii="Times New Roman" w:eastAsia="Times New Roman" w:hAnsi="Times New Roman" w:cs="Times New Roman"/>
          <w:color w:val="000000"/>
          <w:sz w:val="28"/>
          <w:szCs w:val="28"/>
          <w:lang w:eastAsia="ru-RU"/>
        </w:rPr>
        <w:t>Елементи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доколумбової</w:t>
      </w:r>
      <w:proofErr w:type="spellEnd"/>
      <w:r>
        <w:rPr>
          <w:rFonts w:ascii="Times New Roman" w:eastAsia="Times New Roman" w:hAnsi="Times New Roman" w:cs="Times New Roman"/>
          <w:color w:val="000000"/>
          <w:sz w:val="28"/>
          <w:szCs w:val="28"/>
          <w:lang w:eastAsia="ru-RU"/>
        </w:rPr>
        <w:t xml:space="preserve"> Америки активно </w:t>
      </w:r>
      <w:proofErr w:type="spellStart"/>
      <w:r>
        <w:rPr>
          <w:rFonts w:ascii="Times New Roman" w:eastAsia="Times New Roman" w:hAnsi="Times New Roman" w:cs="Times New Roman"/>
          <w:color w:val="000000"/>
          <w:sz w:val="28"/>
          <w:szCs w:val="28"/>
          <w:lang w:eastAsia="ru-RU"/>
        </w:rPr>
        <w:t>використовували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видатні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майстри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сучасного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мексиканського</w:t>
      </w:r>
      <w:proofErr w:type="spellEnd"/>
      <w:r>
        <w:rPr>
          <w:rFonts w:ascii="Times New Roman" w:eastAsia="Times New Roman" w:hAnsi="Times New Roman" w:cs="Times New Roman"/>
          <w:color w:val="000000"/>
          <w:sz w:val="28"/>
          <w:szCs w:val="28"/>
          <w:lang w:eastAsia="ru-RU"/>
        </w:rPr>
        <w:t xml:space="preserve"> монументального </w:t>
      </w:r>
      <w:proofErr w:type="spellStart"/>
      <w:r>
        <w:rPr>
          <w:rFonts w:ascii="Times New Roman" w:eastAsia="Times New Roman" w:hAnsi="Times New Roman" w:cs="Times New Roman"/>
          <w:color w:val="000000"/>
          <w:sz w:val="28"/>
          <w:szCs w:val="28"/>
          <w:lang w:eastAsia="ru-RU"/>
        </w:rPr>
        <w:t>живопису</w:t>
      </w:r>
      <w:proofErr w:type="spellEnd"/>
      <w:r>
        <w:rPr>
          <w:rFonts w:ascii="Times New Roman" w:eastAsia="Times New Roman" w:hAnsi="Times New Roman" w:cs="Times New Roman"/>
          <w:color w:val="000000"/>
          <w:sz w:val="28"/>
          <w:szCs w:val="28"/>
          <w:lang w:eastAsia="ru-RU"/>
        </w:rPr>
        <w:t xml:space="preserve"> Д. </w:t>
      </w:r>
      <w:proofErr w:type="spellStart"/>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івейра</w:t>
      </w:r>
      <w:proofErr w:type="spellEnd"/>
      <w:r>
        <w:rPr>
          <w:rFonts w:ascii="Times New Roman" w:eastAsia="Times New Roman" w:hAnsi="Times New Roman" w:cs="Times New Roman"/>
          <w:color w:val="000000"/>
          <w:sz w:val="28"/>
          <w:szCs w:val="28"/>
          <w:lang w:eastAsia="ru-RU"/>
        </w:rPr>
        <w:t xml:space="preserve"> та Д.А. </w:t>
      </w:r>
      <w:proofErr w:type="spellStart"/>
      <w:r>
        <w:rPr>
          <w:rFonts w:ascii="Times New Roman" w:eastAsia="Times New Roman" w:hAnsi="Times New Roman" w:cs="Times New Roman"/>
          <w:color w:val="000000"/>
          <w:sz w:val="28"/>
          <w:szCs w:val="28"/>
          <w:lang w:eastAsia="ru-RU"/>
        </w:rPr>
        <w:t>Сікейрос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Найбільш</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ідомою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музична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хореографічна</w:t>
      </w:r>
      <w:proofErr w:type="spellEnd"/>
      <w:r>
        <w:rPr>
          <w:rFonts w:ascii="Times New Roman" w:eastAsia="Times New Roman" w:hAnsi="Times New Roman" w:cs="Times New Roman"/>
          <w:color w:val="000000"/>
          <w:sz w:val="28"/>
          <w:szCs w:val="28"/>
          <w:lang w:eastAsia="ru-RU"/>
        </w:rPr>
        <w:t xml:space="preserve"> культура </w:t>
      </w:r>
      <w:proofErr w:type="spellStart"/>
      <w:r>
        <w:rPr>
          <w:rFonts w:ascii="Times New Roman" w:eastAsia="Times New Roman" w:hAnsi="Times New Roman" w:cs="Times New Roman"/>
          <w:color w:val="000000"/>
          <w:sz w:val="28"/>
          <w:szCs w:val="28"/>
          <w:lang w:eastAsia="ru-RU"/>
        </w:rPr>
        <w:t>регіону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історично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формувалась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трьох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коренів</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індіанського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креольського</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африканського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бразильська</w:t>
      </w:r>
      <w:proofErr w:type="spellEnd"/>
      <w:r>
        <w:rPr>
          <w:rFonts w:ascii="Times New Roman" w:eastAsia="Times New Roman" w:hAnsi="Times New Roman" w:cs="Times New Roman"/>
          <w:color w:val="000000"/>
          <w:sz w:val="28"/>
          <w:szCs w:val="28"/>
          <w:lang w:eastAsia="ru-RU"/>
        </w:rPr>
        <w:t xml:space="preserve"> самба та </w:t>
      </w:r>
      <w:proofErr w:type="spellStart"/>
      <w:r>
        <w:rPr>
          <w:rFonts w:ascii="Times New Roman" w:eastAsia="Times New Roman" w:hAnsi="Times New Roman" w:cs="Times New Roman"/>
          <w:color w:val="000000"/>
          <w:sz w:val="28"/>
          <w:szCs w:val="28"/>
          <w:lang w:eastAsia="ru-RU"/>
        </w:rPr>
        <w:t>кубинська</w:t>
      </w:r>
      <w:proofErr w:type="spellEnd"/>
      <w:r>
        <w:rPr>
          <w:rFonts w:ascii="Times New Roman" w:eastAsia="Times New Roman" w:hAnsi="Times New Roman" w:cs="Times New Roman"/>
          <w:color w:val="000000"/>
          <w:sz w:val="28"/>
          <w:szCs w:val="28"/>
          <w:lang w:eastAsia="ru-RU"/>
        </w:rPr>
        <w:t xml:space="preserve"> румба, </w:t>
      </w:r>
      <w:proofErr w:type="spellStart"/>
      <w:r>
        <w:rPr>
          <w:rFonts w:ascii="Times New Roman" w:eastAsia="Times New Roman" w:hAnsi="Times New Roman" w:cs="Times New Roman"/>
          <w:color w:val="000000"/>
          <w:sz w:val="28"/>
          <w:szCs w:val="28"/>
          <w:lang w:eastAsia="ru-RU"/>
        </w:rPr>
        <w:t>аргентинське</w:t>
      </w:r>
      <w:proofErr w:type="spellEnd"/>
      <w:r>
        <w:rPr>
          <w:rFonts w:ascii="Times New Roman" w:eastAsia="Times New Roman" w:hAnsi="Times New Roman" w:cs="Times New Roman"/>
          <w:color w:val="000000"/>
          <w:sz w:val="28"/>
          <w:szCs w:val="28"/>
          <w:lang w:eastAsia="ru-RU"/>
        </w:rPr>
        <w:t xml:space="preserve"> танго. </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i/>
          <w:iCs/>
          <w:color w:val="000000"/>
          <w:sz w:val="28"/>
          <w:szCs w:val="28"/>
          <w:lang w:val="uk-UA" w:eastAsia="ru-RU"/>
        </w:rPr>
        <w:t>Північноамериканський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регіон охоплює країни Північної Америки. Населення Америки дуже строкате: європейці, що почали заселяти Північну Америку наприкінці Х</w:t>
      </w:r>
      <w:r>
        <w:rPr>
          <w:rFonts w:ascii="Times New Roman" w:eastAsia="Times New Roman" w:hAnsi="Times New Roman" w:cs="Times New Roman"/>
          <w:color w:val="000000"/>
          <w:sz w:val="28"/>
          <w:szCs w:val="28"/>
          <w:lang w:val="en-US" w:eastAsia="ru-RU"/>
        </w:rPr>
        <w:t>V</w:t>
      </w:r>
      <w:r>
        <w:rPr>
          <w:rFonts w:ascii="Times New Roman" w:eastAsia="Times New Roman" w:hAnsi="Times New Roman" w:cs="Times New Roman"/>
          <w:color w:val="000000"/>
          <w:sz w:val="28"/>
          <w:szCs w:val="28"/>
          <w:lang w:val="uk-UA" w:eastAsia="ru-RU"/>
        </w:rPr>
        <w:t xml:space="preserve">І ст.,  кольорове населення – американські індіанці, африканці, мулати, китайці, японці та ін..  Культура в Америці – це простір, </w:t>
      </w:r>
      <w:r>
        <w:rPr>
          <w:rFonts w:ascii="Times New Roman" w:eastAsia="Times New Roman" w:hAnsi="Times New Roman" w:cs="Times New Roman"/>
          <w:color w:val="000000"/>
          <w:sz w:val="28"/>
          <w:szCs w:val="28"/>
          <w:lang w:val="uk-UA" w:eastAsia="ru-RU"/>
        </w:rPr>
        <w:lastRenderedPageBreak/>
        <w:t>швидкість, кіно, технології… і великі письменники: Фенімор Купер, Уолт Уїтмен, Едгар По,Джек Лондон, Ернест Хемінгуей та багато інших.</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eastAsia="ru-RU"/>
        </w:rPr>
      </w:pPr>
      <w:r>
        <w:rPr>
          <w:rFonts w:ascii="Times New Roman" w:hAnsi="Times New Roman" w:cs="Times New Roman"/>
          <w:b/>
          <w:i/>
          <w:sz w:val="28"/>
          <w:szCs w:val="28"/>
          <w:lang w:val="uk-UA" w:eastAsia="ru-RU"/>
        </w:rPr>
        <w:t>Європейський культурний</w:t>
      </w:r>
      <w:r>
        <w:rPr>
          <w:rFonts w:ascii="Times New Roman" w:hAnsi="Times New Roman" w:cs="Times New Roman"/>
          <w:sz w:val="28"/>
          <w:szCs w:val="28"/>
          <w:lang w:val="uk-UA" w:eastAsia="ru-RU"/>
        </w:rPr>
        <w:t xml:space="preserve"> регіон охоплює Грецію, Італію, Францію, Іспанію,Велику Британію, Німеччину, Нідерланди, Австрію, слов’янські країни.</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Основні особливості Європейського регіону:</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1. Швидкі темпи зміни суспільно-економічних епох;</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культурних</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стил</w:t>
      </w:r>
      <w:proofErr w:type="gramEnd"/>
      <w:r>
        <w:rPr>
          <w:rFonts w:ascii="Times New Roman" w:hAnsi="Times New Roman" w:cs="Times New Roman"/>
          <w:sz w:val="28"/>
          <w:szCs w:val="28"/>
        </w:rPr>
        <w:t>ів</w:t>
      </w:r>
      <w:proofErr w:type="spellEnd"/>
      <w:r>
        <w:rPr>
          <w:rFonts w:ascii="Times New Roman" w:hAnsi="Times New Roman" w:cs="Times New Roman"/>
          <w:sz w:val="28"/>
          <w:szCs w:val="28"/>
        </w:rPr>
        <w:t>;</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динамічне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освоєння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природного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rPr>
        <w:t>;</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машинного </w:t>
      </w:r>
      <w:proofErr w:type="spellStart"/>
      <w:r>
        <w:rPr>
          <w:rFonts w:ascii="Times New Roman" w:hAnsi="Times New Roman" w:cs="Times New Roman"/>
          <w:sz w:val="28"/>
          <w:szCs w:val="28"/>
        </w:rPr>
        <w:t>виробництва</w:t>
      </w:r>
      <w:proofErr w:type="spellEnd"/>
      <w:r>
        <w:rPr>
          <w:rFonts w:ascii="Times New Roman" w:hAnsi="Times New Roman" w:cs="Times New Roman"/>
          <w:sz w:val="28"/>
          <w:szCs w:val="28"/>
        </w:rPr>
        <w:t>;</w:t>
      </w:r>
    </w:p>
    <w:p w:rsidR="00A03945" w:rsidRDefault="00A03945" w:rsidP="00A03945">
      <w:pPr>
        <w:pStyle w:val="a5"/>
        <w:shd w:val="clear" w:color="auto" w:fill="FFFFFF"/>
        <w:spacing w:before="100" w:beforeAutospacing="1" w:after="100" w:afterAutospacing="1" w:line="240" w:lineRule="auto"/>
        <w:ind w:left="0" w:firstLine="426"/>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лідерство</w:t>
      </w:r>
      <w:proofErr w:type="spellEnd"/>
      <w:r>
        <w:rPr>
          <w:rFonts w:ascii="Times New Roman" w:hAnsi="Times New Roman" w:cs="Times New Roman"/>
          <w:sz w:val="28"/>
          <w:szCs w:val="28"/>
        </w:rPr>
        <w:t xml:space="preserve"> у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ітовому</w:t>
      </w:r>
      <w:proofErr w:type="spellEnd"/>
      <w:r>
        <w:rPr>
          <w:rFonts w:ascii="Times New Roman" w:hAnsi="Times New Roman" w:cs="Times New Roman"/>
          <w:sz w:val="28"/>
          <w:szCs w:val="28"/>
        </w:rPr>
        <w:t xml:space="preserve"> культурному </w:t>
      </w:r>
      <w:proofErr w:type="spellStart"/>
      <w:r>
        <w:rPr>
          <w:rFonts w:ascii="Times New Roman" w:hAnsi="Times New Roman" w:cs="Times New Roman"/>
          <w:sz w:val="28"/>
          <w:szCs w:val="28"/>
        </w:rPr>
        <w:t>розвиткові</w:t>
      </w:r>
      <w:proofErr w:type="spellEnd"/>
      <w:r>
        <w:rPr>
          <w:rFonts w:ascii="Times New Roman" w:hAnsi="Times New Roman" w:cs="Times New Roman"/>
          <w:sz w:val="28"/>
          <w:szCs w:val="28"/>
        </w:rPr>
        <w:t>.</w:t>
      </w:r>
    </w:p>
    <w:p w:rsidR="00A03945" w:rsidRDefault="00A03945" w:rsidP="00A03945">
      <w:pPr>
        <w:pStyle w:val="a4"/>
        <w:ind w:firstLine="426"/>
        <w:rPr>
          <w:rFonts w:ascii="Times New Roman" w:hAnsi="Times New Roman" w:cs="Times New Roman"/>
          <w:sz w:val="28"/>
          <w:szCs w:val="28"/>
        </w:rPr>
      </w:pPr>
      <w:proofErr w:type="spellStart"/>
      <w:r>
        <w:rPr>
          <w:rFonts w:ascii="Times New Roman" w:hAnsi="Times New Roman" w:cs="Times New Roman"/>
          <w:sz w:val="28"/>
          <w:szCs w:val="28"/>
        </w:rPr>
        <w:t>Європейський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регіон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не </w:t>
      </w:r>
      <w:proofErr w:type="spellStart"/>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ільки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скільки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співжиття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соціумів</w:t>
      </w:r>
      <w:proofErr w:type="spellEnd"/>
      <w:r>
        <w:rPr>
          <w:rFonts w:ascii="Times New Roman" w:hAnsi="Times New Roman" w:cs="Times New Roman"/>
          <w:sz w:val="28"/>
          <w:szCs w:val="28"/>
        </w:rPr>
        <w:t xml:space="preserve">, система </w:t>
      </w:r>
      <w:proofErr w:type="spellStart"/>
      <w:r>
        <w:rPr>
          <w:rFonts w:ascii="Times New Roman" w:hAnsi="Times New Roman" w:cs="Times New Roman"/>
          <w:sz w:val="28"/>
          <w:szCs w:val="28"/>
        </w:rPr>
        <w:t>цінностей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прогрес</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всіх</w:t>
      </w:r>
      <w:proofErr w:type="spellEnd"/>
      <w:r>
        <w:rPr>
          <w:rFonts w:ascii="Times New Roman" w:hAnsi="Times New Roman" w:cs="Times New Roman"/>
          <w:sz w:val="28"/>
          <w:szCs w:val="28"/>
        </w:rPr>
        <w:t xml:space="preserve"> сферах </w:t>
      </w:r>
      <w:proofErr w:type="spellStart"/>
      <w:r>
        <w:rPr>
          <w:rFonts w:ascii="Times New Roman" w:hAnsi="Times New Roman" w:cs="Times New Roman"/>
          <w:sz w:val="28"/>
          <w:szCs w:val="28"/>
        </w:rPr>
        <w:t>буття</w:t>
      </w:r>
      <w:proofErr w:type="spellEnd"/>
      <w:r>
        <w:rPr>
          <w:rFonts w:ascii="Times New Roman" w:hAnsi="Times New Roman" w:cs="Times New Roman"/>
          <w:sz w:val="28"/>
          <w:szCs w:val="28"/>
        </w:rPr>
        <w:t>.</w:t>
      </w:r>
    </w:p>
    <w:p w:rsidR="00A03945" w:rsidRDefault="00A03945" w:rsidP="00A03945">
      <w:pPr>
        <w:pStyle w:val="a4"/>
        <w:ind w:firstLine="426"/>
        <w:rPr>
          <w:rFonts w:ascii="Times New Roman" w:hAnsi="Times New Roman" w:cs="Times New Roman"/>
          <w:sz w:val="28"/>
          <w:szCs w:val="28"/>
        </w:rPr>
      </w:pPr>
    </w:p>
    <w:p w:rsidR="00A03945" w:rsidRDefault="00A03945" w:rsidP="00A03945">
      <w:pPr>
        <w:pStyle w:val="a4"/>
        <w:numPr>
          <w:ilvl w:val="0"/>
          <w:numId w:val="2"/>
        </w:numPr>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Діалог культур.</w:t>
      </w:r>
    </w:p>
    <w:p w:rsidR="00A03945" w:rsidRDefault="00A03945" w:rsidP="00A03945">
      <w:pPr>
        <w:pStyle w:val="a4"/>
        <w:ind w:firstLine="426"/>
        <w:jc w:val="both"/>
        <w:rPr>
          <w:rFonts w:ascii="Times New Roman" w:hAnsi="Times New Roman" w:cs="Times New Roman"/>
          <w:sz w:val="28"/>
          <w:szCs w:val="28"/>
          <w:lang w:val="uk-UA" w:eastAsia="ru-RU"/>
        </w:rPr>
      </w:pPr>
      <w:proofErr w:type="spellStart"/>
      <w:r>
        <w:rPr>
          <w:rFonts w:ascii="Times New Roman" w:hAnsi="Times New Roman" w:cs="Times New Roman"/>
          <w:sz w:val="28"/>
          <w:szCs w:val="28"/>
          <w:lang w:eastAsia="ru-RU"/>
        </w:rPr>
        <w:t>Жодна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національна</w:t>
      </w:r>
      <w:proofErr w:type="spellEnd"/>
      <w:r>
        <w:rPr>
          <w:rFonts w:ascii="Times New Roman" w:hAnsi="Times New Roman" w:cs="Times New Roman"/>
          <w:sz w:val="28"/>
          <w:szCs w:val="28"/>
          <w:lang w:eastAsia="ru-RU"/>
        </w:rPr>
        <w:t xml:space="preserve"> культура сама по </w:t>
      </w:r>
      <w:proofErr w:type="spellStart"/>
      <w:r>
        <w:rPr>
          <w:rFonts w:ascii="Times New Roman" w:hAnsi="Times New Roman" w:cs="Times New Roman"/>
          <w:sz w:val="28"/>
          <w:szCs w:val="28"/>
          <w:lang w:eastAsia="ru-RU"/>
        </w:rPr>
        <w:t>собі</w:t>
      </w:r>
      <w:proofErr w:type="spellEnd"/>
      <w:r>
        <w:rPr>
          <w:rFonts w:ascii="Times New Roman" w:hAnsi="Times New Roman" w:cs="Times New Roman"/>
          <w:sz w:val="28"/>
          <w:szCs w:val="28"/>
          <w:lang w:eastAsia="ru-RU"/>
        </w:rPr>
        <w:t xml:space="preserve"> не </w:t>
      </w:r>
      <w:proofErr w:type="spellStart"/>
      <w:r>
        <w:rPr>
          <w:rFonts w:ascii="Times New Roman" w:hAnsi="Times New Roman" w:cs="Times New Roman"/>
          <w:sz w:val="28"/>
          <w:szCs w:val="28"/>
          <w:lang w:eastAsia="ru-RU"/>
        </w:rPr>
        <w:t>може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претендувати</w:t>
      </w:r>
      <w:proofErr w:type="spell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на право бути</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пануючою</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Кожна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національна</w:t>
      </w:r>
      <w:proofErr w:type="spellEnd"/>
      <w:r>
        <w:rPr>
          <w:rFonts w:ascii="Times New Roman" w:hAnsi="Times New Roman" w:cs="Times New Roman"/>
          <w:sz w:val="28"/>
          <w:szCs w:val="28"/>
          <w:lang w:eastAsia="ru-RU"/>
        </w:rPr>
        <w:t xml:space="preserve"> культура </w:t>
      </w:r>
      <w:proofErr w:type="spellStart"/>
      <w:r>
        <w:rPr>
          <w:rFonts w:ascii="Times New Roman" w:hAnsi="Times New Roman" w:cs="Times New Roman"/>
          <w:sz w:val="28"/>
          <w:szCs w:val="28"/>
          <w:lang w:eastAsia="ru-RU"/>
        </w:rPr>
        <w:t>являє</w:t>
      </w:r>
      <w:proofErr w:type="spellEnd"/>
      <w:r>
        <w:rPr>
          <w:rFonts w:ascii="Times New Roman" w:hAnsi="Times New Roman" w:cs="Times New Roman"/>
          <w:sz w:val="28"/>
          <w:szCs w:val="28"/>
          <w:lang w:eastAsia="ru-RU"/>
        </w:rPr>
        <w:t xml:space="preserve"> собою </w:t>
      </w:r>
      <w:proofErr w:type="spellStart"/>
      <w:r>
        <w:rPr>
          <w:rFonts w:ascii="Times New Roman" w:hAnsi="Times New Roman" w:cs="Times New Roman"/>
          <w:sz w:val="28"/>
          <w:szCs w:val="28"/>
          <w:lang w:eastAsia="ru-RU"/>
        </w:rPr>
        <w:t>сукупність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неповторних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незамінних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цінностей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оскільки</w:t>
      </w:r>
      <w:proofErr w:type="spellEnd"/>
      <w:r>
        <w:rPr>
          <w:rFonts w:ascii="Times New Roman" w:hAnsi="Times New Roman" w:cs="Times New Roman"/>
          <w:sz w:val="28"/>
          <w:szCs w:val="28"/>
          <w:lang w:eastAsia="ru-RU"/>
        </w:rPr>
        <w:t xml:space="preserve"> через </w:t>
      </w:r>
      <w:proofErr w:type="spellStart"/>
      <w:r>
        <w:rPr>
          <w:rFonts w:ascii="Times New Roman" w:hAnsi="Times New Roman" w:cs="Times New Roman"/>
          <w:sz w:val="28"/>
          <w:szCs w:val="28"/>
          <w:lang w:eastAsia="ru-RU"/>
        </w:rPr>
        <w:t>свої</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унікальні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традиції</w:t>
      </w:r>
      <w:proofErr w:type="spellEnd"/>
      <w:r>
        <w:rPr>
          <w:rFonts w:ascii="Times New Roman" w:hAnsi="Times New Roman" w:cs="Times New Roman"/>
          <w:sz w:val="28"/>
          <w:szCs w:val="28"/>
          <w:lang w:eastAsia="ru-RU"/>
        </w:rPr>
        <w:t xml:space="preserve"> та </w:t>
      </w:r>
      <w:proofErr w:type="spellStart"/>
      <w:r>
        <w:rPr>
          <w:rFonts w:ascii="Times New Roman" w:hAnsi="Times New Roman" w:cs="Times New Roman"/>
          <w:sz w:val="28"/>
          <w:szCs w:val="28"/>
          <w:lang w:eastAsia="ru-RU"/>
        </w:rPr>
        <w:t>форми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художньої</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культури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кожен</w:t>
      </w:r>
      <w:proofErr w:type="spellEnd"/>
      <w:r>
        <w:rPr>
          <w:rFonts w:ascii="Times New Roman" w:hAnsi="Times New Roman" w:cs="Times New Roman"/>
          <w:sz w:val="28"/>
          <w:szCs w:val="28"/>
          <w:lang w:eastAsia="ru-RU"/>
        </w:rPr>
        <w:t xml:space="preserve"> народ </w:t>
      </w:r>
      <w:proofErr w:type="spellStart"/>
      <w:r>
        <w:rPr>
          <w:rFonts w:ascii="Times New Roman" w:hAnsi="Times New Roman" w:cs="Times New Roman"/>
          <w:sz w:val="28"/>
          <w:szCs w:val="28"/>
          <w:lang w:eastAsia="ru-RU"/>
        </w:rPr>
        <w:t>заявляє</w:t>
      </w:r>
      <w:proofErr w:type="spellEnd"/>
      <w:r>
        <w:rPr>
          <w:rFonts w:ascii="Times New Roman" w:hAnsi="Times New Roman" w:cs="Times New Roman"/>
          <w:sz w:val="28"/>
          <w:szCs w:val="28"/>
          <w:lang w:eastAsia="ru-RU"/>
        </w:rPr>
        <w:t xml:space="preserve"> про себе </w:t>
      </w:r>
      <w:proofErr w:type="spellStart"/>
      <w:r>
        <w:rPr>
          <w:rFonts w:ascii="Times New Roman" w:hAnsi="Times New Roman" w:cs="Times New Roman"/>
          <w:sz w:val="28"/>
          <w:szCs w:val="28"/>
          <w:lang w:eastAsia="ru-RU"/>
        </w:rPr>
        <w:t>усьому</w:t>
      </w:r>
      <w:proofErr w:type="spellEnd"/>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св</w:t>
      </w:r>
      <w:proofErr w:type="gramEnd"/>
      <w:r>
        <w:rPr>
          <w:rFonts w:ascii="Times New Roman" w:hAnsi="Times New Roman" w:cs="Times New Roman"/>
          <w:sz w:val="28"/>
          <w:szCs w:val="28"/>
          <w:lang w:eastAsia="ru-RU"/>
        </w:rPr>
        <w:t>ітові</w:t>
      </w:r>
      <w:proofErr w:type="spellEnd"/>
      <w:r>
        <w:rPr>
          <w:rFonts w:ascii="Times New Roman" w:hAnsi="Times New Roman" w:cs="Times New Roman"/>
          <w:sz w:val="28"/>
          <w:szCs w:val="28"/>
          <w:lang w:eastAsia="ru-RU"/>
        </w:rPr>
        <w:t>.</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 відкриттям меж між європейськими державами підсилюється мобільність людей, зростає їхнє прагнення до вивчення інших культур, до встановлення й підтримки різного роду культурних відносин усередині своєї країни та за кордоном. </w:t>
      </w:r>
      <w:proofErr w:type="spellStart"/>
      <w:r>
        <w:rPr>
          <w:rFonts w:ascii="Times New Roman" w:hAnsi="Times New Roman" w:cs="Times New Roman"/>
          <w:sz w:val="28"/>
          <w:szCs w:val="28"/>
          <w:lang w:eastAsia="ru-RU"/>
        </w:rPr>
        <w:t>Міста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Європи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перетворюються</w:t>
      </w:r>
      <w:proofErr w:type="spellEnd"/>
      <w:r>
        <w:rPr>
          <w:rFonts w:ascii="Times New Roman" w:hAnsi="Times New Roman" w:cs="Times New Roman"/>
          <w:sz w:val="28"/>
          <w:szCs w:val="28"/>
          <w:lang w:eastAsia="ru-RU"/>
        </w:rPr>
        <w:t xml:space="preserve"> в </w:t>
      </w:r>
      <w:proofErr w:type="spellStart"/>
      <w:r>
        <w:rPr>
          <w:rFonts w:ascii="Times New Roman" w:hAnsi="Times New Roman" w:cs="Times New Roman"/>
          <w:sz w:val="28"/>
          <w:szCs w:val="28"/>
          <w:lang w:eastAsia="ru-RU"/>
        </w:rPr>
        <w:t>багатомовний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прості</w:t>
      </w:r>
      <w:proofErr w:type="gramStart"/>
      <w:r>
        <w:rPr>
          <w:rFonts w:ascii="Times New Roman" w:hAnsi="Times New Roman" w:cs="Times New Roman"/>
          <w:sz w:val="28"/>
          <w:szCs w:val="28"/>
          <w:lang w:eastAsia="ru-RU"/>
        </w:rPr>
        <w:t>р</w:t>
      </w:r>
      <w:proofErr w:type="spellEnd"/>
      <w:proofErr w:type="gramEnd"/>
      <w:r>
        <w:rPr>
          <w:rFonts w:ascii="Times New Roman" w:hAnsi="Times New Roman" w:cs="Times New Roman"/>
          <w:sz w:val="28"/>
          <w:szCs w:val="28"/>
          <w:lang w:eastAsia="ru-RU"/>
        </w:rPr>
        <w:t xml:space="preserve">, у </w:t>
      </w:r>
      <w:proofErr w:type="spellStart"/>
      <w:r>
        <w:rPr>
          <w:rFonts w:ascii="Times New Roman" w:hAnsi="Times New Roman" w:cs="Times New Roman"/>
          <w:sz w:val="28"/>
          <w:szCs w:val="28"/>
          <w:lang w:eastAsia="ru-RU"/>
        </w:rPr>
        <w:t>якому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співіснують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різні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національні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культури</w:t>
      </w:r>
      <w:proofErr w:type="spellEnd"/>
      <w:r>
        <w:rPr>
          <w:rFonts w:ascii="Times New Roman" w:hAnsi="Times New Roman" w:cs="Times New Roman"/>
          <w:sz w:val="28"/>
          <w:szCs w:val="28"/>
          <w:lang w:eastAsia="ru-RU"/>
        </w:rPr>
        <w:t>.</w:t>
      </w:r>
    </w:p>
    <w:p w:rsidR="00A03945" w:rsidRDefault="00A03945" w:rsidP="00A03945">
      <w:pPr>
        <w:pStyle w:val="a4"/>
        <w:ind w:firstLine="426"/>
        <w:jc w:val="both"/>
        <w:rPr>
          <w:rFonts w:ascii="Times New Roman" w:eastAsia="Times New Roman" w:hAnsi="Times New Roman" w:cs="Times New Roman"/>
          <w:i/>
          <w:iCs/>
          <w:color w:val="000000"/>
          <w:sz w:val="28"/>
          <w:szCs w:val="28"/>
          <w:lang w:val="uk-UA" w:eastAsia="ru-RU"/>
        </w:rPr>
      </w:pPr>
      <w:proofErr w:type="spellStart"/>
      <w:r>
        <w:rPr>
          <w:rFonts w:ascii="Times New Roman" w:eastAsia="Times New Roman" w:hAnsi="Times New Roman" w:cs="Times New Roman"/>
          <w:color w:val="000000"/>
          <w:sz w:val="28"/>
          <w:szCs w:val="28"/>
          <w:lang w:eastAsia="ru-RU"/>
        </w:rPr>
        <w:t>Актуальним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вміння</w:t>
      </w:r>
      <w:proofErr w:type="spellEnd"/>
      <w:r>
        <w:rPr>
          <w:rFonts w:ascii="Times New Roman" w:eastAsia="Times New Roman" w:hAnsi="Times New Roman" w:cs="Times New Roman"/>
          <w:color w:val="000000"/>
          <w:sz w:val="28"/>
          <w:szCs w:val="28"/>
          <w:lang w:eastAsia="ru-RU"/>
        </w:rPr>
        <w:t xml:space="preserve"> людей </w:t>
      </w:r>
      <w:proofErr w:type="spellStart"/>
      <w:r>
        <w:rPr>
          <w:rFonts w:ascii="Times New Roman" w:eastAsia="Times New Roman" w:hAnsi="Times New Roman" w:cs="Times New Roman"/>
          <w:color w:val="000000"/>
          <w:sz w:val="28"/>
          <w:szCs w:val="28"/>
          <w:lang w:eastAsia="ru-RU"/>
        </w:rPr>
        <w:t>жити</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злагоді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навіть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якщо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їхні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традиції</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звички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протилежні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Розумним</w:t>
      </w:r>
      <w:proofErr w:type="spellEnd"/>
      <w:r>
        <w:rPr>
          <w:rFonts w:ascii="Times New Roman" w:eastAsia="Times New Roman" w:hAnsi="Times New Roman" w:cs="Times New Roman"/>
          <w:color w:val="000000"/>
          <w:sz w:val="28"/>
          <w:szCs w:val="28"/>
          <w:lang w:eastAsia="ru-RU"/>
        </w:rPr>
        <w:t xml:space="preserve"> шляхом до </w:t>
      </w:r>
      <w:proofErr w:type="spellStart"/>
      <w:r>
        <w:rPr>
          <w:rFonts w:ascii="Times New Roman" w:eastAsia="Times New Roman" w:hAnsi="Times New Roman" w:cs="Times New Roman"/>
          <w:color w:val="000000"/>
          <w:sz w:val="28"/>
          <w:szCs w:val="28"/>
          <w:lang w:eastAsia="ru-RU"/>
        </w:rPr>
        <w:t>об'єднання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може</w:t>
      </w:r>
      <w:proofErr w:type="spellEnd"/>
      <w:r>
        <w:rPr>
          <w:rFonts w:ascii="Times New Roman" w:eastAsia="Times New Roman" w:hAnsi="Times New Roman" w:cs="Times New Roman"/>
          <w:color w:val="000000"/>
          <w:sz w:val="28"/>
          <w:szCs w:val="28"/>
          <w:lang w:eastAsia="ru-RU"/>
        </w:rPr>
        <w:t xml:space="preserve"> бути </w:t>
      </w:r>
      <w:proofErr w:type="spellStart"/>
      <w:r>
        <w:rPr>
          <w:rFonts w:ascii="Times New Roman" w:eastAsia="Times New Roman" w:hAnsi="Times New Roman" w:cs="Times New Roman"/>
          <w:color w:val="000000"/>
          <w:sz w:val="28"/>
          <w:szCs w:val="28"/>
          <w:lang w:eastAsia="ru-RU"/>
        </w:rPr>
        <w:t>тільки</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eastAsia="ru-RU"/>
        </w:rPr>
        <w:t>діалог</w:t>
      </w:r>
      <w:proofErr w:type="spellEnd"/>
      <w:r>
        <w:rPr>
          <w:rFonts w:ascii="Times New Roman" w:eastAsia="Times New Roman" w:hAnsi="Times New Roman" w:cs="Times New Roman"/>
          <w:i/>
          <w:iCs/>
          <w:color w:val="000000"/>
          <w:sz w:val="28"/>
          <w:szCs w:val="28"/>
          <w:lang w:eastAsia="ru-RU"/>
        </w:rPr>
        <w:t xml:space="preserve"> культур.</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eastAsia="ru-RU"/>
        </w:rPr>
        <w:t>Якщо</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св</w:t>
      </w:r>
      <w:proofErr w:type="gramEnd"/>
      <w:r>
        <w:rPr>
          <w:rFonts w:ascii="Times New Roman" w:eastAsia="Times New Roman" w:hAnsi="Times New Roman" w:cs="Times New Roman"/>
          <w:color w:val="000000"/>
          <w:sz w:val="28"/>
          <w:szCs w:val="28"/>
          <w:lang w:eastAsia="ru-RU"/>
        </w:rPr>
        <w:t>ітові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певному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розумінні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особистості</w:t>
      </w:r>
      <w:proofErr w:type="spellEnd"/>
      <w:r>
        <w:rPr>
          <w:rFonts w:ascii="Times New Roman" w:eastAsia="Times New Roman" w:hAnsi="Times New Roman" w:cs="Times New Roman"/>
          <w:color w:val="000000"/>
          <w:sz w:val="28"/>
          <w:szCs w:val="28"/>
          <w:lang w:eastAsia="ru-RU"/>
        </w:rPr>
        <w:t xml:space="preserve">», то </w:t>
      </w:r>
      <w:proofErr w:type="spellStart"/>
      <w:r>
        <w:rPr>
          <w:rFonts w:ascii="Times New Roman" w:eastAsia="Times New Roman" w:hAnsi="Times New Roman" w:cs="Times New Roman"/>
          <w:color w:val="000000"/>
          <w:sz w:val="28"/>
          <w:szCs w:val="28"/>
          <w:lang w:eastAsia="ru-RU"/>
        </w:rPr>
        <w:t>між</w:t>
      </w:r>
      <w:proofErr w:type="spellEnd"/>
      <w:r>
        <w:rPr>
          <w:rFonts w:ascii="Times New Roman" w:eastAsia="Times New Roman" w:hAnsi="Times New Roman" w:cs="Times New Roman"/>
          <w:color w:val="000000"/>
          <w:sz w:val="28"/>
          <w:szCs w:val="28"/>
          <w:lang w:eastAsia="ru-RU"/>
        </w:rPr>
        <w:t xml:space="preserve"> ними повинен </w:t>
      </w:r>
      <w:proofErr w:type="spellStart"/>
      <w:r>
        <w:rPr>
          <w:rFonts w:ascii="Times New Roman" w:eastAsia="Times New Roman" w:hAnsi="Times New Roman" w:cs="Times New Roman"/>
          <w:color w:val="000000"/>
          <w:sz w:val="28"/>
          <w:szCs w:val="28"/>
          <w:lang w:eastAsia="ru-RU"/>
        </w:rPr>
        <w:t>існувати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нескінченний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діалог</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Р</w:t>
      </w:r>
      <w:proofErr w:type="spellStart"/>
      <w:r>
        <w:rPr>
          <w:rFonts w:ascii="Times New Roman" w:eastAsia="Times New Roman" w:hAnsi="Times New Roman" w:cs="Times New Roman"/>
          <w:color w:val="000000"/>
          <w:sz w:val="28"/>
          <w:szCs w:val="28"/>
          <w:lang w:eastAsia="ru-RU"/>
        </w:rPr>
        <w:t>осійський</w:t>
      </w:r>
      <w:proofErr w:type="spellEnd"/>
      <w:r>
        <w:rPr>
          <w:rFonts w:ascii="Times New Roman" w:eastAsia="Times New Roman" w:hAnsi="Times New Roman" w:cs="Times New Roman"/>
          <w:color w:val="000000"/>
          <w:sz w:val="28"/>
          <w:szCs w:val="28"/>
          <w:lang w:eastAsia="ru-RU"/>
        </w:rPr>
        <w:t xml:space="preserve"> культуролог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фі</w:t>
      </w:r>
      <w:r>
        <w:rPr>
          <w:rFonts w:ascii="Times New Roman" w:eastAsia="Times New Roman" w:hAnsi="Times New Roman" w:cs="Times New Roman"/>
          <w:color w:val="000000"/>
          <w:sz w:val="28"/>
          <w:szCs w:val="28"/>
          <w:lang w:eastAsia="ru-RU"/>
        </w:rPr>
        <w:softHyphen/>
        <w:t>лософ</w:t>
      </w:r>
      <w:proofErr w:type="spellEnd"/>
      <w:r>
        <w:rPr>
          <w:rFonts w:ascii="Times New Roman" w:eastAsia="Times New Roman" w:hAnsi="Times New Roman" w:cs="Times New Roman"/>
          <w:color w:val="000000"/>
          <w:sz w:val="28"/>
          <w:szCs w:val="28"/>
          <w:lang w:eastAsia="ru-RU"/>
        </w:rPr>
        <w:t xml:space="preserve"> М.М. </w:t>
      </w:r>
      <w:proofErr w:type="spellStart"/>
      <w:r>
        <w:rPr>
          <w:rFonts w:ascii="Times New Roman" w:eastAsia="Times New Roman" w:hAnsi="Times New Roman" w:cs="Times New Roman"/>
          <w:color w:val="000000"/>
          <w:sz w:val="28"/>
          <w:szCs w:val="28"/>
          <w:lang w:eastAsia="ru-RU"/>
        </w:rPr>
        <w:t>Бахтін</w:t>
      </w:r>
      <w:proofErr w:type="spellEnd"/>
      <w:r>
        <w:rPr>
          <w:rFonts w:ascii="Times New Roman" w:eastAsia="Times New Roman" w:hAnsi="Times New Roman" w:cs="Times New Roman"/>
          <w:color w:val="000000"/>
          <w:sz w:val="28"/>
          <w:szCs w:val="28"/>
          <w:lang w:eastAsia="ru-RU"/>
        </w:rPr>
        <w:t xml:space="preserve"> писав: «Ми </w:t>
      </w:r>
      <w:proofErr w:type="spellStart"/>
      <w:r>
        <w:rPr>
          <w:rFonts w:ascii="Times New Roman" w:eastAsia="Times New Roman" w:hAnsi="Times New Roman" w:cs="Times New Roman"/>
          <w:color w:val="000000"/>
          <w:sz w:val="28"/>
          <w:szCs w:val="28"/>
          <w:lang w:eastAsia="ru-RU"/>
        </w:rPr>
        <w:t>ставимо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чужій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культурі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питання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яких</w:t>
      </w:r>
      <w:proofErr w:type="spellEnd"/>
      <w:r>
        <w:rPr>
          <w:rFonts w:ascii="Times New Roman" w:eastAsia="Times New Roman" w:hAnsi="Times New Roman" w:cs="Times New Roman"/>
          <w:color w:val="000000"/>
          <w:sz w:val="28"/>
          <w:szCs w:val="28"/>
          <w:lang w:eastAsia="ru-RU"/>
        </w:rPr>
        <w:t xml:space="preserve"> вона сама </w:t>
      </w:r>
      <w:proofErr w:type="spellStart"/>
      <w:r>
        <w:rPr>
          <w:rFonts w:ascii="Times New Roman" w:eastAsia="Times New Roman" w:hAnsi="Times New Roman" w:cs="Times New Roman"/>
          <w:color w:val="000000"/>
          <w:sz w:val="28"/>
          <w:szCs w:val="28"/>
          <w:lang w:eastAsia="ru-RU"/>
        </w:rPr>
        <w:t>собі</w:t>
      </w:r>
      <w:proofErr w:type="spellEnd"/>
      <w:r>
        <w:rPr>
          <w:rFonts w:ascii="Times New Roman" w:eastAsia="Times New Roman" w:hAnsi="Times New Roman" w:cs="Times New Roman"/>
          <w:color w:val="000000"/>
          <w:sz w:val="28"/>
          <w:szCs w:val="28"/>
          <w:lang w:eastAsia="ru-RU"/>
        </w:rPr>
        <w:t xml:space="preserve"> не ставила, ми </w:t>
      </w:r>
      <w:proofErr w:type="spellStart"/>
      <w:r>
        <w:rPr>
          <w:rFonts w:ascii="Times New Roman" w:eastAsia="Times New Roman" w:hAnsi="Times New Roman" w:cs="Times New Roman"/>
          <w:color w:val="000000"/>
          <w:sz w:val="28"/>
          <w:szCs w:val="28"/>
          <w:lang w:eastAsia="ru-RU"/>
        </w:rPr>
        <w:t>шукаємо</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ній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відповідей</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питання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чужа</w:t>
      </w:r>
      <w:proofErr w:type="spellEnd"/>
      <w:r>
        <w:rPr>
          <w:rFonts w:ascii="Times New Roman" w:eastAsia="Times New Roman" w:hAnsi="Times New Roman" w:cs="Times New Roman"/>
          <w:color w:val="000000"/>
          <w:sz w:val="28"/>
          <w:szCs w:val="28"/>
          <w:lang w:eastAsia="ru-RU"/>
        </w:rPr>
        <w:t xml:space="preserve"> культура </w:t>
      </w:r>
      <w:proofErr w:type="spellStart"/>
      <w:r>
        <w:rPr>
          <w:rFonts w:ascii="Times New Roman" w:eastAsia="Times New Roman" w:hAnsi="Times New Roman" w:cs="Times New Roman"/>
          <w:color w:val="000000"/>
          <w:sz w:val="28"/>
          <w:szCs w:val="28"/>
          <w:lang w:eastAsia="ru-RU"/>
        </w:rPr>
        <w:t>відповідає</w:t>
      </w:r>
      <w:proofErr w:type="spellEnd"/>
      <w:r>
        <w:rPr>
          <w:rFonts w:ascii="Times New Roman" w:eastAsia="Times New Roman" w:hAnsi="Times New Roman" w:cs="Times New Roman"/>
          <w:color w:val="000000"/>
          <w:sz w:val="28"/>
          <w:szCs w:val="28"/>
          <w:lang w:eastAsia="ru-RU"/>
        </w:rPr>
        <w:t xml:space="preserve"> нам, </w:t>
      </w:r>
      <w:proofErr w:type="spellStart"/>
      <w:r>
        <w:rPr>
          <w:rFonts w:ascii="Times New Roman" w:eastAsia="Times New Roman" w:hAnsi="Times New Roman" w:cs="Times New Roman"/>
          <w:color w:val="000000"/>
          <w:sz w:val="28"/>
          <w:szCs w:val="28"/>
          <w:lang w:eastAsia="ru-RU"/>
        </w:rPr>
        <w:t>відкриває</w:t>
      </w:r>
      <w:proofErr w:type="spellEnd"/>
      <w:r>
        <w:rPr>
          <w:rFonts w:ascii="Times New Roman" w:eastAsia="Times New Roman" w:hAnsi="Times New Roman" w:cs="Times New Roman"/>
          <w:color w:val="000000"/>
          <w:sz w:val="28"/>
          <w:szCs w:val="28"/>
          <w:lang w:eastAsia="ru-RU"/>
        </w:rPr>
        <w:t xml:space="preserve"> перед нами </w:t>
      </w:r>
      <w:proofErr w:type="spellStart"/>
      <w:r>
        <w:rPr>
          <w:rFonts w:ascii="Times New Roman" w:eastAsia="Times New Roman" w:hAnsi="Times New Roman" w:cs="Times New Roman"/>
          <w:color w:val="000000"/>
          <w:sz w:val="28"/>
          <w:szCs w:val="28"/>
          <w:lang w:eastAsia="ru-RU"/>
        </w:rPr>
        <w:t>нові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свої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сторони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смислові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глибини</w:t>
      </w:r>
      <w:proofErr w:type="spellEnd"/>
      <w:r>
        <w:rPr>
          <w:rFonts w:ascii="Times New Roman" w:eastAsia="Times New Roman" w:hAnsi="Times New Roman" w:cs="Times New Roman"/>
          <w:color w:val="000000"/>
          <w:sz w:val="28"/>
          <w:szCs w:val="28"/>
          <w:lang w:eastAsia="ru-RU"/>
        </w:rPr>
        <w:t xml:space="preserve">... При </w:t>
      </w:r>
      <w:proofErr w:type="spellStart"/>
      <w:r>
        <w:rPr>
          <w:rFonts w:ascii="Times New Roman" w:eastAsia="Times New Roman" w:hAnsi="Times New Roman" w:cs="Times New Roman"/>
          <w:color w:val="000000"/>
          <w:sz w:val="28"/>
          <w:szCs w:val="28"/>
          <w:lang w:eastAsia="ru-RU"/>
        </w:rPr>
        <w:t>такій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діалогічній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зустрічі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двох</w:t>
      </w:r>
      <w:proofErr w:type="spellEnd"/>
      <w:r>
        <w:rPr>
          <w:rFonts w:ascii="Times New Roman" w:eastAsia="Times New Roman" w:hAnsi="Times New Roman" w:cs="Times New Roman"/>
          <w:color w:val="000000"/>
          <w:sz w:val="28"/>
          <w:szCs w:val="28"/>
          <w:lang w:eastAsia="ru-RU"/>
        </w:rPr>
        <w:t xml:space="preserve"> культур вони не </w:t>
      </w:r>
      <w:proofErr w:type="spellStart"/>
      <w:r>
        <w:rPr>
          <w:rFonts w:ascii="Times New Roman" w:eastAsia="Times New Roman" w:hAnsi="Times New Roman" w:cs="Times New Roman"/>
          <w:color w:val="000000"/>
          <w:sz w:val="28"/>
          <w:szCs w:val="28"/>
          <w:lang w:eastAsia="ru-RU"/>
        </w:rPr>
        <w:t>зливаються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w:t>
      </w:r>
      <w:proofErr w:type="spellEnd"/>
      <w:r>
        <w:rPr>
          <w:rFonts w:ascii="Times New Roman" w:eastAsia="Times New Roman" w:hAnsi="Times New Roman" w:cs="Times New Roman"/>
          <w:color w:val="000000"/>
          <w:sz w:val="28"/>
          <w:szCs w:val="28"/>
          <w:lang w:eastAsia="ru-RU"/>
        </w:rPr>
        <w:t xml:space="preserve"> не </w:t>
      </w:r>
      <w:proofErr w:type="spellStart"/>
      <w:r>
        <w:rPr>
          <w:rFonts w:ascii="Times New Roman" w:eastAsia="Times New Roman" w:hAnsi="Times New Roman" w:cs="Times New Roman"/>
          <w:color w:val="000000"/>
          <w:sz w:val="28"/>
          <w:szCs w:val="28"/>
          <w:lang w:eastAsia="ru-RU"/>
        </w:rPr>
        <w:t>змішуються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кожна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зберігає</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свою</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єдність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відкриту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цілісність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але</w:t>
      </w:r>
      <w:proofErr w:type="spellEnd"/>
      <w:r>
        <w:rPr>
          <w:rFonts w:ascii="Times New Roman" w:eastAsia="Times New Roman" w:hAnsi="Times New Roman" w:cs="Times New Roman"/>
          <w:color w:val="000000"/>
          <w:sz w:val="28"/>
          <w:szCs w:val="28"/>
          <w:lang w:eastAsia="ru-RU"/>
        </w:rPr>
        <w:t xml:space="preserve"> вони </w:t>
      </w:r>
      <w:proofErr w:type="spellStart"/>
      <w:r>
        <w:rPr>
          <w:rFonts w:ascii="Times New Roman" w:eastAsia="Times New Roman" w:hAnsi="Times New Roman" w:cs="Times New Roman"/>
          <w:color w:val="000000"/>
          <w:sz w:val="28"/>
          <w:szCs w:val="28"/>
          <w:lang w:eastAsia="ru-RU"/>
        </w:rPr>
        <w:t>взаємозбагачуються</w:t>
      </w:r>
      <w:proofErr w:type="spellEnd"/>
      <w:r>
        <w:rPr>
          <w:rFonts w:ascii="Times New Roman" w:eastAsia="Times New Roman" w:hAnsi="Times New Roman" w:cs="Times New Roman"/>
          <w:color w:val="000000"/>
          <w:sz w:val="28"/>
          <w:szCs w:val="28"/>
          <w:lang w:eastAsia="ru-RU"/>
        </w:rPr>
        <w:t>».</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Чудовим зразком </w:t>
      </w:r>
      <w:proofErr w:type="spellStart"/>
      <w:r>
        <w:rPr>
          <w:rFonts w:ascii="Times New Roman" w:eastAsia="Times New Roman" w:hAnsi="Times New Roman" w:cs="Times New Roman"/>
          <w:color w:val="000000"/>
          <w:sz w:val="28"/>
          <w:szCs w:val="28"/>
          <w:lang w:val="uk-UA" w:eastAsia="ru-RU"/>
        </w:rPr>
        <w:t>полікультурності</w:t>
      </w:r>
      <w:proofErr w:type="spellEnd"/>
      <w:r>
        <w:rPr>
          <w:rFonts w:ascii="Times New Roman" w:eastAsia="Times New Roman" w:hAnsi="Times New Roman" w:cs="Times New Roman"/>
          <w:color w:val="000000"/>
          <w:sz w:val="28"/>
          <w:szCs w:val="28"/>
          <w:lang w:val="uk-UA" w:eastAsia="ru-RU"/>
        </w:rPr>
        <w:t xml:space="preserve">, діалогу Заходу і Сходу є китайський павільйон і японська пагода в м. Брюссель (Бельгія), мавританського стилю – палац </w:t>
      </w:r>
      <w:proofErr w:type="spellStart"/>
      <w:r>
        <w:rPr>
          <w:rFonts w:ascii="Times New Roman" w:eastAsia="Times New Roman" w:hAnsi="Times New Roman" w:cs="Times New Roman"/>
          <w:color w:val="000000"/>
          <w:sz w:val="28"/>
          <w:szCs w:val="28"/>
          <w:lang w:val="uk-UA" w:eastAsia="ru-RU"/>
        </w:rPr>
        <w:t>Альгамбра</w:t>
      </w:r>
      <w:proofErr w:type="spellEnd"/>
      <w:r>
        <w:rPr>
          <w:rFonts w:ascii="Times New Roman" w:eastAsia="Times New Roman" w:hAnsi="Times New Roman" w:cs="Times New Roman"/>
          <w:color w:val="000000"/>
          <w:sz w:val="28"/>
          <w:szCs w:val="28"/>
          <w:lang w:val="uk-UA" w:eastAsia="ru-RU"/>
        </w:rPr>
        <w:t xml:space="preserve"> в м. </w:t>
      </w:r>
      <w:proofErr w:type="spellStart"/>
      <w:r>
        <w:rPr>
          <w:rFonts w:ascii="Times New Roman" w:eastAsia="Times New Roman" w:hAnsi="Times New Roman" w:cs="Times New Roman"/>
          <w:color w:val="000000"/>
          <w:sz w:val="28"/>
          <w:szCs w:val="28"/>
          <w:lang w:val="uk-UA" w:eastAsia="ru-RU"/>
        </w:rPr>
        <w:t>Гранада</w:t>
      </w:r>
      <w:proofErr w:type="spellEnd"/>
      <w:r>
        <w:rPr>
          <w:rFonts w:ascii="Times New Roman" w:eastAsia="Times New Roman" w:hAnsi="Times New Roman" w:cs="Times New Roman"/>
          <w:color w:val="000000"/>
          <w:sz w:val="28"/>
          <w:szCs w:val="28"/>
          <w:lang w:val="uk-UA" w:eastAsia="ru-RU"/>
        </w:rPr>
        <w:t xml:space="preserve"> (Іспанія) та ін..</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proofErr w:type="spellStart"/>
      <w:r>
        <w:rPr>
          <w:rFonts w:ascii="Times New Roman" w:eastAsia="Times New Roman" w:hAnsi="Times New Roman" w:cs="Times New Roman"/>
          <w:color w:val="000000"/>
          <w:sz w:val="28"/>
          <w:szCs w:val="28"/>
          <w:lang w:val="uk-UA" w:eastAsia="ru-RU"/>
        </w:rPr>
        <w:t>Орієнталістичний</w:t>
      </w:r>
      <w:proofErr w:type="spellEnd"/>
      <w:r>
        <w:rPr>
          <w:rFonts w:ascii="Times New Roman" w:eastAsia="Times New Roman" w:hAnsi="Times New Roman" w:cs="Times New Roman"/>
          <w:color w:val="000000"/>
          <w:sz w:val="28"/>
          <w:szCs w:val="28"/>
          <w:lang w:val="uk-UA" w:eastAsia="ru-RU"/>
        </w:rPr>
        <w:t xml:space="preserve"> дух в європейському образотворчому мистецтві відчутний у творчості </w:t>
      </w:r>
      <w:proofErr w:type="spellStart"/>
      <w:r>
        <w:rPr>
          <w:rFonts w:ascii="Times New Roman" w:eastAsia="Times New Roman" w:hAnsi="Times New Roman" w:cs="Times New Roman"/>
          <w:b/>
          <w:color w:val="000000"/>
          <w:sz w:val="28"/>
          <w:szCs w:val="28"/>
          <w:lang w:val="uk-UA" w:eastAsia="ru-RU"/>
        </w:rPr>
        <w:t>Вінсента</w:t>
      </w:r>
      <w:proofErr w:type="spellEnd"/>
      <w:r>
        <w:rPr>
          <w:rFonts w:ascii="Times New Roman" w:eastAsia="Times New Roman" w:hAnsi="Times New Roman" w:cs="Times New Roman"/>
          <w:b/>
          <w:color w:val="000000"/>
          <w:sz w:val="28"/>
          <w:szCs w:val="28"/>
          <w:lang w:val="uk-UA" w:eastAsia="ru-RU"/>
        </w:rPr>
        <w:t xml:space="preserve"> Ван </w:t>
      </w:r>
      <w:proofErr w:type="spellStart"/>
      <w:r>
        <w:rPr>
          <w:rFonts w:ascii="Times New Roman" w:eastAsia="Times New Roman" w:hAnsi="Times New Roman" w:cs="Times New Roman"/>
          <w:b/>
          <w:color w:val="000000"/>
          <w:sz w:val="28"/>
          <w:szCs w:val="28"/>
          <w:lang w:val="uk-UA" w:eastAsia="ru-RU"/>
        </w:rPr>
        <w:t>Гога</w:t>
      </w:r>
      <w:proofErr w:type="spellEnd"/>
      <w:r>
        <w:rPr>
          <w:rFonts w:ascii="Times New Roman" w:eastAsia="Times New Roman" w:hAnsi="Times New Roman" w:cs="Times New Roman"/>
          <w:b/>
          <w:color w:val="000000"/>
          <w:sz w:val="28"/>
          <w:szCs w:val="28"/>
          <w:lang w:val="uk-UA" w:eastAsia="ru-RU"/>
        </w:rPr>
        <w:t xml:space="preserve">, Поля </w:t>
      </w:r>
      <w:proofErr w:type="spellStart"/>
      <w:r>
        <w:rPr>
          <w:rFonts w:ascii="Times New Roman" w:eastAsia="Times New Roman" w:hAnsi="Times New Roman" w:cs="Times New Roman"/>
          <w:b/>
          <w:color w:val="000000"/>
          <w:sz w:val="28"/>
          <w:szCs w:val="28"/>
          <w:lang w:val="uk-UA" w:eastAsia="ru-RU"/>
        </w:rPr>
        <w:t>Гогена</w:t>
      </w:r>
      <w:proofErr w:type="spellEnd"/>
      <w:r>
        <w:rPr>
          <w:rFonts w:ascii="Times New Roman" w:eastAsia="Times New Roman" w:hAnsi="Times New Roman" w:cs="Times New Roman"/>
          <w:b/>
          <w:color w:val="000000"/>
          <w:sz w:val="28"/>
          <w:szCs w:val="28"/>
          <w:lang w:val="uk-UA" w:eastAsia="ru-RU"/>
        </w:rPr>
        <w:t xml:space="preserve">, </w:t>
      </w:r>
      <w:proofErr w:type="spellStart"/>
      <w:r>
        <w:rPr>
          <w:rFonts w:ascii="Times New Roman" w:eastAsia="Times New Roman" w:hAnsi="Times New Roman" w:cs="Times New Roman"/>
          <w:b/>
          <w:color w:val="000000"/>
          <w:sz w:val="28"/>
          <w:szCs w:val="28"/>
          <w:lang w:val="uk-UA" w:eastAsia="ru-RU"/>
        </w:rPr>
        <w:t>Анрі</w:t>
      </w:r>
      <w:proofErr w:type="spellEnd"/>
      <w:r>
        <w:rPr>
          <w:rFonts w:ascii="Times New Roman" w:eastAsia="Times New Roman" w:hAnsi="Times New Roman" w:cs="Times New Roman"/>
          <w:b/>
          <w:color w:val="000000"/>
          <w:sz w:val="28"/>
          <w:szCs w:val="28"/>
          <w:lang w:val="uk-UA" w:eastAsia="ru-RU"/>
        </w:rPr>
        <w:t xml:space="preserve"> </w:t>
      </w:r>
      <w:proofErr w:type="spellStart"/>
      <w:r>
        <w:rPr>
          <w:rFonts w:ascii="Times New Roman" w:eastAsia="Times New Roman" w:hAnsi="Times New Roman" w:cs="Times New Roman"/>
          <w:b/>
          <w:color w:val="000000"/>
          <w:sz w:val="28"/>
          <w:szCs w:val="28"/>
          <w:lang w:val="uk-UA" w:eastAsia="ru-RU"/>
        </w:rPr>
        <w:t>Матіса</w:t>
      </w:r>
      <w:proofErr w:type="spellEnd"/>
      <w:r>
        <w:rPr>
          <w:rFonts w:ascii="Times New Roman" w:eastAsia="Times New Roman" w:hAnsi="Times New Roman" w:cs="Times New Roman"/>
          <w:color w:val="000000"/>
          <w:sz w:val="28"/>
          <w:szCs w:val="28"/>
          <w:lang w:val="uk-UA" w:eastAsia="ru-RU"/>
        </w:rPr>
        <w:t xml:space="preserve">. Ван </w:t>
      </w:r>
      <w:proofErr w:type="spellStart"/>
      <w:r>
        <w:rPr>
          <w:rFonts w:ascii="Times New Roman" w:eastAsia="Times New Roman" w:hAnsi="Times New Roman" w:cs="Times New Roman"/>
          <w:color w:val="000000"/>
          <w:sz w:val="28"/>
          <w:szCs w:val="28"/>
          <w:lang w:val="uk-UA" w:eastAsia="ru-RU"/>
        </w:rPr>
        <w:t>Гог</w:t>
      </w:r>
      <w:proofErr w:type="spellEnd"/>
      <w:r>
        <w:rPr>
          <w:rFonts w:ascii="Times New Roman" w:eastAsia="Times New Roman" w:hAnsi="Times New Roman" w:cs="Times New Roman"/>
          <w:color w:val="000000"/>
          <w:sz w:val="28"/>
          <w:szCs w:val="28"/>
          <w:lang w:val="uk-UA" w:eastAsia="ru-RU"/>
        </w:rPr>
        <w:t xml:space="preserve"> та </w:t>
      </w:r>
      <w:proofErr w:type="spellStart"/>
      <w:r>
        <w:rPr>
          <w:rFonts w:ascii="Times New Roman" w:eastAsia="Times New Roman" w:hAnsi="Times New Roman" w:cs="Times New Roman"/>
          <w:color w:val="000000"/>
          <w:sz w:val="28"/>
          <w:szCs w:val="28"/>
          <w:lang w:val="uk-UA" w:eastAsia="ru-RU"/>
        </w:rPr>
        <w:t>Гогег</w:t>
      </w:r>
      <w:proofErr w:type="spellEnd"/>
      <w:r>
        <w:rPr>
          <w:rFonts w:ascii="Times New Roman" w:eastAsia="Times New Roman" w:hAnsi="Times New Roman" w:cs="Times New Roman"/>
          <w:color w:val="000000"/>
          <w:sz w:val="28"/>
          <w:szCs w:val="28"/>
          <w:lang w:val="uk-UA" w:eastAsia="ru-RU"/>
        </w:rPr>
        <w:t xml:space="preserve"> у свій час покинули розвинену європейську цивілізацію, щоб відшукати смисл життя у первісності існування інших народів. Ці відчуття вони передали у своїх картинах: «Таїтянки», «Момент істини» </w:t>
      </w:r>
      <w:proofErr w:type="spellStart"/>
      <w:r>
        <w:rPr>
          <w:rFonts w:ascii="Times New Roman" w:eastAsia="Times New Roman" w:hAnsi="Times New Roman" w:cs="Times New Roman"/>
          <w:color w:val="000000"/>
          <w:sz w:val="28"/>
          <w:szCs w:val="28"/>
          <w:lang w:val="uk-UA" w:eastAsia="ru-RU"/>
        </w:rPr>
        <w:t>Гогена</w:t>
      </w:r>
      <w:proofErr w:type="spellEnd"/>
      <w:r>
        <w:rPr>
          <w:rFonts w:ascii="Times New Roman" w:eastAsia="Times New Roman" w:hAnsi="Times New Roman" w:cs="Times New Roman"/>
          <w:color w:val="000000"/>
          <w:sz w:val="28"/>
          <w:szCs w:val="28"/>
          <w:lang w:val="uk-UA" w:eastAsia="ru-RU"/>
        </w:rPr>
        <w:t xml:space="preserve"> тощо.</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Світової слави здобув український живописець Іван Марчук. Тривалий час він проживав у Австралії, Канаді й США. Доробок митця налічує близько 5000 картин, які він систематизував у цикли. 42 твори належить до циклу «Шевченкіана», за що художник був удостоєний Національної премії імені </w:t>
      </w:r>
    </w:p>
    <w:p w:rsidR="00A03945" w:rsidRDefault="00A03945" w:rsidP="00A03945">
      <w:pPr>
        <w:pStyle w:val="a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 Шевченка. Завдяки своїй техніці «</w:t>
      </w:r>
      <w:proofErr w:type="spellStart"/>
      <w:r>
        <w:rPr>
          <w:rFonts w:ascii="Times New Roman" w:eastAsia="Times New Roman" w:hAnsi="Times New Roman" w:cs="Times New Roman"/>
          <w:color w:val="000000"/>
          <w:sz w:val="28"/>
          <w:szCs w:val="28"/>
          <w:lang w:val="uk-UA" w:eastAsia="ru-RU"/>
        </w:rPr>
        <w:t>пльонтанізму</w:t>
      </w:r>
      <w:proofErr w:type="spell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Іван Марчук</w:t>
      </w:r>
      <w:r>
        <w:rPr>
          <w:rFonts w:ascii="Times New Roman" w:eastAsia="Times New Roman" w:hAnsi="Times New Roman" w:cs="Times New Roman"/>
          <w:color w:val="000000"/>
          <w:sz w:val="28"/>
          <w:szCs w:val="28"/>
          <w:lang w:val="uk-UA" w:eastAsia="ru-RU"/>
        </w:rPr>
        <w:t xml:space="preserve"> потрапив до рейтингу 100 геніїв сучасності, який уклала британська газета «</w:t>
      </w:r>
      <w:r>
        <w:rPr>
          <w:rFonts w:ascii="Times New Roman" w:eastAsia="Times New Roman" w:hAnsi="Times New Roman" w:cs="Times New Roman"/>
          <w:color w:val="000000"/>
          <w:sz w:val="28"/>
          <w:szCs w:val="28"/>
          <w:lang w:val="en-US" w:eastAsia="ru-RU"/>
        </w:rPr>
        <w:t>The</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Daily</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en-US" w:eastAsia="ru-RU"/>
        </w:rPr>
        <w:t>Telegraph</w:t>
      </w:r>
      <w:r>
        <w:rPr>
          <w:rFonts w:ascii="Times New Roman" w:eastAsia="Times New Roman" w:hAnsi="Times New Roman" w:cs="Times New Roman"/>
          <w:color w:val="000000"/>
          <w:sz w:val="28"/>
          <w:szCs w:val="28"/>
          <w:lang w:val="uk-UA" w:eastAsia="ru-RU"/>
        </w:rPr>
        <w:t>». Нині митець живе і працює в Києві.</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Видатний художник-реаліст </w:t>
      </w:r>
      <w:r>
        <w:rPr>
          <w:rFonts w:ascii="Times New Roman" w:eastAsia="Times New Roman" w:hAnsi="Times New Roman" w:cs="Times New Roman"/>
          <w:b/>
          <w:color w:val="000000"/>
          <w:sz w:val="28"/>
          <w:szCs w:val="28"/>
          <w:lang w:val="uk-UA" w:eastAsia="ru-RU"/>
        </w:rPr>
        <w:t>Ілля Рєпін</w:t>
      </w:r>
      <w:r>
        <w:rPr>
          <w:rFonts w:ascii="Times New Roman" w:eastAsia="Times New Roman" w:hAnsi="Times New Roman" w:cs="Times New Roman"/>
          <w:color w:val="000000"/>
          <w:sz w:val="28"/>
          <w:szCs w:val="28"/>
          <w:lang w:val="uk-UA" w:eastAsia="ru-RU"/>
        </w:rPr>
        <w:t xml:space="preserve"> (1844-1930) народився на Харківщині. Мешкаючи за межами малої Батьківщини, він завжди з любов’ю згадував Україну і присвятив їй значну кількість творів: «Українка біля тину», «Запорожці пишуть листа турецькому султану», «Бандурист», «Вечорниці», «Українська хата», портрет Т.Шевченка  та інші. </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батьківщині художника в Чугуєві відкрито меморіальний музей, а в Києві – встановлено </w:t>
      </w:r>
      <w:proofErr w:type="spellStart"/>
      <w:r>
        <w:rPr>
          <w:rFonts w:ascii="Times New Roman" w:eastAsia="Times New Roman" w:hAnsi="Times New Roman" w:cs="Times New Roman"/>
          <w:color w:val="000000"/>
          <w:sz w:val="28"/>
          <w:szCs w:val="28"/>
          <w:lang w:val="uk-UA" w:eastAsia="ru-RU"/>
        </w:rPr>
        <w:t>пам</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uk-UA" w:eastAsia="ru-RU"/>
        </w:rPr>
        <w:t>ятник</w:t>
      </w:r>
      <w:proofErr w:type="spellEnd"/>
      <w:r>
        <w:rPr>
          <w:rFonts w:ascii="Times New Roman" w:eastAsia="Times New Roman" w:hAnsi="Times New Roman" w:cs="Times New Roman"/>
          <w:color w:val="000000"/>
          <w:sz w:val="28"/>
          <w:szCs w:val="28"/>
          <w:lang w:val="uk-UA" w:eastAsia="ru-RU"/>
        </w:rPr>
        <w:t>.</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Багато українців виявили свої таланти в країнах Європи.</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Світове виконавське мистецтво збагатила своїми творчими здобутками славетна українська співачка </w:t>
      </w:r>
      <w:r>
        <w:rPr>
          <w:rFonts w:ascii="Times New Roman" w:eastAsia="Times New Roman" w:hAnsi="Times New Roman" w:cs="Times New Roman"/>
          <w:b/>
          <w:color w:val="000000"/>
          <w:sz w:val="28"/>
          <w:szCs w:val="28"/>
          <w:lang w:val="uk-UA" w:eastAsia="ru-RU"/>
        </w:rPr>
        <w:t>Соломія Крушельницька</w:t>
      </w:r>
      <w:r>
        <w:rPr>
          <w:rFonts w:ascii="Times New Roman" w:eastAsia="Times New Roman" w:hAnsi="Times New Roman" w:cs="Times New Roman"/>
          <w:color w:val="000000"/>
          <w:sz w:val="28"/>
          <w:szCs w:val="28"/>
          <w:lang w:val="uk-UA" w:eastAsia="ru-RU"/>
        </w:rPr>
        <w:t xml:space="preserve"> (1872-1952). Вона володіла чарівним лірико-драматичним сопрано. Співачка виступала на багатьох музично-драматичних сценах світу (міланській </w:t>
      </w:r>
      <w:proofErr w:type="spellStart"/>
      <w:r>
        <w:rPr>
          <w:rFonts w:ascii="Times New Roman" w:eastAsia="Times New Roman" w:hAnsi="Times New Roman" w:cs="Times New Roman"/>
          <w:color w:val="000000"/>
          <w:sz w:val="28"/>
          <w:szCs w:val="28"/>
          <w:lang w:val="uk-UA" w:eastAsia="ru-RU"/>
        </w:rPr>
        <w:t>Ла</w:t>
      </w:r>
      <w:proofErr w:type="spellEnd"/>
      <w:r>
        <w:rPr>
          <w:rFonts w:ascii="Times New Roman" w:eastAsia="Times New Roman" w:hAnsi="Times New Roman" w:cs="Times New Roman"/>
          <w:color w:val="000000"/>
          <w:sz w:val="28"/>
          <w:szCs w:val="28"/>
          <w:lang w:val="uk-UA" w:eastAsia="ru-RU"/>
        </w:rPr>
        <w:t xml:space="preserve"> Скала, паризькій Гранд-опера, лондонській </w:t>
      </w:r>
      <w:proofErr w:type="spellStart"/>
      <w:r>
        <w:rPr>
          <w:rFonts w:ascii="Times New Roman" w:eastAsia="Times New Roman" w:hAnsi="Times New Roman" w:cs="Times New Roman"/>
          <w:color w:val="000000"/>
          <w:sz w:val="28"/>
          <w:szCs w:val="28"/>
          <w:lang w:val="uk-UA" w:eastAsia="ru-RU"/>
        </w:rPr>
        <w:t>Ковент-Гарден</w:t>
      </w:r>
      <w:proofErr w:type="spellEnd"/>
      <w:r>
        <w:rPr>
          <w:rFonts w:ascii="Times New Roman" w:eastAsia="Times New Roman" w:hAnsi="Times New Roman" w:cs="Times New Roman"/>
          <w:color w:val="000000"/>
          <w:sz w:val="28"/>
          <w:szCs w:val="28"/>
          <w:lang w:val="uk-UA" w:eastAsia="ru-RU"/>
        </w:rPr>
        <w:t xml:space="preserve">). Виконуючи провідні оперні партії (Аїда, Соломея, </w:t>
      </w:r>
      <w:proofErr w:type="spellStart"/>
      <w:r>
        <w:rPr>
          <w:rFonts w:ascii="Times New Roman" w:eastAsia="Times New Roman" w:hAnsi="Times New Roman" w:cs="Times New Roman"/>
          <w:color w:val="000000"/>
          <w:sz w:val="28"/>
          <w:szCs w:val="28"/>
          <w:lang w:val="uk-UA" w:eastAsia="ru-RU"/>
        </w:rPr>
        <w:t>Чіо-Чіо-Сан</w:t>
      </w:r>
      <w:proofErr w:type="spellEnd"/>
      <w:r>
        <w:rPr>
          <w:rFonts w:ascii="Times New Roman" w:eastAsia="Times New Roman" w:hAnsi="Times New Roman" w:cs="Times New Roman"/>
          <w:color w:val="000000"/>
          <w:sz w:val="28"/>
          <w:szCs w:val="28"/>
          <w:lang w:val="uk-UA" w:eastAsia="ru-RU"/>
        </w:rPr>
        <w:t xml:space="preserve"> тощо), вона не забувала знайомити зарубіжну публіку із українською народною піснею.</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Видатний український танцівник, хореограф, теоретик балету </w:t>
      </w:r>
      <w:proofErr w:type="spellStart"/>
      <w:r>
        <w:rPr>
          <w:rFonts w:ascii="Times New Roman" w:eastAsia="Times New Roman" w:hAnsi="Times New Roman" w:cs="Times New Roman"/>
          <w:color w:val="000000"/>
          <w:sz w:val="28"/>
          <w:szCs w:val="28"/>
          <w:lang w:val="uk-UA" w:eastAsia="ru-RU"/>
        </w:rPr>
        <w:t>Сегій</w:t>
      </w:r>
      <w:proofErr w:type="spellEnd"/>
      <w:r>
        <w:rPr>
          <w:rFonts w:ascii="Times New Roman" w:eastAsia="Times New Roman" w:hAnsi="Times New Roman" w:cs="Times New Roman"/>
          <w:color w:val="000000"/>
          <w:sz w:val="28"/>
          <w:szCs w:val="28"/>
          <w:lang w:val="uk-UA" w:eastAsia="ru-RU"/>
        </w:rPr>
        <w:t xml:space="preserve"> (Серж) Лифар після стажування в Італії стає лідером балетної трупи антрепренера С.Дягілєва в Парижі. З високою майстерністю він виконував провідні ролі майже в усіх найвідоміших балетах цієї трупи. </w:t>
      </w:r>
      <w:proofErr w:type="spellStart"/>
      <w:r>
        <w:rPr>
          <w:rFonts w:ascii="Times New Roman" w:hAnsi="Times New Roman" w:cs="Times New Roman"/>
          <w:color w:val="222222"/>
          <w:sz w:val="28"/>
          <w:szCs w:val="28"/>
          <w:shd w:val="clear" w:color="auto" w:fill="FFFFFF"/>
        </w:rPr>
        <w:t>Сучасники</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називали</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його</w:t>
      </w:r>
      <w:proofErr w:type="spellEnd"/>
      <w:r>
        <w:rPr>
          <w:rFonts w:ascii="Times New Roman" w:hAnsi="Times New Roman" w:cs="Times New Roman"/>
          <w:color w:val="222222"/>
          <w:sz w:val="28"/>
          <w:szCs w:val="28"/>
          <w:shd w:val="clear" w:color="auto" w:fill="FFFFFF"/>
        </w:rPr>
        <w:t xml:space="preserve"> «богом </w:t>
      </w:r>
      <w:proofErr w:type="spellStart"/>
      <w:r>
        <w:rPr>
          <w:rFonts w:ascii="Times New Roman" w:hAnsi="Times New Roman" w:cs="Times New Roman"/>
          <w:color w:val="222222"/>
          <w:sz w:val="28"/>
          <w:szCs w:val="28"/>
          <w:shd w:val="clear" w:color="auto" w:fill="FFFFFF"/>
        </w:rPr>
        <w:t>танцю</w:t>
      </w:r>
      <w:proofErr w:type="spellEnd"/>
      <w:r>
        <w:rPr>
          <w:rFonts w:ascii="Times New Roman" w:hAnsi="Times New Roman" w:cs="Times New Roman"/>
          <w:color w:val="222222"/>
          <w:sz w:val="28"/>
          <w:szCs w:val="28"/>
          <w:shd w:val="clear" w:color="auto" w:fill="FFFFFF"/>
        </w:rPr>
        <w:t>», «</w:t>
      </w:r>
      <w:proofErr w:type="spellStart"/>
      <w:r>
        <w:rPr>
          <w:rFonts w:ascii="Times New Roman" w:hAnsi="Times New Roman" w:cs="Times New Roman"/>
          <w:color w:val="222222"/>
          <w:sz w:val="28"/>
          <w:szCs w:val="28"/>
          <w:shd w:val="clear" w:color="auto" w:fill="FFFFFF"/>
        </w:rPr>
        <w:t>добрим</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геніє</w:t>
      </w:r>
      <w:proofErr w:type="gramStart"/>
      <w:r>
        <w:rPr>
          <w:rFonts w:ascii="Times New Roman" w:hAnsi="Times New Roman" w:cs="Times New Roman"/>
          <w:color w:val="222222"/>
          <w:sz w:val="28"/>
          <w:szCs w:val="28"/>
          <w:shd w:val="clear" w:color="auto" w:fill="FFFFFF"/>
        </w:rPr>
        <w:t>м</w:t>
      </w:r>
      <w:proofErr w:type="spellEnd"/>
      <w:proofErr w:type="gramEnd"/>
      <w:r>
        <w:rPr>
          <w:rFonts w:ascii="Times New Roman" w:hAnsi="Times New Roman" w:cs="Times New Roman"/>
          <w:color w:val="222222"/>
          <w:sz w:val="28"/>
          <w:szCs w:val="28"/>
          <w:shd w:val="clear" w:color="auto" w:fill="FFFFFF"/>
        </w:rPr>
        <w:t xml:space="preserve"> балету XX </w:t>
      </w:r>
      <w:proofErr w:type="spellStart"/>
      <w:r>
        <w:rPr>
          <w:rFonts w:ascii="Times New Roman" w:hAnsi="Times New Roman" w:cs="Times New Roman"/>
          <w:color w:val="222222"/>
          <w:sz w:val="28"/>
          <w:szCs w:val="28"/>
          <w:shd w:val="clear" w:color="auto" w:fill="FFFFFF"/>
        </w:rPr>
        <w:t>століття</w:t>
      </w:r>
      <w:proofErr w:type="spellEnd"/>
      <w:r>
        <w:rPr>
          <w:rFonts w:ascii="Times New Roman" w:hAnsi="Times New Roman" w:cs="Times New Roman"/>
          <w:color w:val="222222"/>
          <w:sz w:val="28"/>
          <w:szCs w:val="28"/>
          <w:shd w:val="clear" w:color="auto" w:fill="FFFFFF"/>
        </w:rPr>
        <w:t xml:space="preserve">». За 26 </w:t>
      </w:r>
      <w:proofErr w:type="spellStart"/>
      <w:r>
        <w:rPr>
          <w:rFonts w:ascii="Times New Roman" w:hAnsi="Times New Roman" w:cs="Times New Roman"/>
          <w:color w:val="222222"/>
          <w:sz w:val="28"/>
          <w:szCs w:val="28"/>
          <w:shd w:val="clear" w:color="auto" w:fill="FFFFFF"/>
        </w:rPr>
        <w:t>років</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роботи</w:t>
      </w:r>
      <w:proofErr w:type="spellEnd"/>
      <w:r>
        <w:rPr>
          <w:rFonts w:ascii="Times New Roman" w:hAnsi="Times New Roman" w:cs="Times New Roman"/>
          <w:color w:val="222222"/>
          <w:sz w:val="28"/>
          <w:szCs w:val="28"/>
          <w:shd w:val="clear" w:color="auto" w:fill="FFFFFF"/>
        </w:rPr>
        <w:t xml:space="preserve"> в </w:t>
      </w:r>
      <w:proofErr w:type="spellStart"/>
      <w:r>
        <w:rPr>
          <w:rFonts w:ascii="Times New Roman" w:hAnsi="Times New Roman" w:cs="Times New Roman"/>
          <w:color w:val="222222"/>
          <w:sz w:val="28"/>
          <w:szCs w:val="28"/>
          <w:shd w:val="clear" w:color="auto" w:fill="FFFFFF"/>
        </w:rPr>
        <w:t>Опері</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Лифар</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виховав</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одинадцять</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зірок</w:t>
      </w:r>
      <w:proofErr w:type="spellEnd"/>
      <w:r>
        <w:rPr>
          <w:rFonts w:ascii="Times New Roman" w:hAnsi="Times New Roman" w:cs="Times New Roman"/>
          <w:color w:val="222222"/>
          <w:sz w:val="28"/>
          <w:szCs w:val="28"/>
          <w:shd w:val="clear" w:color="auto" w:fill="FFFFFF"/>
        </w:rPr>
        <w:t xml:space="preserve"> балету</w:t>
      </w:r>
      <w:r>
        <w:rPr>
          <w:rFonts w:ascii="Times New Roman" w:hAnsi="Times New Roman" w:cs="Times New Roman"/>
          <w:color w:val="222222"/>
          <w:sz w:val="28"/>
          <w:szCs w:val="28"/>
          <w:shd w:val="clear" w:color="auto" w:fill="FFFFFF"/>
          <w:lang w:val="uk-UA"/>
        </w:rPr>
        <w:t>.</w:t>
      </w:r>
    </w:p>
    <w:p w:rsidR="00A03945" w:rsidRDefault="00A03945" w:rsidP="00A03945">
      <w:pPr>
        <w:pStyle w:val="a4"/>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Сергій Лифар дуже любив свою Батьківщину. Яскравим прикладом цього є те, що він на пропозицію президента прийняти громадянство Франції відповів:</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rPr>
        <w:t xml:space="preserve">Але я </w:t>
      </w:r>
      <w:proofErr w:type="spellStart"/>
      <w:r>
        <w:rPr>
          <w:rFonts w:ascii="Times New Roman" w:hAnsi="Times New Roman" w:cs="Times New Roman"/>
          <w:color w:val="222222"/>
          <w:sz w:val="28"/>
          <w:szCs w:val="28"/>
          <w:shd w:val="clear" w:color="auto" w:fill="FFFFFF"/>
        </w:rPr>
        <w:t>ніколи</w:t>
      </w:r>
      <w:proofErr w:type="spellEnd"/>
      <w:r>
        <w:rPr>
          <w:rFonts w:ascii="Times New Roman" w:hAnsi="Times New Roman" w:cs="Times New Roman"/>
          <w:color w:val="222222"/>
          <w:sz w:val="28"/>
          <w:szCs w:val="28"/>
          <w:shd w:val="clear" w:color="auto" w:fill="FFFFFF"/>
        </w:rPr>
        <w:t xml:space="preserve"> не </w:t>
      </w:r>
      <w:proofErr w:type="spellStart"/>
      <w:r>
        <w:rPr>
          <w:rFonts w:ascii="Times New Roman" w:hAnsi="Times New Roman" w:cs="Times New Roman"/>
          <w:color w:val="222222"/>
          <w:sz w:val="28"/>
          <w:szCs w:val="28"/>
          <w:shd w:val="clear" w:color="auto" w:fill="FFFFFF"/>
        </w:rPr>
        <w:t>був</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і</w:t>
      </w:r>
      <w:proofErr w:type="spellEnd"/>
      <w:r>
        <w:rPr>
          <w:rFonts w:ascii="Times New Roman" w:hAnsi="Times New Roman" w:cs="Times New Roman"/>
          <w:color w:val="222222"/>
          <w:sz w:val="28"/>
          <w:szCs w:val="28"/>
          <w:shd w:val="clear" w:color="auto" w:fill="FFFFFF"/>
        </w:rPr>
        <w:t xml:space="preserve"> не буду французом, </w:t>
      </w:r>
      <w:proofErr w:type="spellStart"/>
      <w:r>
        <w:rPr>
          <w:rFonts w:ascii="Times New Roman" w:hAnsi="Times New Roman" w:cs="Times New Roman"/>
          <w:color w:val="222222"/>
          <w:sz w:val="28"/>
          <w:szCs w:val="28"/>
          <w:shd w:val="clear" w:color="auto" w:fill="FFFFFF"/>
        </w:rPr>
        <w:t>бо</w:t>
      </w:r>
      <w:proofErr w:type="spellEnd"/>
      <w:r>
        <w:rPr>
          <w:rFonts w:ascii="Times New Roman" w:hAnsi="Times New Roman" w:cs="Times New Roman"/>
          <w:color w:val="222222"/>
          <w:sz w:val="28"/>
          <w:szCs w:val="28"/>
          <w:shd w:val="clear" w:color="auto" w:fill="FFFFFF"/>
        </w:rPr>
        <w:t xml:space="preserve"> я </w:t>
      </w:r>
      <w:proofErr w:type="spellStart"/>
      <w:r>
        <w:rPr>
          <w:rFonts w:ascii="Times New Roman" w:hAnsi="Times New Roman" w:cs="Times New Roman"/>
          <w:color w:val="222222"/>
          <w:sz w:val="28"/>
          <w:szCs w:val="28"/>
          <w:shd w:val="clear" w:color="auto" w:fill="FFFFFF"/>
        </w:rPr>
        <w:t>українець</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і</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батьківщина</w:t>
      </w:r>
      <w:proofErr w:type="spellEnd"/>
      <w:r>
        <w:rPr>
          <w:rFonts w:ascii="Times New Roman" w:hAnsi="Times New Roman" w:cs="Times New Roman"/>
          <w:color w:val="222222"/>
          <w:sz w:val="28"/>
          <w:szCs w:val="28"/>
          <w:shd w:val="clear" w:color="auto" w:fill="FFFFFF"/>
        </w:rPr>
        <w:t xml:space="preserve"> моя </w:t>
      </w:r>
      <w:proofErr w:type="spellStart"/>
      <w:r>
        <w:rPr>
          <w:rFonts w:ascii="Times New Roman" w:hAnsi="Times New Roman" w:cs="Times New Roman"/>
          <w:color w:val="222222"/>
          <w:sz w:val="28"/>
          <w:szCs w:val="28"/>
          <w:shd w:val="clear" w:color="auto" w:fill="FFFFFF"/>
        </w:rPr>
        <w:t>Україна</w:t>
      </w:r>
      <w:proofErr w:type="spellEnd"/>
      <w:r>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lang w:val="uk-UA"/>
        </w:rPr>
        <w:t xml:space="preserve">. </w:t>
      </w:r>
      <w:proofErr w:type="spellStart"/>
      <w:proofErr w:type="gramStart"/>
      <w:r>
        <w:rPr>
          <w:rFonts w:ascii="Times New Roman" w:hAnsi="Times New Roman" w:cs="Times New Roman"/>
          <w:color w:val="222222"/>
          <w:sz w:val="28"/>
          <w:szCs w:val="28"/>
          <w:shd w:val="clear" w:color="auto" w:fill="FFFFFF"/>
        </w:rPr>
        <w:t>В</w:t>
      </w:r>
      <w:proofErr w:type="gramEnd"/>
      <w:r>
        <w:rPr>
          <w:rFonts w:ascii="Times New Roman" w:hAnsi="Times New Roman" w:cs="Times New Roman"/>
          <w:color w:val="222222"/>
          <w:sz w:val="28"/>
          <w:szCs w:val="28"/>
          <w:shd w:val="clear" w:color="auto" w:fill="FFFFFF"/>
        </w:rPr>
        <w:t>ін</w:t>
      </w:r>
      <w:proofErr w:type="spellEnd"/>
      <w:r>
        <w:rPr>
          <w:rFonts w:ascii="Times New Roman" w:hAnsi="Times New Roman" w:cs="Times New Roman"/>
          <w:color w:val="222222"/>
          <w:sz w:val="28"/>
          <w:szCs w:val="28"/>
          <w:shd w:val="clear" w:color="auto" w:fill="FFFFFF"/>
        </w:rPr>
        <w:t xml:space="preserve"> так </w:t>
      </w:r>
      <w:proofErr w:type="spellStart"/>
      <w:r>
        <w:rPr>
          <w:rFonts w:ascii="Times New Roman" w:hAnsi="Times New Roman" w:cs="Times New Roman"/>
          <w:color w:val="222222"/>
          <w:sz w:val="28"/>
          <w:szCs w:val="28"/>
          <w:shd w:val="clear" w:color="auto" w:fill="FFFFFF"/>
        </w:rPr>
        <w:t>і</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залишився</w:t>
      </w:r>
      <w:proofErr w:type="spellEnd"/>
      <w:r>
        <w:rPr>
          <w:rFonts w:ascii="Times New Roman" w:hAnsi="Times New Roman" w:cs="Times New Roman"/>
          <w:color w:val="222222"/>
          <w:sz w:val="28"/>
          <w:szCs w:val="28"/>
          <w:shd w:val="clear" w:color="auto" w:fill="FFFFFF"/>
        </w:rPr>
        <w:t xml:space="preserve"> «персоною без </w:t>
      </w:r>
      <w:proofErr w:type="spellStart"/>
      <w:r>
        <w:rPr>
          <w:rFonts w:ascii="Times New Roman" w:hAnsi="Times New Roman" w:cs="Times New Roman"/>
          <w:color w:val="222222"/>
          <w:sz w:val="28"/>
          <w:szCs w:val="28"/>
          <w:shd w:val="clear" w:color="auto" w:fill="FFFFFF"/>
        </w:rPr>
        <w:t>громадянства</w:t>
      </w:r>
      <w:proofErr w:type="spellEnd"/>
      <w:r>
        <w:rPr>
          <w:rFonts w:ascii="Times New Roman" w:hAnsi="Times New Roman" w:cs="Times New Roman"/>
          <w:color w:val="222222"/>
          <w:sz w:val="28"/>
          <w:szCs w:val="28"/>
          <w:shd w:val="clear" w:color="auto" w:fill="FFFFFF"/>
        </w:rPr>
        <w:t xml:space="preserve">» — не </w:t>
      </w:r>
      <w:proofErr w:type="spellStart"/>
      <w:r>
        <w:rPr>
          <w:rFonts w:ascii="Times New Roman" w:hAnsi="Times New Roman" w:cs="Times New Roman"/>
          <w:color w:val="222222"/>
          <w:sz w:val="28"/>
          <w:szCs w:val="28"/>
          <w:shd w:val="clear" w:color="auto" w:fill="FFFFFF"/>
        </w:rPr>
        <w:t>міг</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зректися</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свого</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коріння</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предків</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землі</w:t>
      </w:r>
      <w:proofErr w:type="spellEnd"/>
      <w:r>
        <w:rPr>
          <w:rFonts w:ascii="Times New Roman" w:hAnsi="Times New Roman" w:cs="Times New Roman"/>
          <w:color w:val="222222"/>
          <w:sz w:val="28"/>
          <w:szCs w:val="28"/>
          <w:shd w:val="clear" w:color="auto" w:fill="FFFFFF"/>
        </w:rPr>
        <w:t xml:space="preserve">, де </w:t>
      </w:r>
      <w:proofErr w:type="spellStart"/>
      <w:r>
        <w:rPr>
          <w:rFonts w:ascii="Times New Roman" w:hAnsi="Times New Roman" w:cs="Times New Roman"/>
          <w:color w:val="222222"/>
          <w:sz w:val="28"/>
          <w:szCs w:val="28"/>
          <w:shd w:val="clear" w:color="auto" w:fill="FFFFFF"/>
        </w:rPr>
        <w:t>він</w:t>
      </w:r>
      <w:proofErr w:type="spell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народився</w:t>
      </w:r>
      <w:proofErr w:type="spellEnd"/>
      <w:r>
        <w:rPr>
          <w:rFonts w:ascii="Times New Roman" w:hAnsi="Times New Roman" w:cs="Times New Roman"/>
          <w:color w:val="222222"/>
          <w:sz w:val="28"/>
          <w:szCs w:val="28"/>
          <w:shd w:val="clear" w:color="auto" w:fill="FFFFFF"/>
        </w:rPr>
        <w:t>. </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Навіть</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прекрасний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блискучий</w:t>
      </w:r>
      <w:proofErr w:type="spellEnd"/>
      <w:r>
        <w:rPr>
          <w:rFonts w:ascii="Times New Roman" w:hAnsi="Times New Roman" w:cs="Times New Roman"/>
          <w:sz w:val="28"/>
          <w:szCs w:val="28"/>
          <w:shd w:val="clear" w:color="auto" w:fill="FFFFFF"/>
        </w:rPr>
        <w:t> </w:t>
      </w:r>
      <w:hyperlink r:id="rId5" w:tooltip="Париж" w:history="1">
        <w:r>
          <w:rPr>
            <w:rStyle w:val="a3"/>
            <w:rFonts w:ascii="Times New Roman" w:hAnsi="Times New Roman" w:cs="Times New Roman"/>
            <w:sz w:val="28"/>
            <w:szCs w:val="28"/>
            <w:shd w:val="clear" w:color="auto" w:fill="FFFFFF"/>
          </w:rPr>
          <w:t>Париж</w:t>
        </w:r>
      </w:hyperlink>
      <w:r>
        <w:rPr>
          <w:rFonts w:ascii="Times New Roman" w:hAnsi="Times New Roman" w:cs="Times New Roman"/>
          <w:sz w:val="28"/>
          <w:szCs w:val="28"/>
          <w:shd w:val="clear" w:color="auto" w:fill="FFFFFF"/>
        </w:rPr>
        <w:t xml:space="preserve"> не </w:t>
      </w:r>
      <w:proofErr w:type="spellStart"/>
      <w:r>
        <w:rPr>
          <w:rFonts w:ascii="Times New Roman" w:hAnsi="Times New Roman" w:cs="Times New Roman"/>
          <w:sz w:val="28"/>
          <w:szCs w:val="28"/>
          <w:shd w:val="clear" w:color="auto" w:fill="FFFFFF"/>
        </w:rPr>
        <w:t>зміг</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примусити</w:t>
      </w:r>
      <w:proofErr w:type="spellEnd"/>
      <w:r>
        <w:rPr>
          <w:rFonts w:ascii="Times New Roman" w:hAnsi="Times New Roman" w:cs="Times New Roman"/>
          <w:sz w:val="28"/>
          <w:szCs w:val="28"/>
          <w:shd w:val="clear" w:color="auto" w:fill="FFFFFF"/>
        </w:rPr>
        <w:t xml:space="preserve"> мене, </w:t>
      </w:r>
      <w:proofErr w:type="spellStart"/>
      <w:r>
        <w:rPr>
          <w:rFonts w:ascii="Times New Roman" w:hAnsi="Times New Roman" w:cs="Times New Roman"/>
          <w:sz w:val="28"/>
          <w:szCs w:val="28"/>
          <w:shd w:val="clear" w:color="auto" w:fill="FFFFFF"/>
        </w:rPr>
        <w:t>киянина</w:t>
      </w:r>
      <w:proofErr w:type="spellEnd"/>
      <w:r>
        <w:rPr>
          <w:rFonts w:ascii="Times New Roman" w:hAnsi="Times New Roman" w:cs="Times New Roman"/>
          <w:sz w:val="28"/>
          <w:szCs w:val="28"/>
          <w:shd w:val="clear" w:color="auto" w:fill="FFFFFF"/>
        </w:rPr>
        <w:t xml:space="preserve">, забути </w:t>
      </w:r>
      <w:proofErr w:type="spellStart"/>
      <w:r>
        <w:rPr>
          <w:rFonts w:ascii="Times New Roman" w:hAnsi="Times New Roman" w:cs="Times New Roman"/>
          <w:sz w:val="28"/>
          <w:szCs w:val="28"/>
          <w:shd w:val="clear" w:color="auto" w:fill="FFFFFF"/>
        </w:rPr>
        <w:t>мій</w:t>
      </w:r>
      <w:proofErr w:type="spellEnd"/>
      <w:r>
        <w:rPr>
          <w:rFonts w:ascii="Times New Roman" w:hAnsi="Times New Roman" w:cs="Times New Roman"/>
          <w:sz w:val="28"/>
          <w:szCs w:val="28"/>
          <w:shd w:val="clear" w:color="auto" w:fill="FFFFFF"/>
        </w:rPr>
        <w:t xml:space="preserve"> широкий, </w:t>
      </w:r>
      <w:proofErr w:type="spellStart"/>
      <w:r>
        <w:rPr>
          <w:rFonts w:ascii="Times New Roman" w:hAnsi="Times New Roman" w:cs="Times New Roman"/>
          <w:sz w:val="28"/>
          <w:szCs w:val="28"/>
          <w:shd w:val="clear" w:color="auto" w:fill="FFFFFF"/>
        </w:rPr>
        <w:t>величавий</w:t>
      </w:r>
      <w:proofErr w:type="spellEnd"/>
      <w:r>
        <w:rPr>
          <w:rFonts w:ascii="Times New Roman" w:hAnsi="Times New Roman" w:cs="Times New Roman"/>
          <w:sz w:val="28"/>
          <w:szCs w:val="28"/>
          <w:shd w:val="clear" w:color="auto" w:fill="FFFFFF"/>
        </w:rPr>
        <w:t> </w:t>
      </w:r>
      <w:proofErr w:type="spellStart"/>
      <w:r>
        <w:fldChar w:fldCharType="begin"/>
      </w:r>
      <w:r>
        <w:instrText xml:space="preserve"> HYPERLINK "https://uk.wikipedia.org/wiki/%D0%94%D0%BD%D1%96%D0%BF%D1%80%D0%BE_(%D1%80%D1%96%D1%87%D0%BA%D0%B0)" \o "Дніпро (річка)" </w:instrText>
      </w:r>
      <w:r>
        <w:fldChar w:fldCharType="separate"/>
      </w:r>
      <w:r>
        <w:rPr>
          <w:rStyle w:val="a3"/>
          <w:rFonts w:ascii="Times New Roman" w:hAnsi="Times New Roman" w:cs="Times New Roman"/>
          <w:sz w:val="28"/>
          <w:szCs w:val="28"/>
          <w:shd w:val="clear" w:color="auto" w:fill="FFFFFF"/>
        </w:rPr>
        <w:t>Дні</w:t>
      </w:r>
      <w:proofErr w:type="gramStart"/>
      <w:r>
        <w:rPr>
          <w:rStyle w:val="a3"/>
          <w:rFonts w:ascii="Times New Roman" w:hAnsi="Times New Roman" w:cs="Times New Roman"/>
          <w:sz w:val="28"/>
          <w:szCs w:val="28"/>
          <w:shd w:val="clear" w:color="auto" w:fill="FFFFFF"/>
        </w:rPr>
        <w:t>про</w:t>
      </w:r>
      <w:proofErr w:type="spellEnd"/>
      <w:proofErr w:type="gramEnd"/>
      <w:r>
        <w:rPr>
          <w:rStyle w:val="a3"/>
          <w:rFonts w:ascii="Times New Roman" w:hAnsi="Times New Roman" w:cs="Times New Roman"/>
          <w:sz w:val="28"/>
          <w:szCs w:val="28"/>
          <w:shd w:val="clear" w:color="auto" w:fill="FFFFFF"/>
        </w:rPr>
        <w:t>»</w:t>
      </w:r>
      <w:r>
        <w:fldChar w:fldCharType="end"/>
      </w:r>
      <w:r>
        <w:rPr>
          <w:rFonts w:ascii="Times New Roman" w:hAnsi="Times New Roman" w:cs="Times New Roman"/>
          <w:sz w:val="28"/>
          <w:szCs w:val="28"/>
          <w:shd w:val="clear" w:color="auto" w:fill="FFFFFF"/>
        </w:rPr>
        <w:t xml:space="preserve">, — говорив </w:t>
      </w:r>
      <w:proofErr w:type="spellStart"/>
      <w:r>
        <w:rPr>
          <w:rFonts w:ascii="Times New Roman" w:hAnsi="Times New Roman" w:cs="Times New Roman"/>
          <w:sz w:val="28"/>
          <w:szCs w:val="28"/>
          <w:shd w:val="clear" w:color="auto" w:fill="FFFFFF"/>
        </w:rPr>
        <w:t>він</w:t>
      </w:r>
      <w:proofErr w:type="spellEnd"/>
      <w:r>
        <w:rPr>
          <w:rFonts w:ascii="Times New Roman" w:hAnsi="Times New Roman" w:cs="Times New Roman"/>
          <w:sz w:val="28"/>
          <w:szCs w:val="28"/>
          <w:shd w:val="clear" w:color="auto" w:fill="FFFFFF"/>
        </w:rPr>
        <w:t>. </w:t>
      </w:r>
    </w:p>
    <w:p w:rsidR="00A03945" w:rsidRDefault="00A03945" w:rsidP="00A03945">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Ідеалом «людини культури» є така людина, яка шукає власні відпо</w:t>
      </w:r>
      <w:r>
        <w:rPr>
          <w:rFonts w:ascii="Times New Roman" w:hAnsi="Times New Roman" w:cs="Times New Roman"/>
          <w:sz w:val="28"/>
          <w:szCs w:val="28"/>
          <w:lang w:val="uk-UA" w:eastAsia="ru-RU"/>
        </w:rPr>
        <w:softHyphen/>
        <w:t>віді на «вічні</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питання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буття</w:t>
      </w:r>
      <w:proofErr w:type="spellEnd"/>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ід</w:t>
      </w:r>
      <w:proofErr w:type="spellEnd"/>
      <w:r>
        <w:rPr>
          <w:rFonts w:ascii="Times New Roman" w:hAnsi="Times New Roman" w:cs="Times New Roman"/>
          <w:sz w:val="28"/>
          <w:szCs w:val="28"/>
          <w:lang w:eastAsia="ru-RU"/>
        </w:rPr>
        <w:t xml:space="preserve"> час </w:t>
      </w:r>
      <w:proofErr w:type="spellStart"/>
      <w:r>
        <w:rPr>
          <w:rFonts w:ascii="Times New Roman" w:hAnsi="Times New Roman" w:cs="Times New Roman"/>
          <w:sz w:val="28"/>
          <w:szCs w:val="28"/>
          <w:lang w:eastAsia="ru-RU"/>
        </w:rPr>
        <w:t>цього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пошуку</w:t>
      </w:r>
      <w:proofErr w:type="spellEnd"/>
      <w:r>
        <w:rPr>
          <w:rFonts w:ascii="Times New Roman" w:hAnsi="Times New Roman" w:cs="Times New Roman"/>
          <w:sz w:val="28"/>
          <w:szCs w:val="28"/>
          <w:lang w:eastAsia="ru-RU"/>
        </w:rPr>
        <w:t xml:space="preserve"> вона </w:t>
      </w:r>
      <w:proofErr w:type="spellStart"/>
      <w:r>
        <w:rPr>
          <w:rFonts w:ascii="Times New Roman" w:hAnsi="Times New Roman" w:cs="Times New Roman"/>
          <w:sz w:val="28"/>
          <w:szCs w:val="28"/>
          <w:lang w:eastAsia="ru-RU"/>
        </w:rPr>
        <w:t>вступає</w:t>
      </w:r>
      <w:proofErr w:type="spellEnd"/>
      <w:r>
        <w:rPr>
          <w:rFonts w:ascii="Times New Roman" w:hAnsi="Times New Roman" w:cs="Times New Roman"/>
          <w:sz w:val="28"/>
          <w:szCs w:val="28"/>
          <w:lang w:eastAsia="ru-RU"/>
        </w:rPr>
        <w:t xml:space="preserve"> в </w:t>
      </w:r>
      <w:proofErr w:type="spellStart"/>
      <w:r>
        <w:rPr>
          <w:rFonts w:ascii="Times New Roman" w:hAnsi="Times New Roman" w:cs="Times New Roman"/>
          <w:sz w:val="28"/>
          <w:szCs w:val="28"/>
          <w:lang w:eastAsia="ru-RU"/>
        </w:rPr>
        <w:t>діалог</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культурами </w:t>
      </w:r>
      <w:proofErr w:type="spellStart"/>
      <w:r>
        <w:rPr>
          <w:rFonts w:ascii="Times New Roman" w:hAnsi="Times New Roman" w:cs="Times New Roman"/>
          <w:sz w:val="28"/>
          <w:szCs w:val="28"/>
          <w:lang w:eastAsia="ru-RU"/>
        </w:rPr>
        <w:t>різних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історичних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епох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зокрема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сучасності</w:t>
      </w:r>
      <w:proofErr w:type="spellEnd"/>
      <w:r>
        <w:rPr>
          <w:rFonts w:ascii="Times New Roman" w:hAnsi="Times New Roman" w:cs="Times New Roman"/>
          <w:sz w:val="28"/>
          <w:szCs w:val="28"/>
          <w:lang w:eastAsia="ru-RU"/>
        </w:rPr>
        <w:t xml:space="preserve">. Метою </w:t>
      </w:r>
      <w:proofErr w:type="spellStart"/>
      <w:r>
        <w:rPr>
          <w:rFonts w:ascii="Times New Roman" w:hAnsi="Times New Roman" w:cs="Times New Roman"/>
          <w:sz w:val="28"/>
          <w:szCs w:val="28"/>
          <w:lang w:eastAsia="ru-RU"/>
        </w:rPr>
        <w:t>учасників</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діалогу</w:t>
      </w:r>
      <w:proofErr w:type="spellEnd"/>
      <w:r>
        <w:rPr>
          <w:rFonts w:ascii="Times New Roman" w:hAnsi="Times New Roman" w:cs="Times New Roman"/>
          <w:sz w:val="28"/>
          <w:szCs w:val="28"/>
          <w:lang w:eastAsia="ru-RU"/>
        </w:rPr>
        <w:t xml:space="preserve"> культур </w:t>
      </w:r>
      <w:proofErr w:type="spellStart"/>
      <w:r>
        <w:rPr>
          <w:rFonts w:ascii="Times New Roman" w:hAnsi="Times New Roman" w:cs="Times New Roman"/>
          <w:sz w:val="28"/>
          <w:szCs w:val="28"/>
          <w:lang w:eastAsia="ru-RU"/>
        </w:rPr>
        <w:t>є</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досягнення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взаєморозуміння</w:t>
      </w:r>
      <w:proofErr w:type="spellEnd"/>
      <w:r>
        <w:rPr>
          <w:rFonts w:ascii="Times New Roman" w:hAnsi="Times New Roman" w:cs="Times New Roman"/>
          <w:sz w:val="28"/>
          <w:szCs w:val="28"/>
          <w:lang w:eastAsia="ru-RU"/>
        </w:rPr>
        <w:t xml:space="preserve"> при </w:t>
      </w:r>
      <w:proofErr w:type="spellStart"/>
      <w:r>
        <w:rPr>
          <w:rFonts w:ascii="Times New Roman" w:hAnsi="Times New Roman" w:cs="Times New Roman"/>
          <w:sz w:val="28"/>
          <w:szCs w:val="28"/>
          <w:lang w:eastAsia="ru-RU"/>
        </w:rPr>
        <w:t>всій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можливій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різниці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їхніх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поглядів</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вірувань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традицій</w:t>
      </w:r>
      <w:proofErr w:type="spellEnd"/>
      <w:r>
        <w:rPr>
          <w:rFonts w:ascii="Times New Roman" w:hAnsi="Times New Roman" w:cs="Times New Roman"/>
          <w:sz w:val="28"/>
          <w:szCs w:val="28"/>
          <w:lang w:eastAsia="ru-RU"/>
        </w:rPr>
        <w:t>.</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жаль, розмаїття культур має і певні вади, які виражаються в упередженому ставленні до інших людей на підставі їхніх релігійних вірувань, раси, національного походження, що може стати причиною конфліктів. Щоб запобігти конфліктам у суспільстві, основою якого є розмаїття поглядів, слід на перше місце поставити виховання в собі </w:t>
      </w:r>
      <w:r>
        <w:rPr>
          <w:rFonts w:ascii="Times New Roman" w:hAnsi="Times New Roman" w:cs="Times New Roman"/>
          <w:sz w:val="28"/>
          <w:szCs w:val="28"/>
          <w:lang w:val="uk-UA" w:eastAsia="ru-RU"/>
        </w:rPr>
        <w:lastRenderedPageBreak/>
        <w:t xml:space="preserve">толерантності — терпимості до чужих поглядів, вірувань, політичних уподобань та позицій, поведінки тощо. </w:t>
      </w:r>
    </w:p>
    <w:p w:rsidR="00A03945" w:rsidRDefault="00A03945" w:rsidP="00A03945">
      <w:pPr>
        <w:pStyle w:val="a4"/>
        <w:ind w:firstLine="567"/>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Полікультурна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особистість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має</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здатність</w:t>
      </w:r>
      <w:proofErr w:type="spellEnd"/>
      <w:r>
        <w:rPr>
          <w:rFonts w:ascii="Times New Roman" w:hAnsi="Times New Roman" w:cs="Times New Roman"/>
          <w:sz w:val="28"/>
          <w:szCs w:val="28"/>
          <w:lang w:eastAsia="ru-RU"/>
        </w:rPr>
        <w:t xml:space="preserve"> до </w:t>
      </w:r>
      <w:proofErr w:type="spellStart"/>
      <w:r>
        <w:rPr>
          <w:rFonts w:ascii="Times New Roman" w:hAnsi="Times New Roman" w:cs="Times New Roman"/>
          <w:sz w:val="28"/>
          <w:szCs w:val="28"/>
          <w:lang w:eastAsia="ru-RU"/>
        </w:rPr>
        <w:t>вільного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діалогу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представниками</w:t>
      </w:r>
      <w:proofErr w:type="spellEnd"/>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ізних</w:t>
      </w:r>
      <w:proofErr w:type="spellEnd"/>
      <w:r>
        <w:rPr>
          <w:rFonts w:ascii="Times New Roman" w:hAnsi="Times New Roman" w:cs="Times New Roman"/>
          <w:sz w:val="28"/>
          <w:szCs w:val="28"/>
          <w:lang w:eastAsia="ru-RU"/>
        </w:rPr>
        <w:t xml:space="preserve"> культур, </w:t>
      </w:r>
      <w:proofErr w:type="spellStart"/>
      <w:r>
        <w:rPr>
          <w:rFonts w:ascii="Times New Roman" w:hAnsi="Times New Roman" w:cs="Times New Roman"/>
          <w:sz w:val="28"/>
          <w:szCs w:val="28"/>
          <w:lang w:eastAsia="ru-RU"/>
        </w:rPr>
        <w:t>що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відкриває</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можливості</w:t>
      </w:r>
      <w:proofErr w:type="spellEnd"/>
      <w:r>
        <w:rPr>
          <w:rFonts w:ascii="Times New Roman" w:hAnsi="Times New Roman" w:cs="Times New Roman"/>
          <w:sz w:val="28"/>
          <w:szCs w:val="28"/>
          <w:lang w:eastAsia="ru-RU"/>
        </w:rPr>
        <w:t xml:space="preserve"> для </w:t>
      </w:r>
      <w:proofErr w:type="spellStart"/>
      <w:r>
        <w:rPr>
          <w:rFonts w:ascii="Times New Roman" w:hAnsi="Times New Roman" w:cs="Times New Roman"/>
          <w:sz w:val="28"/>
          <w:szCs w:val="28"/>
          <w:lang w:eastAsia="ru-RU"/>
        </w:rPr>
        <w:t>взаєморозуміння</w:t>
      </w:r>
      <w:proofErr w:type="spellEnd"/>
      <w:r>
        <w:rPr>
          <w:rFonts w:ascii="Times New Roman" w:hAnsi="Times New Roman" w:cs="Times New Roman"/>
          <w:sz w:val="28"/>
          <w:szCs w:val="28"/>
          <w:lang w:eastAsia="ru-RU"/>
        </w:rPr>
        <w:t xml:space="preserve">. Вона готова до </w:t>
      </w:r>
      <w:proofErr w:type="spellStart"/>
      <w:r>
        <w:rPr>
          <w:rFonts w:ascii="Times New Roman" w:hAnsi="Times New Roman" w:cs="Times New Roman"/>
          <w:sz w:val="28"/>
          <w:szCs w:val="28"/>
          <w:lang w:eastAsia="ru-RU"/>
        </w:rPr>
        <w:t>міжнаціонального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спілкування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співробітництва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представниками</w:t>
      </w:r>
      <w:proofErr w:type="spellEnd"/>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ізних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етнічних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груп</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спрямована</w:t>
      </w:r>
      <w:proofErr w:type="spellEnd"/>
      <w:r>
        <w:rPr>
          <w:rFonts w:ascii="Times New Roman" w:hAnsi="Times New Roman" w:cs="Times New Roman"/>
          <w:sz w:val="28"/>
          <w:szCs w:val="28"/>
          <w:lang w:eastAsia="ru-RU"/>
        </w:rPr>
        <w:t xml:space="preserve"> на </w:t>
      </w:r>
      <w:proofErr w:type="spellStart"/>
      <w:r>
        <w:rPr>
          <w:rFonts w:ascii="Times New Roman" w:hAnsi="Times New Roman" w:cs="Times New Roman"/>
          <w:sz w:val="28"/>
          <w:szCs w:val="28"/>
          <w:lang w:eastAsia="ru-RU"/>
        </w:rPr>
        <w:t>встановлення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добросусідських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відносин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усіма</w:t>
      </w:r>
      <w:proofErr w:type="spellEnd"/>
      <w:r>
        <w:rPr>
          <w:rFonts w:ascii="Times New Roman" w:hAnsi="Times New Roman" w:cs="Times New Roman"/>
          <w:sz w:val="28"/>
          <w:szCs w:val="28"/>
          <w:lang w:eastAsia="ru-RU"/>
        </w:rPr>
        <w:t xml:space="preserve"> народами </w:t>
      </w:r>
      <w:proofErr w:type="spellStart"/>
      <w:r>
        <w:rPr>
          <w:rFonts w:ascii="Times New Roman" w:hAnsi="Times New Roman" w:cs="Times New Roman"/>
          <w:sz w:val="28"/>
          <w:szCs w:val="28"/>
          <w:lang w:eastAsia="ru-RU"/>
        </w:rPr>
        <w:t>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прагне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підвищити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загальну</w:t>
      </w:r>
      <w:proofErr w:type="spellEnd"/>
      <w:r>
        <w:rPr>
          <w:rFonts w:ascii="Times New Roman" w:hAnsi="Times New Roman" w:cs="Times New Roman"/>
          <w:sz w:val="28"/>
          <w:szCs w:val="28"/>
          <w:lang w:eastAsia="ru-RU"/>
        </w:rPr>
        <w:t xml:space="preserve"> культуру за </w:t>
      </w:r>
      <w:proofErr w:type="spellStart"/>
      <w:r>
        <w:rPr>
          <w:rFonts w:ascii="Times New Roman" w:hAnsi="Times New Roman" w:cs="Times New Roman"/>
          <w:sz w:val="28"/>
          <w:szCs w:val="28"/>
          <w:lang w:eastAsia="ru-RU"/>
        </w:rPr>
        <w:t>рахунок</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взаємного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збагачення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досвідом</w:t>
      </w:r>
      <w:proofErr w:type="spellEnd"/>
      <w:r>
        <w:rPr>
          <w:rFonts w:ascii="Times New Roman" w:hAnsi="Times New Roman" w:cs="Times New Roman"/>
          <w:sz w:val="28"/>
          <w:szCs w:val="28"/>
          <w:lang w:eastAsia="ru-RU"/>
        </w:rPr>
        <w:t xml:space="preserve"> духовного </w:t>
      </w:r>
      <w:proofErr w:type="spellStart"/>
      <w:r>
        <w:rPr>
          <w:rFonts w:ascii="Times New Roman" w:hAnsi="Times New Roman" w:cs="Times New Roman"/>
          <w:sz w:val="28"/>
          <w:szCs w:val="28"/>
          <w:lang w:eastAsia="ru-RU"/>
        </w:rPr>
        <w:t>розвитку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освоєння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культурних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досягнень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всіх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народів</w:t>
      </w:r>
      <w:proofErr w:type="spellEnd"/>
      <w:r>
        <w:rPr>
          <w:rFonts w:ascii="Times New Roman" w:hAnsi="Times New Roman" w:cs="Times New Roman"/>
          <w:sz w:val="28"/>
          <w:szCs w:val="28"/>
          <w:lang w:eastAsia="ru-RU"/>
        </w:rPr>
        <w:t>.</w:t>
      </w:r>
    </w:p>
    <w:p w:rsidR="00A03945" w:rsidRDefault="00A03945" w:rsidP="00A03945">
      <w:pPr>
        <w:pStyle w:val="a4"/>
        <w:ind w:firstLine="567"/>
        <w:jc w:val="both"/>
        <w:rPr>
          <w:rFonts w:ascii="Times New Roman" w:hAnsi="Times New Roman" w:cs="Times New Roman"/>
          <w:sz w:val="28"/>
          <w:szCs w:val="28"/>
          <w:lang w:val="uk-UA" w:eastAsia="ru-RU"/>
        </w:rPr>
      </w:pPr>
    </w:p>
    <w:p w:rsidR="00A03945" w:rsidRDefault="00A03945" w:rsidP="00A03945">
      <w:pPr>
        <w:pStyle w:val="a4"/>
        <w:numPr>
          <w:ilvl w:val="0"/>
          <w:numId w:val="2"/>
        </w:numPr>
        <w:jc w:val="both"/>
        <w:rPr>
          <w:rFonts w:ascii="Times New Roman" w:hAnsi="Times New Roman" w:cs="Times New Roman"/>
          <w:b/>
          <w:sz w:val="28"/>
          <w:szCs w:val="28"/>
          <w:lang w:val="uk-UA" w:eastAsia="ru-RU"/>
        </w:rPr>
      </w:pPr>
      <w:proofErr w:type="spellStart"/>
      <w:r>
        <w:rPr>
          <w:rFonts w:ascii="Times New Roman" w:hAnsi="Times New Roman" w:cs="Times New Roman"/>
          <w:b/>
          <w:sz w:val="28"/>
          <w:szCs w:val="28"/>
          <w:lang w:val="uk-UA" w:eastAsia="ru-RU"/>
        </w:rPr>
        <w:t>Полікультурність</w:t>
      </w:r>
      <w:proofErr w:type="spellEnd"/>
      <w:r>
        <w:rPr>
          <w:rFonts w:ascii="Times New Roman" w:hAnsi="Times New Roman" w:cs="Times New Roman"/>
          <w:b/>
          <w:sz w:val="28"/>
          <w:szCs w:val="28"/>
          <w:lang w:val="uk-UA" w:eastAsia="ru-RU"/>
        </w:rPr>
        <w:t xml:space="preserve"> України.</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 території сучасної України, завдяки її географічному розташуванню, проживає понад 100 націй і народностей. Відтак склалась унікальна ситуація розмаїття культур у всіх різновидах: етнічному, мовному, релігійному. В дослідженнях учених українське суспільство характеризується як багатокультурне. Сьогодні з’являється можливість не лише вільного розвитку кожної національної культури, а й постійного їхнього зближення в полікультурному просторі України.</w:t>
      </w:r>
    </w:p>
    <w:p w:rsidR="00A03945" w:rsidRDefault="00A03945" w:rsidP="00A03945">
      <w:pPr>
        <w:pStyle w:val="a4"/>
        <w:ind w:firstLine="426"/>
        <w:jc w:val="both"/>
        <w:rPr>
          <w:rFonts w:ascii="Times New Roman" w:hAnsi="Times New Roman" w:cs="Times New Roman"/>
          <w:b/>
          <w:sz w:val="28"/>
          <w:szCs w:val="28"/>
          <w:lang w:val="uk-UA" w:eastAsia="ru-RU"/>
        </w:rPr>
      </w:pPr>
      <w:r>
        <w:rPr>
          <w:rFonts w:ascii="Times New Roman" w:hAnsi="Times New Roman" w:cs="Times New Roman"/>
          <w:sz w:val="28"/>
          <w:szCs w:val="28"/>
          <w:lang w:val="uk-UA" w:eastAsia="ru-RU"/>
        </w:rPr>
        <w:t xml:space="preserve">Так у нашій країні є приклади архітектурних споруд різних націй і народностей: арабський культурний центр в Одесі, мечеть на честь Сулеймана та Роксолани в Маріуполі, мечеть </w:t>
      </w:r>
      <w:proofErr w:type="spellStart"/>
      <w:r>
        <w:rPr>
          <w:rFonts w:ascii="Times New Roman" w:hAnsi="Times New Roman" w:cs="Times New Roman"/>
          <w:sz w:val="28"/>
          <w:szCs w:val="28"/>
          <w:lang w:val="uk-UA" w:eastAsia="ru-RU"/>
        </w:rPr>
        <w:t>Ахать-Джамі</w:t>
      </w:r>
      <w:proofErr w:type="spellEnd"/>
      <w:r>
        <w:rPr>
          <w:rFonts w:ascii="Times New Roman" w:hAnsi="Times New Roman" w:cs="Times New Roman"/>
          <w:sz w:val="28"/>
          <w:szCs w:val="28"/>
          <w:lang w:val="uk-UA" w:eastAsia="ru-RU"/>
        </w:rPr>
        <w:t xml:space="preserve"> в Донецьку, китайський місток в Білій Церкві (Олександрійський парк) тощо.</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Не менш важливим є питання інтеграції українського мистецтва у світовий культурно-мистецький простір з метою обміну досвідом у цій сфері та підвищення ролі культури у формуванні позитивного іміджу України  у світі. У цьому напрямку влаштовуються різноманітні заходи, зокрема місцеві, регіональні та міжнародні музичні фестивалі, конкурси, творчі зльоти, семінари, конференції тощо. </w:t>
      </w:r>
    </w:p>
    <w:p w:rsidR="00A03945" w:rsidRDefault="00A03945" w:rsidP="00A03945">
      <w:pPr>
        <w:pStyle w:val="a4"/>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Проводяться Дні культури різних держав в Україні, виставки робіт українських художників у містах Європи, концерти музичних гуртів, хореографічних колективів. </w:t>
      </w:r>
    </w:p>
    <w:p w:rsidR="00A03945" w:rsidRDefault="00A03945" w:rsidP="00A03945">
      <w:pPr>
        <w:shd w:val="clear" w:color="auto" w:fill="FFFFFF"/>
        <w:spacing w:after="0" w:line="240" w:lineRule="auto"/>
        <w:ind w:firstLine="5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Зміцнення громадянсько</w:t>
      </w:r>
      <w:r>
        <w:rPr>
          <w:rFonts w:ascii="Times New Roman" w:eastAsia="Times New Roman" w:hAnsi="Times New Roman" w:cs="Times New Roman"/>
          <w:sz w:val="28"/>
          <w:szCs w:val="28"/>
          <w:lang w:val="uk-UA" w:eastAsia="ru-RU"/>
        </w:rPr>
        <w:softHyphen/>
        <w:t>го суспільства через гармонізацію інтересів його до культури інших народів є потенціалом розвитку сучасних держав та ре</w:t>
      </w:r>
      <w:r>
        <w:rPr>
          <w:rFonts w:ascii="Times New Roman" w:eastAsia="Times New Roman" w:hAnsi="Times New Roman" w:cs="Times New Roman"/>
          <w:sz w:val="28"/>
          <w:szCs w:val="28"/>
          <w:lang w:val="uk-UA" w:eastAsia="ru-RU"/>
        </w:rPr>
        <w:softHyphen/>
        <w:t>алізації їх соціально значущих функції.</w:t>
      </w:r>
    </w:p>
    <w:p w:rsidR="00A03945" w:rsidRDefault="00A03945" w:rsidP="00A03945">
      <w:pPr>
        <w:shd w:val="clear" w:color="auto" w:fill="FFFFFF"/>
        <w:spacing w:after="0" w:line="240" w:lineRule="auto"/>
        <w:ind w:firstLine="526"/>
        <w:jc w:val="both"/>
        <w:rPr>
          <w:rFonts w:ascii="Times New Roman" w:eastAsia="Times New Roman" w:hAnsi="Times New Roman" w:cs="Times New Roman"/>
          <w:sz w:val="28"/>
          <w:szCs w:val="28"/>
          <w:lang w:val="uk-UA" w:eastAsia="ru-RU"/>
        </w:rPr>
      </w:pPr>
    </w:p>
    <w:p w:rsidR="00A03945" w:rsidRDefault="00A03945" w:rsidP="00A03945">
      <w:pPr>
        <w:pStyle w:val="a4"/>
        <w:rPr>
          <w:rFonts w:ascii="Times New Roman" w:hAnsi="Times New Roman" w:cs="Times New Roman"/>
          <w:b/>
          <w:sz w:val="28"/>
          <w:szCs w:val="28"/>
          <w:lang w:val="uk-UA" w:eastAsia="ru-RU"/>
        </w:rPr>
      </w:pPr>
      <w:r>
        <w:rPr>
          <w:rFonts w:ascii="Times New Roman" w:hAnsi="Times New Roman" w:cs="Times New Roman"/>
          <w:b/>
          <w:sz w:val="28"/>
          <w:szCs w:val="28"/>
          <w:lang w:val="en-US" w:eastAsia="ru-RU"/>
        </w:rPr>
        <w:t>VI</w:t>
      </w:r>
      <w:r>
        <w:rPr>
          <w:rFonts w:ascii="Times New Roman" w:hAnsi="Times New Roman" w:cs="Times New Roman"/>
          <w:b/>
          <w:sz w:val="28"/>
          <w:szCs w:val="28"/>
          <w:lang w:val="uk-UA" w:eastAsia="ru-RU"/>
        </w:rPr>
        <w:t>. Висновок</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Європейський принцип «єдності в розмаїтті» активно стверджується в різних сферах, зокрема культурно-просвітницькій і мистецькій. Адже без зміцнення культурних зв’язків розвиток людства неможливий.</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Унікальна пам’ятка об’єднаної Європи – парк «Міні-Європа» в Брюсселі. На території парку зібрані макети 350 найвидатніших архітектурних споруд з 80 країн Європи в масштабі 1:25. Тут відвідувачі мають можливість ознайомитися із Ейфелевою та Пізанською вежами, Палацом Дожів, німецькими Бранденбурзькими воротами, Афінським Акрополем, британським </w:t>
      </w:r>
      <w:proofErr w:type="spellStart"/>
      <w:r>
        <w:rPr>
          <w:rFonts w:ascii="Times New Roman" w:hAnsi="Times New Roman" w:cs="Times New Roman"/>
          <w:sz w:val="28"/>
          <w:szCs w:val="28"/>
          <w:lang w:val="uk-UA" w:eastAsia="ru-RU"/>
        </w:rPr>
        <w:t>Тауером</w:t>
      </w:r>
      <w:proofErr w:type="spellEnd"/>
      <w:r>
        <w:rPr>
          <w:rFonts w:ascii="Times New Roman" w:hAnsi="Times New Roman" w:cs="Times New Roman"/>
          <w:sz w:val="28"/>
          <w:szCs w:val="28"/>
          <w:lang w:val="uk-UA" w:eastAsia="ru-RU"/>
        </w:rPr>
        <w:t>, міською ратушею в Брюсселі тощо.</w:t>
      </w:r>
    </w:p>
    <w:p w:rsidR="00A03945" w:rsidRDefault="00A03945" w:rsidP="00A03945">
      <w:pPr>
        <w:pStyle w:val="a4"/>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Таким чином, вивчаючи художні цінності різних народів у процесі діалогів мистецтв, сприяють активізації культурних контактів між країнами та людьми. Люди вчаться жити разом, толерантно ставитися до традицій і вірувань один одного. Так виникає спільна загальнолюдська система цінностей.</w:t>
      </w:r>
    </w:p>
    <w:p w:rsidR="00A03945" w:rsidRDefault="00A03945" w:rsidP="00A03945">
      <w:pPr>
        <w:pStyle w:val="a4"/>
        <w:ind w:firstLine="426"/>
        <w:jc w:val="both"/>
        <w:rPr>
          <w:rFonts w:ascii="Times New Roman" w:hAnsi="Times New Roman" w:cs="Times New Roman"/>
          <w:sz w:val="28"/>
          <w:szCs w:val="28"/>
          <w:lang w:val="uk-UA" w:eastAsia="ru-RU"/>
        </w:rPr>
      </w:pPr>
    </w:p>
    <w:p w:rsidR="00A03945" w:rsidRDefault="00A03945" w:rsidP="00A039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p>
    <w:p w:rsidR="00A03945" w:rsidRDefault="00A03945" w:rsidP="00A0394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Мистецька скарбничка:</w:t>
      </w:r>
      <w:r>
        <w:rPr>
          <w:rFonts w:ascii="Times New Roman" w:eastAsia="Times New Roman" w:hAnsi="Times New Roman" w:cs="Times New Roman"/>
          <w:b/>
          <w:bCs/>
          <w:color w:val="000000"/>
          <w:sz w:val="28"/>
          <w:szCs w:val="28"/>
          <w:lang w:eastAsia="ru-RU"/>
        </w:rPr>
        <w:t> </w:t>
      </w:r>
    </w:p>
    <w:p w:rsidR="00A03945" w:rsidRDefault="00A03945" w:rsidP="00A03945">
      <w:pPr>
        <w:pStyle w:val="a4"/>
        <w:rPr>
          <w:rFonts w:ascii="Times New Roman" w:hAnsi="Times New Roman" w:cs="Times New Roman"/>
          <w:sz w:val="28"/>
          <w:szCs w:val="28"/>
          <w:lang w:eastAsia="ru-RU"/>
        </w:rPr>
      </w:pPr>
      <w:proofErr w:type="spellStart"/>
      <w:r>
        <w:rPr>
          <w:rFonts w:ascii="Times New Roman" w:hAnsi="Times New Roman" w:cs="Times New Roman"/>
          <w:b/>
          <w:bCs/>
          <w:i/>
          <w:iCs/>
          <w:sz w:val="28"/>
          <w:szCs w:val="28"/>
          <w:lang w:val="uk-UA" w:eastAsia="ru-RU"/>
        </w:rPr>
        <w:t>Полікуль</w:t>
      </w:r>
      <w:proofErr w:type="spellEnd"/>
      <w:r>
        <w:rPr>
          <w:rFonts w:ascii="Times New Roman" w:hAnsi="Times New Roman" w:cs="Times New Roman"/>
          <w:b/>
          <w:bCs/>
          <w:i/>
          <w:iCs/>
          <w:sz w:val="28"/>
          <w:szCs w:val="28"/>
          <w:lang w:eastAsia="ru-RU"/>
        </w:rPr>
        <w:t xml:space="preserve">турне </w:t>
      </w:r>
      <w:proofErr w:type="spellStart"/>
      <w:r>
        <w:rPr>
          <w:rFonts w:ascii="Times New Roman" w:hAnsi="Times New Roman" w:cs="Times New Roman"/>
          <w:b/>
          <w:bCs/>
          <w:i/>
          <w:iCs/>
          <w:sz w:val="28"/>
          <w:szCs w:val="28"/>
          <w:lang w:eastAsia="ru-RU"/>
        </w:rPr>
        <w:t>суспільство</w:t>
      </w:r>
      <w:proofErr w:type="spellEnd"/>
      <w:r>
        <w:rPr>
          <w:rFonts w:ascii="Times New Roman" w:hAnsi="Times New Roman" w:cs="Times New Roman"/>
          <w:b/>
          <w:bCs/>
          <w:sz w:val="28"/>
          <w:szCs w:val="28"/>
          <w:lang w:eastAsia="ru-RU"/>
        </w:rPr>
        <w:t> – </w:t>
      </w:r>
      <w:proofErr w:type="spellStart"/>
      <w:r>
        <w:rPr>
          <w:rFonts w:ascii="Times New Roman" w:hAnsi="Times New Roman" w:cs="Times New Roman"/>
          <w:sz w:val="28"/>
          <w:szCs w:val="28"/>
          <w:lang w:eastAsia="ru-RU"/>
        </w:rPr>
        <w:t>термін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що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вживається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стосовно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регіонів</w:t>
      </w:r>
      <w:proofErr w:type="spellEnd"/>
      <w:r>
        <w:rPr>
          <w:rFonts w:ascii="Times New Roman" w:hAnsi="Times New Roman" w:cs="Times New Roman"/>
          <w:sz w:val="28"/>
          <w:szCs w:val="28"/>
          <w:lang w:eastAsia="ru-RU"/>
        </w:rPr>
        <w:t xml:space="preserve">, де </w:t>
      </w:r>
      <w:proofErr w:type="spellStart"/>
      <w:r>
        <w:rPr>
          <w:rFonts w:ascii="Times New Roman" w:hAnsi="Times New Roman" w:cs="Times New Roman"/>
          <w:sz w:val="28"/>
          <w:szCs w:val="28"/>
          <w:lang w:eastAsia="ru-RU"/>
        </w:rPr>
        <w:t>історично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проживають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представники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двох</w:t>
      </w:r>
      <w:proofErr w:type="spellEnd"/>
      <w:r>
        <w:rPr>
          <w:rFonts w:ascii="Times New Roman" w:hAnsi="Times New Roman" w:cs="Times New Roman"/>
          <w:sz w:val="28"/>
          <w:szCs w:val="28"/>
          <w:lang w:eastAsia="ru-RU"/>
        </w:rPr>
        <w:t xml:space="preserve"> та </w:t>
      </w:r>
      <w:proofErr w:type="spellStart"/>
      <w:r>
        <w:rPr>
          <w:rFonts w:ascii="Times New Roman" w:hAnsi="Times New Roman" w:cs="Times New Roman"/>
          <w:sz w:val="28"/>
          <w:szCs w:val="28"/>
          <w:lang w:eastAsia="ru-RU"/>
        </w:rPr>
        <w:t>більше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етнічних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груп</w:t>
      </w:r>
      <w:proofErr w:type="spellEnd"/>
      <w:r>
        <w:rPr>
          <w:rFonts w:ascii="Times New Roman" w:hAnsi="Times New Roman" w:cs="Times New Roman"/>
          <w:sz w:val="28"/>
          <w:szCs w:val="28"/>
          <w:lang w:eastAsia="ru-RU"/>
        </w:rPr>
        <w:t>.</w:t>
      </w:r>
    </w:p>
    <w:p w:rsidR="00A03945" w:rsidRDefault="00A03945" w:rsidP="00A03945">
      <w:pPr>
        <w:pStyle w:val="a4"/>
        <w:rPr>
          <w:rFonts w:ascii="Times New Roman" w:hAnsi="Times New Roman" w:cs="Times New Roman"/>
          <w:sz w:val="28"/>
          <w:szCs w:val="28"/>
          <w:lang w:eastAsia="ru-RU"/>
        </w:rPr>
      </w:pPr>
      <w:proofErr w:type="spellStart"/>
      <w:r>
        <w:rPr>
          <w:rFonts w:ascii="Times New Roman" w:hAnsi="Times New Roman" w:cs="Times New Roman"/>
          <w:b/>
          <w:bCs/>
          <w:i/>
          <w:iCs/>
          <w:sz w:val="28"/>
          <w:szCs w:val="28"/>
          <w:lang w:eastAsia="ru-RU"/>
        </w:rPr>
        <w:t>Художній</w:t>
      </w:r>
      <w:proofErr w:type="spellEnd"/>
      <w:r>
        <w:rPr>
          <w:rFonts w:ascii="Times New Roman" w:hAnsi="Times New Roman" w:cs="Times New Roman"/>
          <w:b/>
          <w:bCs/>
          <w:i/>
          <w:iCs/>
          <w:sz w:val="28"/>
          <w:szCs w:val="28"/>
          <w:lang w:eastAsia="ru-RU"/>
        </w:rPr>
        <w:t xml:space="preserve"> образ</w:t>
      </w:r>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розкриття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реальних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явищ</w:t>
      </w:r>
      <w:proofErr w:type="spellEnd"/>
      <w:r>
        <w:rPr>
          <w:rFonts w:ascii="Times New Roman" w:hAnsi="Times New Roman" w:cs="Times New Roman"/>
          <w:sz w:val="28"/>
          <w:szCs w:val="28"/>
          <w:lang w:eastAsia="ru-RU"/>
        </w:rPr>
        <w:t xml:space="preserve"> через </w:t>
      </w:r>
      <w:proofErr w:type="spellStart"/>
      <w:r>
        <w:rPr>
          <w:rFonts w:ascii="Times New Roman" w:hAnsi="Times New Roman" w:cs="Times New Roman"/>
          <w:sz w:val="28"/>
          <w:szCs w:val="28"/>
          <w:lang w:eastAsia="ru-RU"/>
        </w:rPr>
        <w:t>особливе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індивідуально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неповторне</w:t>
      </w:r>
      <w:proofErr w:type="spellEnd"/>
      <w:r>
        <w:rPr>
          <w:rFonts w:ascii="Times New Roman" w:hAnsi="Times New Roman" w:cs="Times New Roman"/>
          <w:sz w:val="28"/>
          <w:szCs w:val="28"/>
          <w:lang w:eastAsia="ru-RU"/>
        </w:rPr>
        <w:t>.</w:t>
      </w:r>
    </w:p>
    <w:p w:rsidR="00A03945" w:rsidRDefault="00A03945" w:rsidP="00A03945">
      <w:pPr>
        <w:pStyle w:val="a4"/>
        <w:rPr>
          <w:rFonts w:ascii="Times New Roman" w:hAnsi="Times New Roman" w:cs="Times New Roman"/>
          <w:sz w:val="28"/>
          <w:szCs w:val="28"/>
          <w:lang w:val="uk-UA" w:eastAsia="ru-RU"/>
        </w:rPr>
      </w:pPr>
      <w:proofErr w:type="spellStart"/>
      <w:r>
        <w:rPr>
          <w:rFonts w:ascii="Times New Roman" w:hAnsi="Times New Roman" w:cs="Times New Roman"/>
          <w:b/>
          <w:bCs/>
          <w:i/>
          <w:iCs/>
          <w:sz w:val="28"/>
          <w:szCs w:val="28"/>
          <w:lang w:eastAsia="ru-RU"/>
        </w:rPr>
        <w:t>Толерантність</w:t>
      </w:r>
      <w:proofErr w:type="spell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ставлення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повагою</w:t>
      </w:r>
      <w:proofErr w:type="spellEnd"/>
      <w:r>
        <w:rPr>
          <w:rFonts w:ascii="Times New Roman" w:hAnsi="Times New Roman" w:cs="Times New Roman"/>
          <w:sz w:val="28"/>
          <w:szCs w:val="28"/>
          <w:lang w:eastAsia="ru-RU"/>
        </w:rPr>
        <w:t xml:space="preserve"> до </w:t>
      </w:r>
      <w:proofErr w:type="spellStart"/>
      <w:r>
        <w:rPr>
          <w:rFonts w:ascii="Times New Roman" w:hAnsi="Times New Roman" w:cs="Times New Roman"/>
          <w:sz w:val="28"/>
          <w:szCs w:val="28"/>
          <w:lang w:eastAsia="ru-RU"/>
        </w:rPr>
        <w:t>іншої</w:t>
      </w:r>
      <w:proofErr w:type="spellEnd"/>
      <w:r>
        <w:rPr>
          <w:rFonts w:ascii="Times New Roman" w:hAnsi="Times New Roman" w:cs="Times New Roman"/>
          <w:sz w:val="28"/>
          <w:szCs w:val="28"/>
          <w:lang w:eastAsia="ru-RU"/>
        </w:rPr>
        <w:t xml:space="preserve"> точки </w:t>
      </w:r>
      <w:proofErr w:type="spellStart"/>
      <w:r>
        <w:rPr>
          <w:rFonts w:ascii="Times New Roman" w:hAnsi="Times New Roman" w:cs="Times New Roman"/>
          <w:sz w:val="28"/>
          <w:szCs w:val="28"/>
          <w:lang w:eastAsia="ru-RU"/>
        </w:rPr>
        <w:t>зору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вірувань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прагнення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зрозуміти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відмінну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від</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власної</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позицію</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терпимість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поблажливість</w:t>
      </w:r>
      <w:proofErr w:type="spellEnd"/>
      <w:r>
        <w:rPr>
          <w:rFonts w:ascii="Times New Roman" w:hAnsi="Times New Roman" w:cs="Times New Roman"/>
          <w:sz w:val="28"/>
          <w:szCs w:val="28"/>
          <w:lang w:eastAsia="ru-RU"/>
        </w:rPr>
        <w:t xml:space="preserve"> до </w:t>
      </w:r>
      <w:proofErr w:type="spellStart"/>
      <w:r>
        <w:rPr>
          <w:rFonts w:ascii="Times New Roman" w:hAnsi="Times New Roman" w:cs="Times New Roman"/>
          <w:sz w:val="28"/>
          <w:szCs w:val="28"/>
          <w:lang w:eastAsia="ru-RU"/>
        </w:rPr>
        <w:t>когось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або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чогось</w:t>
      </w:r>
      <w:proofErr w:type="spellEnd"/>
      <w:r>
        <w:rPr>
          <w:rFonts w:ascii="Times New Roman" w:hAnsi="Times New Roman" w:cs="Times New Roman"/>
          <w:sz w:val="28"/>
          <w:szCs w:val="28"/>
          <w:lang w:val="uk-UA" w:eastAsia="ru-RU"/>
        </w:rPr>
        <w:t>.</w:t>
      </w:r>
    </w:p>
    <w:p w:rsidR="00A03945" w:rsidRDefault="00A03945" w:rsidP="00A03945">
      <w:pPr>
        <w:pStyle w:val="a4"/>
        <w:rPr>
          <w:rFonts w:ascii="Times New Roman" w:hAnsi="Times New Roman" w:cs="Times New Roman"/>
          <w:sz w:val="28"/>
          <w:szCs w:val="28"/>
          <w:lang w:val="uk-UA" w:eastAsia="ru-RU"/>
        </w:rPr>
      </w:pPr>
      <w:r>
        <w:rPr>
          <w:rFonts w:ascii="Times New Roman" w:hAnsi="Times New Roman" w:cs="Times New Roman"/>
          <w:b/>
          <w:i/>
          <w:sz w:val="28"/>
          <w:szCs w:val="28"/>
          <w:lang w:val="uk-UA" w:eastAsia="ru-RU"/>
        </w:rPr>
        <w:t>Мечеть</w:t>
      </w:r>
      <w:r>
        <w:rPr>
          <w:rFonts w:ascii="Times New Roman" w:hAnsi="Times New Roman" w:cs="Times New Roman"/>
          <w:sz w:val="28"/>
          <w:szCs w:val="28"/>
          <w:lang w:val="uk-UA" w:eastAsia="ru-RU"/>
        </w:rPr>
        <w:t xml:space="preserve"> – культова споруда, храм для молитов у мусульман.</w:t>
      </w:r>
    </w:p>
    <w:p w:rsidR="00A03945" w:rsidRDefault="00A03945" w:rsidP="00A03945">
      <w:pPr>
        <w:pStyle w:val="a4"/>
        <w:rPr>
          <w:rFonts w:ascii="Times New Roman" w:hAnsi="Times New Roman" w:cs="Times New Roman"/>
          <w:sz w:val="28"/>
          <w:szCs w:val="28"/>
          <w:lang w:val="uk-UA" w:eastAsia="ru-RU"/>
        </w:rPr>
      </w:pPr>
      <w:r>
        <w:rPr>
          <w:rFonts w:ascii="Times New Roman" w:hAnsi="Times New Roman" w:cs="Times New Roman"/>
          <w:b/>
          <w:i/>
          <w:sz w:val="28"/>
          <w:szCs w:val="28"/>
          <w:lang w:val="uk-UA" w:eastAsia="ru-RU"/>
        </w:rPr>
        <w:t xml:space="preserve">Пагода </w:t>
      </w:r>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буддистська</w:t>
      </w:r>
      <w:proofErr w:type="spellEnd"/>
      <w:r>
        <w:rPr>
          <w:rFonts w:ascii="Times New Roman" w:hAnsi="Times New Roman" w:cs="Times New Roman"/>
          <w:sz w:val="28"/>
          <w:szCs w:val="28"/>
          <w:lang w:val="uk-UA" w:eastAsia="ru-RU"/>
        </w:rPr>
        <w:t xml:space="preserve"> чи індуїстська споруда культового призначення. У різних країнах до пагод зараховують різні типи споруд.</w:t>
      </w:r>
    </w:p>
    <w:p w:rsidR="00A03945" w:rsidRDefault="00A03945" w:rsidP="00A03945">
      <w:pPr>
        <w:pStyle w:val="a4"/>
        <w:jc w:val="both"/>
        <w:rPr>
          <w:rFonts w:ascii="Times New Roman" w:hAnsi="Times New Roman" w:cs="Times New Roman"/>
          <w:b/>
          <w:sz w:val="28"/>
          <w:szCs w:val="28"/>
        </w:rPr>
      </w:pPr>
    </w:p>
    <w:p w:rsidR="00A03945" w:rsidRDefault="00A03945" w:rsidP="00A03945">
      <w:pPr>
        <w:pStyle w:val="a4"/>
        <w:ind w:firstLine="426"/>
        <w:jc w:val="both"/>
        <w:rPr>
          <w:rFonts w:ascii="Times New Roman" w:hAnsi="Times New Roman" w:cs="Times New Roman"/>
          <w:b/>
          <w:i/>
          <w:sz w:val="28"/>
          <w:szCs w:val="28"/>
          <w:lang w:val="uk-UA"/>
        </w:rPr>
      </w:pPr>
      <w:r>
        <w:rPr>
          <w:rFonts w:ascii="Times New Roman" w:hAnsi="Times New Roman" w:cs="Times New Roman"/>
          <w:b/>
          <w:i/>
          <w:sz w:val="28"/>
          <w:szCs w:val="28"/>
          <w:lang w:val="uk-UA"/>
        </w:rPr>
        <w:t>Використані джерела:</w:t>
      </w:r>
    </w:p>
    <w:p w:rsidR="00A03945" w:rsidRDefault="00A03945" w:rsidP="00A03945">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Художня культура Європи: </w:t>
      </w:r>
      <w:proofErr w:type="spellStart"/>
      <w:r>
        <w:rPr>
          <w:rFonts w:ascii="Times New Roman" w:eastAsia="Times New Roman" w:hAnsi="Times New Roman" w:cs="Times New Roman"/>
          <w:color w:val="000000"/>
          <w:sz w:val="28"/>
          <w:szCs w:val="28"/>
          <w:lang w:val="uk-UA" w:eastAsia="ru-RU"/>
        </w:rPr>
        <w:t>Навч</w:t>
      </w:r>
      <w:proofErr w:type="spellEnd"/>
      <w:r>
        <w:rPr>
          <w:rFonts w:ascii="Times New Roman" w:eastAsia="Times New Roman" w:hAnsi="Times New Roman" w:cs="Times New Roman"/>
          <w:color w:val="000000"/>
          <w:sz w:val="28"/>
          <w:szCs w:val="28"/>
          <w:lang w:val="uk-UA" w:eastAsia="ru-RU"/>
        </w:rPr>
        <w:t xml:space="preserve">. Посібник / </w:t>
      </w:r>
      <w:proofErr w:type="spellStart"/>
      <w:r>
        <w:rPr>
          <w:rFonts w:ascii="Times New Roman" w:eastAsia="Times New Roman" w:hAnsi="Times New Roman" w:cs="Times New Roman"/>
          <w:color w:val="000000"/>
          <w:sz w:val="28"/>
          <w:szCs w:val="28"/>
          <w:lang w:val="uk-UA" w:eastAsia="ru-RU"/>
        </w:rPr>
        <w:t>Миропольська</w:t>
      </w:r>
      <w:proofErr w:type="spellEnd"/>
      <w:r>
        <w:rPr>
          <w:rFonts w:ascii="Times New Roman" w:eastAsia="Times New Roman" w:hAnsi="Times New Roman" w:cs="Times New Roman"/>
          <w:color w:val="000000"/>
          <w:sz w:val="28"/>
          <w:szCs w:val="28"/>
          <w:lang w:val="uk-UA" w:eastAsia="ru-RU"/>
        </w:rPr>
        <w:t xml:space="preserve"> Н.Є., Бєлкіна Е.В., </w:t>
      </w:r>
      <w:proofErr w:type="spellStart"/>
      <w:r>
        <w:rPr>
          <w:rFonts w:ascii="Times New Roman" w:eastAsia="Times New Roman" w:hAnsi="Times New Roman" w:cs="Times New Roman"/>
          <w:color w:val="000000"/>
          <w:sz w:val="28"/>
          <w:szCs w:val="28"/>
          <w:lang w:val="uk-UA" w:eastAsia="ru-RU"/>
        </w:rPr>
        <w:t>Масол</w:t>
      </w:r>
      <w:proofErr w:type="spellEnd"/>
      <w:r>
        <w:rPr>
          <w:rFonts w:ascii="Times New Roman" w:eastAsia="Times New Roman" w:hAnsi="Times New Roman" w:cs="Times New Roman"/>
          <w:color w:val="000000"/>
          <w:sz w:val="28"/>
          <w:szCs w:val="28"/>
          <w:lang w:val="uk-UA" w:eastAsia="ru-RU"/>
        </w:rPr>
        <w:t xml:space="preserve"> Л.М., </w:t>
      </w:r>
      <w:proofErr w:type="spellStart"/>
      <w:r>
        <w:rPr>
          <w:rFonts w:ascii="Times New Roman" w:eastAsia="Times New Roman" w:hAnsi="Times New Roman" w:cs="Times New Roman"/>
          <w:color w:val="000000"/>
          <w:sz w:val="28"/>
          <w:szCs w:val="28"/>
          <w:lang w:val="uk-UA" w:eastAsia="ru-RU"/>
        </w:rPr>
        <w:t>Оніщенко</w:t>
      </w:r>
      <w:proofErr w:type="spellEnd"/>
      <w:r>
        <w:rPr>
          <w:rFonts w:ascii="Times New Roman" w:eastAsia="Times New Roman" w:hAnsi="Times New Roman" w:cs="Times New Roman"/>
          <w:color w:val="000000"/>
          <w:sz w:val="28"/>
          <w:szCs w:val="28"/>
          <w:lang w:val="uk-UA" w:eastAsia="ru-RU"/>
        </w:rPr>
        <w:t xml:space="preserve"> О.І. – Харків: Ранок, 2010.</w:t>
      </w:r>
    </w:p>
    <w:p w:rsidR="00A03945" w:rsidRDefault="00A03945" w:rsidP="00A03945">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Художня</w:t>
      </w:r>
      <w:proofErr w:type="spellEnd"/>
      <w:r>
        <w:rPr>
          <w:rFonts w:ascii="Times New Roman" w:eastAsia="Times New Roman" w:hAnsi="Times New Roman" w:cs="Times New Roman"/>
          <w:color w:val="000000"/>
          <w:sz w:val="28"/>
          <w:szCs w:val="28"/>
          <w:lang w:eastAsia="ru-RU"/>
        </w:rPr>
        <w:t xml:space="preserve"> культура </w:t>
      </w:r>
      <w:proofErr w:type="spellStart"/>
      <w:proofErr w:type="gramStart"/>
      <w:r>
        <w:rPr>
          <w:rFonts w:ascii="Times New Roman" w:eastAsia="Times New Roman" w:hAnsi="Times New Roman" w:cs="Times New Roman"/>
          <w:color w:val="000000"/>
          <w:sz w:val="28"/>
          <w:szCs w:val="28"/>
          <w:lang w:eastAsia="ru-RU"/>
        </w:rPr>
        <w:t>св</w:t>
      </w:r>
      <w:proofErr w:type="gramEnd"/>
      <w:r>
        <w:rPr>
          <w:rFonts w:ascii="Times New Roman" w:eastAsia="Times New Roman" w:hAnsi="Times New Roman" w:cs="Times New Roman"/>
          <w:color w:val="000000"/>
          <w:sz w:val="28"/>
          <w:szCs w:val="28"/>
          <w:lang w:eastAsia="ru-RU"/>
        </w:rPr>
        <w:t>іту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Навч</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Пос</w:t>
      </w:r>
      <w:proofErr w:type="gramEnd"/>
      <w:r>
        <w:rPr>
          <w:rFonts w:ascii="Times New Roman" w:eastAsia="Times New Roman" w:hAnsi="Times New Roman" w:cs="Times New Roman"/>
          <w:color w:val="000000"/>
          <w:sz w:val="28"/>
          <w:szCs w:val="28"/>
          <w:lang w:eastAsia="ru-RU"/>
        </w:rPr>
        <w:t>ібник</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Миропольська</w:t>
      </w:r>
      <w:proofErr w:type="spellEnd"/>
      <w:r>
        <w:rPr>
          <w:rFonts w:ascii="Times New Roman" w:eastAsia="Times New Roman" w:hAnsi="Times New Roman" w:cs="Times New Roman"/>
          <w:color w:val="000000"/>
          <w:sz w:val="28"/>
          <w:szCs w:val="28"/>
          <w:lang w:eastAsia="ru-RU"/>
        </w:rPr>
        <w:t xml:space="preserve"> Н.Є., </w:t>
      </w:r>
      <w:proofErr w:type="spellStart"/>
      <w:r>
        <w:rPr>
          <w:rFonts w:ascii="Times New Roman" w:eastAsia="Times New Roman" w:hAnsi="Times New Roman" w:cs="Times New Roman"/>
          <w:color w:val="000000"/>
          <w:sz w:val="28"/>
          <w:szCs w:val="28"/>
          <w:lang w:eastAsia="ru-RU"/>
        </w:rPr>
        <w:t>Бєлкіна</w:t>
      </w:r>
      <w:proofErr w:type="spellEnd"/>
      <w:r>
        <w:rPr>
          <w:rFonts w:ascii="Times New Roman" w:eastAsia="Times New Roman" w:hAnsi="Times New Roman" w:cs="Times New Roman"/>
          <w:color w:val="000000"/>
          <w:sz w:val="28"/>
          <w:szCs w:val="28"/>
          <w:lang w:eastAsia="ru-RU"/>
        </w:rPr>
        <w:t xml:space="preserve"> Е.В., </w:t>
      </w:r>
      <w:proofErr w:type="spellStart"/>
      <w:r>
        <w:rPr>
          <w:rFonts w:ascii="Times New Roman" w:eastAsia="Times New Roman" w:hAnsi="Times New Roman" w:cs="Times New Roman"/>
          <w:color w:val="000000"/>
          <w:sz w:val="28"/>
          <w:szCs w:val="28"/>
          <w:lang w:eastAsia="ru-RU"/>
        </w:rPr>
        <w:t>Масол</w:t>
      </w:r>
      <w:proofErr w:type="spellEnd"/>
      <w:r>
        <w:rPr>
          <w:rFonts w:ascii="Times New Roman" w:eastAsia="Times New Roman" w:hAnsi="Times New Roman" w:cs="Times New Roman"/>
          <w:color w:val="000000"/>
          <w:sz w:val="28"/>
          <w:szCs w:val="28"/>
          <w:lang w:eastAsia="ru-RU"/>
        </w:rPr>
        <w:t xml:space="preserve"> Л.М., </w:t>
      </w:r>
      <w:proofErr w:type="spellStart"/>
      <w:r>
        <w:rPr>
          <w:rFonts w:ascii="Times New Roman" w:eastAsia="Times New Roman" w:hAnsi="Times New Roman" w:cs="Times New Roman"/>
          <w:color w:val="000000"/>
          <w:sz w:val="28"/>
          <w:szCs w:val="28"/>
          <w:lang w:eastAsia="ru-RU"/>
        </w:rPr>
        <w:t>Оніщенко</w:t>
      </w:r>
      <w:proofErr w:type="spellEnd"/>
      <w:r>
        <w:rPr>
          <w:rFonts w:ascii="Times New Roman" w:eastAsia="Times New Roman" w:hAnsi="Times New Roman" w:cs="Times New Roman"/>
          <w:color w:val="000000"/>
          <w:sz w:val="28"/>
          <w:szCs w:val="28"/>
          <w:lang w:eastAsia="ru-RU"/>
        </w:rPr>
        <w:t xml:space="preserve"> О.І., Владимирова Н.В. – </w:t>
      </w:r>
      <w:proofErr w:type="spellStart"/>
      <w:r>
        <w:rPr>
          <w:rFonts w:ascii="Times New Roman" w:eastAsia="Times New Roman" w:hAnsi="Times New Roman" w:cs="Times New Roman"/>
          <w:color w:val="000000"/>
          <w:sz w:val="28"/>
          <w:szCs w:val="28"/>
          <w:lang w:eastAsia="ru-RU"/>
        </w:rPr>
        <w:t>Харків</w:t>
      </w:r>
      <w:proofErr w:type="spellEnd"/>
      <w:r>
        <w:rPr>
          <w:rFonts w:ascii="Times New Roman" w:eastAsia="Times New Roman" w:hAnsi="Times New Roman" w:cs="Times New Roman"/>
          <w:color w:val="000000"/>
          <w:sz w:val="28"/>
          <w:szCs w:val="28"/>
          <w:lang w:eastAsia="ru-RU"/>
        </w:rPr>
        <w:t>: Ранок, 2010.</w:t>
      </w:r>
    </w:p>
    <w:p w:rsidR="00A03945" w:rsidRDefault="00A03945" w:rsidP="00A03945">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val="uk-UA" w:eastAsia="ru-RU"/>
        </w:rPr>
        <w:t>Санєєва</w:t>
      </w:r>
      <w:proofErr w:type="spellEnd"/>
      <w:r>
        <w:rPr>
          <w:rFonts w:ascii="Times New Roman" w:eastAsia="Times New Roman" w:hAnsi="Times New Roman" w:cs="Times New Roman"/>
          <w:color w:val="000000"/>
          <w:sz w:val="28"/>
          <w:szCs w:val="28"/>
          <w:lang w:val="uk-UA" w:eastAsia="ru-RU"/>
        </w:rPr>
        <w:t xml:space="preserve"> Г.І. Художня культура. 9 клас: метод. </w:t>
      </w:r>
      <w:proofErr w:type="spellStart"/>
      <w:r>
        <w:rPr>
          <w:rFonts w:ascii="Times New Roman" w:eastAsia="Times New Roman" w:hAnsi="Times New Roman" w:cs="Times New Roman"/>
          <w:color w:val="000000"/>
          <w:sz w:val="28"/>
          <w:szCs w:val="28"/>
          <w:lang w:val="uk-UA" w:eastAsia="ru-RU"/>
        </w:rPr>
        <w:t>Посіб</w:t>
      </w:r>
      <w:proofErr w:type="spellEnd"/>
      <w:r>
        <w:rPr>
          <w:rFonts w:ascii="Times New Roman" w:eastAsia="Times New Roman" w:hAnsi="Times New Roman" w:cs="Times New Roman"/>
          <w:color w:val="000000"/>
          <w:sz w:val="28"/>
          <w:szCs w:val="28"/>
          <w:lang w:val="uk-UA" w:eastAsia="ru-RU"/>
        </w:rPr>
        <w:t>. – Х.; Вид. група «Основа», 2011. – 80 с.</w:t>
      </w:r>
    </w:p>
    <w:p w:rsidR="00A03945" w:rsidRDefault="00A03945" w:rsidP="00A03945">
      <w:pPr>
        <w:pStyle w:val="a5"/>
        <w:shd w:val="clear" w:color="auto" w:fill="FFFFFF"/>
        <w:spacing w:after="0" w:line="240" w:lineRule="auto"/>
        <w:ind w:left="786"/>
        <w:outlineLvl w:val="2"/>
        <w:rPr>
          <w:rFonts w:ascii="Times New Roman" w:eastAsia="Times New Roman" w:hAnsi="Times New Roman" w:cs="Times New Roman"/>
          <w:sz w:val="28"/>
          <w:szCs w:val="28"/>
          <w:lang w:val="uk-UA" w:eastAsia="ru-RU"/>
        </w:rPr>
      </w:pPr>
    </w:p>
    <w:p w:rsidR="00A03945" w:rsidRDefault="00A03945" w:rsidP="00A03945">
      <w:pPr>
        <w:pStyle w:val="a5"/>
        <w:shd w:val="clear" w:color="auto" w:fill="FFFFFF"/>
        <w:spacing w:after="0" w:line="240" w:lineRule="auto"/>
        <w:ind w:left="786"/>
        <w:outlineLvl w:val="2"/>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Інтернет ресурси:</w:t>
      </w:r>
    </w:p>
    <w:p w:rsidR="00A03945" w:rsidRDefault="00A03945" w:rsidP="00A03945">
      <w:pPr>
        <w:pStyle w:val="a5"/>
        <w:shd w:val="clear" w:color="auto" w:fill="FFFFFF"/>
        <w:spacing w:after="0" w:line="240" w:lineRule="auto"/>
        <w:ind w:left="786"/>
        <w:outlineLvl w:val="2"/>
        <w:rPr>
          <w:rFonts w:ascii="Times New Roman" w:eastAsia="Times New Roman" w:hAnsi="Times New Roman" w:cs="Times New Roman"/>
          <w:i/>
          <w:sz w:val="28"/>
          <w:szCs w:val="28"/>
          <w:lang w:val="uk-UA" w:eastAsia="ru-RU"/>
        </w:rPr>
      </w:pPr>
    </w:p>
    <w:p w:rsidR="00A03945" w:rsidRDefault="00A03945" w:rsidP="00A03945">
      <w:pPr>
        <w:pStyle w:val="a5"/>
        <w:shd w:val="clear" w:color="auto" w:fill="FFFFFF"/>
        <w:spacing w:after="0" w:line="240" w:lineRule="auto"/>
        <w:ind w:left="426"/>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hyperlink r:id="rId6" w:history="1">
        <w:r>
          <w:rPr>
            <w:rStyle w:val="a3"/>
            <w:rFonts w:ascii="Times New Roman" w:eastAsia="Times New Roman" w:hAnsi="Times New Roman" w:cs="Times New Roman"/>
            <w:color w:val="auto"/>
            <w:sz w:val="28"/>
            <w:szCs w:val="28"/>
            <w:u w:val="none"/>
            <w:lang w:val="en-US" w:eastAsia="ru-RU"/>
          </w:rPr>
          <w:t>d</w:t>
        </w:r>
        <w:proofErr w:type="spellStart"/>
        <w:r>
          <w:rPr>
            <w:rStyle w:val="a3"/>
            <w:rFonts w:ascii="Times New Roman" w:eastAsia="Times New Roman" w:hAnsi="Times New Roman" w:cs="Times New Roman"/>
            <w:color w:val="auto"/>
            <w:sz w:val="28"/>
            <w:szCs w:val="28"/>
            <w:u w:val="none"/>
            <w:lang w:eastAsia="ru-RU"/>
          </w:rPr>
          <w:t>ovidka</w:t>
        </w:r>
        <w:proofErr w:type="spellEnd"/>
        <w:r>
          <w:rPr>
            <w:rStyle w:val="a3"/>
            <w:rFonts w:ascii="Times New Roman" w:eastAsia="Times New Roman" w:hAnsi="Times New Roman" w:cs="Times New Roman"/>
            <w:color w:val="auto"/>
            <w:sz w:val="28"/>
            <w:szCs w:val="28"/>
            <w:u w:val="none"/>
            <w:lang w:val="uk-UA" w:eastAsia="ru-RU"/>
          </w:rPr>
          <w:t>.</w:t>
        </w:r>
        <w:proofErr w:type="spellStart"/>
        <w:r>
          <w:rPr>
            <w:rStyle w:val="a3"/>
            <w:rFonts w:ascii="Times New Roman" w:eastAsia="Times New Roman" w:hAnsi="Times New Roman" w:cs="Times New Roman"/>
            <w:color w:val="auto"/>
            <w:sz w:val="28"/>
            <w:szCs w:val="28"/>
            <w:u w:val="none"/>
            <w:lang w:eastAsia="ru-RU"/>
          </w:rPr>
          <w:t>biz</w:t>
        </w:r>
        <w:proofErr w:type="spellEnd"/>
        <w:r>
          <w:rPr>
            <w:rStyle w:val="a3"/>
            <w:rFonts w:ascii="Times New Roman" w:eastAsia="Times New Roman" w:hAnsi="Times New Roman" w:cs="Times New Roman"/>
            <w:color w:val="auto"/>
            <w:sz w:val="28"/>
            <w:szCs w:val="28"/>
            <w:u w:val="none"/>
            <w:lang w:val="uk-UA" w:eastAsia="ru-RU"/>
          </w:rPr>
          <w:t>.</w:t>
        </w:r>
        <w:proofErr w:type="spellStart"/>
        <w:r>
          <w:rPr>
            <w:rStyle w:val="a3"/>
            <w:rFonts w:ascii="Times New Roman" w:eastAsia="Times New Roman" w:hAnsi="Times New Roman" w:cs="Times New Roman"/>
            <w:color w:val="auto"/>
            <w:sz w:val="28"/>
            <w:szCs w:val="28"/>
            <w:u w:val="none"/>
            <w:lang w:eastAsia="ru-RU"/>
          </w:rPr>
          <w:t>ua</w:t>
        </w:r>
        <w:proofErr w:type="spellEnd"/>
      </w:hyperlink>
    </w:p>
    <w:p w:rsidR="00A03945" w:rsidRDefault="00A03945" w:rsidP="00A03945">
      <w:pPr>
        <w:pStyle w:val="a4"/>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2. </w:t>
      </w:r>
      <w:proofErr w:type="spellStart"/>
      <w:r>
        <w:rPr>
          <w:rFonts w:ascii="Times New Roman" w:hAnsi="Times New Roman" w:cs="Times New Roman"/>
          <w:sz w:val="28"/>
          <w:szCs w:val="28"/>
          <w:shd w:val="clear" w:color="auto" w:fill="FFFFFF"/>
        </w:rPr>
        <w:t>vuzlib</w:t>
      </w:r>
      <w:proofErr w:type="spellEnd"/>
      <w:r>
        <w:rPr>
          <w:rFonts w:ascii="Times New Roman" w:hAnsi="Times New Roman" w:cs="Times New Roman"/>
          <w:sz w:val="28"/>
          <w:szCs w:val="28"/>
          <w:shd w:val="clear" w:color="auto" w:fill="FFFFFF"/>
          <w:lang w:val="uk-UA"/>
        </w:rPr>
        <w:t>.</w:t>
      </w:r>
      <w:proofErr w:type="spellStart"/>
      <w:r>
        <w:rPr>
          <w:rFonts w:ascii="Times New Roman" w:hAnsi="Times New Roman" w:cs="Times New Roman"/>
          <w:sz w:val="28"/>
          <w:szCs w:val="28"/>
          <w:shd w:val="clear" w:color="auto" w:fill="FFFFFF"/>
        </w:rPr>
        <w:t>com</w:t>
      </w:r>
      <w:proofErr w:type="spellEnd"/>
    </w:p>
    <w:p w:rsidR="00A03945" w:rsidRDefault="00A03945" w:rsidP="00A03945">
      <w:pPr>
        <w:pStyle w:val="a4"/>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3. </w:t>
      </w:r>
      <w:proofErr w:type="spellStart"/>
      <w:r>
        <w:rPr>
          <w:rFonts w:ascii="Times New Roman" w:hAnsi="Times New Roman" w:cs="Times New Roman"/>
          <w:sz w:val="28"/>
          <w:szCs w:val="28"/>
          <w:shd w:val="clear" w:color="auto" w:fill="FFFFFF"/>
        </w:rPr>
        <w:t>kupchanko</w:t>
      </w:r>
      <w:proofErr w:type="spellEnd"/>
      <w:r>
        <w:rPr>
          <w:rFonts w:ascii="Times New Roman" w:hAnsi="Times New Roman" w:cs="Times New Roman"/>
          <w:sz w:val="28"/>
          <w:szCs w:val="28"/>
          <w:shd w:val="clear" w:color="auto" w:fill="FFFFFF"/>
          <w:lang w:val="uk-UA"/>
        </w:rPr>
        <w:t>-</w:t>
      </w:r>
      <w:proofErr w:type="spellStart"/>
      <w:r>
        <w:rPr>
          <w:rFonts w:ascii="Times New Roman" w:hAnsi="Times New Roman" w:cs="Times New Roman"/>
          <w:sz w:val="28"/>
          <w:szCs w:val="28"/>
          <w:shd w:val="clear" w:color="auto" w:fill="FFFFFF"/>
        </w:rPr>
        <w:t>mm</w:t>
      </w:r>
      <w:proofErr w:type="spellEnd"/>
      <w:r>
        <w:rPr>
          <w:rFonts w:ascii="Times New Roman" w:hAnsi="Times New Roman" w:cs="Times New Roman"/>
          <w:sz w:val="28"/>
          <w:szCs w:val="28"/>
          <w:shd w:val="clear" w:color="auto" w:fill="FFFFFF"/>
          <w:lang w:val="uk-UA"/>
        </w:rPr>
        <w:t>.</w:t>
      </w:r>
      <w:proofErr w:type="spellStart"/>
      <w:r>
        <w:rPr>
          <w:rFonts w:ascii="Times New Roman" w:hAnsi="Times New Roman" w:cs="Times New Roman"/>
          <w:sz w:val="28"/>
          <w:szCs w:val="28"/>
          <w:shd w:val="clear" w:color="auto" w:fill="FFFFFF"/>
        </w:rPr>
        <w:t>livejournal</w:t>
      </w:r>
      <w:proofErr w:type="spellEnd"/>
      <w:r>
        <w:rPr>
          <w:rFonts w:ascii="Times New Roman" w:hAnsi="Times New Roman" w:cs="Times New Roman"/>
          <w:sz w:val="28"/>
          <w:szCs w:val="28"/>
          <w:shd w:val="clear" w:color="auto" w:fill="FFFFFF"/>
          <w:lang w:val="uk-UA"/>
        </w:rPr>
        <w:t>.</w:t>
      </w:r>
      <w:proofErr w:type="spellStart"/>
      <w:r>
        <w:rPr>
          <w:rFonts w:ascii="Times New Roman" w:hAnsi="Times New Roman" w:cs="Times New Roman"/>
          <w:sz w:val="28"/>
          <w:szCs w:val="28"/>
          <w:shd w:val="clear" w:color="auto" w:fill="FFFFFF"/>
        </w:rPr>
        <w:t>com</w:t>
      </w:r>
      <w:proofErr w:type="spellEnd"/>
    </w:p>
    <w:p w:rsidR="00A03945" w:rsidRDefault="00A03945" w:rsidP="00A03945">
      <w:pPr>
        <w:pStyle w:val="a4"/>
        <w:rPr>
          <w:rFonts w:ascii="Times New Roman" w:hAnsi="Times New Roman" w:cs="Times New Roman"/>
          <w:sz w:val="28"/>
          <w:szCs w:val="28"/>
          <w:shd w:val="clear" w:color="auto" w:fill="FFFFFF"/>
          <w:lang w:val="uk-UA"/>
        </w:rPr>
      </w:pPr>
    </w:p>
    <w:p w:rsidR="00A03945" w:rsidRDefault="00A03945" w:rsidP="00A03945">
      <w:pPr>
        <w:tabs>
          <w:tab w:val="num" w:pos="0"/>
        </w:tabs>
        <w:ind w:firstLine="426"/>
        <w:rPr>
          <w:rFonts w:ascii="Times New Roman" w:hAnsi="Times New Roman" w:cs="Times New Roman"/>
          <w:sz w:val="28"/>
          <w:szCs w:val="28"/>
          <w:lang w:val="uk-UA"/>
        </w:rPr>
      </w:pPr>
    </w:p>
    <w:p w:rsidR="001D5A0E" w:rsidRDefault="001D5A0E"/>
    <w:sectPr w:rsidR="001D5A0E" w:rsidSect="00396B7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2E71"/>
    <w:multiLevelType w:val="hybridMultilevel"/>
    <w:tmpl w:val="344CA08E"/>
    <w:lvl w:ilvl="0" w:tplc="33629E3E">
      <w:start w:val="1"/>
      <w:numFmt w:val="decimal"/>
      <w:lvlText w:val="%1)"/>
      <w:lvlJc w:val="left"/>
      <w:pPr>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217802"/>
    <w:multiLevelType w:val="hybridMultilevel"/>
    <w:tmpl w:val="CF86030E"/>
    <w:lvl w:ilvl="0" w:tplc="01CC333C">
      <w:numFmt w:val="bullet"/>
      <w:lvlText w:val="-"/>
      <w:lvlJc w:val="left"/>
      <w:pPr>
        <w:ind w:left="786"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B44203"/>
    <w:multiLevelType w:val="multilevel"/>
    <w:tmpl w:val="D45C4C42"/>
    <w:lvl w:ilvl="0">
      <w:start w:val="1"/>
      <w:numFmt w:val="decimal"/>
      <w:lvlText w:val="%1."/>
      <w:lvlJc w:val="left"/>
      <w:pPr>
        <w:tabs>
          <w:tab w:val="num" w:pos="786"/>
        </w:tabs>
        <w:ind w:left="786"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945"/>
    <w:rsid w:val="001D5A0E"/>
    <w:rsid w:val="00396B7F"/>
    <w:rsid w:val="00A03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3945"/>
    <w:rPr>
      <w:color w:val="0000FF"/>
      <w:u w:val="single"/>
    </w:rPr>
  </w:style>
  <w:style w:type="paragraph" w:styleId="a4">
    <w:name w:val="No Spacing"/>
    <w:uiPriority w:val="1"/>
    <w:qFormat/>
    <w:rsid w:val="00A03945"/>
    <w:pPr>
      <w:spacing w:after="0" w:line="240" w:lineRule="auto"/>
    </w:pPr>
  </w:style>
  <w:style w:type="paragraph" w:styleId="a5">
    <w:name w:val="List Paragraph"/>
    <w:basedOn w:val="a"/>
    <w:uiPriority w:val="34"/>
    <w:qFormat/>
    <w:rsid w:val="00A03945"/>
    <w:pPr>
      <w:ind w:left="720"/>
      <w:contextualSpacing/>
    </w:pPr>
  </w:style>
</w:styles>
</file>

<file path=word/webSettings.xml><?xml version="1.0" encoding="utf-8"?>
<w:webSettings xmlns:r="http://schemas.openxmlformats.org/officeDocument/2006/relationships" xmlns:w="http://schemas.openxmlformats.org/wordprocessingml/2006/main">
  <w:divs>
    <w:div w:id="2278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a/url?sa=t&amp;rct=j&amp;q=&amp;esrc=s&amp;source=web&amp;cd=1&amp;cad=rja&amp;uact=8&amp;ved=0ahUKEwjl7vml5dbXAhWLF8AKHQ0wBIsQFggoMAA&amp;url=http%3A%2F%2Fdovidka.biz.ua%2Fpolikulturnist-osnova-dobrosusidstva-kultur%2F&amp;usg=AOvVaw3e7SGODdbrdL94DHBm7Pna" TargetMode="External"/><Relationship Id="rId5" Type="http://schemas.openxmlformats.org/officeDocument/2006/relationships/hyperlink" Target="https://uk.wikipedia.org/wiki/%D0%9F%D0%B0%D1%80%D0%B8%D0%B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3103</Words>
  <Characters>17693</Characters>
  <Application>Microsoft Office Word</Application>
  <DocSecurity>0</DocSecurity>
  <Lines>147</Lines>
  <Paragraphs>41</Paragraphs>
  <ScaleCrop>false</ScaleCrop>
  <Company>Reanimator Extreme Edition</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2018-01-17T23:56:00Z</dcterms:created>
  <dcterms:modified xsi:type="dcterms:W3CDTF">2018-01-17T23:58:00Z</dcterms:modified>
</cp:coreProperties>
</file>