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7B" w:rsidRPr="00137274" w:rsidRDefault="00BF287B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A299E"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>Іменник як частина мови: загальне значення,</w:t>
      </w:r>
      <w:r w:rsidR="004A299E"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>морфологічні ознаки, синтаксична роль</w:t>
      </w:r>
      <w:r w:rsidRPr="001372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B87025" w:rsidRDefault="00BF287B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4A299E"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>актуалізувати знання учнів про класифікацію частин мови, їх поділ на самостійні й службові частини мови та вигук;</w:t>
      </w:r>
      <w:r w:rsidR="004F38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0875">
        <w:rPr>
          <w:rFonts w:ascii="Times New Roman" w:hAnsi="Times New Roman" w:cs="Times New Roman"/>
          <w:sz w:val="28"/>
          <w:szCs w:val="28"/>
          <w:lang w:val="uk-UA"/>
        </w:rPr>
        <w:t>повторити й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 поглибити знання про іменник як частину мови, сприяти зміцненню навичок визначення морфологічних ознак іменників; формувати  загальнопізнавальні вміння знаходити іменники в текстах, визначати їх роль у реченнях;</w:t>
      </w:r>
      <w:r w:rsidR="004A299E"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увагу, пам’ять, мислення учнів; збагачувати словниковий запас; 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>виховувати повагу до рідного слова, любов до України.</w:t>
      </w:r>
    </w:p>
    <w:p w:rsidR="00566E61" w:rsidRPr="004F38AF" w:rsidRDefault="00566E61" w:rsidP="004F38AF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38AF">
        <w:rPr>
          <w:rFonts w:ascii="Times New Roman" w:hAnsi="Times New Roman" w:cs="Times New Roman"/>
          <w:b/>
          <w:sz w:val="28"/>
          <w:szCs w:val="28"/>
          <w:lang w:val="uk-UA"/>
        </w:rPr>
        <w:t>Методи:</w:t>
      </w:r>
    </w:p>
    <w:p w:rsidR="00566E61" w:rsidRPr="00566E61" w:rsidRDefault="00566E61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66E61">
        <w:rPr>
          <w:rFonts w:ascii="Times New Roman" w:hAnsi="Times New Roman" w:cs="Times New Roman"/>
          <w:sz w:val="28"/>
          <w:szCs w:val="28"/>
          <w:lang w:val="uk-UA"/>
        </w:rPr>
        <w:t>–  пояснювально-ілюстративні (розповідь, бесіда, пояснення);</w:t>
      </w:r>
    </w:p>
    <w:p w:rsidR="00566E61" w:rsidRPr="00566E61" w:rsidRDefault="00566E61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66E61">
        <w:rPr>
          <w:rFonts w:ascii="Times New Roman" w:hAnsi="Times New Roman" w:cs="Times New Roman"/>
          <w:sz w:val="28"/>
          <w:szCs w:val="28"/>
          <w:lang w:val="uk-UA"/>
        </w:rPr>
        <w:t>–  інструктивно-репродуктивні (робота з  таблицею);</w:t>
      </w:r>
    </w:p>
    <w:p w:rsidR="00566E61" w:rsidRPr="00137274" w:rsidRDefault="00566E61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66E61">
        <w:rPr>
          <w:rFonts w:ascii="Times New Roman" w:hAnsi="Times New Roman" w:cs="Times New Roman"/>
          <w:sz w:val="28"/>
          <w:szCs w:val="28"/>
          <w:lang w:val="uk-UA"/>
        </w:rPr>
        <w:t xml:space="preserve">– дослідницький </w:t>
      </w:r>
      <w:r>
        <w:rPr>
          <w:rFonts w:ascii="Times New Roman" w:hAnsi="Times New Roman" w:cs="Times New Roman"/>
          <w:sz w:val="28"/>
          <w:szCs w:val="28"/>
          <w:lang w:val="uk-UA"/>
        </w:rPr>
        <w:t>(робота з ілюстраціями</w:t>
      </w:r>
      <w:r w:rsidRPr="00566E61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пошук самостійних рішень на  </w:t>
      </w:r>
      <w:r w:rsidRPr="00566E61">
        <w:rPr>
          <w:rFonts w:ascii="Times New Roman" w:hAnsi="Times New Roman" w:cs="Times New Roman"/>
          <w:sz w:val="28"/>
          <w:szCs w:val="28"/>
          <w:lang w:val="uk-UA"/>
        </w:rPr>
        <w:t>поставлені завдання).</w:t>
      </w:r>
    </w:p>
    <w:p w:rsidR="00566E61" w:rsidRDefault="004A299E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C17A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F104B">
        <w:rPr>
          <w:rFonts w:ascii="Times New Roman" w:hAnsi="Times New Roman" w:cs="Times New Roman"/>
          <w:sz w:val="28"/>
          <w:szCs w:val="28"/>
          <w:lang w:val="uk-UA"/>
        </w:rPr>
        <w:t>підручник “</w:t>
      </w:r>
      <w:r w:rsidR="00C17AF0" w:rsidRPr="00BF1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104B">
        <w:rPr>
          <w:rFonts w:ascii="Times New Roman" w:hAnsi="Times New Roman" w:cs="Times New Roman"/>
          <w:sz w:val="28"/>
          <w:szCs w:val="28"/>
          <w:lang w:val="uk-UA"/>
        </w:rPr>
        <w:t>Українська мова</w:t>
      </w:r>
      <w:r w:rsidR="00C17AF0" w:rsidRPr="00BF1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104B">
        <w:rPr>
          <w:rFonts w:ascii="Times New Roman" w:hAnsi="Times New Roman" w:cs="Times New Roman"/>
          <w:sz w:val="28"/>
          <w:szCs w:val="28"/>
          <w:lang w:val="uk-UA"/>
        </w:rPr>
        <w:t xml:space="preserve">” </w:t>
      </w:r>
      <w:r w:rsidR="00BF104B" w:rsidRPr="00BF1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 </w:t>
      </w:r>
      <w:proofErr w:type="spellStart"/>
      <w:r w:rsidR="00BF104B" w:rsidRPr="00BF104B">
        <w:rPr>
          <w:rFonts w:ascii="Times New Roman" w:hAnsi="Times New Roman" w:cs="Times New Roman"/>
          <w:sz w:val="28"/>
          <w:szCs w:val="28"/>
          <w:shd w:val="clear" w:color="auto" w:fill="FFFFFF"/>
        </w:rPr>
        <w:t>клас</w:t>
      </w:r>
      <w:proofErr w:type="spellEnd"/>
      <w:r w:rsidR="00BF104B" w:rsidRPr="00BF1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О.В. </w:t>
      </w:r>
      <w:proofErr w:type="spellStart"/>
      <w:r w:rsidR="00BF104B" w:rsidRPr="00BF104B">
        <w:rPr>
          <w:rFonts w:ascii="Times New Roman" w:hAnsi="Times New Roman" w:cs="Times New Roman"/>
          <w:sz w:val="28"/>
          <w:szCs w:val="28"/>
          <w:shd w:val="clear" w:color="auto" w:fill="FFFFFF"/>
        </w:rPr>
        <w:t>Заболотний</w:t>
      </w:r>
      <w:proofErr w:type="spellEnd"/>
      <w:r w:rsidR="00BF104B" w:rsidRPr="00BF1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В.В. </w:t>
      </w:r>
      <w:proofErr w:type="spellStart"/>
      <w:r w:rsidR="00BF104B" w:rsidRPr="00BF104B">
        <w:rPr>
          <w:rFonts w:ascii="Times New Roman" w:hAnsi="Times New Roman" w:cs="Times New Roman"/>
          <w:sz w:val="28"/>
          <w:szCs w:val="28"/>
          <w:shd w:val="clear" w:color="auto" w:fill="FFFFFF"/>
        </w:rPr>
        <w:t>Заболотний</w:t>
      </w:r>
      <w:proofErr w:type="spellEnd"/>
      <w:r w:rsidR="00BF104B" w:rsidRPr="00BF10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2014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>; зошити, дошка,</w:t>
      </w:r>
      <w:r w:rsidR="00DD08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>презентація.</w:t>
      </w:r>
    </w:p>
    <w:p w:rsidR="00566E61" w:rsidRDefault="00566E61" w:rsidP="004F38AF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299E" w:rsidRDefault="004A299E" w:rsidP="004F38AF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Перебіг уроку</w:t>
      </w:r>
    </w:p>
    <w:p w:rsidR="00566E61" w:rsidRPr="00137274" w:rsidRDefault="00566E61" w:rsidP="004F38AF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299E" w:rsidRPr="005161F7" w:rsidRDefault="00C17AF0" w:rsidP="004F38AF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</w:t>
      </w:r>
    </w:p>
    <w:p w:rsidR="00F722A8" w:rsidRPr="005161F7" w:rsidRDefault="00F722A8" w:rsidP="004F38AF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61F7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C17AF0">
        <w:rPr>
          <w:rFonts w:ascii="Times New Roman" w:hAnsi="Times New Roman" w:cs="Times New Roman"/>
          <w:b/>
          <w:sz w:val="28"/>
          <w:szCs w:val="28"/>
          <w:lang w:val="uk-UA"/>
        </w:rPr>
        <w:t>. Перевірка домашнього завдання</w:t>
      </w:r>
    </w:p>
    <w:p w:rsidR="00A44918" w:rsidRPr="00137274" w:rsidRDefault="00A44918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sz w:val="28"/>
          <w:szCs w:val="28"/>
          <w:lang w:val="uk-UA"/>
        </w:rPr>
        <w:t>Кожен учень готував проект – характеристика обраної частини мови</w:t>
      </w:r>
      <w:r w:rsidR="00A774AC" w:rsidRPr="00137274">
        <w:rPr>
          <w:rFonts w:ascii="Times New Roman" w:hAnsi="Times New Roman" w:cs="Times New Roman"/>
          <w:sz w:val="28"/>
          <w:szCs w:val="28"/>
          <w:lang w:val="uk-UA"/>
        </w:rPr>
        <w:t>. Захист проекту.</w:t>
      </w:r>
    </w:p>
    <w:p w:rsidR="00A774AC" w:rsidRPr="00137274" w:rsidRDefault="00A774AC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b/>
          <w:sz w:val="28"/>
          <w:szCs w:val="28"/>
          <w:lang w:val="uk-UA"/>
        </w:rPr>
        <w:t>ІІІ. Актуалізація опорних знань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74AC" w:rsidRPr="00137274" w:rsidRDefault="00A774AC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 « Мозковий штурм»</w:t>
      </w:r>
    </w:p>
    <w:p w:rsidR="00A774AC" w:rsidRPr="00137274" w:rsidRDefault="00A774AC" w:rsidP="004F38AF">
      <w:pPr>
        <w:pStyle w:val="a5"/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sz w:val="28"/>
          <w:szCs w:val="28"/>
          <w:lang w:val="uk-UA"/>
        </w:rPr>
        <w:t>Що вивчає морфологія?</w:t>
      </w:r>
    </w:p>
    <w:p w:rsidR="00A774AC" w:rsidRPr="00137274" w:rsidRDefault="00A774AC" w:rsidP="004F38AF">
      <w:pPr>
        <w:pStyle w:val="a5"/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sz w:val="28"/>
          <w:szCs w:val="28"/>
          <w:lang w:val="uk-UA"/>
        </w:rPr>
        <w:t>Назвіть частини мови , які ви знаєте.</w:t>
      </w:r>
    </w:p>
    <w:p w:rsidR="00A774AC" w:rsidRPr="00137274" w:rsidRDefault="00A774AC" w:rsidP="004F38AF">
      <w:pPr>
        <w:pStyle w:val="a5"/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sz w:val="28"/>
          <w:szCs w:val="28"/>
          <w:lang w:val="uk-UA"/>
        </w:rPr>
        <w:t>Чи можемо їх поділити на групи?</w:t>
      </w:r>
    </w:p>
    <w:p w:rsidR="006663E0" w:rsidRPr="00137274" w:rsidRDefault="006663E0" w:rsidP="004F38AF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b/>
          <w:sz w:val="28"/>
          <w:szCs w:val="28"/>
          <w:lang w:val="uk-UA"/>
        </w:rPr>
        <w:t>Пояснення вчителя</w:t>
      </w:r>
    </w:p>
    <w:p w:rsidR="006663E0" w:rsidRDefault="006663E0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sz w:val="28"/>
          <w:szCs w:val="28"/>
          <w:lang w:val="uk-UA"/>
        </w:rPr>
        <w:t>- Отож, є 10 частин мови. Їх поділяють на самостійні, службові й вигук. Самостійні частини мови мають лексичне значення, морфологічні ознаки, є членами речення. Службові ж не мають лексичного значення, не виступають членами речення. Вигук не належить ні до самостійних, ні до службових.</w:t>
      </w:r>
    </w:p>
    <w:p w:rsidR="009F28D1" w:rsidRPr="00137274" w:rsidRDefault="009F28D1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A2389" w:rsidRPr="00C17AF0" w:rsidRDefault="004A299E" w:rsidP="004F38AF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7AF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A774AC" w:rsidRPr="00C17AF0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C17AF0" w:rsidRPr="00C17AF0">
        <w:rPr>
          <w:rFonts w:ascii="Times New Roman" w:hAnsi="Times New Roman" w:cs="Times New Roman"/>
          <w:b/>
          <w:sz w:val="28"/>
          <w:szCs w:val="28"/>
          <w:lang w:val="uk-UA"/>
        </w:rPr>
        <w:t>. Оголошення теми й</w:t>
      </w:r>
      <w:r w:rsidRPr="00C17A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</w:t>
      </w:r>
      <w:r w:rsidR="00C17AF0">
        <w:rPr>
          <w:rFonts w:ascii="Times New Roman" w:hAnsi="Times New Roman" w:cs="Times New Roman"/>
          <w:b/>
          <w:sz w:val="28"/>
          <w:szCs w:val="28"/>
          <w:lang w:val="uk-UA"/>
        </w:rPr>
        <w:t>ети уроку</w:t>
      </w:r>
      <w:r w:rsidR="005A2389" w:rsidRPr="00C17A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A299E" w:rsidRPr="00137274" w:rsidRDefault="004A299E" w:rsidP="004F38AF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sz w:val="28"/>
          <w:szCs w:val="28"/>
          <w:lang w:val="uk-UA"/>
        </w:rPr>
        <w:t>1) Розгорніть зошити, запишіть число, класна робота.</w:t>
      </w:r>
      <w:r w:rsidRPr="001372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A299E" w:rsidRPr="00137274" w:rsidRDefault="004A299E" w:rsidP="004F38AF">
      <w:pPr>
        <w:pStyle w:val="a5"/>
        <w:ind w:firstLine="567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sz w:val="28"/>
          <w:szCs w:val="28"/>
          <w:lang w:val="uk-UA"/>
        </w:rPr>
        <w:t>2) Тема уроку: записують у зошит.</w:t>
      </w:r>
      <w:r w:rsidRPr="001372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37274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Слайд 1</w:t>
      </w:r>
    </w:p>
    <w:p w:rsidR="006663E0" w:rsidRDefault="004A299E" w:rsidP="00953769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3) Мета уроку. </w:t>
      </w:r>
      <w:r w:rsidRPr="00137274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Слайд 2</w:t>
      </w:r>
      <w:r w:rsidR="0095376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663E0"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 Поглибимо свої знання про іменник, його значення, морфологічні ознаки, синтаксичну роль.</w:t>
      </w:r>
    </w:p>
    <w:p w:rsidR="009F28D1" w:rsidRPr="00953769" w:rsidRDefault="009F28D1" w:rsidP="00953769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1B8" w:rsidRPr="00137274" w:rsidRDefault="005F61B8" w:rsidP="004F38AF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b/>
          <w:sz w:val="28"/>
          <w:szCs w:val="28"/>
          <w:lang w:val="uk-UA"/>
        </w:rPr>
        <w:t>У. Сприйняття та засвоєння навчального матеріалу</w:t>
      </w:r>
    </w:p>
    <w:p w:rsidR="005F61B8" w:rsidRPr="00137274" w:rsidRDefault="005F61B8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Виконати вправу 189 на с. 79 </w:t>
      </w:r>
    </w:p>
    <w:p w:rsidR="006663E0" w:rsidRPr="00137274" w:rsidRDefault="006663E0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b/>
          <w:sz w:val="28"/>
          <w:szCs w:val="28"/>
          <w:lang w:val="uk-UA"/>
        </w:rPr>
        <w:t>Підсумуємо.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 Іменник – це самостійна частина мови, що означає предмет і відповідає на запитання хто? що? Наприклад: стіл, дівчинка.</w:t>
      </w:r>
    </w:p>
    <w:p w:rsidR="006663E0" w:rsidRDefault="006663E0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sz w:val="28"/>
          <w:szCs w:val="28"/>
          <w:lang w:val="uk-UA"/>
        </w:rPr>
        <w:lastRenderedPageBreak/>
        <w:t>Іменники змінюються за відмінками і числами, а також належать до певного роду. Початковою формою для іменника є форма називного відмінка однини. У реченні іменник може бути будь-яким членом речення.</w:t>
      </w:r>
      <w:r w:rsidR="004D4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D489E" w:rsidRPr="004D489E" w:rsidRDefault="004D489E" w:rsidP="004F38AF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Виконати вправу 1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 на с. 79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4987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виконує учень біля дошки</w:t>
      </w:r>
      <w:r w:rsidR="0026498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D0875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827C8C" w:rsidRDefault="005F61B8" w:rsidP="004F38AF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b/>
          <w:sz w:val="28"/>
          <w:szCs w:val="28"/>
          <w:lang w:val="uk-UA"/>
        </w:rPr>
        <w:t>Фізхвилинка</w:t>
      </w:r>
    </w:p>
    <w:p w:rsidR="007C1E19" w:rsidRPr="004F38AF" w:rsidRDefault="00827C8C" w:rsidP="004F38AF">
      <w:pPr>
        <w:pStyle w:val="a5"/>
        <w:numPr>
          <w:ilvl w:val="0"/>
          <w:numId w:val="3"/>
        </w:numPr>
        <w:ind w:left="0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38AF">
        <w:rPr>
          <w:rFonts w:ascii="Times New Roman" w:hAnsi="Times New Roman" w:cs="Times New Roman"/>
          <w:sz w:val="28"/>
          <w:szCs w:val="28"/>
          <w:lang w:val="uk-UA"/>
        </w:rPr>
        <w:t>На с.80 підручника ознайомимось із теоретичною частиною.</w:t>
      </w:r>
      <w:r w:rsidR="002F640E" w:rsidRPr="004F38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C3E3E" w:rsidRDefault="004C3E3E" w:rsidP="004F38AF">
      <w:pPr>
        <w:pStyle w:val="a5"/>
        <w:ind w:firstLine="567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Розгляньте малюнок </w:t>
      </w:r>
      <w:r w:rsidR="00137274" w:rsidRPr="00137274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Слайд</w:t>
      </w:r>
      <w:r w:rsidR="00827C8C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3</w:t>
      </w:r>
      <w:r w:rsidR="00827C8C" w:rsidRPr="00827C8C">
        <w:rPr>
          <w:rFonts w:ascii="Times New Roman" w:hAnsi="Times New Roman" w:cs="Times New Roman"/>
          <w:color w:val="C00000"/>
          <w:sz w:val="28"/>
          <w:szCs w:val="28"/>
          <w:lang w:val="uk-UA"/>
        </w:rPr>
        <w:t>( виписати групу слів в колонку за зразком)</w:t>
      </w:r>
    </w:p>
    <w:p w:rsidR="007C1E19" w:rsidRDefault="007C1E19" w:rsidP="004F38AF">
      <w:pPr>
        <w:pStyle w:val="a5"/>
        <w:ind w:firstLine="567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7C1E1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                                      Слайд</w:t>
      </w:r>
      <w:r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  <w:r w:rsidRPr="007C1E1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</w:t>
      </w:r>
      <w:r w:rsidRPr="007C1E19">
        <w:rPr>
          <w:rFonts w:ascii="Times New Roman" w:hAnsi="Times New Roman" w:cs="Times New Roman"/>
          <w:color w:val="C00000"/>
          <w:sz w:val="28"/>
          <w:szCs w:val="28"/>
          <w:lang w:val="uk-UA"/>
        </w:rPr>
        <w:t>( малюнок)</w:t>
      </w:r>
    </w:p>
    <w:p w:rsidR="00265D0E" w:rsidRPr="007C1E19" w:rsidRDefault="00264987" w:rsidP="004F38AF">
      <w:pPr>
        <w:pStyle w:val="a5"/>
        <w:ind w:firstLine="567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C00000"/>
          <w:sz w:val="28"/>
          <w:szCs w:val="28"/>
        </w:rPr>
        <w:drawing>
          <wp:inline distT="0" distB="0" distL="0" distR="0">
            <wp:extent cx="4020755" cy="3019505"/>
            <wp:effectExtent l="19050" t="0" r="0" b="0"/>
            <wp:docPr id="1" name="Рисунок 1" descr="E:\slide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lide_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0112" cy="3019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E3E" w:rsidRDefault="000377BB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Виписати </w:t>
      </w:r>
      <w:r w:rsidR="00137274"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тематичну групу 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>сл</w:t>
      </w:r>
      <w:r w:rsidR="00137274"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="00264987">
        <w:rPr>
          <w:rFonts w:ascii="Times New Roman" w:hAnsi="Times New Roman" w:cs="Times New Roman"/>
          <w:sz w:val="28"/>
          <w:szCs w:val="28"/>
          <w:lang w:val="uk-UA"/>
        </w:rPr>
        <w:t>на позначення ознак іменника(</w:t>
      </w:r>
      <w:r w:rsidRPr="00137274">
        <w:rPr>
          <w:rFonts w:ascii="Times New Roman" w:hAnsi="Times New Roman" w:cs="Times New Roman"/>
          <w:sz w:val="28"/>
          <w:szCs w:val="28"/>
          <w:lang w:val="uk-UA"/>
        </w:rPr>
        <w:t xml:space="preserve">істоти, неістоти, </w:t>
      </w:r>
      <w:r w:rsidR="004D489E">
        <w:rPr>
          <w:rFonts w:ascii="Times New Roman" w:hAnsi="Times New Roman" w:cs="Times New Roman"/>
          <w:sz w:val="28"/>
          <w:szCs w:val="28"/>
          <w:lang w:val="uk-UA"/>
        </w:rPr>
        <w:t xml:space="preserve">конкретні, абстрактні, </w:t>
      </w:r>
      <w:r w:rsidR="0039577D">
        <w:rPr>
          <w:rFonts w:ascii="Times New Roman" w:hAnsi="Times New Roman" w:cs="Times New Roman"/>
          <w:sz w:val="28"/>
          <w:szCs w:val="28"/>
          <w:lang w:val="uk-UA"/>
        </w:rPr>
        <w:t>загальні, власні, збірні</w:t>
      </w:r>
      <w:r w:rsidR="00137274" w:rsidRPr="00137274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264987">
        <w:rPr>
          <w:rFonts w:ascii="Times New Roman" w:hAnsi="Times New Roman" w:cs="Times New Roman"/>
          <w:sz w:val="28"/>
          <w:szCs w:val="28"/>
          <w:lang w:val="uk-UA"/>
        </w:rPr>
        <w:t xml:space="preserve"> Звернути увагу, що більшість слів</w:t>
      </w:r>
      <w:r w:rsidR="008201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4987">
        <w:rPr>
          <w:rFonts w:ascii="Times New Roman" w:hAnsi="Times New Roman" w:cs="Times New Roman"/>
          <w:sz w:val="28"/>
          <w:szCs w:val="28"/>
          <w:lang w:val="uk-UA"/>
        </w:rPr>
        <w:t>- іменників повторюється. Зробити висновок.</w:t>
      </w:r>
    </w:p>
    <w:p w:rsidR="008201DF" w:rsidRDefault="005449F6" w:rsidP="008201DF">
      <w:pPr>
        <w:shd w:val="clear" w:color="auto" w:fill="FFFFFF"/>
        <w:spacing w:before="96" w:after="120" w:line="294" w:lineRule="atLeast"/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66E6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Лексичний диктант записати відповідь одним словом – іменником. </w:t>
      </w:r>
      <w:r w:rsidRPr="00566E6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1. Держава, в якій знаходиться географічний центр Європи (Україна) </w:t>
      </w:r>
      <w:r w:rsidRPr="00566E6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2. Урочистий музичний твір – символ держави (гімн) </w:t>
      </w:r>
      <w:r w:rsidRPr="00566E6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3. Символічний знак, зображений на прапорі (тризуб) </w:t>
      </w:r>
      <w:r w:rsidRPr="00566E6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4. Той, хто самовіддано любить батьківщину (патріот) </w:t>
      </w:r>
      <w:r w:rsidRPr="00566E6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5. Синонім до словосполучення «рідний край» (батьківщина) </w:t>
      </w:r>
      <w:r w:rsidRPr="00566E6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6. Символ мужності, козацької слави (булава)</w:t>
      </w:r>
    </w:p>
    <w:p w:rsidR="008201DF" w:rsidRPr="00566E61" w:rsidRDefault="008201DF" w:rsidP="008201DF">
      <w:pPr>
        <w:shd w:val="clear" w:color="auto" w:fill="FFFFFF"/>
        <w:spacing w:before="96" w:after="120" w:line="294" w:lineRule="atLeast"/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Виконати звуковий аналіз слова Україна.</w:t>
      </w:r>
    </w:p>
    <w:p w:rsidR="00143A22" w:rsidRPr="00143A22" w:rsidRDefault="00143A22" w:rsidP="004F38AF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3A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УІ . Узагальнення матеріалу. </w:t>
      </w:r>
    </w:p>
    <w:p w:rsidR="00143A22" w:rsidRPr="00143A22" w:rsidRDefault="00143A22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43A22">
        <w:rPr>
          <w:rFonts w:ascii="Times New Roman" w:hAnsi="Times New Roman" w:cs="Times New Roman"/>
          <w:sz w:val="28"/>
          <w:szCs w:val="28"/>
          <w:lang w:val="uk-UA"/>
        </w:rPr>
        <w:t>- Зараз настав час показати свої знання з теми .</w:t>
      </w:r>
    </w:p>
    <w:p w:rsidR="00143A22" w:rsidRDefault="00143A22" w:rsidP="004F38AF">
      <w:pPr>
        <w:pStyle w:val="a5"/>
        <w:ind w:firstLine="567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143A22">
        <w:rPr>
          <w:rFonts w:ascii="Times New Roman" w:hAnsi="Times New Roman" w:cs="Times New Roman"/>
          <w:sz w:val="28"/>
          <w:szCs w:val="28"/>
          <w:lang w:val="uk-UA"/>
        </w:rPr>
        <w:t>- Якнайшвидше заповніть таблицю</w:t>
      </w:r>
      <w:r w:rsidR="00566E61">
        <w:rPr>
          <w:rFonts w:ascii="Times New Roman" w:hAnsi="Times New Roman" w:cs="Times New Roman"/>
          <w:sz w:val="28"/>
          <w:szCs w:val="28"/>
          <w:lang w:val="uk-UA"/>
        </w:rPr>
        <w:t>!</w:t>
      </w:r>
      <w:r w:rsidR="00566E61" w:rsidRPr="007C1E1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 Слайд</w:t>
      </w:r>
      <w:r w:rsidR="00566E6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5</w:t>
      </w:r>
    </w:p>
    <w:p w:rsidR="009F28D1" w:rsidRPr="00143A22" w:rsidRDefault="009F28D1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43A22" w:rsidRPr="00143A22" w:rsidRDefault="00143A22" w:rsidP="004F38AF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3A22">
        <w:rPr>
          <w:rFonts w:ascii="Times New Roman" w:hAnsi="Times New Roman" w:cs="Times New Roman"/>
          <w:b/>
          <w:sz w:val="28"/>
          <w:szCs w:val="28"/>
          <w:lang w:val="uk-UA"/>
        </w:rPr>
        <w:t>Іменник</w:t>
      </w:r>
    </w:p>
    <w:tbl>
      <w:tblPr>
        <w:tblW w:w="9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1"/>
        <w:gridCol w:w="2597"/>
        <w:gridCol w:w="2461"/>
        <w:gridCol w:w="2274"/>
      </w:tblGrid>
      <w:tr w:rsidR="00143A22" w:rsidRPr="00566E61" w:rsidTr="00143A22">
        <w:trPr>
          <w:trHeight w:val="298"/>
        </w:trPr>
        <w:tc>
          <w:tcPr>
            <w:tcW w:w="2411" w:type="dxa"/>
            <w:shd w:val="clear" w:color="auto" w:fill="auto"/>
          </w:tcPr>
          <w:p w:rsidR="00143A22" w:rsidRPr="00566E61" w:rsidRDefault="00143A22" w:rsidP="004F38AF">
            <w:pPr>
              <w:pStyle w:val="a5"/>
              <w:ind w:firstLine="56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66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 називає?</w:t>
            </w:r>
          </w:p>
        </w:tc>
        <w:tc>
          <w:tcPr>
            <w:tcW w:w="2597" w:type="dxa"/>
            <w:shd w:val="clear" w:color="auto" w:fill="auto"/>
          </w:tcPr>
          <w:p w:rsidR="00143A22" w:rsidRPr="00566E61" w:rsidRDefault="00143A22" w:rsidP="004F38AF">
            <w:pPr>
              <w:pStyle w:val="a5"/>
              <w:ind w:firstLine="56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66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які питання відповідає?</w:t>
            </w:r>
          </w:p>
        </w:tc>
        <w:tc>
          <w:tcPr>
            <w:tcW w:w="2461" w:type="dxa"/>
            <w:shd w:val="clear" w:color="auto" w:fill="auto"/>
          </w:tcPr>
          <w:p w:rsidR="00143A22" w:rsidRPr="00566E61" w:rsidRDefault="00143A22" w:rsidP="004F38AF">
            <w:pPr>
              <w:pStyle w:val="a5"/>
              <w:ind w:firstLine="56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66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Які має морфологічні ознаки?</w:t>
            </w:r>
          </w:p>
        </w:tc>
        <w:tc>
          <w:tcPr>
            <w:tcW w:w="2274" w:type="dxa"/>
            <w:shd w:val="clear" w:color="auto" w:fill="auto"/>
          </w:tcPr>
          <w:p w:rsidR="00143A22" w:rsidRPr="00566E61" w:rsidRDefault="00143A22" w:rsidP="004F38AF">
            <w:pPr>
              <w:pStyle w:val="a5"/>
              <w:ind w:firstLine="56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66E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Яку синтаксичну роль виконує?</w:t>
            </w:r>
          </w:p>
        </w:tc>
      </w:tr>
      <w:tr w:rsidR="00143A22" w:rsidRPr="00566E61" w:rsidTr="00566E61">
        <w:trPr>
          <w:trHeight w:val="373"/>
        </w:trPr>
        <w:tc>
          <w:tcPr>
            <w:tcW w:w="2411" w:type="dxa"/>
            <w:shd w:val="clear" w:color="auto" w:fill="auto"/>
          </w:tcPr>
          <w:p w:rsidR="00143A22" w:rsidRPr="00566E61" w:rsidRDefault="00143A22" w:rsidP="004F38AF">
            <w:pPr>
              <w:pStyle w:val="a5"/>
              <w:ind w:firstLine="56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97" w:type="dxa"/>
            <w:shd w:val="clear" w:color="auto" w:fill="auto"/>
          </w:tcPr>
          <w:p w:rsidR="00143A22" w:rsidRPr="00566E61" w:rsidRDefault="00143A22" w:rsidP="004F38AF">
            <w:pPr>
              <w:pStyle w:val="a5"/>
              <w:ind w:firstLine="56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61" w:type="dxa"/>
            <w:shd w:val="clear" w:color="auto" w:fill="auto"/>
          </w:tcPr>
          <w:p w:rsidR="00143A22" w:rsidRPr="00566E61" w:rsidRDefault="00143A22" w:rsidP="004F38AF">
            <w:pPr>
              <w:pStyle w:val="a5"/>
              <w:ind w:firstLine="56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74" w:type="dxa"/>
            <w:shd w:val="clear" w:color="auto" w:fill="auto"/>
          </w:tcPr>
          <w:p w:rsidR="00143A22" w:rsidRPr="00566E61" w:rsidRDefault="00143A22" w:rsidP="004F38AF">
            <w:pPr>
              <w:pStyle w:val="a5"/>
              <w:ind w:firstLine="56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4F38AF" w:rsidRDefault="004F38AF" w:rsidP="004F38AF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28D1" w:rsidRDefault="009F28D1" w:rsidP="004F38AF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3A22" w:rsidRPr="00143A22" w:rsidRDefault="00143A22" w:rsidP="004F38AF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3A2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УІІ.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Підсумок уроку</w:t>
      </w:r>
    </w:p>
    <w:p w:rsidR="00143A22" w:rsidRPr="00143A22" w:rsidRDefault="00143A22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Дайте відповідь на запитання: </w:t>
      </w:r>
    </w:p>
    <w:p w:rsidR="00143A22" w:rsidRPr="00143A22" w:rsidRDefault="00143A22" w:rsidP="004F38AF">
      <w:pPr>
        <w:pStyle w:val="a5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43A22">
        <w:rPr>
          <w:rFonts w:ascii="Times New Roman" w:hAnsi="Times New Roman" w:cs="Times New Roman"/>
          <w:sz w:val="28"/>
          <w:szCs w:val="28"/>
          <w:lang w:val="uk-UA"/>
        </w:rPr>
        <w:t>Який розділ мовознавчої науки вивчає слова як частини мови? (морфологія)</w:t>
      </w:r>
    </w:p>
    <w:p w:rsidR="00143A22" w:rsidRPr="00143A22" w:rsidRDefault="00143A22" w:rsidP="004F38AF">
      <w:pPr>
        <w:pStyle w:val="a5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43A22">
        <w:rPr>
          <w:rFonts w:ascii="Times New Roman" w:hAnsi="Times New Roman" w:cs="Times New Roman"/>
          <w:sz w:val="28"/>
          <w:szCs w:val="28"/>
          <w:lang w:val="uk-UA"/>
        </w:rPr>
        <w:t xml:space="preserve">Скільки є частин мови? </w:t>
      </w:r>
      <w:r w:rsidR="005449F6">
        <w:rPr>
          <w:rFonts w:ascii="Times New Roman" w:hAnsi="Times New Roman" w:cs="Times New Roman"/>
          <w:sz w:val="28"/>
          <w:szCs w:val="28"/>
          <w:lang w:val="uk-UA"/>
        </w:rPr>
        <w:t>(9+1 вигук)</w:t>
      </w:r>
    </w:p>
    <w:p w:rsidR="00143A22" w:rsidRPr="00143A22" w:rsidRDefault="00143A22" w:rsidP="004F38AF">
      <w:pPr>
        <w:pStyle w:val="a5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43A22">
        <w:rPr>
          <w:rFonts w:ascii="Times New Roman" w:hAnsi="Times New Roman" w:cs="Times New Roman"/>
          <w:sz w:val="28"/>
          <w:szCs w:val="28"/>
          <w:lang w:val="uk-UA"/>
        </w:rPr>
        <w:t>Як поділяють частини мови?</w:t>
      </w:r>
      <w:r w:rsidR="005449F6">
        <w:rPr>
          <w:rFonts w:ascii="Times New Roman" w:hAnsi="Times New Roman" w:cs="Times New Roman"/>
          <w:sz w:val="28"/>
          <w:szCs w:val="28"/>
          <w:lang w:val="uk-UA"/>
        </w:rPr>
        <w:t>( самостійні, службові й вигук)</w:t>
      </w:r>
    </w:p>
    <w:p w:rsidR="00143A22" w:rsidRPr="00143A22" w:rsidRDefault="00143A22" w:rsidP="004F38AF">
      <w:pPr>
        <w:pStyle w:val="a5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43A22">
        <w:rPr>
          <w:rFonts w:ascii="Times New Roman" w:hAnsi="Times New Roman" w:cs="Times New Roman"/>
          <w:sz w:val="28"/>
          <w:szCs w:val="28"/>
          <w:lang w:val="uk-UA"/>
        </w:rPr>
        <w:t>Яка частина мови називається іменником? (Іменник – самостійна частина мови, що називає предмет і відповідає на питання хто? що?).</w:t>
      </w:r>
    </w:p>
    <w:p w:rsidR="00143A22" w:rsidRDefault="00143A22" w:rsidP="004F38AF">
      <w:pPr>
        <w:pStyle w:val="a5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43A22">
        <w:rPr>
          <w:rFonts w:ascii="Times New Roman" w:hAnsi="Times New Roman" w:cs="Times New Roman"/>
          <w:sz w:val="28"/>
          <w:szCs w:val="28"/>
          <w:lang w:val="uk-UA"/>
        </w:rPr>
        <w:t>Як змінюються іменники? (Іменники змінюються за числами та відмінками).</w:t>
      </w:r>
    </w:p>
    <w:p w:rsidR="00566E61" w:rsidRPr="00566E61" w:rsidRDefault="00566E61" w:rsidP="004F38AF">
      <w:pPr>
        <w:pStyle w:val="a4"/>
        <w:numPr>
          <w:ilvl w:val="0"/>
          <w:numId w:val="3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66E61">
        <w:rPr>
          <w:rFonts w:ascii="Times New Roman" w:hAnsi="Times New Roman" w:cs="Times New Roman"/>
          <w:sz w:val="28"/>
          <w:szCs w:val="28"/>
          <w:lang w:val="uk-UA"/>
        </w:rPr>
        <w:t>Чи змінюється іменник за родами? (Ні, іменники належать до певного роду).</w:t>
      </w:r>
    </w:p>
    <w:p w:rsidR="00143A22" w:rsidRPr="00143A22" w:rsidRDefault="00143A22" w:rsidP="004F38AF">
      <w:pPr>
        <w:pStyle w:val="a5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43A22">
        <w:rPr>
          <w:rFonts w:ascii="Times New Roman" w:hAnsi="Times New Roman" w:cs="Times New Roman"/>
          <w:sz w:val="28"/>
          <w:szCs w:val="28"/>
          <w:lang w:val="uk-UA"/>
        </w:rPr>
        <w:t>Яким членом речення може бути іменник?</w:t>
      </w:r>
      <w:r w:rsidR="005449F6">
        <w:rPr>
          <w:rFonts w:ascii="Times New Roman" w:hAnsi="Times New Roman" w:cs="Times New Roman"/>
          <w:sz w:val="28"/>
          <w:szCs w:val="28"/>
          <w:lang w:val="uk-UA"/>
        </w:rPr>
        <w:t>(будь - яким членом речення).</w:t>
      </w:r>
    </w:p>
    <w:p w:rsidR="00143A22" w:rsidRDefault="00143A22" w:rsidP="004F38AF">
      <w:pPr>
        <w:pStyle w:val="a5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43A22">
        <w:rPr>
          <w:rFonts w:ascii="Times New Roman" w:hAnsi="Times New Roman" w:cs="Times New Roman"/>
          <w:sz w:val="28"/>
          <w:szCs w:val="28"/>
          <w:lang w:val="uk-UA"/>
        </w:rPr>
        <w:t>Що є початковою формою іменника? (</w:t>
      </w:r>
      <w:proofErr w:type="spellStart"/>
      <w:r w:rsidRPr="00143A22">
        <w:rPr>
          <w:rFonts w:ascii="Times New Roman" w:hAnsi="Times New Roman" w:cs="Times New Roman"/>
          <w:sz w:val="28"/>
          <w:szCs w:val="28"/>
          <w:lang w:val="uk-UA"/>
        </w:rPr>
        <w:t>Н.в</w:t>
      </w:r>
      <w:proofErr w:type="spellEnd"/>
      <w:r w:rsidRPr="00143A22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143A22">
        <w:rPr>
          <w:rFonts w:ascii="Times New Roman" w:hAnsi="Times New Roman" w:cs="Times New Roman"/>
          <w:sz w:val="28"/>
          <w:szCs w:val="28"/>
          <w:lang w:val="uk-UA"/>
        </w:rPr>
        <w:t>одн</w:t>
      </w:r>
      <w:proofErr w:type="spellEnd"/>
      <w:r w:rsidRPr="00143A22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9F28D1" w:rsidRDefault="009F28D1" w:rsidP="004F38AF">
      <w:pPr>
        <w:pStyle w:val="a5"/>
        <w:ind w:firstLine="567"/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</w:pPr>
    </w:p>
    <w:p w:rsidR="005449F6" w:rsidRDefault="005449F6" w:rsidP="004F38AF">
      <w:pPr>
        <w:pStyle w:val="a5"/>
        <w:ind w:firstLine="567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 xml:space="preserve">Вправа </w:t>
      </w:r>
      <w:r w:rsidRPr="005449F6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>для визначення самооцінки</w:t>
      </w:r>
      <w:r w:rsidR="00566E61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>.</w:t>
      </w:r>
      <w:r w:rsidR="00566E61" w:rsidRPr="007C1E1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 Слайд</w:t>
      </w:r>
      <w:r w:rsidR="00566E6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6.</w:t>
      </w:r>
    </w:p>
    <w:p w:rsidR="005449F6" w:rsidRDefault="005449F6" w:rsidP="004F38AF">
      <w:pPr>
        <w:pStyle w:val="a4"/>
        <w:numPr>
          <w:ilvl w:val="0"/>
          <w:numId w:val="5"/>
        </w:numPr>
        <w:shd w:val="clear" w:color="auto" w:fill="FFFFFF"/>
        <w:spacing w:after="0"/>
        <w:ind w:left="0" w:firstLine="567"/>
        <w:rPr>
          <w:rFonts w:ascii="Times New Roman" w:hAnsi="Times New Roman" w:cs="Times New Roman"/>
          <w:i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-6"/>
          <w:sz w:val="28"/>
          <w:szCs w:val="28"/>
          <w:lang w:val="uk-UA"/>
        </w:rPr>
        <w:t>Під час вивчення теми  я навчився( навчилася) багато нового. Наприклад…</w:t>
      </w:r>
    </w:p>
    <w:p w:rsidR="005449F6" w:rsidRDefault="005449F6" w:rsidP="004F38AF">
      <w:pPr>
        <w:pStyle w:val="a4"/>
        <w:numPr>
          <w:ilvl w:val="0"/>
          <w:numId w:val="5"/>
        </w:numPr>
        <w:shd w:val="clear" w:color="auto" w:fill="FFFFFF"/>
        <w:spacing w:after="0"/>
        <w:ind w:left="0" w:firstLine="567"/>
        <w:rPr>
          <w:rFonts w:ascii="Times New Roman" w:hAnsi="Times New Roman" w:cs="Times New Roman"/>
          <w:i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pacing w:val="-6"/>
          <w:sz w:val="28"/>
          <w:szCs w:val="28"/>
          <w:lang w:val="uk-UA"/>
        </w:rPr>
        <w:t>Найцікавішим  під час опрацювання матеріалу для мене було…</w:t>
      </w:r>
    </w:p>
    <w:p w:rsidR="005449F6" w:rsidRPr="00C57578" w:rsidRDefault="005449F6" w:rsidP="004F38AF">
      <w:pPr>
        <w:pStyle w:val="a4"/>
        <w:numPr>
          <w:ilvl w:val="0"/>
          <w:numId w:val="5"/>
        </w:numPr>
        <w:shd w:val="clear" w:color="auto" w:fill="FFFFFF"/>
        <w:spacing w:after="0"/>
        <w:ind w:left="0" w:firstLine="567"/>
        <w:rPr>
          <w:rFonts w:ascii="Times New Roman" w:hAnsi="Times New Roman" w:cs="Times New Roman"/>
          <w:i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pacing w:val="-6"/>
          <w:sz w:val="28"/>
          <w:szCs w:val="28"/>
          <w:lang w:val="uk-UA"/>
        </w:rPr>
        <w:t xml:space="preserve">Відповідь на наступне питання записати в зошиті </w:t>
      </w:r>
    </w:p>
    <w:p w:rsidR="005449F6" w:rsidRDefault="005449F6" w:rsidP="004F38AF">
      <w:pPr>
        <w:shd w:val="clear" w:color="auto" w:fill="FFFFFF"/>
        <w:spacing w:after="0"/>
        <w:ind w:firstLine="567"/>
        <w:rPr>
          <w:rFonts w:ascii="Times New Roman" w:hAnsi="Times New Roman" w:cs="Times New Roman"/>
          <w:i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pacing w:val="-6"/>
          <w:sz w:val="28"/>
          <w:szCs w:val="28"/>
          <w:lang w:val="uk-UA"/>
        </w:rPr>
        <w:t xml:space="preserve">  </w:t>
      </w:r>
      <w:r w:rsidRPr="00C57578">
        <w:rPr>
          <w:rFonts w:ascii="Times New Roman" w:hAnsi="Times New Roman" w:cs="Times New Roman"/>
          <w:b/>
          <w:i/>
          <w:spacing w:val="-6"/>
          <w:sz w:val="28"/>
          <w:szCs w:val="28"/>
          <w:lang w:val="uk-UA"/>
        </w:rPr>
        <w:t xml:space="preserve"> </w:t>
      </w:r>
      <w:r w:rsidRPr="00C57578">
        <w:rPr>
          <w:rFonts w:ascii="Times New Roman" w:hAnsi="Times New Roman" w:cs="Times New Roman"/>
          <w:i/>
          <w:spacing w:val="-6"/>
          <w:sz w:val="28"/>
          <w:szCs w:val="28"/>
          <w:lang w:val="uk-UA"/>
        </w:rPr>
        <w:t xml:space="preserve">Найскладнішим для мене було …( або </w:t>
      </w:r>
      <w:r>
        <w:rPr>
          <w:rFonts w:ascii="Times New Roman" w:hAnsi="Times New Roman" w:cs="Times New Roman"/>
          <w:i/>
          <w:spacing w:val="-6"/>
          <w:sz w:val="28"/>
          <w:szCs w:val="28"/>
          <w:lang w:val="uk-UA"/>
        </w:rPr>
        <w:t>мені не вдалося…)</w:t>
      </w:r>
    </w:p>
    <w:p w:rsidR="005449F6" w:rsidRPr="00143A22" w:rsidRDefault="005449F6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F38AF" w:rsidRDefault="005449F6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УІІ</w:t>
      </w:r>
      <w:r w:rsidR="00566E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566E61" w:rsidRPr="007C1E1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Слайд</w:t>
      </w:r>
      <w:r w:rsidR="00566E6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7. </w:t>
      </w:r>
      <w:r w:rsidR="00143A22" w:rsidRPr="005449F6"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</w:t>
      </w:r>
      <w:r w:rsidR="00143A22" w:rsidRPr="00143A22">
        <w:rPr>
          <w:rFonts w:ascii="Times New Roman" w:hAnsi="Times New Roman" w:cs="Times New Roman"/>
          <w:sz w:val="28"/>
          <w:szCs w:val="28"/>
          <w:lang w:val="uk-UA"/>
        </w:rPr>
        <w:t xml:space="preserve"> Ст. 76, 79 – </w:t>
      </w:r>
      <w:r w:rsidR="004F38AF">
        <w:rPr>
          <w:rFonts w:ascii="Times New Roman" w:hAnsi="Times New Roman" w:cs="Times New Roman"/>
          <w:sz w:val="28"/>
          <w:szCs w:val="28"/>
          <w:lang w:val="uk-UA"/>
        </w:rPr>
        <w:t xml:space="preserve">вивчити правила, </w:t>
      </w:r>
    </w:p>
    <w:p w:rsidR="00143A22" w:rsidRPr="00143A22" w:rsidRDefault="004F38AF" w:rsidP="004F38A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3A22" w:rsidRPr="00143A22">
        <w:rPr>
          <w:rFonts w:ascii="Times New Roman" w:hAnsi="Times New Roman" w:cs="Times New Roman"/>
          <w:sz w:val="28"/>
          <w:szCs w:val="28"/>
          <w:lang w:val="uk-UA"/>
        </w:rPr>
        <w:t xml:space="preserve"> 19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43A22" w:rsidRPr="00143A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38AF" w:rsidRDefault="004F38AF" w:rsidP="004F38AF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i/>
          <w:spacing w:val="-6"/>
          <w:sz w:val="28"/>
          <w:szCs w:val="28"/>
          <w:lang w:val="uk-UA"/>
        </w:rPr>
      </w:pPr>
    </w:p>
    <w:sectPr w:rsidR="004F38AF" w:rsidSect="00566E61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93D76"/>
    <w:multiLevelType w:val="hybridMultilevel"/>
    <w:tmpl w:val="2D60196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223CB"/>
    <w:multiLevelType w:val="hybridMultilevel"/>
    <w:tmpl w:val="1994A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50C59"/>
    <w:multiLevelType w:val="hybridMultilevel"/>
    <w:tmpl w:val="AFDE7610"/>
    <w:lvl w:ilvl="0" w:tplc="8540514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06562F"/>
    <w:multiLevelType w:val="hybridMultilevel"/>
    <w:tmpl w:val="B1908072"/>
    <w:lvl w:ilvl="0" w:tplc="56F2FD1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90B2C"/>
    <w:multiLevelType w:val="hybridMultilevel"/>
    <w:tmpl w:val="4F4A2490"/>
    <w:lvl w:ilvl="0" w:tplc="8A78803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C76C4"/>
    <w:multiLevelType w:val="hybridMultilevel"/>
    <w:tmpl w:val="301633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6D11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BF287B"/>
    <w:rsid w:val="000377BB"/>
    <w:rsid w:val="00137274"/>
    <w:rsid w:val="00143A22"/>
    <w:rsid w:val="00250D88"/>
    <w:rsid w:val="00264987"/>
    <w:rsid w:val="00265D0E"/>
    <w:rsid w:val="002F640E"/>
    <w:rsid w:val="0039577D"/>
    <w:rsid w:val="00412E77"/>
    <w:rsid w:val="004A299E"/>
    <w:rsid w:val="004C3E3E"/>
    <w:rsid w:val="004D489E"/>
    <w:rsid w:val="004F38AF"/>
    <w:rsid w:val="005161F7"/>
    <w:rsid w:val="005449F6"/>
    <w:rsid w:val="00566E61"/>
    <w:rsid w:val="005A2389"/>
    <w:rsid w:val="005F61B8"/>
    <w:rsid w:val="006663E0"/>
    <w:rsid w:val="007C1E19"/>
    <w:rsid w:val="007F185A"/>
    <w:rsid w:val="008201DF"/>
    <w:rsid w:val="00827C8C"/>
    <w:rsid w:val="00953769"/>
    <w:rsid w:val="009F28D1"/>
    <w:rsid w:val="00A44918"/>
    <w:rsid w:val="00A774AC"/>
    <w:rsid w:val="00B80CEE"/>
    <w:rsid w:val="00B87025"/>
    <w:rsid w:val="00BF104B"/>
    <w:rsid w:val="00BF287B"/>
    <w:rsid w:val="00C17AF0"/>
    <w:rsid w:val="00DD0875"/>
    <w:rsid w:val="00F722A8"/>
    <w:rsid w:val="00FB2ACD"/>
    <w:rsid w:val="00FC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A2389"/>
    <w:rPr>
      <w:b/>
      <w:bCs/>
    </w:rPr>
  </w:style>
  <w:style w:type="character" w:customStyle="1" w:styleId="apple-converted-space">
    <w:name w:val="apple-converted-space"/>
    <w:basedOn w:val="a0"/>
    <w:rsid w:val="005A2389"/>
  </w:style>
  <w:style w:type="paragraph" w:styleId="a4">
    <w:name w:val="List Paragraph"/>
    <w:basedOn w:val="a"/>
    <w:uiPriority w:val="34"/>
    <w:qFormat/>
    <w:rsid w:val="00A774AC"/>
    <w:pPr>
      <w:ind w:left="720"/>
      <w:contextualSpacing/>
    </w:pPr>
  </w:style>
  <w:style w:type="paragraph" w:styleId="a5">
    <w:name w:val="No Spacing"/>
    <w:uiPriority w:val="1"/>
    <w:qFormat/>
    <w:rsid w:val="00137274"/>
    <w:pPr>
      <w:spacing w:after="0" w:line="240" w:lineRule="auto"/>
    </w:pPr>
  </w:style>
  <w:style w:type="paragraph" w:styleId="a6">
    <w:name w:val="footer"/>
    <w:basedOn w:val="a"/>
    <w:link w:val="a7"/>
    <w:rsid w:val="007C1E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7C1E1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6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49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2017-11-12T13:42:00Z</dcterms:created>
  <dcterms:modified xsi:type="dcterms:W3CDTF">2018-01-23T14:53:00Z</dcterms:modified>
</cp:coreProperties>
</file>