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74" w:rsidRDefault="0062756E" w:rsidP="00262C74">
      <w:pPr>
        <w:shd w:val="clear" w:color="auto" w:fill="FFFFFF"/>
        <w:spacing w:line="360" w:lineRule="auto"/>
        <w:ind w:firstLine="709"/>
        <w:outlineLvl w:val="4"/>
        <w:rPr>
          <w:color w:val="000000"/>
          <w:sz w:val="28"/>
          <w:szCs w:val="28"/>
          <w:shd w:val="clear" w:color="auto" w:fill="B0E9F2"/>
          <w:lang w:val="uk-UA"/>
        </w:rPr>
      </w:pPr>
      <w:r>
        <w:rPr>
          <w:color w:val="000000"/>
          <w:sz w:val="28"/>
          <w:szCs w:val="28"/>
          <w:shd w:val="clear" w:color="auto" w:fill="B0E9F2"/>
          <w:lang w:val="en-US"/>
        </w:rPr>
        <w:br/>
      </w:r>
      <w:r w:rsidR="00262C7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552575" y="723900"/>
            <wp:positionH relativeFrom="margin">
              <wp:align>center</wp:align>
            </wp:positionH>
            <wp:positionV relativeFrom="margin">
              <wp:align>top</wp:align>
            </wp:positionV>
            <wp:extent cx="3848100" cy="1638300"/>
            <wp:effectExtent l="19050" t="0" r="0" b="0"/>
            <wp:wrapSquare wrapText="bothSides"/>
            <wp:docPr id="1" name="Рисунок 7" descr="Картинки по запросу народознавство у днз консультація для батьків  будинок бабус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народознавство у днз консультація для батьків  будинок бабусі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C74" w:rsidRPr="00262C74" w:rsidRDefault="00262C74" w:rsidP="00262C74">
      <w:pPr>
        <w:shd w:val="clear" w:color="auto" w:fill="FFFFFF"/>
        <w:outlineLvl w:val="0"/>
        <w:rPr>
          <w:rFonts w:ascii="Arial" w:eastAsia="Times New Roman" w:hAnsi="Arial" w:cs="Arial"/>
          <w:color w:val="000000"/>
          <w:sz w:val="29"/>
          <w:szCs w:val="29"/>
        </w:rPr>
      </w:pPr>
      <w:r w:rsidRPr="008F3B14">
        <w:rPr>
          <w:noProof/>
          <w:lang w:val="uk-UA"/>
        </w:rPr>
        <w:t xml:space="preserve">                           </w:t>
      </w:r>
    </w:p>
    <w:p w:rsidR="00262C74" w:rsidRPr="003511C2" w:rsidRDefault="00262C74" w:rsidP="00262C7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</w:p>
    <w:p w:rsidR="00262C74" w:rsidRPr="00082DA0" w:rsidRDefault="00262C74" w:rsidP="00262C74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val="uk-UA"/>
        </w:rPr>
      </w:pPr>
      <w:r w:rsidRPr="00082DA0">
        <w:rPr>
          <w:rFonts w:eastAsia="Times New Roman" w:cs="Times New Roman"/>
          <w:b/>
          <w:bCs/>
          <w:kern w:val="36"/>
          <w:sz w:val="40"/>
          <w:szCs w:val="40"/>
        </w:rPr>
        <w:t>Взає</w:t>
      </w:r>
      <w:r w:rsidRPr="00082DA0">
        <w:rPr>
          <w:rFonts w:eastAsia="Times New Roman" w:cs="Times New Roman"/>
          <w:b/>
          <w:bCs/>
          <w:kern w:val="36"/>
          <w:sz w:val="40"/>
          <w:szCs w:val="40"/>
          <w:lang w:val="uk-UA"/>
        </w:rPr>
        <w:t>м</w:t>
      </w:r>
      <w:r w:rsidRPr="00082DA0">
        <w:rPr>
          <w:rFonts w:eastAsia="Times New Roman" w:cs="Times New Roman"/>
          <w:b/>
          <w:bCs/>
          <w:kern w:val="36"/>
          <w:sz w:val="40"/>
          <w:szCs w:val="40"/>
        </w:rPr>
        <w:t xml:space="preserve">одія з батьками </w:t>
      </w:r>
    </w:p>
    <w:p w:rsidR="00262C74" w:rsidRPr="00082DA0" w:rsidRDefault="00262C74" w:rsidP="00262C74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</w:rPr>
      </w:pPr>
      <w:r w:rsidRPr="00082DA0">
        <w:rPr>
          <w:rFonts w:eastAsia="Times New Roman" w:cs="Times New Roman"/>
          <w:b/>
          <w:bCs/>
          <w:kern w:val="36"/>
          <w:sz w:val="40"/>
          <w:szCs w:val="40"/>
        </w:rPr>
        <w:t xml:space="preserve"> «Патріотичне виховання дітей </w:t>
      </w:r>
      <w:proofErr w:type="gramStart"/>
      <w:r w:rsidRPr="00082DA0">
        <w:rPr>
          <w:rFonts w:eastAsia="Times New Roman" w:cs="Times New Roman"/>
          <w:b/>
          <w:bCs/>
          <w:kern w:val="36"/>
          <w:sz w:val="40"/>
          <w:szCs w:val="40"/>
        </w:rPr>
        <w:t>старшого</w:t>
      </w:r>
      <w:proofErr w:type="gramEnd"/>
      <w:r w:rsidRPr="00082DA0">
        <w:rPr>
          <w:rFonts w:eastAsia="Times New Roman" w:cs="Times New Roman"/>
          <w:b/>
          <w:bCs/>
          <w:kern w:val="36"/>
          <w:sz w:val="40"/>
          <w:szCs w:val="40"/>
          <w:lang w:val="uk-UA"/>
        </w:rPr>
        <w:t xml:space="preserve"> дошкільного </w:t>
      </w:r>
      <w:r w:rsidRPr="00082DA0">
        <w:rPr>
          <w:rFonts w:eastAsia="Times New Roman" w:cs="Times New Roman"/>
          <w:b/>
          <w:bCs/>
          <w:kern w:val="36"/>
          <w:sz w:val="40"/>
          <w:szCs w:val="40"/>
        </w:rPr>
        <w:t xml:space="preserve"> віку».</w:t>
      </w:r>
    </w:p>
    <w:p w:rsidR="00262C74" w:rsidRPr="00082DA0" w:rsidRDefault="00262C74" w:rsidP="00262C74">
      <w:pPr>
        <w:shd w:val="clear" w:color="auto" w:fill="FFFFFF"/>
        <w:jc w:val="both"/>
        <w:rPr>
          <w:rFonts w:ascii="Arial" w:eastAsia="Times New Roman" w:hAnsi="Arial" w:cs="Arial"/>
          <w:sz w:val="40"/>
          <w:szCs w:val="40"/>
        </w:rPr>
      </w:pPr>
    </w:p>
    <w:p w:rsidR="00262C74" w:rsidRPr="0074461F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</w:t>
      </w:r>
      <w:r w:rsidRPr="0074461F">
        <w:rPr>
          <w:rFonts w:eastAsia="Times New Roman" w:cs="Times New Roman"/>
          <w:color w:val="000000"/>
          <w:sz w:val="28"/>
          <w:szCs w:val="28"/>
          <w:lang w:val="uk-UA"/>
        </w:rPr>
        <w:t>Дитинство – час незабутніх переживань, яскравих вражень, які довго зберігаються в пам"яті людини і стають органічною частиною її духовного світу, що пов"язує з рідною домівкою, місцями , де вона народилася і зросла.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Дошкільний вік є сприятливим періодом для розвитку патріотичних почуттів. Патріотичне почуття це переживання, з яких у майбутньому виросте громадянська позиція особистості, її людська та національна гідність. У дитинстві вони виявляються в любові до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рідної оселі, міста , в якому народилися, рідної землі, , шанобливому ставленні до культури своєї родини , мови. Дошкільник тільки починає осягати ці складні почуття і його не можна квапити. Патріотичні почуття дошкільників формуються в процесі спілкування з оточуючим середовищем людьми, виконання з ними спільної діяльності. Вони спрямовані на розкриття і формування спільно людських моральних якостей особистості любов, гідність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,в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ірність, відданість батькам,залучення до джерел національної культури,збереження природи рідного краю. Виховання емоційн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о-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діяльнісного ставлення та почуття причетності до оточуючих.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Саме тому робота з патріотичного виховання охоплює цілий комплекс завдань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,с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еред яких патріотичними є :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-   </w:t>
      </w:r>
      <w:r w:rsidRPr="003511C2">
        <w:rPr>
          <w:rFonts w:eastAsia="Times New Roman" w:cs="Times New Roman"/>
          <w:color w:val="000000"/>
          <w:sz w:val="28"/>
          <w:szCs w:val="28"/>
        </w:rPr>
        <w:t>Виховання в дитини любові і почуття</w:t>
      </w:r>
      <w:r>
        <w:rPr>
          <w:rFonts w:eastAsia="Times New Roman" w:cs="Times New Roman"/>
          <w:color w:val="000000"/>
          <w:sz w:val="28"/>
          <w:szCs w:val="28"/>
        </w:rPr>
        <w:t xml:space="preserve"> причетності до своєї сім"ї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, </w:t>
      </w:r>
      <w:r w:rsidRPr="003511C2">
        <w:rPr>
          <w:rFonts w:eastAsia="Times New Roman" w:cs="Times New Roman"/>
          <w:color w:val="000000"/>
          <w:sz w:val="28"/>
          <w:szCs w:val="28"/>
        </w:rPr>
        <w:t>дитячого садка,вулиці,міста;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 xml:space="preserve">        - </w:t>
      </w:r>
      <w:r w:rsidRPr="003511C2">
        <w:rPr>
          <w:rFonts w:eastAsia="Times New Roman" w:cs="Times New Roman"/>
          <w:color w:val="000000"/>
          <w:sz w:val="28"/>
          <w:szCs w:val="28"/>
        </w:rPr>
        <w:t>Формування бережливого ставлення до природи рідного краю;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- </w:t>
      </w:r>
      <w:r w:rsidRPr="003511C2">
        <w:rPr>
          <w:rFonts w:eastAsia="Times New Roman" w:cs="Times New Roman"/>
          <w:color w:val="000000"/>
          <w:sz w:val="28"/>
          <w:szCs w:val="28"/>
        </w:rPr>
        <w:t>Формування толерантності, почуття поваги до інших людей;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- </w:t>
      </w:r>
      <w:r w:rsidRPr="003511C2">
        <w:rPr>
          <w:rFonts w:eastAsia="Times New Roman" w:cs="Times New Roman"/>
          <w:color w:val="000000"/>
          <w:sz w:val="28"/>
          <w:szCs w:val="28"/>
        </w:rPr>
        <w:t>Формування поваги до моральних цінностей,традицій, звичаїв,культури рідного народу;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- </w:t>
      </w:r>
      <w:r w:rsidRPr="003511C2">
        <w:rPr>
          <w:rFonts w:eastAsia="Times New Roman" w:cs="Times New Roman"/>
          <w:color w:val="000000"/>
          <w:sz w:val="28"/>
          <w:szCs w:val="28"/>
        </w:rPr>
        <w:t>Ознайомлення дітей із символами держави.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Патріотизм кожної дитини починається з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ідної домі</w:t>
      </w:r>
      <w:r>
        <w:rPr>
          <w:rFonts w:eastAsia="Times New Roman" w:cs="Times New Roman"/>
          <w:color w:val="000000"/>
          <w:sz w:val="28"/>
          <w:szCs w:val="28"/>
        </w:rPr>
        <w:t xml:space="preserve">вки,домашнього вогнища.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Мамина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колискова пісня та її ніжне слово, мовлене рідною мовою, батькова мудра настанова та наука, бабусині казочки та дідусеві легенди, родинні традиції та звичаї - з усього цього виростає патріотизм. Бо все це глибоко западає </w:t>
      </w:r>
      <w:r>
        <w:rPr>
          <w:rFonts w:eastAsia="Times New Roman" w:cs="Times New Roman"/>
          <w:color w:val="000000"/>
          <w:sz w:val="28"/>
          <w:szCs w:val="28"/>
        </w:rPr>
        <w:t>в душу і ніколи не забувається.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«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З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родини йде життя людини», « Без сім"ї немає щастя на землі»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саме так говорить народна творчість про родину.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Cs/>
          <w:color w:val="333333"/>
          <w:sz w:val="28"/>
          <w:szCs w:val="28"/>
          <w:lang w:val="uk-UA"/>
        </w:rPr>
        <w:t xml:space="preserve">      </w:t>
      </w:r>
      <w:r w:rsidRPr="00D71C5B">
        <w:rPr>
          <w:rFonts w:eastAsia="Times New Roman" w:cs="Times New Roman"/>
          <w:bCs/>
          <w:color w:val="333333"/>
          <w:sz w:val="28"/>
          <w:szCs w:val="28"/>
        </w:rPr>
        <w:t>Пригадайте, шановні батьки, прислів</w:t>
      </w:r>
      <w:proofErr w:type="gramStart"/>
      <w:r w:rsidRPr="00D71C5B">
        <w:rPr>
          <w:rFonts w:eastAsia="Times New Roman" w:cs="Times New Roman"/>
          <w:bCs/>
          <w:color w:val="333333"/>
          <w:sz w:val="28"/>
          <w:szCs w:val="28"/>
        </w:rPr>
        <w:t>"я</w:t>
      </w:r>
      <w:proofErr w:type="gramEnd"/>
      <w:r w:rsidRPr="00D71C5B">
        <w:rPr>
          <w:rFonts w:eastAsia="Times New Roman" w:cs="Times New Roman"/>
          <w:bCs/>
          <w:color w:val="333333"/>
          <w:sz w:val="28"/>
          <w:szCs w:val="28"/>
        </w:rPr>
        <w:t xml:space="preserve"> про родину.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 xml:space="preserve">Саме в родині закладаються засади патріотично – моральної та національної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св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ідомості: в ході щоденного життя, в його радостях і смутках зароджується взаємоповага між людьми,любов,симпатія. При цьому важливо,щоб дитина навчилася не тільки брати, але й віддавати любов,турбуватися про </w:t>
      </w:r>
      <w:r>
        <w:rPr>
          <w:rFonts w:eastAsia="Times New Roman" w:cs="Times New Roman"/>
          <w:color w:val="000000"/>
          <w:sz w:val="28"/>
          <w:szCs w:val="28"/>
        </w:rPr>
        <w:t>рідних з дитинства</w:t>
      </w:r>
      <w:r w:rsidRPr="003511C2">
        <w:rPr>
          <w:rFonts w:eastAsia="Times New Roman" w:cs="Times New Roman"/>
          <w:color w:val="000000"/>
          <w:sz w:val="28"/>
          <w:szCs w:val="28"/>
        </w:rPr>
        <w:t>,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бути уважною до близьких людей.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Ми навчаємо дитину з перших років життя любити батьків, допомагати їм. Однак для того щоб ці почуття стали початком любові до Батьківщини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важливо ознайомлювати дітей із роллю батьків , як громадян, працівників, що вносять свій вклад в майбутнє нашої країни. Це можуть бути спільні з дітьми прогулянки містом, де батьки звернуть увагу дітей на чистоту або забрудненість міста, бесіди з дітьми про необхідність берегти природу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ідного краю, задля збереження зд</w:t>
      </w:r>
      <w:r>
        <w:rPr>
          <w:rFonts w:eastAsia="Times New Roman" w:cs="Times New Roman"/>
          <w:color w:val="000000"/>
          <w:sz w:val="28"/>
          <w:szCs w:val="28"/>
        </w:rPr>
        <w:t>оров"я та життя свого</w:t>
      </w:r>
      <w:r w:rsidRPr="003511C2">
        <w:rPr>
          <w:rFonts w:eastAsia="Times New Roman" w:cs="Times New Roman"/>
          <w:color w:val="000000"/>
          <w:sz w:val="28"/>
          <w:szCs w:val="28"/>
        </w:rPr>
        <w:t>, в першу чергу, та рідних. Це може бути спільна праця біля подвір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"я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: висадка дерев, квітів, – прибираємо,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прикрашаємо –</w:t>
      </w:r>
      <w:r>
        <w:rPr>
          <w:rFonts w:eastAsia="Times New Roman" w:cs="Times New Roman"/>
          <w:color w:val="000000"/>
          <w:sz w:val="28"/>
          <w:szCs w:val="28"/>
        </w:rPr>
        <w:t xml:space="preserve"> робимо разом наше місто чистим</w:t>
      </w:r>
      <w:r w:rsidRPr="003511C2">
        <w:rPr>
          <w:rFonts w:eastAsia="Times New Roman" w:cs="Times New Roman"/>
          <w:color w:val="000000"/>
          <w:sz w:val="28"/>
          <w:szCs w:val="28"/>
        </w:rPr>
        <w:t>, гарним; Розповіді батьків про свою роботу, яку користь вони приносять суспільству дають можливість дітям усвідомити значення ко</w:t>
      </w:r>
      <w:r>
        <w:rPr>
          <w:rFonts w:eastAsia="Times New Roman" w:cs="Times New Roman"/>
          <w:color w:val="000000"/>
          <w:sz w:val="28"/>
          <w:szCs w:val="28"/>
        </w:rPr>
        <w:t>жного в розвитку рідної держави</w:t>
      </w:r>
      <w:r w:rsidRPr="003511C2">
        <w:rPr>
          <w:rFonts w:eastAsia="Times New Roman" w:cs="Times New Roman"/>
          <w:color w:val="000000"/>
          <w:sz w:val="28"/>
          <w:szCs w:val="28"/>
        </w:rPr>
        <w:t>, краю.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lastRenderedPageBreak/>
        <w:t>Виховний вплив батьків на дітей постійний. Вони впливають навіть тоді, коли нічого не роблять спеціально – просто своїми вчинками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прикладом, висловлюваннями тощо. Наслідуючи батьків, як найближчих і найбільш авторитетних людей, дитина засвоює норми поведінки, ставлення до природи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до людей ,що оточують ,до рідного міста.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</w:t>
      </w:r>
      <w:r w:rsidRPr="0061696F">
        <w:rPr>
          <w:rFonts w:eastAsia="Times New Roman" w:cs="Times New Roman"/>
          <w:color w:val="000000"/>
          <w:sz w:val="28"/>
          <w:szCs w:val="28"/>
          <w:lang w:val="uk-UA"/>
        </w:rPr>
        <w:t xml:space="preserve">Велике значення в патріотичному вихованні дошкільнят мають традиції та звичаї сім"ї. Потрібно, щоб діти пам"ятали в дошкільному віці, звичайно, з допомогою дорослих, про дні народження батька та матері, сестер та братів, бабусь та дідусів, своїх товаришів, не забували про подарунки для них. </w:t>
      </w:r>
      <w:r w:rsidRPr="003511C2">
        <w:rPr>
          <w:rFonts w:eastAsia="Times New Roman" w:cs="Times New Roman"/>
          <w:color w:val="000000"/>
          <w:sz w:val="28"/>
          <w:szCs w:val="28"/>
        </w:rPr>
        <w:t>Добре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коли діти дарять те, що зроблено своїми руками. А навчити їх цьому приємному заняттю наша з вами справа.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А головне свято день народження самої дитини. Як не складно про це говорити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але дитячі свята, дорослі частіше створюють для себе. У дорослих свої інтереси, бесіди і дітям на такому святі не цікаво і сумно : ніхто не пам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"я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тає про винуватця свята. Його залишають за спільним столом, він стає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св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ідком дорослих розмов, нерідко долучається до них. Щоб звернути увагу на себе, дитина робить не завжди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продуман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 вчинки. Дорослі роблять вигляд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що це весело, чекають від нього нових «подвигів».Дитина звикає бути центром уваги, що виховує в ньому нескромність та розв"язаність і аж ніяк не морально – етич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не виховання.</w:t>
      </w:r>
    </w:p>
    <w:p w:rsidR="00262C74" w:rsidRPr="0061696F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61696F">
        <w:rPr>
          <w:rFonts w:eastAsia="Times New Roman" w:cs="Times New Roman"/>
          <w:color w:val="000000"/>
          <w:sz w:val="28"/>
          <w:szCs w:val="28"/>
          <w:lang w:val="uk-UA"/>
        </w:rPr>
        <w:t>Висновок: Враховуйте ,будь ласка , вік вашої дитини і великі виховні можливості сім"ї.</w:t>
      </w:r>
    </w:p>
    <w:p w:rsidR="00262C74" w:rsidRPr="008F3B14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 xml:space="preserve">Частиною патріотичного виховання є виховання любові до природи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ідного краю. А почуття до природи розвиваються в ході природоохоронної діяльності. Бувайте якомога частіше з дитиною на природі в лісі, біля моря, на лимані, біля каналу, в парках та скверах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ідного міста. Звертайте увагу дітей на неповторну красу навколишньої природи і хоча б одне деревце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або кущик щорічно саджайте разом з дитиною, доглядайте і спостерігайте за ростом та розвитком рослини, отримуйте задоволення самі і вчіть дитину насолоджуватись спільним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lastRenderedPageBreak/>
        <w:t>и здобутками. Знайомте дітей з назвами дерев, квітів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трав;розповідайте відомі вам легенди про рослини рідного міста</w:t>
      </w:r>
      <w:r w:rsidRPr="007918A5">
        <w:rPr>
          <w:rFonts w:eastAsia="Times New Roman" w:cs="Times New Roman"/>
          <w:b/>
          <w:bCs/>
          <w:color w:val="333333"/>
          <w:sz w:val="28"/>
          <w:szCs w:val="28"/>
        </w:rPr>
        <w:t>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 xml:space="preserve">По справжньому полюбивши природу, діти не будуть байдужі до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ідного містечка , до Батьківщини.</w:t>
      </w:r>
    </w:p>
    <w:p w:rsidR="00262C74" w:rsidRPr="00630759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</w:t>
      </w:r>
      <w:r w:rsidRPr="0061696F">
        <w:rPr>
          <w:rFonts w:eastAsia="Times New Roman" w:cs="Times New Roman"/>
          <w:color w:val="000000"/>
          <w:sz w:val="28"/>
          <w:szCs w:val="28"/>
          <w:lang w:val="uk-UA"/>
        </w:rPr>
        <w:t>Рідне місто… Нам необхідно показ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ати дошкільникам</w:t>
      </w:r>
      <w:r w:rsidRPr="0061696F">
        <w:rPr>
          <w:rFonts w:eastAsia="Times New Roman" w:cs="Times New Roman"/>
          <w:color w:val="000000"/>
          <w:sz w:val="28"/>
          <w:szCs w:val="28"/>
          <w:lang w:val="uk-UA"/>
        </w:rPr>
        <w:t xml:space="preserve">, що рідне місто славетне своєю історією, традиціями, пам"ятниками, кращими людьми. Діти повинні зрозуміти, що їхнє місто – частина Батьківщини. </w:t>
      </w:r>
      <w:r w:rsidRPr="003511C2">
        <w:rPr>
          <w:rFonts w:eastAsia="Times New Roman" w:cs="Times New Roman"/>
          <w:color w:val="000000"/>
          <w:sz w:val="28"/>
          <w:szCs w:val="28"/>
        </w:rPr>
        <w:t>Добре, якщо діти будуть знати,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які визначні пам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"я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тники, музеї в місті, відомі люди,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які прославл</w:t>
      </w:r>
      <w:r>
        <w:rPr>
          <w:rFonts w:eastAsia="Times New Roman" w:cs="Times New Roman"/>
          <w:color w:val="000000"/>
          <w:sz w:val="28"/>
          <w:szCs w:val="28"/>
        </w:rPr>
        <w:t>яють не тільки місто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, а й країну.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78013F">
        <w:rPr>
          <w:rFonts w:eastAsia="Times New Roman" w:cs="Times New Roman"/>
          <w:color w:val="000000"/>
          <w:sz w:val="28"/>
          <w:szCs w:val="28"/>
          <w:lang w:val="uk-UA"/>
        </w:rPr>
        <w:t>Батькам необхідно знайомити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дітей з історією рідного міста, архітектурою, походженням назв вулиць</w:t>
      </w:r>
      <w:r w:rsidRPr="0078013F">
        <w:rPr>
          <w:rFonts w:eastAsia="Times New Roman" w:cs="Times New Roman"/>
          <w:color w:val="000000"/>
          <w:sz w:val="28"/>
          <w:szCs w:val="28"/>
          <w:lang w:val="uk-UA"/>
        </w:rPr>
        <w:t>, парків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: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3511C2">
        <w:rPr>
          <w:rFonts w:eastAsia="Times New Roman" w:cs="Times New Roman"/>
          <w:color w:val="000000"/>
          <w:sz w:val="28"/>
          <w:szCs w:val="28"/>
          <w:lang w:val="uk-UA"/>
        </w:rPr>
        <w:t xml:space="preserve">1. Що </w:t>
      </w:r>
      <w:r w:rsidRPr="00630759">
        <w:rPr>
          <w:rFonts w:eastAsia="Times New Roman" w:cs="Times New Roman"/>
          <w:color w:val="000000"/>
          <w:sz w:val="28"/>
          <w:szCs w:val="28"/>
          <w:lang w:val="uk-UA"/>
        </w:rPr>
        <w:t xml:space="preserve">б ви розповіли своїм дітям про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і</w:t>
      </w:r>
      <w:r w:rsidRPr="003511C2">
        <w:rPr>
          <w:rFonts w:eastAsia="Times New Roman" w:cs="Times New Roman"/>
          <w:color w:val="000000"/>
          <w:sz w:val="28"/>
          <w:szCs w:val="28"/>
          <w:lang w:val="uk-UA"/>
        </w:rPr>
        <w:t>сторію виникнення нашого міста?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2. Від чого п</w:t>
      </w:r>
      <w:r>
        <w:rPr>
          <w:rFonts w:eastAsia="Times New Roman" w:cs="Times New Roman"/>
          <w:color w:val="000000"/>
          <w:sz w:val="28"/>
          <w:szCs w:val="28"/>
        </w:rPr>
        <w:t xml:space="preserve">оходить назва нашого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селища Донець</w:t>
      </w:r>
      <w:r w:rsidRPr="003511C2">
        <w:rPr>
          <w:rFonts w:eastAsia="Times New Roman" w:cs="Times New Roman"/>
          <w:color w:val="000000"/>
          <w:sz w:val="28"/>
          <w:szCs w:val="28"/>
        </w:rPr>
        <w:t>?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 xml:space="preserve">3. Чи знаєте ви легенди, оповідки, пов'язані з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ідним містом?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4. Які історичні місця нашого міста вам відомі?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 xml:space="preserve">5. Які історичні місця нашого міста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ви в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ідвідували з дітьми?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 xml:space="preserve">6. Чи зацікавлюються ваші діти пам'ятниками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п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 час прогулянок міс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том?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 xml:space="preserve">7. Чи можете ви доступно для дитини розповісти про той чи інший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пам'ятник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,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історичну подію?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 xml:space="preserve">8.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Чи є у вашій родині традиція відвід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увати пам'ятні місця, покладати квіти?</w:t>
      </w:r>
      <w:proofErr w:type="gramEnd"/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9. Чи приймаєте ви участь разом з дітьми у впорядкуванні скверів, парків, вулиць, квітникі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в б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іля свого будинку?</w:t>
      </w:r>
    </w:p>
    <w:p w:rsidR="00262C74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</w:t>
      </w:r>
    </w:p>
    <w:p w:rsidR="00262C74" w:rsidRPr="0078013F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   </w:t>
      </w:r>
      <w:r w:rsidRPr="008F3B14">
        <w:rPr>
          <w:rFonts w:eastAsia="Times New Roman" w:cs="Times New Roman"/>
          <w:b/>
          <w:bCs/>
          <w:iCs/>
          <w:color w:val="FF0000"/>
          <w:kern w:val="36"/>
          <w:sz w:val="40"/>
          <w:szCs w:val="40"/>
        </w:rPr>
        <w:t xml:space="preserve">  </w:t>
      </w:r>
      <w:proofErr w:type="gramStart"/>
      <w:r w:rsidRPr="00082DA0">
        <w:rPr>
          <w:rFonts w:eastAsia="Times New Roman" w:cs="Times New Roman"/>
          <w:b/>
          <w:bCs/>
          <w:iCs/>
          <w:kern w:val="36"/>
          <w:sz w:val="36"/>
          <w:szCs w:val="36"/>
        </w:rPr>
        <w:t>Пам'ятка</w:t>
      </w:r>
      <w:proofErr w:type="gramEnd"/>
      <w:r w:rsidRPr="00082DA0">
        <w:rPr>
          <w:rFonts w:eastAsia="Times New Roman" w:cs="Times New Roman"/>
          <w:b/>
          <w:bCs/>
          <w:iCs/>
          <w:kern w:val="36"/>
          <w:sz w:val="36"/>
          <w:szCs w:val="36"/>
        </w:rPr>
        <w:t xml:space="preserve"> для батьків</w:t>
      </w:r>
    </w:p>
    <w:p w:rsidR="00262C74" w:rsidRDefault="00262C74" w:rsidP="00262C74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</w:t>
      </w:r>
      <w:r w:rsidRPr="003511C2">
        <w:rPr>
          <w:rFonts w:eastAsia="Times New Roman" w:cs="Times New Roman"/>
          <w:color w:val="000000"/>
          <w:sz w:val="28"/>
          <w:szCs w:val="28"/>
        </w:rPr>
        <w:t>Родина — це осередок найглибших людських почуттів, де дити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 xml:space="preserve">на засвоює основи моралі серцем і душею, коли розвиваються почуття доброти, чуйності, любові до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ідного краю. У родинному середовищі по особливому сприймаються звичаї та традиції,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ідна природа, спогади стар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ших.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lastRenderedPageBreak/>
        <w:t>Плекаючи у дітей почуття любові до Батьківщини,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виховуючи майбутніх гро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мадян держави,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дорослі мають їм прищепити глибоку повагу і турботливе ставлення до своєї малої батьків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 xml:space="preserve">щини —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</w:t>
      </w:r>
      <w:r>
        <w:rPr>
          <w:rFonts w:eastAsia="Times New Roman" w:cs="Times New Roman"/>
          <w:color w:val="000000"/>
          <w:sz w:val="28"/>
          <w:szCs w:val="28"/>
        </w:rPr>
        <w:t>дного міста. Важливо, щоб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діти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усвідомили,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що вони не просто споживачі багатств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ідної землі, а її творці, захисники. І якщо ви насправді хочете виховати у вашої дитини любов до рідного міста, батьківської хати, якщо ви хочете закласти готовність збе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рігати і примножувати багатства рідного краю,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якщо ви хочете, щоб запах квіту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 xml:space="preserve">чих каштанів і бузку в дорослому житті повертав ваших дітей до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ідних порогів не забудьте: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Йдучи вулицею рідного міста, роз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повісти про визначні пам'ятки, які зна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ходяться на цій вулиці.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Познайомити дітей із назвою вули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ці, на якій ви знаходитеся. Чому вона так називається?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Відвідати разом всією родиною краєзнавчий музей.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П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ісля відвідин обговоріть з дітьми те, що ви там поба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чили.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Побувати в прабабусь та пра</w:t>
      </w:r>
      <w:r w:rsidRPr="003511C2">
        <w:rPr>
          <w:rFonts w:eastAsia="Times New Roman" w:cs="Times New Roman"/>
          <w:color w:val="000000"/>
          <w:sz w:val="28"/>
          <w:szCs w:val="28"/>
        </w:rPr>
        <w:t>дідусів і розпитати, що вони знають про історію рідного міста. Які цікаві легенди, при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 xml:space="preserve">казки,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забавлянки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вони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знають? Запишіть, а поті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м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завчіть їх з дітьми.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Здійснити цільову прогулянку разом з дітьми по визначних місцях рідного міста, а ввечері запропонуйте намалю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вати свої враження від прогулянки.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В День Перемоги всією родиною відвідати парк Пам'яті. Вшануйте вете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ранів Велико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 xml:space="preserve">ї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В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ітчизняної війни, покла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діть квіти до пам'ятника.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Завжди звертайте увагу на чистоту і порядок у рідному місті. Поговоріть з дітьми, як зробити так, щоб місто завжди було охайним і привабливим.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Разом з дітьми посадіть біля свого будинку квітники, дерева. Доглядайте за ними разом з дітьми.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Частіше розповідайте дітям про видатних людей, які проживали чи про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живають і донині в рідному місті.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Pr="003511C2">
        <w:rPr>
          <w:rFonts w:eastAsia="Times New Roman" w:cs="Times New Roman"/>
          <w:color w:val="000000"/>
          <w:sz w:val="28"/>
          <w:szCs w:val="28"/>
        </w:rPr>
        <w:t>Знайомте дітей зі звичаями та тра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 xml:space="preserve">диціями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ідного краю.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А якщо ви хочете посіяти в душі дитини золоті зернятка духовності, любові до рідного краю,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слова,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співай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 xml:space="preserve">те, читайте,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спілкуйтеся із нею мовою кращих творів українського фольклору та видатних вітчизняних поетів і пись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>менників.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Створіть сімейний фотоальбом «</w:t>
      </w:r>
      <w:r>
        <w:rPr>
          <w:rFonts w:eastAsia="Times New Roman" w:cs="Times New Roman"/>
          <w:color w:val="000000"/>
          <w:sz w:val="28"/>
          <w:szCs w:val="28"/>
        </w:rPr>
        <w:t>Я і місто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». Разом з дити</w:t>
      </w:r>
      <w:r w:rsidRPr="003511C2">
        <w:rPr>
          <w:rFonts w:eastAsia="Times New Roman" w:cs="Times New Roman"/>
          <w:color w:val="000000"/>
          <w:sz w:val="28"/>
          <w:szCs w:val="28"/>
        </w:rPr>
        <w:softHyphen/>
        <w:t xml:space="preserve">ною придумайте вірші про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ідне місто. Запишіть їх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п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 </w:t>
      </w:r>
      <w:r w:rsidRPr="009D25B7">
        <w:rPr>
          <w:rFonts w:eastAsia="Times New Roman" w:cs="Times New Roman"/>
          <w:i/>
          <w:iCs/>
          <w:color w:val="000000"/>
          <w:sz w:val="28"/>
          <w:szCs w:val="28"/>
        </w:rPr>
        <w:t>фотографіями</w:t>
      </w:r>
      <w:r w:rsidRPr="003511C2">
        <w:rPr>
          <w:rFonts w:eastAsia="Times New Roman" w:cs="Times New Roman"/>
          <w:color w:val="000000"/>
          <w:sz w:val="28"/>
          <w:szCs w:val="28"/>
        </w:rPr>
        <w:t>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 xml:space="preserve">Нехай ваші діти зростають гідними синами і донями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ідного краю, рідного міста.</w:t>
      </w:r>
    </w:p>
    <w:p w:rsidR="00262C74" w:rsidRPr="007360DA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</w:t>
      </w:r>
      <w:r w:rsidRPr="00DC6474">
        <w:rPr>
          <w:rFonts w:eastAsia="Times New Roman" w:cs="Times New Roman"/>
          <w:color w:val="000000"/>
          <w:sz w:val="28"/>
          <w:szCs w:val="28"/>
          <w:lang w:val="uk-UA"/>
        </w:rPr>
        <w:t>Плекаючи у дітей почуття любові до Батьківщини, виховуючи майбутнього громадянина, дорослі мають передусім прищепити дітям глибоку повагу і турбо</w:t>
      </w:r>
      <w:r w:rsidRPr="00DC6474">
        <w:rPr>
          <w:rFonts w:eastAsia="Times New Roman" w:cs="Times New Roman"/>
          <w:color w:val="000000"/>
          <w:sz w:val="28"/>
          <w:szCs w:val="28"/>
          <w:lang w:val="uk-UA"/>
        </w:rPr>
        <w:softHyphen/>
        <w:t>тливе ставлення до своєї малої батьків</w:t>
      </w:r>
      <w:r w:rsidRPr="00DC6474">
        <w:rPr>
          <w:rFonts w:eastAsia="Times New Roman" w:cs="Times New Roman"/>
          <w:color w:val="000000"/>
          <w:sz w:val="28"/>
          <w:szCs w:val="28"/>
          <w:lang w:val="uk-UA"/>
        </w:rPr>
        <w:softHyphen/>
        <w:t>щини — рідного міста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262C74" w:rsidRPr="00DC6474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262C74" w:rsidRPr="00082DA0" w:rsidRDefault="00262C74" w:rsidP="00262C74">
      <w:pPr>
        <w:shd w:val="clear" w:color="auto" w:fill="FFFFFF"/>
        <w:outlineLvl w:val="0"/>
        <w:rPr>
          <w:rFonts w:eastAsia="Times New Roman" w:cs="Times New Roman"/>
          <w:b/>
          <w:bCs/>
          <w:kern w:val="36"/>
          <w:sz w:val="36"/>
          <w:szCs w:val="36"/>
          <w:lang w:val="uk-UA"/>
        </w:rPr>
      </w:pPr>
      <w:r w:rsidRPr="00082DA0">
        <w:rPr>
          <w:rFonts w:eastAsia="Times New Roman" w:cs="Times New Roman"/>
          <w:b/>
          <w:bCs/>
          <w:kern w:val="36"/>
          <w:sz w:val="36"/>
          <w:szCs w:val="36"/>
          <w:lang w:val="uk-UA"/>
        </w:rPr>
        <w:t xml:space="preserve">      </w:t>
      </w:r>
      <w:r>
        <w:rPr>
          <w:rFonts w:eastAsia="Times New Roman" w:cs="Times New Roman"/>
          <w:b/>
          <w:bCs/>
          <w:kern w:val="36"/>
          <w:sz w:val="36"/>
          <w:szCs w:val="36"/>
          <w:lang w:val="uk-UA"/>
        </w:rPr>
        <w:t xml:space="preserve">     </w:t>
      </w:r>
      <w:r w:rsidRPr="00082DA0">
        <w:rPr>
          <w:rFonts w:eastAsia="Times New Roman" w:cs="Times New Roman"/>
          <w:b/>
          <w:bCs/>
          <w:kern w:val="36"/>
          <w:sz w:val="36"/>
          <w:szCs w:val="36"/>
          <w:lang w:val="uk-UA"/>
        </w:rPr>
        <w:t>М</w:t>
      </w:r>
      <w:r w:rsidRPr="00082DA0">
        <w:rPr>
          <w:rFonts w:eastAsia="Times New Roman" w:cs="Times New Roman"/>
          <w:b/>
          <w:bCs/>
          <w:kern w:val="36"/>
          <w:sz w:val="36"/>
          <w:szCs w:val="36"/>
        </w:rPr>
        <w:t>орально-патріотичн</w:t>
      </w:r>
      <w:r w:rsidRPr="00082DA0">
        <w:rPr>
          <w:rFonts w:eastAsia="Times New Roman" w:cs="Times New Roman"/>
          <w:b/>
          <w:bCs/>
          <w:kern w:val="36"/>
          <w:sz w:val="36"/>
          <w:szCs w:val="36"/>
          <w:lang w:val="uk-UA"/>
        </w:rPr>
        <w:t>е</w:t>
      </w:r>
      <w:r w:rsidRPr="00082DA0">
        <w:rPr>
          <w:rFonts w:eastAsia="Times New Roman" w:cs="Times New Roman"/>
          <w:b/>
          <w:bCs/>
          <w:kern w:val="36"/>
          <w:sz w:val="36"/>
          <w:szCs w:val="36"/>
        </w:rPr>
        <w:t xml:space="preserve"> </w:t>
      </w:r>
      <w:r w:rsidRPr="00082DA0">
        <w:rPr>
          <w:rFonts w:eastAsia="Times New Roman" w:cs="Times New Roman"/>
          <w:b/>
          <w:bCs/>
          <w:kern w:val="36"/>
          <w:sz w:val="36"/>
          <w:szCs w:val="36"/>
          <w:lang w:val="uk-UA"/>
        </w:rPr>
        <w:t xml:space="preserve">   </w:t>
      </w:r>
      <w:r w:rsidRPr="00082DA0">
        <w:rPr>
          <w:rFonts w:eastAsia="Times New Roman" w:cs="Times New Roman"/>
          <w:b/>
          <w:bCs/>
          <w:kern w:val="36"/>
          <w:sz w:val="36"/>
          <w:szCs w:val="36"/>
        </w:rPr>
        <w:t>виховання</w:t>
      </w:r>
      <w:r w:rsidRPr="00082DA0">
        <w:rPr>
          <w:rFonts w:eastAsia="Times New Roman" w:cs="Times New Roman"/>
          <w:b/>
          <w:bCs/>
          <w:kern w:val="36"/>
          <w:sz w:val="36"/>
          <w:szCs w:val="36"/>
          <w:lang w:val="uk-UA"/>
        </w:rPr>
        <w:t xml:space="preserve">  дитини          </w:t>
      </w:r>
      <w:r>
        <w:rPr>
          <w:rFonts w:eastAsia="Times New Roman" w:cs="Times New Roman"/>
          <w:b/>
          <w:bCs/>
          <w:kern w:val="36"/>
          <w:sz w:val="36"/>
          <w:szCs w:val="36"/>
          <w:lang w:val="uk-UA"/>
        </w:rPr>
        <w:t xml:space="preserve">      </w:t>
      </w:r>
      <w:r w:rsidRPr="00082DA0">
        <w:rPr>
          <w:rFonts w:eastAsia="Times New Roman" w:cs="Times New Roman"/>
          <w:b/>
          <w:bCs/>
          <w:kern w:val="36"/>
          <w:sz w:val="36"/>
          <w:szCs w:val="36"/>
        </w:rPr>
        <w:t>вдом</w:t>
      </w:r>
      <w:r w:rsidRPr="00082DA0">
        <w:rPr>
          <w:rFonts w:eastAsia="Times New Roman" w:cs="Times New Roman"/>
          <w:b/>
          <w:bCs/>
          <w:kern w:val="36"/>
          <w:sz w:val="36"/>
          <w:szCs w:val="36"/>
          <w:lang w:val="uk-UA"/>
        </w:rPr>
        <w:t>а   (поради)</w:t>
      </w:r>
    </w:p>
    <w:p w:rsidR="00262C74" w:rsidRPr="008F3B14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1.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Привчайте дитину дбайливо ставитися до речей, іграшок, книжок. Поясніть, що в кожну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іч вкладено працю багатьох людей. Сходіть з дитиною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в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біблі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отеку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і подивіться, як там зберігають книги. Цей ігровий прийом «як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у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бібліотеці» допоможе привчити дитину до дбайливого ставлення до книги.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</w:t>
      </w:r>
      <w:r w:rsidRPr="003511C2">
        <w:rPr>
          <w:rFonts w:eastAsia="Times New Roman" w:cs="Times New Roman"/>
          <w:color w:val="000000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іти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дуже рано починають проявляти інтерес до історії країни, краю. Якщо в мі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ст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і є пам'ятники, організуйте до них екскурсії і розкажіть все, що ви знаєте, про те, як вшановують пам'ять загиблих. По нашій країні і по всьому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св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іту можна здійснювати захоплюючі подорожі по глобусу, картах і фотографіях.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  <w:r w:rsidRPr="003511C2">
        <w:rPr>
          <w:rFonts w:eastAsia="Times New Roman" w:cs="Times New Roman"/>
          <w:color w:val="000000"/>
          <w:sz w:val="28"/>
          <w:szCs w:val="28"/>
        </w:rPr>
        <w:t>Запропонувати дитин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i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збудувати будинок. Коли будинок побудований, пограйте з дитиною в «новосілля»,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допоможіть розмістити ляльок, зайчиків, ведмедиків. Подивіться, чи міцно побудований будинок, чи красивий, чи зручний для житла.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lastRenderedPageBreak/>
        <w:t>4.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Виховуйте у дитини шанобливо-дбайливе ставлення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до хл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іба. Поспостерігайте за тим, як привозять і розвантажують хліб. Розкажіть, як вирощують хліб,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скіль</w:t>
      </w:r>
      <w:r>
        <w:rPr>
          <w:rFonts w:eastAsia="Times New Roman" w:cs="Times New Roman"/>
          <w:color w:val="000000"/>
          <w:sz w:val="28"/>
          <w:szCs w:val="28"/>
        </w:rPr>
        <w:t xml:space="preserve">ки праці в нього вкладено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разом </w:t>
      </w:r>
      <w:r>
        <w:rPr>
          <w:rFonts w:eastAsia="Times New Roman" w:cs="Times New Roman"/>
          <w:color w:val="000000"/>
          <w:sz w:val="28"/>
          <w:szCs w:val="28"/>
        </w:rPr>
        <w:t xml:space="preserve"> з дитиною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висушіть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залишки хліба, зробіть сухарики.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5.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Роскажіть дитині про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свою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роботу: що ви робите, яку користь приносить ваша праця людям, Батьківщині. Розкажіть, що вам подобається в вашій праці.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6.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  <w:r w:rsidRPr="003511C2">
        <w:rPr>
          <w:rFonts w:eastAsia="Times New Roman" w:cs="Times New Roman"/>
          <w:color w:val="000000"/>
          <w:sz w:val="28"/>
          <w:szCs w:val="28"/>
        </w:rPr>
        <w:t>Повертаючись з дитиною з дитячого саду, запропонуйте пограти в гру «Хто більше пом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i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тить цікавого?». Гра вчить спостережливості, допомагає формувати уявлення про навколишн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є.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Запропонуйте дитині намалювати, що найбільше сподобалося.</w:t>
      </w:r>
    </w:p>
    <w:p w:rsidR="00262C74" w:rsidRPr="00082DA0" w:rsidRDefault="00262C74" w:rsidP="00262C74">
      <w:pP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7.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Любовь до Батьківщини - це і любов до природи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ідного краю. Спілкування з природою робить людину більш чуйним, чуйним. </w:t>
      </w:r>
    </w:p>
    <w:p w:rsidR="00262C74" w:rsidRPr="008F3B14" w:rsidRDefault="00262C74" w:rsidP="00262C74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FF0000"/>
          <w:kern w:val="36"/>
          <w:sz w:val="53"/>
          <w:szCs w:val="53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53"/>
          <w:szCs w:val="53"/>
          <w:lang w:val="uk-UA"/>
        </w:rPr>
        <w:t xml:space="preserve">         </w:t>
      </w:r>
      <w:r w:rsidRPr="00082DA0">
        <w:rPr>
          <w:rFonts w:ascii="Arial" w:eastAsia="Times New Roman" w:hAnsi="Arial" w:cs="Arial"/>
          <w:b/>
          <w:bCs/>
          <w:color w:val="FF0000"/>
          <w:kern w:val="36"/>
          <w:sz w:val="53"/>
          <w:szCs w:val="53"/>
        </w:rPr>
        <w:t xml:space="preserve">         </w:t>
      </w:r>
    </w:p>
    <w:p w:rsidR="00262C74" w:rsidRPr="00082DA0" w:rsidRDefault="00262C74" w:rsidP="00262C74">
      <w:pPr>
        <w:shd w:val="clear" w:color="auto" w:fill="FFFFFF"/>
        <w:outlineLvl w:val="0"/>
        <w:rPr>
          <w:rFonts w:eastAsia="Times New Roman" w:cs="Times New Roman"/>
          <w:b/>
          <w:bCs/>
          <w:kern w:val="36"/>
          <w:sz w:val="36"/>
          <w:szCs w:val="36"/>
          <w:lang w:val="uk-UA"/>
        </w:rPr>
      </w:pPr>
      <w:r w:rsidRPr="008F3B14">
        <w:rPr>
          <w:rFonts w:ascii="Arial" w:eastAsia="Times New Roman" w:hAnsi="Arial" w:cs="Arial"/>
          <w:b/>
          <w:bCs/>
          <w:color w:val="FF0000"/>
          <w:kern w:val="36"/>
          <w:sz w:val="53"/>
          <w:szCs w:val="53"/>
        </w:rPr>
        <w:t xml:space="preserve">                  </w:t>
      </w:r>
      <w:r>
        <w:rPr>
          <w:rFonts w:ascii="Arial" w:eastAsia="Times New Roman" w:hAnsi="Arial" w:cs="Arial"/>
          <w:b/>
          <w:bCs/>
          <w:color w:val="FF0000"/>
          <w:kern w:val="36"/>
          <w:sz w:val="53"/>
          <w:szCs w:val="53"/>
          <w:lang w:val="uk-UA"/>
        </w:rPr>
        <w:t xml:space="preserve"> </w:t>
      </w:r>
      <w:r w:rsidRPr="00082DA0">
        <w:rPr>
          <w:rFonts w:eastAsia="Times New Roman" w:cs="Times New Roman"/>
          <w:b/>
          <w:bCs/>
          <w:kern w:val="36"/>
          <w:sz w:val="36"/>
          <w:szCs w:val="36"/>
          <w:lang w:val="uk-UA"/>
        </w:rPr>
        <w:t>Анкетування батьків</w:t>
      </w:r>
    </w:p>
    <w:p w:rsidR="00262C74" w:rsidRDefault="00262C74" w:rsidP="00262C74">
      <w:pPr>
        <w:shd w:val="clear" w:color="auto" w:fill="FFFFFF"/>
        <w:rPr>
          <w:rFonts w:eastAsia="Times New Roman" w:cs="Times New Roman"/>
          <w:b/>
          <w:iCs/>
          <w:color w:val="000000"/>
          <w:sz w:val="28"/>
          <w:szCs w:val="28"/>
          <w:lang w:val="uk-UA"/>
        </w:rPr>
      </w:pP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iCs/>
          <w:color w:val="000000"/>
          <w:sz w:val="28"/>
          <w:szCs w:val="28"/>
          <w:lang w:val="uk-UA"/>
        </w:rPr>
        <w:t xml:space="preserve">                                                </w:t>
      </w:r>
      <w:r w:rsidRPr="00125D8E">
        <w:rPr>
          <w:rFonts w:eastAsia="Times New Roman" w:cs="Times New Roman"/>
          <w:b/>
          <w:iCs/>
          <w:color w:val="000000"/>
          <w:sz w:val="28"/>
          <w:szCs w:val="28"/>
          <w:lang w:val="uk-UA"/>
        </w:rPr>
        <w:t>Шановні батьки!</w:t>
      </w:r>
    </w:p>
    <w:p w:rsidR="00262C74" w:rsidRPr="008F3B14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9F46F0">
        <w:rPr>
          <w:rFonts w:eastAsia="Times New Roman" w:cs="Times New Roman"/>
          <w:iCs/>
          <w:color w:val="000000"/>
          <w:sz w:val="28"/>
          <w:szCs w:val="28"/>
          <w:lang w:val="uk-UA"/>
        </w:rPr>
        <w:t xml:space="preserve">             Для спільної роботи закладу і сім’ї в напрямі патріотичного виховання вашої</w:t>
      </w:r>
      <w:r>
        <w:rPr>
          <w:rFonts w:eastAsia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F46F0">
        <w:rPr>
          <w:rFonts w:eastAsia="Times New Roman" w:cs="Times New Roman"/>
          <w:iCs/>
          <w:color w:val="000000"/>
          <w:sz w:val="28"/>
          <w:szCs w:val="28"/>
          <w:lang w:val="uk-UA"/>
        </w:rPr>
        <w:t xml:space="preserve"> дитини і групи</w:t>
      </w:r>
      <w:r>
        <w:rPr>
          <w:rFonts w:eastAsia="Times New Roman" w:cs="Times New Roman"/>
          <w:iCs/>
          <w:color w:val="000000"/>
          <w:sz w:val="28"/>
          <w:szCs w:val="28"/>
          <w:lang w:val="uk-UA"/>
        </w:rPr>
        <w:t>,</w:t>
      </w:r>
      <w:r w:rsidRPr="009F46F0">
        <w:rPr>
          <w:rFonts w:eastAsia="Times New Roman" w:cs="Times New Roman"/>
          <w:iCs/>
          <w:color w:val="000000"/>
          <w:sz w:val="28"/>
          <w:szCs w:val="28"/>
          <w:lang w:val="uk-UA"/>
        </w:rPr>
        <w:t xml:space="preserve"> в цілому</w:t>
      </w:r>
      <w:r>
        <w:rPr>
          <w:rFonts w:eastAsia="Times New Roman" w:cs="Times New Roman"/>
          <w:iCs/>
          <w:color w:val="000000"/>
          <w:sz w:val="28"/>
          <w:szCs w:val="28"/>
          <w:lang w:val="uk-UA"/>
        </w:rPr>
        <w:t xml:space="preserve">, </w:t>
      </w:r>
      <w:r w:rsidRPr="009F46F0">
        <w:rPr>
          <w:rFonts w:eastAsia="Times New Roman" w:cs="Times New Roman"/>
          <w:iCs/>
          <w:color w:val="000000"/>
          <w:sz w:val="28"/>
          <w:szCs w:val="28"/>
          <w:lang w:val="uk-UA"/>
        </w:rPr>
        <w:t xml:space="preserve"> просимо вас заповнити цю анкету.</w:t>
      </w:r>
      <w:r>
        <w:rPr>
          <w:rFonts w:eastAsia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F46F0">
        <w:rPr>
          <w:rFonts w:eastAsia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F46F0">
        <w:rPr>
          <w:rFonts w:eastAsia="Times New Roman" w:cs="Times New Roman"/>
          <w:iCs/>
          <w:color w:val="000000"/>
          <w:sz w:val="28"/>
          <w:szCs w:val="28"/>
        </w:rPr>
        <w:t xml:space="preserve">В анкеті два типи запитань: тестові, </w:t>
      </w:r>
      <w:r>
        <w:rPr>
          <w:rFonts w:eastAsia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F46F0">
        <w:rPr>
          <w:rFonts w:eastAsia="Times New Roman" w:cs="Times New Roman"/>
          <w:iCs/>
          <w:color w:val="000000"/>
          <w:sz w:val="28"/>
          <w:szCs w:val="28"/>
        </w:rPr>
        <w:t xml:space="preserve">де необхідно просто </w:t>
      </w:r>
      <w:proofErr w:type="gramStart"/>
      <w:r w:rsidRPr="009F46F0">
        <w:rPr>
          <w:rFonts w:eastAsia="Times New Roman" w:cs="Times New Roman"/>
          <w:iCs/>
          <w:color w:val="000000"/>
          <w:sz w:val="28"/>
          <w:szCs w:val="28"/>
        </w:rPr>
        <w:t>п</w:t>
      </w:r>
      <w:proofErr w:type="gramEnd"/>
      <w:r w:rsidRPr="009F46F0">
        <w:rPr>
          <w:rFonts w:eastAsia="Times New Roman" w:cs="Times New Roman"/>
          <w:iCs/>
          <w:color w:val="000000"/>
          <w:sz w:val="28"/>
          <w:szCs w:val="28"/>
        </w:rPr>
        <w:t>ідкреслити ваш варіант відповіді, та відкриті, де відповідь треба вписати. Нагадуємо, що неправильних</w:t>
      </w:r>
      <w:r w:rsidRPr="009F46F0">
        <w:rPr>
          <w:rFonts w:eastAsia="Times New Roman" w:cs="Times New Roman"/>
          <w:iCs/>
          <w:color w:val="000000"/>
          <w:sz w:val="28"/>
          <w:szCs w:val="28"/>
          <w:lang w:val="uk-UA"/>
        </w:rPr>
        <w:t xml:space="preserve">  </w:t>
      </w:r>
      <w:r w:rsidRPr="009F46F0">
        <w:rPr>
          <w:rFonts w:eastAsia="Times New Roman" w:cs="Times New Roman"/>
          <w:iCs/>
          <w:color w:val="000000"/>
          <w:sz w:val="28"/>
          <w:szCs w:val="28"/>
        </w:rPr>
        <w:t>відповідей бути не може!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1. Чи вважаєте ви патріотичне виховання необхідною умовою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гармонійного розвитку вашої дитини?</w:t>
      </w:r>
    </w:p>
    <w:p w:rsidR="00262C74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-</w:t>
      </w:r>
      <w:r w:rsidRPr="003511C2">
        <w:rPr>
          <w:rFonts w:eastAsia="Times New Roman" w:cs="Times New Roman"/>
          <w:color w:val="000000"/>
          <w:sz w:val="28"/>
          <w:szCs w:val="28"/>
        </w:rPr>
        <w:t>Так;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  - ні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- я</w:t>
      </w:r>
      <w:r w:rsidRPr="003511C2">
        <w:rPr>
          <w:rFonts w:eastAsia="Times New Roman" w:cs="Times New Roman"/>
          <w:color w:val="000000"/>
          <w:sz w:val="28"/>
          <w:szCs w:val="28"/>
        </w:rPr>
        <w:t>не замислювався (-лась) над цим питанням.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2. Хто повинен зай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матись патріотичним виховання вашої дитини?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  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Дошкільний заклад;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  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батьки;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бабусі та дідусі;</w:t>
      </w:r>
    </w:p>
    <w:p w:rsidR="00262C74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  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комплексний підхід.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9"/>
          <w:szCs w:val="29"/>
        </w:rPr>
        <w:t>.</w:t>
      </w:r>
      <w:r w:rsidRPr="00AA67F7">
        <w:rPr>
          <w:rFonts w:eastAsia="Times New Roman" w:cs="Times New Roman"/>
          <w:color w:val="000000"/>
          <w:sz w:val="29"/>
          <w:szCs w:val="29"/>
        </w:rPr>
        <w:t xml:space="preserve"> </w:t>
      </w:r>
      <w:r w:rsidRPr="003511C2">
        <w:rPr>
          <w:rFonts w:eastAsia="Times New Roman" w:cs="Times New Roman"/>
          <w:color w:val="000000"/>
          <w:sz w:val="29"/>
          <w:szCs w:val="29"/>
        </w:rPr>
        <w:t xml:space="preserve">3. Чи знає дитина походження свого імені, </w:t>
      </w:r>
      <w:proofErr w:type="gramStart"/>
      <w:r w:rsidRPr="003511C2">
        <w:rPr>
          <w:rFonts w:eastAsia="Times New Roman" w:cs="Times New Roman"/>
          <w:color w:val="000000"/>
          <w:sz w:val="29"/>
          <w:szCs w:val="29"/>
        </w:rPr>
        <w:t>пр</w:t>
      </w:r>
      <w:proofErr w:type="gramEnd"/>
      <w:r w:rsidRPr="003511C2">
        <w:rPr>
          <w:rFonts w:eastAsia="Times New Roman" w:cs="Times New Roman"/>
          <w:color w:val="000000"/>
          <w:sz w:val="29"/>
          <w:szCs w:val="29"/>
        </w:rPr>
        <w:t>ізвища?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9"/>
          <w:szCs w:val="29"/>
        </w:rPr>
      </w:pPr>
      <w:r>
        <w:rPr>
          <w:rFonts w:eastAsia="Times New Roman" w:cs="Times New Roman"/>
          <w:color w:val="000000"/>
          <w:sz w:val="29"/>
          <w:szCs w:val="29"/>
          <w:lang w:val="uk-UA"/>
        </w:rPr>
        <w:t xml:space="preserve">                             -</w:t>
      </w:r>
      <w:r w:rsidRPr="003511C2">
        <w:rPr>
          <w:rFonts w:eastAsia="Times New Roman" w:cs="Times New Roman"/>
          <w:color w:val="000000"/>
          <w:sz w:val="29"/>
          <w:szCs w:val="29"/>
        </w:rPr>
        <w:t xml:space="preserve"> Так;</w:t>
      </w:r>
    </w:p>
    <w:p w:rsidR="00262C74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9"/>
          <w:szCs w:val="29"/>
          <w:lang w:val="uk-UA"/>
        </w:rPr>
      </w:pPr>
      <w:r>
        <w:rPr>
          <w:rFonts w:eastAsia="Times New Roman" w:cs="Times New Roman"/>
          <w:color w:val="000000"/>
          <w:sz w:val="29"/>
          <w:szCs w:val="29"/>
          <w:lang w:val="uk-UA"/>
        </w:rPr>
        <w:t xml:space="preserve">                             - </w:t>
      </w:r>
      <w:r w:rsidRPr="003511C2">
        <w:rPr>
          <w:rFonts w:eastAsia="Times New Roman" w:cs="Times New Roman"/>
          <w:color w:val="000000"/>
          <w:sz w:val="29"/>
          <w:szCs w:val="29"/>
        </w:rPr>
        <w:t>ні;</w:t>
      </w:r>
    </w:p>
    <w:p w:rsidR="00262C74" w:rsidRPr="003511C2" w:rsidRDefault="00262C74" w:rsidP="00262C74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9"/>
          <w:szCs w:val="29"/>
        </w:rPr>
      </w:pPr>
      <w:r>
        <w:rPr>
          <w:rFonts w:eastAsia="Times New Roman" w:cs="Times New Roman"/>
          <w:color w:val="000000"/>
          <w:sz w:val="29"/>
          <w:szCs w:val="29"/>
          <w:lang w:val="uk-UA"/>
        </w:rPr>
        <w:t xml:space="preserve">                            -</w:t>
      </w:r>
      <w:r w:rsidRPr="003511C2">
        <w:rPr>
          <w:rFonts w:eastAsia="Times New Roman" w:cs="Times New Roman"/>
          <w:color w:val="000000"/>
          <w:sz w:val="29"/>
          <w:szCs w:val="29"/>
        </w:rPr>
        <w:t xml:space="preserve"> частково</w:t>
      </w:r>
      <w:r w:rsidRPr="003511C2"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. Чи залучаєте ви дитину до посильної участі в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п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>ідготовці сімейних свят?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   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Так;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   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ні, не вважаю це потрібним;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   - </w:t>
      </w:r>
      <w:r w:rsidRPr="003511C2">
        <w:rPr>
          <w:rFonts w:eastAsia="Times New Roman" w:cs="Times New Roman"/>
          <w:color w:val="000000"/>
          <w:sz w:val="28"/>
          <w:szCs w:val="28"/>
        </w:rPr>
        <w:t>іноді;</w:t>
      </w:r>
    </w:p>
    <w:p w:rsidR="00262C74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511C2">
        <w:rPr>
          <w:rFonts w:eastAsia="Times New Roman" w:cs="Times New Roman"/>
          <w:color w:val="000000"/>
          <w:sz w:val="28"/>
          <w:szCs w:val="28"/>
        </w:rPr>
        <w:t>ваш варіант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Pr="003511C2">
        <w:rPr>
          <w:rFonts w:eastAsia="Times New Roman" w:cs="Times New Roman"/>
          <w:color w:val="000000"/>
          <w:sz w:val="28"/>
          <w:szCs w:val="28"/>
        </w:rPr>
        <w:t>. Чи відв</w:t>
      </w:r>
      <w:r>
        <w:rPr>
          <w:rFonts w:eastAsia="Times New Roman" w:cs="Times New Roman"/>
          <w:color w:val="000000"/>
          <w:sz w:val="28"/>
          <w:szCs w:val="28"/>
        </w:rPr>
        <w:t>ідуєте ви разом з дитиною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театри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, бібліотеки</w:t>
      </w:r>
      <w:r w:rsidRPr="003511C2">
        <w:rPr>
          <w:rFonts w:eastAsia="Times New Roman" w:cs="Times New Roman"/>
          <w:color w:val="000000"/>
          <w:sz w:val="28"/>
          <w:szCs w:val="28"/>
        </w:rPr>
        <w:t>?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   - </w:t>
      </w:r>
      <w:r w:rsidRPr="003511C2">
        <w:rPr>
          <w:rFonts w:eastAsia="Times New Roman" w:cs="Times New Roman"/>
          <w:color w:val="000000"/>
          <w:sz w:val="28"/>
          <w:szCs w:val="28"/>
        </w:rPr>
        <w:t>Так;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    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ні, не вважаю це потрібним;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    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ні, не маю часу;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                   -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 іноді.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6. Де і в яких місцях частіше відпочиваєте з дітьми?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____________________________________________________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901564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Pr="003511C2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 xml:space="preserve">Які традиції </w:t>
      </w:r>
      <w:r w:rsidRPr="00901564">
        <w:rPr>
          <w:rFonts w:eastAsia="Times New Roman" w:cs="Times New Roman"/>
          <w:color w:val="000000"/>
          <w:sz w:val="28"/>
          <w:szCs w:val="28"/>
          <w:lang w:val="uk-UA"/>
        </w:rPr>
        <w:t xml:space="preserve"> і звичаї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3511C2">
        <w:rPr>
          <w:rFonts w:eastAsia="Times New Roman" w:cs="Times New Roman"/>
          <w:color w:val="000000"/>
          <w:sz w:val="28"/>
          <w:szCs w:val="28"/>
        </w:rPr>
        <w:t>існують у вашій родині?</w:t>
      </w:r>
      <w:proofErr w:type="gramEnd"/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____________________________________________________</w:t>
      </w:r>
    </w:p>
    <w:p w:rsidR="00262C74" w:rsidRPr="003511C2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>8. Як часто дитина спілкується з дідусями та бабусями (з прабабусею та прадідом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)</w:t>
      </w:r>
      <w:r>
        <w:rPr>
          <w:rFonts w:eastAsia="Times New Roman" w:cs="Times New Roman"/>
          <w:color w:val="000000"/>
          <w:sz w:val="28"/>
          <w:szCs w:val="28"/>
          <w:u w:val="single"/>
          <w:lang w:val="uk-UA"/>
        </w:rPr>
        <w:br/>
      </w:r>
      <w:r>
        <w:rPr>
          <w:rFonts w:eastAsia="Times New Roman" w:cs="Times New Roman"/>
          <w:color w:val="000000"/>
          <w:sz w:val="28"/>
          <w:szCs w:val="28"/>
          <w:lang w:val="uk-UA"/>
        </w:rPr>
        <w:t>_____________________________________________________</w:t>
      </w:r>
    </w:p>
    <w:p w:rsidR="00262C74" w:rsidRPr="00DE16AD" w:rsidRDefault="00262C74" w:rsidP="00262C7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  <w:u w:val="single"/>
        </w:rPr>
      </w:pPr>
      <w:r w:rsidRPr="003511C2">
        <w:rPr>
          <w:rFonts w:eastAsia="Times New Roman" w:cs="Times New Roman"/>
          <w:color w:val="000000"/>
          <w:sz w:val="28"/>
          <w:szCs w:val="28"/>
        </w:rPr>
        <w:t xml:space="preserve">9. Чи є у дитини </w:t>
      </w:r>
      <w:proofErr w:type="gramStart"/>
      <w:r w:rsidRPr="003511C2">
        <w:rPr>
          <w:rFonts w:eastAsia="Times New Roman" w:cs="Times New Roman"/>
          <w:color w:val="000000"/>
          <w:sz w:val="28"/>
          <w:szCs w:val="28"/>
        </w:rPr>
        <w:t>в</w:t>
      </w:r>
      <w:proofErr w:type="gramEnd"/>
      <w:r w:rsidRPr="003511C2">
        <w:rPr>
          <w:rFonts w:eastAsia="Times New Roman" w:cs="Times New Roman"/>
          <w:color w:val="000000"/>
          <w:sz w:val="28"/>
          <w:szCs w:val="28"/>
        </w:rPr>
        <w:t xml:space="preserve"> сім’ї свої обов’язки і які?</w:t>
      </w:r>
    </w:p>
    <w:p w:rsidR="00875EB6" w:rsidRDefault="00262C74" w:rsidP="00262C74">
      <w:r>
        <w:rPr>
          <w:rFonts w:eastAsia="Times New Roman" w:cs="Times New Roman"/>
          <w:color w:val="000000"/>
          <w:sz w:val="28"/>
          <w:szCs w:val="28"/>
          <w:lang w:val="uk-UA"/>
        </w:rPr>
        <w:t>_____________________________________________________</w:t>
      </w:r>
    </w:p>
    <w:sectPr w:rsidR="00875EB6" w:rsidSect="0087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compat/>
  <w:rsids>
    <w:rsidRoot w:val="00262C74"/>
    <w:rsid w:val="00262C74"/>
    <w:rsid w:val="00306A12"/>
    <w:rsid w:val="00566F93"/>
    <w:rsid w:val="0062756E"/>
    <w:rsid w:val="00875EB6"/>
    <w:rsid w:val="00942597"/>
    <w:rsid w:val="00C6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262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1C337-F66B-4C2A-95B7-44C070A2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2018-01-21T09:31:00Z</dcterms:created>
  <dcterms:modified xsi:type="dcterms:W3CDTF">2018-01-21T11:20:00Z</dcterms:modified>
</cp:coreProperties>
</file>