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3A" w:rsidRPr="00A72C3A" w:rsidRDefault="00A72C3A" w:rsidP="00A72C3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uk-UA"/>
        </w:rPr>
      </w:pPr>
      <w:r w:rsidRPr="00A72C3A">
        <w:rPr>
          <w:rFonts w:ascii="ff3" w:eastAsia="Times New Roman" w:hAnsi="ff3" w:cs="Times New Roman"/>
          <w:color w:val="C00000"/>
          <w:sz w:val="288"/>
          <w:szCs w:val="288"/>
          <w:bdr w:val="none" w:sz="0" w:space="0" w:color="auto" w:frame="1"/>
          <w:lang w:eastAsia="uk-UA"/>
        </w:rPr>
        <w:t xml:space="preserve"> </w:t>
      </w:r>
    </w:p>
    <w:p w:rsidR="00197015" w:rsidRPr="00DA2271" w:rsidRDefault="00A72C3A" w:rsidP="00A72C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A2271">
        <w:rPr>
          <w:rFonts w:ascii="Times New Roman" w:hAnsi="Times New Roman" w:cs="Times New Roman"/>
          <w:sz w:val="28"/>
          <w:szCs w:val="28"/>
        </w:rPr>
        <w:t xml:space="preserve"> </w:t>
      </w:r>
      <w:r w:rsidR="00DA22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2271">
        <w:rPr>
          <w:rFonts w:ascii="Times New Roman" w:eastAsia="Times New Roman" w:hAnsi="Times New Roman" w:cs="Times New Roman"/>
          <w:color w:val="C00000"/>
          <w:sz w:val="32"/>
          <w:szCs w:val="32"/>
          <w:lang w:eastAsia="uk-UA"/>
        </w:rPr>
        <w:t xml:space="preserve">Урок гра </w:t>
      </w:r>
      <w:r w:rsidRPr="00DA2271">
        <w:rPr>
          <w:rFonts w:ascii="Times New Roman" w:eastAsia="Times New Roman" w:hAnsi="Times New Roman" w:cs="Times New Roman"/>
          <w:color w:val="C00000"/>
          <w:sz w:val="32"/>
          <w:szCs w:val="32"/>
          <w:lang w:eastAsia="uk-UA"/>
        </w:rPr>
        <w:t>«Наш веселий, дзвінкий м'яч»</w:t>
      </w:r>
      <w:r w:rsidR="00306477">
        <w:rPr>
          <w:rFonts w:ascii="Times New Roman" w:eastAsia="Times New Roman" w:hAnsi="Times New Roman" w:cs="Times New Roman"/>
          <w:color w:val="C00000"/>
          <w:sz w:val="32"/>
          <w:szCs w:val="32"/>
          <w:lang w:eastAsia="uk-UA"/>
        </w:rPr>
        <w:t>,</w:t>
      </w:r>
      <w:bookmarkStart w:id="0" w:name="_GoBack"/>
      <w:bookmarkEnd w:id="0"/>
      <w:r w:rsidR="00306477" w:rsidRPr="00306477">
        <w:rPr>
          <w:rFonts w:ascii="Times New Roman" w:eastAsia="Times New Roman" w:hAnsi="Times New Roman" w:cs="Times New Roman"/>
          <w:color w:val="C00000"/>
          <w:sz w:val="32"/>
          <w:szCs w:val="32"/>
          <w:lang w:eastAsia="uk-UA"/>
        </w:rPr>
        <w:t xml:space="preserve"> </w:t>
      </w:r>
      <w:r w:rsidR="00306477">
        <w:rPr>
          <w:rFonts w:ascii="Times New Roman" w:eastAsia="Times New Roman" w:hAnsi="Times New Roman" w:cs="Times New Roman"/>
          <w:color w:val="C00000"/>
          <w:sz w:val="32"/>
          <w:szCs w:val="32"/>
          <w:lang w:eastAsia="uk-UA"/>
        </w:rPr>
        <w:t xml:space="preserve"> 4</w:t>
      </w:r>
      <w:r w:rsidR="00306477">
        <w:rPr>
          <w:rFonts w:ascii="Times New Roman" w:eastAsia="Times New Roman" w:hAnsi="Times New Roman" w:cs="Times New Roman"/>
          <w:color w:val="C00000"/>
          <w:sz w:val="32"/>
          <w:szCs w:val="32"/>
          <w:lang w:eastAsia="uk-UA"/>
        </w:rPr>
        <w:t xml:space="preserve"> клас</w:t>
      </w:r>
    </w:p>
    <w:p w:rsidR="00DA2271" w:rsidRDefault="00A72C3A" w:rsidP="00A72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A2271">
        <w:rPr>
          <w:rFonts w:ascii="Times New Roman" w:hAnsi="Times New Roman" w:cs="Times New Roman"/>
          <w:sz w:val="28"/>
          <w:szCs w:val="28"/>
        </w:rPr>
        <w:t>Тема: Удосконаленн</w:t>
      </w:r>
      <w:r w:rsidR="00DA2271">
        <w:rPr>
          <w:rFonts w:ascii="Times New Roman" w:hAnsi="Times New Roman" w:cs="Times New Roman"/>
          <w:sz w:val="28"/>
          <w:szCs w:val="28"/>
        </w:rPr>
        <w:t>я вправ з різними видами м'ячів</w:t>
      </w:r>
      <w:r w:rsidRPr="00DA2271">
        <w:rPr>
          <w:rFonts w:ascii="Times New Roman" w:hAnsi="Times New Roman" w:cs="Times New Roman"/>
          <w:sz w:val="28"/>
          <w:szCs w:val="28"/>
        </w:rPr>
        <w:t xml:space="preserve"> на уроці-грі «Наш веселий, дзвінкий м'яч.» </w:t>
      </w:r>
    </w:p>
    <w:p w:rsidR="00D02A27" w:rsidRPr="00DA2271" w:rsidRDefault="00A72C3A" w:rsidP="00A72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A2271">
        <w:rPr>
          <w:rFonts w:ascii="Times New Roman" w:hAnsi="Times New Roman" w:cs="Times New Roman"/>
          <w:sz w:val="28"/>
          <w:szCs w:val="28"/>
        </w:rPr>
        <w:t>Мета: Ознайомити з різними в</w:t>
      </w:r>
      <w:r w:rsidR="001B622F" w:rsidRPr="00DA2271">
        <w:rPr>
          <w:rFonts w:ascii="Times New Roman" w:hAnsi="Times New Roman" w:cs="Times New Roman"/>
          <w:sz w:val="28"/>
          <w:szCs w:val="28"/>
        </w:rPr>
        <w:t>идами м'ячів, закріпити їх назви</w:t>
      </w:r>
      <w:r w:rsidRPr="00DA2271">
        <w:rPr>
          <w:rFonts w:ascii="Times New Roman" w:hAnsi="Times New Roman" w:cs="Times New Roman"/>
          <w:sz w:val="28"/>
          <w:szCs w:val="28"/>
        </w:rPr>
        <w:t xml:space="preserve"> і призначення, дати можливість порівняти, виявити схожість і відмінності. </w:t>
      </w:r>
    </w:p>
    <w:p w:rsidR="00D02A27" w:rsidRPr="00DA2271" w:rsidRDefault="00A72C3A" w:rsidP="00A72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A2271">
        <w:rPr>
          <w:rFonts w:ascii="Times New Roman" w:hAnsi="Times New Roman" w:cs="Times New Roman"/>
          <w:sz w:val="28"/>
          <w:szCs w:val="28"/>
        </w:rPr>
        <w:t xml:space="preserve">Завдання: </w:t>
      </w:r>
    </w:p>
    <w:p w:rsidR="00D02A27" w:rsidRPr="00DA2271" w:rsidRDefault="00A72C3A" w:rsidP="00151B48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8"/>
          <w:szCs w:val="28"/>
        </w:rPr>
      </w:pPr>
      <w:r w:rsidRPr="00DA2271">
        <w:rPr>
          <w:rFonts w:ascii="Times New Roman" w:hAnsi="Times New Roman"/>
          <w:sz w:val="28"/>
          <w:szCs w:val="28"/>
        </w:rPr>
        <w:t>1. Закр</w:t>
      </w:r>
      <w:r w:rsidR="00151B48" w:rsidRPr="00DA2271">
        <w:rPr>
          <w:rFonts w:ascii="Times New Roman" w:hAnsi="Times New Roman"/>
          <w:sz w:val="28"/>
          <w:szCs w:val="28"/>
        </w:rPr>
        <w:t>іпити</w:t>
      </w:r>
      <w:r w:rsidR="00151B48" w:rsidRPr="00DA2271">
        <w:rPr>
          <w:rFonts w:ascii="Times New Roman" w:hAnsi="Times New Roman"/>
          <w:noProof w:val="0"/>
          <w:sz w:val="28"/>
          <w:szCs w:val="28"/>
        </w:rPr>
        <w:t xml:space="preserve"> комплекс вправ для формування правильної постави та профілактики сколіозу.</w:t>
      </w:r>
    </w:p>
    <w:p w:rsidR="00D02A27" w:rsidRPr="00DA2271" w:rsidRDefault="00A72C3A" w:rsidP="00A72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A2271">
        <w:rPr>
          <w:rFonts w:ascii="Times New Roman" w:hAnsi="Times New Roman" w:cs="Times New Roman"/>
          <w:sz w:val="28"/>
          <w:szCs w:val="28"/>
        </w:rPr>
        <w:t>2. Вчити правильному положенню рук при л</w:t>
      </w:r>
      <w:r w:rsidR="00DA2271">
        <w:rPr>
          <w:rFonts w:ascii="Times New Roman" w:hAnsi="Times New Roman" w:cs="Times New Roman"/>
          <w:sz w:val="28"/>
          <w:szCs w:val="28"/>
        </w:rPr>
        <w:t>овлі і кидках м'яча, веденні</w:t>
      </w:r>
      <w:r w:rsidRPr="00DA2271">
        <w:rPr>
          <w:rFonts w:ascii="Times New Roman" w:hAnsi="Times New Roman" w:cs="Times New Roman"/>
          <w:sz w:val="28"/>
          <w:szCs w:val="28"/>
        </w:rPr>
        <w:t xml:space="preserve"> м'яча; </w:t>
      </w:r>
    </w:p>
    <w:p w:rsidR="00D02A27" w:rsidRPr="00DA2271" w:rsidRDefault="00A72C3A" w:rsidP="00A72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A2271">
        <w:rPr>
          <w:rFonts w:ascii="Times New Roman" w:hAnsi="Times New Roman" w:cs="Times New Roman"/>
          <w:sz w:val="28"/>
          <w:szCs w:val="28"/>
        </w:rPr>
        <w:t>3. Розвивати увагу, швидкість р</w:t>
      </w:r>
      <w:r w:rsidR="001B622F" w:rsidRPr="00DA2271">
        <w:rPr>
          <w:rFonts w:ascii="Times New Roman" w:hAnsi="Times New Roman" w:cs="Times New Roman"/>
          <w:sz w:val="28"/>
          <w:szCs w:val="28"/>
        </w:rPr>
        <w:t xml:space="preserve">еакції, </w:t>
      </w:r>
      <w:r w:rsidRPr="00DA2271">
        <w:rPr>
          <w:rFonts w:ascii="Times New Roman" w:hAnsi="Times New Roman" w:cs="Times New Roman"/>
          <w:sz w:val="28"/>
          <w:szCs w:val="28"/>
        </w:rPr>
        <w:t xml:space="preserve"> силу рук;</w:t>
      </w:r>
    </w:p>
    <w:p w:rsidR="00D02A27" w:rsidRPr="00DA2271" w:rsidRDefault="00A72C3A" w:rsidP="00A72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A2271">
        <w:rPr>
          <w:rFonts w:ascii="Times New Roman" w:hAnsi="Times New Roman" w:cs="Times New Roman"/>
          <w:sz w:val="28"/>
          <w:szCs w:val="28"/>
        </w:rPr>
        <w:t xml:space="preserve"> 4. Виховувати почуття взаємодопомоги, товариства, бажання дізнатися нове про навколишнє середовище.</w:t>
      </w:r>
    </w:p>
    <w:p w:rsidR="00D02A27" w:rsidRPr="00DA2271" w:rsidRDefault="00DA2271" w:rsidP="00A72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Інвентар:</w:t>
      </w:r>
      <w:r w:rsidR="00A72C3A" w:rsidRPr="00DA2271">
        <w:rPr>
          <w:rFonts w:ascii="Times New Roman" w:hAnsi="Times New Roman" w:cs="Times New Roman"/>
          <w:sz w:val="28"/>
          <w:szCs w:val="28"/>
        </w:rPr>
        <w:t xml:space="preserve"> тенісні кульки,</w:t>
      </w:r>
      <w:r w:rsidRPr="00DA2271">
        <w:rPr>
          <w:rFonts w:ascii="Times New Roman" w:hAnsi="Times New Roman" w:cs="Times New Roman"/>
          <w:sz w:val="28"/>
          <w:szCs w:val="28"/>
        </w:rPr>
        <w:t xml:space="preserve"> тенісні </w:t>
      </w:r>
      <w:r>
        <w:rPr>
          <w:rFonts w:ascii="Times New Roman" w:hAnsi="Times New Roman" w:cs="Times New Roman"/>
          <w:sz w:val="28"/>
          <w:szCs w:val="28"/>
        </w:rPr>
        <w:t>м'ячі,</w:t>
      </w:r>
      <w:r w:rsidR="00A72C3A" w:rsidRPr="00DA2271">
        <w:rPr>
          <w:rFonts w:ascii="Times New Roman" w:hAnsi="Times New Roman" w:cs="Times New Roman"/>
          <w:sz w:val="28"/>
          <w:szCs w:val="28"/>
        </w:rPr>
        <w:t xml:space="preserve"> баскетбольні м'ячі, воле</w:t>
      </w:r>
      <w:r>
        <w:rPr>
          <w:rFonts w:ascii="Times New Roman" w:hAnsi="Times New Roman" w:cs="Times New Roman"/>
          <w:sz w:val="28"/>
          <w:szCs w:val="28"/>
        </w:rPr>
        <w:t>йбольні м'ячі, футбольні м'ячі, гумові м'ячі,</w:t>
      </w:r>
      <w:r w:rsidR="00A72C3A" w:rsidRPr="00DA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м'ячі для регбі.</w:t>
      </w:r>
    </w:p>
    <w:p w:rsidR="00D02A27" w:rsidRPr="00DA2271" w:rsidRDefault="00A72C3A" w:rsidP="00A72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A2271">
        <w:rPr>
          <w:rFonts w:ascii="Times New Roman" w:hAnsi="Times New Roman" w:cs="Times New Roman"/>
          <w:sz w:val="28"/>
          <w:szCs w:val="28"/>
        </w:rPr>
        <w:t>Місце проведення: спортивний за</w:t>
      </w:r>
      <w:r w:rsidR="00D02A27" w:rsidRPr="00DA2271">
        <w:rPr>
          <w:rFonts w:ascii="Times New Roman" w:hAnsi="Times New Roman" w:cs="Times New Roman"/>
          <w:sz w:val="28"/>
          <w:szCs w:val="28"/>
        </w:rPr>
        <w:t>л.</w:t>
      </w:r>
    </w:p>
    <w:p w:rsidR="00D02A27" w:rsidRPr="00DA2271" w:rsidRDefault="00A72C3A" w:rsidP="00A72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A2271">
        <w:rPr>
          <w:rFonts w:ascii="Times New Roman" w:hAnsi="Times New Roman" w:cs="Times New Roman"/>
          <w:sz w:val="28"/>
          <w:szCs w:val="28"/>
        </w:rPr>
        <w:t xml:space="preserve"> Форма проведення: урок-гра.</w:t>
      </w:r>
    </w:p>
    <w:p w:rsidR="00D02A27" w:rsidRPr="00DA2271" w:rsidRDefault="0021393C" w:rsidP="0021393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02A27" w:rsidRPr="00DA2271">
        <w:rPr>
          <w:rFonts w:ascii="Times New Roman" w:hAnsi="Times New Roman" w:cs="Times New Roman"/>
          <w:b/>
          <w:sz w:val="28"/>
          <w:szCs w:val="28"/>
          <w:u w:val="single"/>
        </w:rPr>
        <w:t>ХІД УРОКУ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4"/>
        <w:gridCol w:w="13"/>
        <w:gridCol w:w="3726"/>
        <w:gridCol w:w="1551"/>
        <w:gridCol w:w="16"/>
        <w:gridCol w:w="3645"/>
      </w:tblGrid>
      <w:tr w:rsidR="00DA2271" w:rsidRPr="00DA2271" w:rsidTr="00DA2271">
        <w:tc>
          <w:tcPr>
            <w:tcW w:w="691" w:type="dxa"/>
            <w:gridSpan w:val="3"/>
          </w:tcPr>
          <w:p w:rsidR="00991B80" w:rsidRPr="00DA2271" w:rsidRDefault="00991B80" w:rsidP="00991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26" w:type="dxa"/>
          </w:tcPr>
          <w:p w:rsidR="00991B80" w:rsidRPr="00DA2271" w:rsidRDefault="00991B80" w:rsidP="00991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b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1567" w:type="dxa"/>
            <w:gridSpan w:val="2"/>
          </w:tcPr>
          <w:p w:rsidR="00991B80" w:rsidRPr="00DA2271" w:rsidRDefault="00991B80" w:rsidP="00991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b/>
                <w:sz w:val="28"/>
                <w:szCs w:val="28"/>
              </w:rPr>
              <w:t>Дозування</w:t>
            </w:r>
          </w:p>
        </w:tc>
        <w:tc>
          <w:tcPr>
            <w:tcW w:w="3645" w:type="dxa"/>
          </w:tcPr>
          <w:p w:rsidR="00991B80" w:rsidRPr="00DA2271" w:rsidRDefault="00991B80" w:rsidP="00991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Організаційно-методичні вказівки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991B80" w:rsidRPr="00DA2271" w:rsidRDefault="00991B80" w:rsidP="0099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</w:tcPr>
          <w:p w:rsidR="00991B80" w:rsidRPr="00DA2271" w:rsidRDefault="00991B80" w:rsidP="0099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  <w:gridSpan w:val="2"/>
          </w:tcPr>
          <w:p w:rsidR="00991B80" w:rsidRPr="00DA2271" w:rsidRDefault="00991B80" w:rsidP="0099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5" w:type="dxa"/>
          </w:tcPr>
          <w:p w:rsidR="00991B80" w:rsidRPr="00DA2271" w:rsidRDefault="00991B80" w:rsidP="0099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2271" w:rsidRPr="00DA2271" w:rsidTr="00E97EBA">
        <w:tc>
          <w:tcPr>
            <w:tcW w:w="9629" w:type="dxa"/>
            <w:gridSpan w:val="7"/>
          </w:tcPr>
          <w:p w:rsidR="00991B80" w:rsidRPr="00DA2271" w:rsidRDefault="00991B80" w:rsidP="00991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213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DA2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22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A2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Підготовча частина</w:t>
            </w:r>
            <w:r w:rsidRPr="00DA22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A227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A22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C12756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DA2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хв.)</w:t>
            </w:r>
          </w:p>
          <w:p w:rsidR="00991B80" w:rsidRPr="00DA2271" w:rsidRDefault="00991B80" w:rsidP="00991B8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991B80" w:rsidRPr="00DA2271" w:rsidRDefault="00991B80" w:rsidP="00991B8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</w:tcPr>
          <w:p w:rsidR="00991B80" w:rsidRPr="00DA2271" w:rsidRDefault="00991B80" w:rsidP="0099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Шикування, рапорт, повідомлення завдань уроку.</w:t>
            </w:r>
          </w:p>
          <w:p w:rsidR="00991B80" w:rsidRPr="00DA2271" w:rsidRDefault="00C12756" w:rsidP="00991B8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«С</w:t>
            </w:r>
            <w:r w:rsidR="00991B80" w:rsidRPr="00DA2271">
              <w:rPr>
                <w:rFonts w:ascii="Times New Roman" w:hAnsi="Times New Roman" w:cs="Times New Roman"/>
                <w:sz w:val="28"/>
                <w:szCs w:val="28"/>
              </w:rPr>
              <w:t>ьогодні на уроці ми будемо виконува</w:t>
            </w:r>
            <w:r w:rsidR="00B73D9A">
              <w:rPr>
                <w:rFonts w:ascii="Times New Roman" w:hAnsi="Times New Roman" w:cs="Times New Roman"/>
                <w:sz w:val="28"/>
                <w:szCs w:val="28"/>
              </w:rPr>
              <w:t>ти вправи з різними видами м'ячів</w:t>
            </w:r>
            <w:r w:rsidR="00991B80" w:rsidRPr="00DA2271">
              <w:rPr>
                <w:rFonts w:ascii="Times New Roman" w:hAnsi="Times New Roman" w:cs="Times New Roman"/>
                <w:sz w:val="28"/>
                <w:szCs w:val="28"/>
              </w:rPr>
              <w:t>, будемо вдосконалюв</w:t>
            </w:r>
            <w:r w:rsidR="00B73D9A">
              <w:rPr>
                <w:rFonts w:ascii="Times New Roman" w:hAnsi="Times New Roman" w:cs="Times New Roman"/>
                <w:sz w:val="28"/>
                <w:szCs w:val="28"/>
              </w:rPr>
              <w:t>ати навички ведення, кидка, ловіння</w:t>
            </w:r>
            <w:r w:rsidR="00991B80" w:rsidRPr="00DA2271">
              <w:rPr>
                <w:rFonts w:ascii="Times New Roman" w:hAnsi="Times New Roman" w:cs="Times New Roman"/>
                <w:sz w:val="28"/>
                <w:szCs w:val="28"/>
              </w:rPr>
              <w:t xml:space="preserve"> м'яча</w:t>
            </w:r>
            <w:r w:rsidR="000C457B" w:rsidRPr="00DA2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457B" w:rsidRPr="00DA2271" w:rsidRDefault="00110352" w:rsidP="0011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Вимірювання ЧСС</w:t>
            </w:r>
          </w:p>
        </w:tc>
        <w:tc>
          <w:tcPr>
            <w:tcW w:w="1567" w:type="dxa"/>
            <w:gridSpan w:val="2"/>
          </w:tcPr>
          <w:p w:rsidR="00991B80" w:rsidRPr="00DA2271" w:rsidRDefault="00C12756" w:rsidP="00991B8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До 1 хв.</w:t>
            </w:r>
          </w:p>
        </w:tc>
        <w:tc>
          <w:tcPr>
            <w:tcW w:w="3645" w:type="dxa"/>
          </w:tcPr>
          <w:p w:rsidR="000C457B" w:rsidRPr="00DA2271" w:rsidRDefault="00991B80" w:rsidP="0099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поставою дітей. </w:t>
            </w:r>
          </w:p>
          <w:p w:rsidR="000C457B" w:rsidRPr="00DA2271" w:rsidRDefault="000C457B" w:rsidP="00991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80" w:rsidRPr="00DA2271" w:rsidRDefault="000C457B" w:rsidP="0099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Націлити</w:t>
            </w:r>
            <w:r w:rsidR="00991B80" w:rsidRPr="00DA2271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основне завдання.</w:t>
            </w:r>
          </w:p>
          <w:p w:rsidR="00991B80" w:rsidRPr="00DA2271" w:rsidRDefault="00991B80" w:rsidP="00991B8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7B" w:rsidRPr="00DA2271" w:rsidRDefault="000C457B" w:rsidP="00991B8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7B" w:rsidRPr="00DA2271" w:rsidRDefault="000C457B" w:rsidP="00991B8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Проконтролювати самопочуття дітей.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C12756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Організуючі вправи на місці</w:t>
            </w:r>
          </w:p>
        </w:tc>
        <w:tc>
          <w:tcPr>
            <w:tcW w:w="1567" w:type="dxa"/>
            <w:gridSpan w:val="2"/>
          </w:tcPr>
          <w:p w:rsidR="00DA2271" w:rsidRPr="00DA2271" w:rsidRDefault="00C12756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До 1 хв.</w:t>
            </w:r>
          </w:p>
        </w:tc>
        <w:tc>
          <w:tcPr>
            <w:tcW w:w="3645" w:type="dxa"/>
          </w:tcPr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Повороти «ліворуч», «праворуч», «кругом». Звернути увагу на важливість дотримання правил безпеки. Задати темповий режим роботи кожній з медичних груп.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C12756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 xml:space="preserve">Вчитель: « Хлопці і дівчата, давайте візьмемося за руки. Я бажаю вам здоров'я, всім бути добрими і веселими. Давайте посміхнемося один одному. Сьогодні ми з вами </w:t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вирушимо в країну веселих, дзвінких м’ячів».</w:t>
            </w:r>
          </w:p>
        </w:tc>
        <w:tc>
          <w:tcPr>
            <w:tcW w:w="1567" w:type="dxa"/>
            <w:gridSpan w:val="2"/>
          </w:tcPr>
          <w:p w:rsidR="00DA2271" w:rsidRPr="00DA2271" w:rsidRDefault="00C12756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хв.</w:t>
            </w:r>
          </w:p>
        </w:tc>
        <w:tc>
          <w:tcPr>
            <w:tcW w:w="3645" w:type="dxa"/>
          </w:tcPr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C12756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Правила техніки безпеки на уроці під час виконання вправ.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DA2271" w:rsidRPr="00DA2271" w:rsidRDefault="00C12756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сек.</w:t>
            </w:r>
          </w:p>
        </w:tc>
        <w:tc>
          <w:tcPr>
            <w:tcW w:w="3645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Нагадати основні положення техніки безпеки</w:t>
            </w:r>
            <w:r w:rsidR="00C12756" w:rsidRPr="00DA2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7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2756" w:rsidRPr="00DA2271">
              <w:rPr>
                <w:rFonts w:ascii="Times New Roman" w:hAnsi="Times New Roman" w:cs="Times New Roman"/>
                <w:sz w:val="28"/>
                <w:szCs w:val="28"/>
              </w:rPr>
              <w:t>етодом інтерактивного опитування.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C12756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Вчитель: «Високо літає. Йому діти дуже раді, Бо ним кожен грає.»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DA2271" w:rsidRPr="00DA2271" w:rsidRDefault="00C12756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До 1 хв.</w:t>
            </w:r>
          </w:p>
        </w:tc>
        <w:tc>
          <w:tcPr>
            <w:tcW w:w="3645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82816" behindDoc="1" locked="0" layoutInCell="1" allowOverlap="1" wp14:anchorId="5951C0ED" wp14:editId="30632608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330200</wp:posOffset>
                  </wp:positionV>
                  <wp:extent cx="813435" cy="608511"/>
                  <wp:effectExtent l="0" t="0" r="5715" b="1270"/>
                  <wp:wrapNone/>
                  <wp:docPr id="9" name="Рисунок 9" descr="C:\Users\user\Desktop\849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8490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55" t="22200" r="21519" b="23739"/>
                          <a:stretch/>
                        </pic:blipFill>
                        <pic:spPr bwMode="auto">
                          <a:xfrm>
                            <a:off x="0" y="0"/>
                            <a:ext cx="813435" cy="608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Відгадка :( Гумовий м’яч)</w:t>
            </w:r>
            <w:r w:rsidRPr="00DA227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C12756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Комплекс вправ для формування правильної постави та профілактика сколіозу.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Ходьба: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-звичайна (ідучи, взяти м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  <w:t>’яч);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  <w:t>-на носках (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м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  <w:t>’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яч вгору)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  <w:t>- на п’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ятках (м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  <w:t>’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яч за голову)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- за зовнішній стороні ступні (м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  <w:t>’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яч за спину);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- на внутрішній стороні ступні;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- з відведенням рук назад – вгору на кожен крок.</w:t>
            </w:r>
          </w:p>
        </w:tc>
        <w:tc>
          <w:tcPr>
            <w:tcW w:w="1567" w:type="dxa"/>
            <w:gridSpan w:val="2"/>
          </w:tcPr>
          <w:p w:rsidR="00DA2271" w:rsidRPr="00DA2271" w:rsidRDefault="00C12756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 xml:space="preserve"> хв.</w:t>
            </w:r>
          </w:p>
        </w:tc>
        <w:tc>
          <w:tcPr>
            <w:tcW w:w="3645" w:type="dxa"/>
          </w:tcPr>
          <w:p w:rsidR="0021393C" w:rsidRDefault="0021393C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3C" w:rsidRDefault="0021393C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3C" w:rsidRDefault="0021393C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3C" w:rsidRDefault="0021393C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Вправи виконувати в колону по одному з м</w:t>
            </w:r>
            <w:r w:rsidRPr="00DA2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 xml:space="preserve">ячем у руках. 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Дистанція 2 м.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Стежити за положенням правильної постави.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C12756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 xml:space="preserve">Комплекс ЗРВ з 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  <w:t>м’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ячем :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- перекиданням    м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  <w:t>’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яча з руки в руку;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  <w:t>-з поворотами м’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яча ліворуч – праворуч на витягнутих вперед руках;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- з переведенням м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  <w:lang w:val="ru-RU"/>
              </w:rPr>
              <w:t>’</w:t>
            </w: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яча навколо тулуба;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- в нахилі ;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- випади з поворотами тулуба в однойменну сторону;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DA2271">
              <w:rPr>
                <w:rFonts w:ascii="Times New Roman" w:hAnsi="Times New Roman"/>
                <w:noProof w:val="0"/>
                <w:sz w:val="28"/>
                <w:szCs w:val="28"/>
              </w:rPr>
              <w:t>- в навприсіді;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- в повному присіді.</w:t>
            </w:r>
          </w:p>
        </w:tc>
        <w:tc>
          <w:tcPr>
            <w:tcW w:w="1567" w:type="dxa"/>
            <w:gridSpan w:val="2"/>
          </w:tcPr>
          <w:p w:rsidR="00DA2271" w:rsidRPr="00DA2271" w:rsidRDefault="00C12756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 xml:space="preserve"> хв.</w:t>
            </w:r>
          </w:p>
        </w:tc>
        <w:tc>
          <w:tcPr>
            <w:tcW w:w="3645" w:type="dxa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A227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Бути уважним. Виконувати правила безпеки при виконанні вправ з </w:t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A2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ячем.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C12756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ind w:right="-239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Вправи на відновлення дихання.</w:t>
            </w:r>
          </w:p>
          <w:p w:rsidR="00DA2271" w:rsidRPr="00DA2271" w:rsidRDefault="00DA2271" w:rsidP="00DA227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DA2271" w:rsidRPr="00DA2271" w:rsidRDefault="00C12756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сек.</w:t>
            </w:r>
          </w:p>
        </w:tc>
        <w:tc>
          <w:tcPr>
            <w:tcW w:w="3645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Спитати у дітей про самопочуття.</w:t>
            </w:r>
          </w:p>
        </w:tc>
      </w:tr>
      <w:tr w:rsidR="00DA2271" w:rsidRPr="00DA2271" w:rsidTr="004043BF">
        <w:tc>
          <w:tcPr>
            <w:tcW w:w="9629" w:type="dxa"/>
            <w:gridSpan w:val="7"/>
          </w:tcPr>
          <w:p w:rsidR="00DA2271" w:rsidRPr="0021393C" w:rsidRDefault="00DA2271" w:rsidP="00DA227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A2271" w:rsidRPr="00DA2271" w:rsidRDefault="00DA2271" w:rsidP="00DA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A227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 частина (29 хв.)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271" w:rsidRPr="00DA2271" w:rsidTr="00DA2271">
        <w:tc>
          <w:tcPr>
            <w:tcW w:w="664" w:type="dxa"/>
          </w:tcPr>
          <w:p w:rsidR="00DA2271" w:rsidRPr="00DA2271" w:rsidRDefault="00DA2271" w:rsidP="00DA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gridSpan w:val="3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 xml:space="preserve">Вчитель: «Він лежати зовсім не хоче. Якщо кинути, він </w:t>
            </w:r>
            <w:r w:rsidR="0021393C" w:rsidRPr="00DA227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4FF5554B" wp14:editId="11D5FBFC">
                  <wp:simplePos x="0" y="0"/>
                  <wp:positionH relativeFrom="column">
                    <wp:posOffset>4396105</wp:posOffset>
                  </wp:positionH>
                  <wp:positionV relativeFrom="paragraph">
                    <wp:posOffset>14605</wp:posOffset>
                  </wp:positionV>
                  <wp:extent cx="1123950" cy="741680"/>
                  <wp:effectExtent l="0" t="0" r="0" b="1270"/>
                  <wp:wrapNone/>
                  <wp:docPr id="10" name="Рисунок 10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підскочить. Ледве вдариш, відразу навскач, Ну, звичайно — це,,,»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1" w:type="dxa"/>
          </w:tcPr>
          <w:p w:rsidR="00DA2271" w:rsidRPr="00DA2271" w:rsidRDefault="00DA2271" w:rsidP="00DA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1" w:type="dxa"/>
            <w:gridSpan w:val="2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Відгадка :( Баскетбольний м’яч)</w:t>
            </w:r>
            <w:r w:rsidRPr="00DA227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A2271" w:rsidRPr="00DA2271" w:rsidTr="00DA2271">
        <w:tc>
          <w:tcPr>
            <w:tcW w:w="678" w:type="dxa"/>
            <w:gridSpan w:val="2"/>
          </w:tcPr>
          <w:p w:rsidR="00DA2271" w:rsidRPr="00DA2271" w:rsidRDefault="00DA2271" w:rsidP="00DA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39" w:type="dxa"/>
            <w:gridSpan w:val="2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1. Робота в парах з баскетбольними м'ячами: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- Імітація положення рук при ловлі м'яча</w:t>
            </w:r>
          </w:p>
          <w:p w:rsidR="00DA2271" w:rsidRPr="00DA2271" w:rsidRDefault="00DA2271" w:rsidP="00DA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Вправи з баскетбольним м’ячем</w:t>
            </w:r>
          </w:p>
          <w:p w:rsidR="00DA2271" w:rsidRPr="00DA2271" w:rsidRDefault="00DA2271" w:rsidP="00DA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І. Ведення м’яча</w:t>
            </w:r>
          </w:p>
          <w:p w:rsidR="00DA2271" w:rsidRPr="00DA2271" w:rsidRDefault="00DA2271" w:rsidP="00DA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1 – правою і лівою рукою на місці;</w:t>
            </w:r>
          </w:p>
          <w:p w:rsidR="00DA2271" w:rsidRPr="00DA2271" w:rsidRDefault="00DA2271" w:rsidP="00DA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2 – поперемінно правою і лівою рукою на місці.</w:t>
            </w:r>
          </w:p>
          <w:p w:rsidR="00DA2271" w:rsidRPr="00DA2271" w:rsidRDefault="00DA2271" w:rsidP="00DA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3 – з поступовим зниженням та збільшенням висоти відскоку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DA2271" w:rsidRPr="00DA2271" w:rsidRDefault="00DA2271" w:rsidP="00DA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1" w:type="dxa"/>
            <w:gridSpan w:val="2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Увага учня звертається на правильні положення рук і голови, на контроль  м’яча бічним зором.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 xml:space="preserve">По м’ячу  не бити, а штовхати його вниз. Вести м’яч збоку. дивитися вперед, а не на м’яч.  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Знижувати висоту відскоку до прийняття положення стоячи на одному коліні. Потім поступово, збільшуючи висоту відскоку, повернутись у вихідне положення (вправу виконувати почергово правою і лівою рукою).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271" w:rsidRPr="00DA2271" w:rsidTr="00DA2271">
        <w:tc>
          <w:tcPr>
            <w:tcW w:w="678" w:type="dxa"/>
            <w:gridSpan w:val="2"/>
          </w:tcPr>
          <w:p w:rsidR="00DA2271" w:rsidRPr="00DA2271" w:rsidRDefault="00DA2271" w:rsidP="00DA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39" w:type="dxa"/>
            <w:gridSpan w:val="2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Вчитель: «</w:t>
            </w:r>
            <w:r w:rsidRPr="00DA22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ворота він летить,</w:t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22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Як зумієш гол забить.</w:t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22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Скаче весело по полю,</w:t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22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Незамінний у футболі.</w:t>
            </w:r>
          </w:p>
        </w:tc>
        <w:tc>
          <w:tcPr>
            <w:tcW w:w="1551" w:type="dxa"/>
          </w:tcPr>
          <w:p w:rsidR="00DA2271" w:rsidRPr="00DA2271" w:rsidRDefault="00DA2271" w:rsidP="00DA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1" w:type="dxa"/>
            <w:gridSpan w:val="2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27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8720" behindDoc="1" locked="0" layoutInCell="1" allowOverlap="1" wp14:anchorId="08822731" wp14:editId="04262B7E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251460</wp:posOffset>
                  </wp:positionV>
                  <wp:extent cx="614176" cy="661670"/>
                  <wp:effectExtent l="0" t="0" r="0" b="5080"/>
                  <wp:wrapNone/>
                  <wp:docPr id="1" name="Рисунок 1" descr="C:\Users\user\Desktop\myach-zagadki-185x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yach-zagadki-185x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76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Відгадка :( Футбольний м’яч)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pStyle w:val="a7"/>
              <w:spacing w:before="195" w:beforeAutospacing="0" w:after="195" w:afterAutospacing="0"/>
              <w:rPr>
                <w:sz w:val="28"/>
                <w:szCs w:val="28"/>
              </w:rPr>
            </w:pPr>
            <w:r w:rsidRPr="00DA2271">
              <w:rPr>
                <w:sz w:val="28"/>
                <w:szCs w:val="28"/>
              </w:rPr>
              <w:t>Рухлива гра «Вибий м’яч з кола».</w:t>
            </w:r>
          </w:p>
          <w:p w:rsidR="00DA2271" w:rsidRPr="00DA2271" w:rsidRDefault="00DA2271" w:rsidP="00DA2271">
            <w:pPr>
              <w:pStyle w:val="a7"/>
              <w:spacing w:before="195" w:beforeAutospacing="0" w:after="195" w:afterAutospacing="0"/>
              <w:rPr>
                <w:sz w:val="28"/>
                <w:szCs w:val="28"/>
              </w:rPr>
            </w:pPr>
            <w:r w:rsidRPr="00DA2271">
              <w:rPr>
                <w:sz w:val="28"/>
                <w:szCs w:val="28"/>
              </w:rPr>
              <w:t xml:space="preserve">Беруть участь дві команди по 6-8 учнів. На підлозі окреслюється велике коло. Гравці розміщуються у колі. Учасники ведучої команди починають передавати м'яча ногами один одному. </w:t>
            </w:r>
          </w:p>
        </w:tc>
        <w:tc>
          <w:tcPr>
            <w:tcW w:w="1567" w:type="dxa"/>
            <w:gridSpan w:val="2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DA2271" w:rsidRPr="00DA2271" w:rsidRDefault="00DA2271" w:rsidP="00DA2271">
            <w:pPr>
              <w:pStyle w:val="a7"/>
              <w:spacing w:before="195" w:beforeAutospacing="0" w:after="195" w:afterAutospacing="0"/>
              <w:rPr>
                <w:sz w:val="28"/>
                <w:szCs w:val="28"/>
              </w:rPr>
            </w:pPr>
            <w:r w:rsidRPr="00DA2271">
              <w:rPr>
                <w:sz w:val="28"/>
                <w:szCs w:val="28"/>
              </w:rPr>
              <w:t>Завдання суперників: відібрати м'яча у суперників і вибити його з кола. Через три хвилин гри команди міняються місцями.</w:t>
            </w:r>
          </w:p>
          <w:p w:rsidR="00DA2271" w:rsidRPr="00DA2271" w:rsidRDefault="00DA2271" w:rsidP="00DA2271">
            <w:pPr>
              <w:pStyle w:val="a7"/>
              <w:spacing w:before="195" w:beforeAutospacing="0" w:after="195" w:afterAutospacing="0"/>
              <w:rPr>
                <w:sz w:val="28"/>
                <w:szCs w:val="28"/>
              </w:rPr>
            </w:pPr>
            <w:r w:rsidRPr="00DA2271">
              <w:rPr>
                <w:sz w:val="28"/>
                <w:szCs w:val="28"/>
              </w:rPr>
              <w:t>Перемагає команда, гравці якої більшу кількість разів спроміглися вибити м'яча з кола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Вчитель: «Тільки вдариш добре в бік – Як одразу в танець – скік! За ці скоки його люблять І рук</w:t>
            </w:r>
            <w:r w:rsidRPr="00DA227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ами часто луплять.»</w:t>
            </w:r>
          </w:p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84864" behindDoc="1" locked="0" layoutInCell="1" allowOverlap="1" wp14:anchorId="475F2616" wp14:editId="2845055E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369570</wp:posOffset>
                  </wp:positionV>
                  <wp:extent cx="838200" cy="657225"/>
                  <wp:effectExtent l="0" t="0" r="0" b="9525"/>
                  <wp:wrapNone/>
                  <wp:docPr id="11" name="Рисунок 11" descr="C:\Users\user\Desktop\fivb-official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fivb-official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Відгадка :( Волейбольний м’яч)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pStyle w:val="a7"/>
              <w:spacing w:before="195" w:beforeAutospacing="0" w:after="195" w:afterAutospacing="0"/>
              <w:rPr>
                <w:sz w:val="28"/>
                <w:szCs w:val="28"/>
              </w:rPr>
            </w:pPr>
            <w:r w:rsidRPr="00DA2271">
              <w:rPr>
                <w:sz w:val="28"/>
                <w:szCs w:val="28"/>
              </w:rPr>
              <w:t xml:space="preserve">Рухлива гра :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DA2271">
              <w:rPr>
                <w:sz w:val="28"/>
                <w:szCs w:val="28"/>
              </w:rPr>
              <w:t>«М’яч капітану»                               Учасники гри розподіляються на дві команди, кожна обирає капітана. На майданчику окреслюють дві паралельні лінії, за однією шикуються команди, за другою стають капітани, кожний лицем до своєї команди. У них в руках по м'ячу. За сигналом ведучого обидва капітани                                     одночасно кидають м'ячі тим, хто стоїть попереду у своїх командах.       Упіймавши м'яча, гравець кидає його  своєму капітанові, а сам займає останнє місце в колоні. Потім капітан кидає м'яча другому гравцеві, а одержавши його назад, - третьому...</w:t>
            </w:r>
          </w:p>
        </w:tc>
        <w:tc>
          <w:tcPr>
            <w:tcW w:w="1567" w:type="dxa"/>
            <w:gridSpan w:val="2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DA2271" w:rsidRPr="00DA2271" w:rsidRDefault="00DA2271" w:rsidP="00DA2271">
            <w:pPr>
              <w:pStyle w:val="a7"/>
              <w:spacing w:before="195" w:beforeAutospacing="0" w:after="195" w:afterAutospacing="0"/>
              <w:rPr>
                <w:sz w:val="28"/>
                <w:szCs w:val="28"/>
              </w:rPr>
            </w:pPr>
            <w:r w:rsidRPr="00DA2271">
              <w:rPr>
                <w:sz w:val="28"/>
                <w:szCs w:val="28"/>
              </w:rPr>
              <w:t>Виграє команда, біля лінії якої раніше опиниться гравець, який першим впіймав м'яча, кинутого капітаном.</w:t>
            </w:r>
          </w:p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Вчитель: «Сам без ніг, Малий, Пузатий, А такий літун завзятий!»</w:t>
            </w:r>
          </w:p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9744" behindDoc="1" locked="0" layoutInCell="1" allowOverlap="1" wp14:anchorId="6234655C" wp14:editId="0F215996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160655</wp:posOffset>
                  </wp:positionV>
                  <wp:extent cx="790575" cy="591820"/>
                  <wp:effectExtent l="0" t="0" r="9525" b="0"/>
                  <wp:wrapNone/>
                  <wp:docPr id="6" name="Рисунок 6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Відгадка :(  М’яч для великого тенісу)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pStyle w:val="a7"/>
              <w:spacing w:before="195" w:beforeAutospacing="0" w:after="195" w:afterAutospacing="0"/>
              <w:rPr>
                <w:sz w:val="28"/>
                <w:szCs w:val="28"/>
              </w:rPr>
            </w:pPr>
            <w:r w:rsidRPr="00DA2271">
              <w:rPr>
                <w:sz w:val="28"/>
                <w:szCs w:val="28"/>
              </w:rPr>
              <w:t xml:space="preserve">Рухлива гра :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Pr="00DA2271">
              <w:rPr>
                <w:sz w:val="28"/>
                <w:szCs w:val="28"/>
              </w:rPr>
              <w:t xml:space="preserve">«У кого м'яч? »                                    Гравці стають колом, якомога щільніше один до одного, обличчям до центру кола. Ведучий виходить на середину кола .Всі діти тримають руки за спиною. Одному з них дають невеличкого м'яча. Гравці починають передавати м'яча один одному за спинами. Ведучий намагається здогадатися, у кого перебуває м'яч. Раптом він звертається до одного з гравців з вигуком: «Руки!» </w:t>
            </w:r>
            <w:r w:rsidRPr="00DA2271">
              <w:rPr>
                <w:sz w:val="28"/>
                <w:szCs w:val="28"/>
              </w:rPr>
              <w:lastRenderedPageBreak/>
              <w:t>Цей гравець повинен негайно в</w:t>
            </w:r>
            <w:r>
              <w:rPr>
                <w:sz w:val="28"/>
                <w:szCs w:val="28"/>
              </w:rPr>
              <w:t xml:space="preserve">иставити наперед себе руки. </w:t>
            </w:r>
          </w:p>
        </w:tc>
        <w:tc>
          <w:tcPr>
            <w:tcW w:w="1567" w:type="dxa"/>
            <w:gridSpan w:val="2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DA2271" w:rsidRPr="00DA2271" w:rsidRDefault="00DA2271" w:rsidP="00DA2271">
            <w:pPr>
              <w:pStyle w:val="a7"/>
              <w:spacing w:before="195" w:beforeAutospacing="0" w:after="195" w:afterAutospacing="0"/>
              <w:rPr>
                <w:sz w:val="28"/>
                <w:szCs w:val="28"/>
              </w:rPr>
            </w:pPr>
            <w:r w:rsidRPr="00DA2271">
              <w:rPr>
                <w:sz w:val="28"/>
                <w:szCs w:val="28"/>
              </w:rPr>
              <w:t>Той з учасників змагань, у кого виявився м'яч, стає ведучим.</w:t>
            </w:r>
          </w:p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271" w:rsidRPr="00DA2271" w:rsidTr="00DA2271">
        <w:trPr>
          <w:trHeight w:val="1224"/>
        </w:trPr>
        <w:tc>
          <w:tcPr>
            <w:tcW w:w="691" w:type="dxa"/>
            <w:gridSpan w:val="3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Вчитель: «Б’ють мене гравці на полі, І в повітрі, й на землі. Та від цього не вмираю. Тільки весело стрибаю.»</w:t>
            </w:r>
          </w:p>
        </w:tc>
        <w:tc>
          <w:tcPr>
            <w:tcW w:w="1567" w:type="dxa"/>
            <w:gridSpan w:val="2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80768" behindDoc="1" locked="0" layoutInCell="1" allowOverlap="1" wp14:anchorId="4D9B73A8" wp14:editId="5FB0C9BF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210820</wp:posOffset>
                  </wp:positionV>
                  <wp:extent cx="771525" cy="771525"/>
                  <wp:effectExtent l="0" t="0" r="9525" b="9525"/>
                  <wp:wrapNone/>
                  <wp:docPr id="7" name="Рисунок 7" descr="C:\Users\user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Відгадка :(  М’яч для регбі)</w:t>
            </w:r>
          </w:p>
        </w:tc>
      </w:tr>
      <w:tr w:rsidR="00DA2271" w:rsidRPr="00DA2271" w:rsidTr="00DA2271">
        <w:trPr>
          <w:trHeight w:val="1224"/>
        </w:trPr>
        <w:tc>
          <w:tcPr>
            <w:tcW w:w="691" w:type="dxa"/>
            <w:gridSpan w:val="3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pStyle w:val="a7"/>
              <w:spacing w:before="195" w:beforeAutospacing="0" w:after="195" w:afterAutospacing="0"/>
              <w:rPr>
                <w:sz w:val="28"/>
                <w:szCs w:val="28"/>
              </w:rPr>
            </w:pPr>
            <w:r w:rsidRPr="00DA2271">
              <w:rPr>
                <w:sz w:val="28"/>
                <w:szCs w:val="28"/>
              </w:rPr>
              <w:t>Естафета « перенеси м'ячі»              На відстані 10 кроків одна від одної позначаються дві лінії. З одного боку на підлогу кладуть кілька м'ячів різного діаметру. Гравцю ставлять завдання: якнайбільше набрати м'ячів і перенести їх на лінію фінішу. М'ячі можна брати руками, складати під руки, під підборіддя.</w:t>
            </w:r>
          </w:p>
        </w:tc>
        <w:tc>
          <w:tcPr>
            <w:tcW w:w="1567" w:type="dxa"/>
            <w:gridSpan w:val="2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DA2271" w:rsidRPr="00DA2271" w:rsidRDefault="00DA2271" w:rsidP="00DA2271">
            <w:pPr>
              <w:pStyle w:val="a7"/>
              <w:spacing w:before="195" w:beforeAutospacing="0" w:after="195" w:afterAutospacing="0"/>
              <w:rPr>
                <w:sz w:val="28"/>
                <w:szCs w:val="28"/>
              </w:rPr>
            </w:pPr>
            <w:r w:rsidRPr="00DA2271">
              <w:rPr>
                <w:sz w:val="28"/>
                <w:szCs w:val="28"/>
              </w:rPr>
              <w:t>Перемагає той, хто за один раз перенесе найбільшу кількість м'ячів.</w:t>
            </w:r>
          </w:p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841EF4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Вчитель: «Кожного вдариш — він злиться й плаче. А цього стукнеш — Від радості скаче! Те вище, те нижче, Те низом, те навскач. Хто він, догадався? Тенісний….»</w:t>
            </w:r>
          </w:p>
        </w:tc>
        <w:tc>
          <w:tcPr>
            <w:tcW w:w="1567" w:type="dxa"/>
            <w:gridSpan w:val="2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271" w:rsidRPr="00DA2271" w:rsidRDefault="0021393C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Відгадка :( Тенісна кулька</w:t>
            </w:r>
            <w:r w:rsidR="00DA2271" w:rsidRPr="00DA2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81792" behindDoc="1" locked="0" layoutInCell="1" allowOverlap="1" wp14:anchorId="2CA972B4" wp14:editId="7BA21CC8">
                  <wp:simplePos x="0" y="0"/>
                  <wp:positionH relativeFrom="column">
                    <wp:posOffset>1365250</wp:posOffset>
                  </wp:positionH>
                  <wp:positionV relativeFrom="paragraph">
                    <wp:posOffset>67945</wp:posOffset>
                  </wp:positionV>
                  <wp:extent cx="685800" cy="685800"/>
                  <wp:effectExtent l="0" t="0" r="0" b="0"/>
                  <wp:wrapNone/>
                  <wp:docPr id="8" name="Рисунок 8" descr="C:\Users\user\Desktop\butterfly_ball_3_star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butterfly_ball_3_star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841EF4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pStyle w:val="a7"/>
              <w:spacing w:before="195" w:beforeAutospacing="0" w:after="195" w:afterAutospacing="0"/>
              <w:rPr>
                <w:sz w:val="28"/>
                <w:szCs w:val="28"/>
              </w:rPr>
            </w:pPr>
            <w:r w:rsidRPr="00DA2271">
              <w:rPr>
                <w:sz w:val="28"/>
                <w:szCs w:val="28"/>
              </w:rPr>
              <w:t>У грі – «Тенісні кульки»                    Гравці обох команд розподіляються на пари. Кожному з учасників дається тенісна ракетка і кулька. У змаганнях обидва гравці ракетками перекидають тенісну кульку один одному.</w:t>
            </w:r>
          </w:p>
        </w:tc>
        <w:tc>
          <w:tcPr>
            <w:tcW w:w="1567" w:type="dxa"/>
            <w:gridSpan w:val="2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DA2271" w:rsidRPr="00DA2271" w:rsidRDefault="00DA2271" w:rsidP="00DA2271">
            <w:pPr>
              <w:pStyle w:val="a7"/>
              <w:spacing w:before="195" w:beforeAutospacing="0" w:after="195" w:afterAutospacing="0"/>
              <w:rPr>
                <w:sz w:val="28"/>
                <w:szCs w:val="28"/>
              </w:rPr>
            </w:pPr>
            <w:r w:rsidRPr="00DA2271">
              <w:rPr>
                <w:sz w:val="28"/>
                <w:szCs w:val="28"/>
              </w:rPr>
              <w:t>Хто з учасників змагань набере найбільшу кількість очок, стає переможцем.</w:t>
            </w:r>
          </w:p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271" w:rsidRPr="00DA2271" w:rsidTr="00755C93">
        <w:tc>
          <w:tcPr>
            <w:tcW w:w="9629" w:type="dxa"/>
            <w:gridSpan w:val="7"/>
          </w:tcPr>
          <w:p w:rsidR="00DA2271" w:rsidRPr="00DA2271" w:rsidRDefault="00DA2271" w:rsidP="00DA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A2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Заключна частина (3 - 5 хв.)</w:t>
            </w:r>
          </w:p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841EF4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Шикування на відстані витягнутих рук у коло, вимірювання ЧСС.</w:t>
            </w:r>
          </w:p>
          <w:p w:rsidR="00DA2271" w:rsidRPr="00DA2271" w:rsidRDefault="00DA2271" w:rsidP="00DA227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Вправи на відновлення дихання та для поетапного переходу від збудженого стану нервової системи до спокійного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841EF4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26" w:type="dxa"/>
          </w:tcPr>
          <w:p w:rsid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Гра «Мікрофон»: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 xml:space="preserve"> -Я дізнався…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 xml:space="preserve"> -Я зрозумів…</w:t>
            </w:r>
          </w:p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-Я навчився…</w:t>
            </w:r>
          </w:p>
        </w:tc>
        <w:tc>
          <w:tcPr>
            <w:tcW w:w="1567" w:type="dxa"/>
            <w:gridSpan w:val="2"/>
          </w:tcPr>
          <w:p w:rsidR="00DA2271" w:rsidRPr="00DA2271" w:rsidRDefault="00DA2271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Інтерактивне спілкування.</w:t>
            </w:r>
          </w:p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Акцентувати увагу на основних моментах уроку,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ідзначити найстаранніших учнів.</w:t>
            </w:r>
          </w:p>
        </w:tc>
      </w:tr>
      <w:tr w:rsidR="00DA2271" w:rsidRPr="00DA2271" w:rsidTr="00DA2271">
        <w:tc>
          <w:tcPr>
            <w:tcW w:w="691" w:type="dxa"/>
            <w:gridSpan w:val="3"/>
          </w:tcPr>
          <w:p w:rsidR="00DA2271" w:rsidRPr="00DA2271" w:rsidRDefault="00841EF4" w:rsidP="00DA22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6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Організований вихід із спортзали.</w:t>
            </w:r>
          </w:p>
        </w:tc>
        <w:tc>
          <w:tcPr>
            <w:tcW w:w="1567" w:type="dxa"/>
            <w:gridSpan w:val="2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10 с</w:t>
            </w:r>
          </w:p>
        </w:tc>
        <w:tc>
          <w:tcPr>
            <w:tcW w:w="3645" w:type="dxa"/>
          </w:tcPr>
          <w:p w:rsidR="00DA2271" w:rsidRPr="00DA2271" w:rsidRDefault="00DA2271" w:rsidP="00DA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1">
              <w:rPr>
                <w:rFonts w:ascii="Times New Roman" w:hAnsi="Times New Roman" w:cs="Times New Roman"/>
                <w:sz w:val="28"/>
                <w:szCs w:val="28"/>
              </w:rPr>
              <w:t>Перехід у колону по одному.</w:t>
            </w:r>
          </w:p>
        </w:tc>
      </w:tr>
    </w:tbl>
    <w:p w:rsidR="00A72C3A" w:rsidRDefault="00A72C3A" w:rsidP="00A72C3A">
      <w:pPr>
        <w:shd w:val="clear" w:color="auto" w:fill="FFFFFF"/>
        <w:spacing w:after="0" w:line="240" w:lineRule="auto"/>
        <w:textAlignment w:val="baseline"/>
      </w:pPr>
    </w:p>
    <w:sectPr w:rsidR="00A72C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17A6B"/>
    <w:multiLevelType w:val="hybridMultilevel"/>
    <w:tmpl w:val="DBA27444"/>
    <w:lvl w:ilvl="0" w:tplc="B7EE9B7A">
      <w:start w:val="8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C5B2D766">
      <w:start w:val="8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84"/>
    <w:rsid w:val="000A16D8"/>
    <w:rsid w:val="000C457B"/>
    <w:rsid w:val="00110352"/>
    <w:rsid w:val="00151B48"/>
    <w:rsid w:val="00186E84"/>
    <w:rsid w:val="00197015"/>
    <w:rsid w:val="001B622F"/>
    <w:rsid w:val="0021393C"/>
    <w:rsid w:val="003005CD"/>
    <w:rsid w:val="00306477"/>
    <w:rsid w:val="003930F9"/>
    <w:rsid w:val="00461E9C"/>
    <w:rsid w:val="0051265A"/>
    <w:rsid w:val="005554AE"/>
    <w:rsid w:val="005B6E68"/>
    <w:rsid w:val="005C3532"/>
    <w:rsid w:val="00643884"/>
    <w:rsid w:val="00841EF4"/>
    <w:rsid w:val="0089163B"/>
    <w:rsid w:val="008D755B"/>
    <w:rsid w:val="00991B80"/>
    <w:rsid w:val="009B00C0"/>
    <w:rsid w:val="00A33D9E"/>
    <w:rsid w:val="00A72C3A"/>
    <w:rsid w:val="00B05B89"/>
    <w:rsid w:val="00B73D9A"/>
    <w:rsid w:val="00C12756"/>
    <w:rsid w:val="00C81279"/>
    <w:rsid w:val="00C94E4E"/>
    <w:rsid w:val="00D02A27"/>
    <w:rsid w:val="00DA2271"/>
    <w:rsid w:val="00F2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9D9F9-B2A0-4CDE-931F-DD73D941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C457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a5">
    <w:name w:val="Hyperlink"/>
    <w:basedOn w:val="a0"/>
    <w:uiPriority w:val="99"/>
    <w:unhideWhenUsed/>
    <w:rsid w:val="00F20D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B6E6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0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</Pages>
  <Words>4738</Words>
  <Characters>2702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2017-10-28T14:43:00Z</dcterms:created>
  <dcterms:modified xsi:type="dcterms:W3CDTF">2018-01-10T17:00:00Z</dcterms:modified>
</cp:coreProperties>
</file>