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3F6" w:rsidRDefault="003D5227" w:rsidP="008B5A90">
      <w:pPr>
        <w:spacing w:after="0" w:line="360" w:lineRule="auto"/>
        <w:jc w:val="center"/>
        <w:rPr>
          <w:rFonts w:ascii="Times New Roman" w:hAnsi="Times New Roman" w:cs="Times New Roman"/>
          <w:b/>
          <w:bCs/>
          <w:spacing w:val="2"/>
          <w:sz w:val="28"/>
          <w:szCs w:val="28"/>
          <w:shd w:val="clear" w:color="auto" w:fill="FFFFFF"/>
        </w:rPr>
      </w:pPr>
      <w:r w:rsidRPr="007167E1">
        <w:rPr>
          <w:rFonts w:ascii="Times New Roman" w:hAnsi="Times New Roman" w:cs="Times New Roman"/>
          <w:b/>
          <w:bCs/>
          <w:spacing w:val="2"/>
          <w:sz w:val="28"/>
          <w:szCs w:val="28"/>
          <w:shd w:val="clear" w:color="auto" w:fill="FFFFFF"/>
        </w:rPr>
        <w:t xml:space="preserve">Використання карикатури </w:t>
      </w:r>
      <w:r w:rsidR="00F243F6">
        <w:rPr>
          <w:rFonts w:ascii="Times New Roman" w:hAnsi="Times New Roman" w:cs="Times New Roman"/>
          <w:b/>
          <w:bCs/>
          <w:spacing w:val="2"/>
          <w:sz w:val="28"/>
          <w:szCs w:val="28"/>
          <w:shd w:val="clear" w:color="auto" w:fill="FFFFFF"/>
        </w:rPr>
        <w:t xml:space="preserve">як історичного джерела </w:t>
      </w:r>
    </w:p>
    <w:p w:rsidR="00A44C22" w:rsidRPr="007167E1" w:rsidRDefault="003D5227" w:rsidP="008B5A90">
      <w:pPr>
        <w:spacing w:after="0" w:line="360" w:lineRule="auto"/>
        <w:jc w:val="center"/>
        <w:rPr>
          <w:rFonts w:ascii="Times New Roman" w:hAnsi="Times New Roman" w:cs="Times New Roman"/>
          <w:b/>
          <w:bCs/>
          <w:spacing w:val="2"/>
          <w:sz w:val="28"/>
          <w:szCs w:val="28"/>
          <w:shd w:val="clear" w:color="auto" w:fill="FFFFFF"/>
        </w:rPr>
      </w:pPr>
      <w:bookmarkStart w:id="0" w:name="_GoBack"/>
      <w:bookmarkEnd w:id="0"/>
      <w:r w:rsidRPr="007167E1">
        <w:rPr>
          <w:rFonts w:ascii="Times New Roman" w:hAnsi="Times New Roman" w:cs="Times New Roman"/>
          <w:b/>
          <w:bCs/>
          <w:spacing w:val="2"/>
          <w:sz w:val="28"/>
          <w:szCs w:val="28"/>
          <w:shd w:val="clear" w:color="auto" w:fill="FFFFFF"/>
        </w:rPr>
        <w:t>на уроках історії у 10-11 класах.</w:t>
      </w:r>
    </w:p>
    <w:p w:rsidR="003D5227" w:rsidRPr="007167E1" w:rsidRDefault="003D5227" w:rsidP="007167E1">
      <w:pPr>
        <w:spacing w:after="0" w:line="360" w:lineRule="auto"/>
        <w:ind w:firstLine="708"/>
        <w:jc w:val="both"/>
        <w:rPr>
          <w:rFonts w:ascii="Times New Roman" w:hAnsi="Times New Roman" w:cs="Times New Roman"/>
          <w:sz w:val="28"/>
          <w:szCs w:val="28"/>
        </w:rPr>
      </w:pPr>
      <w:r w:rsidRPr="007167E1">
        <w:rPr>
          <w:rFonts w:ascii="Times New Roman" w:hAnsi="Times New Roman" w:cs="Times New Roman"/>
          <w:bCs/>
          <w:spacing w:val="2"/>
          <w:sz w:val="28"/>
          <w:szCs w:val="28"/>
          <w:shd w:val="clear" w:color="auto" w:fill="FFFFFF"/>
        </w:rPr>
        <w:t xml:space="preserve">В умовах інтелектуалізації та гуманізації сучасного суспільства змінюються і зміст, і форми викладання історії. </w:t>
      </w:r>
      <w:r w:rsidR="00CE4031" w:rsidRPr="007167E1">
        <w:rPr>
          <w:rFonts w:ascii="Times New Roman" w:hAnsi="Times New Roman" w:cs="Times New Roman"/>
          <w:sz w:val="28"/>
          <w:szCs w:val="28"/>
        </w:rPr>
        <w:t xml:space="preserve">Об’єктивно акценти зміщуються  на розвивальний потенціал дитини  і, відповідно до принципів розвитку,  пріоритетним стає її  інтелектуальний капітал, який буде залежати від рівня знань,  </w:t>
      </w:r>
      <w:proofErr w:type="spellStart"/>
      <w:r w:rsidR="00CE4031" w:rsidRPr="007167E1">
        <w:rPr>
          <w:rFonts w:ascii="Times New Roman" w:hAnsi="Times New Roman" w:cs="Times New Roman"/>
          <w:sz w:val="28"/>
          <w:szCs w:val="28"/>
        </w:rPr>
        <w:t>компетенцій</w:t>
      </w:r>
      <w:proofErr w:type="spellEnd"/>
      <w:r w:rsidR="00CE4031" w:rsidRPr="007167E1">
        <w:rPr>
          <w:rFonts w:ascii="Times New Roman" w:hAnsi="Times New Roman" w:cs="Times New Roman"/>
          <w:sz w:val="28"/>
          <w:szCs w:val="28"/>
        </w:rPr>
        <w:t xml:space="preserve">, </w:t>
      </w:r>
      <w:r w:rsidR="00CE0BB0" w:rsidRPr="007167E1">
        <w:rPr>
          <w:rFonts w:ascii="Times New Roman" w:hAnsi="Times New Roman" w:cs="Times New Roman"/>
          <w:sz w:val="28"/>
          <w:szCs w:val="28"/>
        </w:rPr>
        <w:t xml:space="preserve"> </w:t>
      </w:r>
      <w:r w:rsidR="006522FF" w:rsidRPr="007167E1">
        <w:rPr>
          <w:rFonts w:ascii="Times New Roman" w:hAnsi="Times New Roman" w:cs="Times New Roman"/>
          <w:sz w:val="28"/>
          <w:szCs w:val="28"/>
        </w:rPr>
        <w:t xml:space="preserve">мотиваційної </w:t>
      </w:r>
      <w:r w:rsidR="00CE4031" w:rsidRPr="007167E1">
        <w:rPr>
          <w:rFonts w:ascii="Times New Roman" w:hAnsi="Times New Roman" w:cs="Times New Roman"/>
          <w:sz w:val="28"/>
          <w:szCs w:val="28"/>
        </w:rPr>
        <w:t xml:space="preserve"> активності і здатності реалізовувати креативні ідеї.</w:t>
      </w:r>
    </w:p>
    <w:p w:rsidR="00F40211" w:rsidRPr="007167E1" w:rsidRDefault="00F40211" w:rsidP="007167E1">
      <w:pPr>
        <w:pStyle w:val="a5"/>
        <w:shd w:val="clear" w:color="auto" w:fill="FFFDFD"/>
        <w:spacing w:before="0" w:beforeAutospacing="0" w:after="0" w:afterAutospacing="0" w:line="360" w:lineRule="auto"/>
        <w:jc w:val="both"/>
        <w:textAlignment w:val="baseline"/>
        <w:rPr>
          <w:color w:val="222222"/>
          <w:sz w:val="28"/>
          <w:szCs w:val="28"/>
        </w:rPr>
      </w:pPr>
      <w:r w:rsidRPr="007167E1">
        <w:rPr>
          <w:color w:val="222222"/>
          <w:sz w:val="28"/>
          <w:szCs w:val="28"/>
        </w:rPr>
        <w:t> </w:t>
      </w:r>
      <w:r w:rsidR="007E7861">
        <w:rPr>
          <w:color w:val="222222"/>
          <w:sz w:val="28"/>
          <w:szCs w:val="28"/>
        </w:rPr>
        <w:tab/>
      </w:r>
      <w:r w:rsidRPr="007167E1">
        <w:rPr>
          <w:color w:val="222222"/>
          <w:sz w:val="28"/>
          <w:szCs w:val="28"/>
        </w:rPr>
        <w:t xml:space="preserve">Для формування історичного мислення необхідно повноцінно використовувати різноманітні джерела, </w:t>
      </w:r>
      <w:r w:rsidR="007E7861">
        <w:rPr>
          <w:color w:val="222222"/>
          <w:sz w:val="28"/>
          <w:szCs w:val="28"/>
        </w:rPr>
        <w:t>а</w:t>
      </w:r>
      <w:r w:rsidRPr="007167E1">
        <w:rPr>
          <w:color w:val="222222"/>
          <w:sz w:val="28"/>
          <w:szCs w:val="28"/>
        </w:rPr>
        <w:t xml:space="preserve"> особливо такі унікальні як  фотографії, рекламу, плакати,  карикатури на історичні події або політичних діячів. Ілюстративний матеріал відіграє провідну роль у формуванні предметних компетентностей з історії. Крім матеріалів підручника, вчитель може сам ширше використовувати ці джерела на уроках.</w:t>
      </w:r>
    </w:p>
    <w:p w:rsidR="00946749" w:rsidRPr="007167E1" w:rsidRDefault="002E3638" w:rsidP="007E7861">
      <w:pPr>
        <w:pStyle w:val="a5"/>
        <w:shd w:val="clear" w:color="auto" w:fill="FFFDFD"/>
        <w:spacing w:before="0" w:beforeAutospacing="0" w:after="0" w:afterAutospacing="0" w:line="360" w:lineRule="auto"/>
        <w:ind w:firstLine="708"/>
        <w:jc w:val="both"/>
        <w:textAlignment w:val="baseline"/>
        <w:rPr>
          <w:color w:val="222222"/>
          <w:sz w:val="28"/>
          <w:szCs w:val="28"/>
        </w:rPr>
      </w:pPr>
      <w:r w:rsidRPr="007167E1">
        <w:rPr>
          <w:color w:val="222222"/>
          <w:sz w:val="28"/>
          <w:szCs w:val="28"/>
        </w:rPr>
        <w:t xml:space="preserve">Автор вважає необхідним зупинитися на деяких аспектах використання карикатури у дослідницькій діяльності здобувачів освіти на уроках історії. </w:t>
      </w:r>
    </w:p>
    <w:p w:rsidR="00946749" w:rsidRPr="007167E1" w:rsidRDefault="005F2156" w:rsidP="007167E1">
      <w:pPr>
        <w:pStyle w:val="a5"/>
        <w:numPr>
          <w:ilvl w:val="0"/>
          <w:numId w:val="4"/>
        </w:numPr>
        <w:shd w:val="clear" w:color="auto" w:fill="FFFDFD"/>
        <w:spacing w:before="0" w:beforeAutospacing="0" w:after="0" w:afterAutospacing="0" w:line="360" w:lineRule="auto"/>
        <w:ind w:left="0"/>
        <w:jc w:val="both"/>
        <w:textAlignment w:val="baseline"/>
        <w:rPr>
          <w:color w:val="222222"/>
          <w:sz w:val="28"/>
          <w:szCs w:val="28"/>
        </w:rPr>
      </w:pPr>
      <w:r w:rsidRPr="007E7861">
        <w:rPr>
          <w:b/>
          <w:sz w:val="28"/>
          <w:szCs w:val="28"/>
        </w:rPr>
        <w:t>Карикатура</w:t>
      </w:r>
      <w:r w:rsidR="007E7861">
        <w:rPr>
          <w:b/>
          <w:sz w:val="28"/>
          <w:szCs w:val="28"/>
        </w:rPr>
        <w:t xml:space="preserve"> </w:t>
      </w:r>
      <w:r w:rsidR="002E3638" w:rsidRPr="007167E1">
        <w:rPr>
          <w:color w:val="222222"/>
          <w:sz w:val="28"/>
          <w:szCs w:val="28"/>
        </w:rPr>
        <w:t xml:space="preserve">(від італійського слова «перебільшення») </w:t>
      </w:r>
      <w:r w:rsidRPr="007167E1">
        <w:rPr>
          <w:color w:val="222222"/>
          <w:sz w:val="28"/>
          <w:szCs w:val="28"/>
        </w:rPr>
        <w:t xml:space="preserve">- це  жанр образотворчого мистецтва, </w:t>
      </w:r>
      <w:r w:rsidR="002E3638" w:rsidRPr="007167E1">
        <w:rPr>
          <w:color w:val="222222"/>
          <w:sz w:val="28"/>
          <w:szCs w:val="28"/>
        </w:rPr>
        <w:t xml:space="preserve">який у </w:t>
      </w:r>
      <w:r w:rsidRPr="007167E1">
        <w:rPr>
          <w:color w:val="222222"/>
          <w:sz w:val="28"/>
          <w:szCs w:val="28"/>
        </w:rPr>
        <w:t xml:space="preserve">сатиричній або гумористичній формі зображає соціальні, суспільно-політичні, побутові явища, реальних осіб або характерні типи людей. </w:t>
      </w:r>
    </w:p>
    <w:p w:rsidR="007E7861" w:rsidRDefault="00F40211" w:rsidP="007167E1">
      <w:pPr>
        <w:spacing w:after="0" w:line="360" w:lineRule="auto"/>
        <w:jc w:val="both"/>
        <w:rPr>
          <w:rFonts w:ascii="Times New Roman" w:hAnsi="Times New Roman" w:cs="Times New Roman"/>
          <w:color w:val="000000"/>
          <w:sz w:val="28"/>
          <w:szCs w:val="28"/>
          <w:shd w:val="clear" w:color="auto" w:fill="FFFFFF"/>
        </w:rPr>
      </w:pPr>
      <w:r w:rsidRPr="007167E1">
        <w:rPr>
          <w:rFonts w:ascii="Times New Roman" w:hAnsi="Times New Roman" w:cs="Times New Roman"/>
          <w:bCs/>
          <w:spacing w:val="2"/>
          <w:sz w:val="28"/>
          <w:szCs w:val="28"/>
          <w:shd w:val="clear" w:color="auto" w:fill="FFFFFF"/>
        </w:rPr>
        <w:t xml:space="preserve"> </w:t>
      </w:r>
      <w:r w:rsidR="007E7861">
        <w:rPr>
          <w:rFonts w:ascii="Times New Roman" w:hAnsi="Times New Roman" w:cs="Times New Roman"/>
          <w:bCs/>
          <w:spacing w:val="2"/>
          <w:sz w:val="28"/>
          <w:szCs w:val="28"/>
          <w:shd w:val="clear" w:color="auto" w:fill="FFFFFF"/>
        </w:rPr>
        <w:tab/>
      </w:r>
      <w:r w:rsidR="00134E02" w:rsidRPr="007167E1">
        <w:rPr>
          <w:rFonts w:ascii="Times New Roman" w:hAnsi="Times New Roman" w:cs="Times New Roman"/>
          <w:bCs/>
          <w:spacing w:val="2"/>
          <w:sz w:val="28"/>
          <w:szCs w:val="28"/>
          <w:shd w:val="clear" w:color="auto" w:fill="FFFFFF"/>
        </w:rPr>
        <w:t>Вважаю, що використання карикатури у викладанні історії у 10-11 класах набуває особливого сенсу. Починаючи з ХХ століття карикатура переходить внутрішні державні межі, набуває міжнародного</w:t>
      </w:r>
      <w:r w:rsidR="007E7861">
        <w:rPr>
          <w:rFonts w:ascii="Times New Roman" w:hAnsi="Times New Roman" w:cs="Times New Roman"/>
          <w:bCs/>
          <w:spacing w:val="2"/>
          <w:sz w:val="28"/>
          <w:szCs w:val="28"/>
          <w:shd w:val="clear" w:color="auto" w:fill="FFFFFF"/>
        </w:rPr>
        <w:t xml:space="preserve">, </w:t>
      </w:r>
      <w:r w:rsidR="00134E02" w:rsidRPr="007167E1">
        <w:rPr>
          <w:rFonts w:ascii="Times New Roman" w:hAnsi="Times New Roman" w:cs="Times New Roman"/>
          <w:bCs/>
          <w:spacing w:val="2"/>
          <w:sz w:val="28"/>
          <w:szCs w:val="28"/>
          <w:shd w:val="clear" w:color="auto" w:fill="FFFFFF"/>
        </w:rPr>
        <w:t>політичного характеру  та  ві</w:t>
      </w:r>
      <w:r w:rsidR="00DC6F30" w:rsidRPr="007167E1">
        <w:rPr>
          <w:rFonts w:ascii="Times New Roman" w:hAnsi="Times New Roman" w:cs="Times New Roman"/>
          <w:bCs/>
          <w:spacing w:val="2"/>
          <w:sz w:val="28"/>
          <w:szCs w:val="28"/>
          <w:shd w:val="clear" w:color="auto" w:fill="FFFFFF"/>
        </w:rPr>
        <w:t>до</w:t>
      </w:r>
      <w:r w:rsidR="00134E02" w:rsidRPr="007167E1">
        <w:rPr>
          <w:rFonts w:ascii="Times New Roman" w:hAnsi="Times New Roman" w:cs="Times New Roman"/>
          <w:bCs/>
          <w:spacing w:val="2"/>
          <w:sz w:val="28"/>
          <w:szCs w:val="28"/>
          <w:shd w:val="clear" w:color="auto" w:fill="FFFFFF"/>
        </w:rPr>
        <w:t xml:space="preserve">бражає </w:t>
      </w:r>
      <w:r w:rsidR="00134E02" w:rsidRPr="007167E1">
        <w:rPr>
          <w:rFonts w:ascii="Times New Roman" w:hAnsi="Times New Roman" w:cs="Times New Roman"/>
          <w:color w:val="000000"/>
          <w:sz w:val="28"/>
          <w:szCs w:val="28"/>
          <w:shd w:val="clear" w:color="auto" w:fill="FFFFFF"/>
        </w:rPr>
        <w:t>всі найважливіші внутрішньо</w:t>
      </w:r>
      <w:r w:rsidR="002E3638" w:rsidRPr="007167E1">
        <w:rPr>
          <w:rFonts w:ascii="Times New Roman" w:hAnsi="Times New Roman" w:cs="Times New Roman"/>
          <w:color w:val="000000"/>
          <w:sz w:val="28"/>
          <w:szCs w:val="28"/>
          <w:shd w:val="clear" w:color="auto" w:fill="FFFFFF"/>
        </w:rPr>
        <w:t xml:space="preserve"> </w:t>
      </w:r>
      <w:r w:rsidR="00134E02" w:rsidRPr="007167E1">
        <w:rPr>
          <w:rFonts w:ascii="Times New Roman" w:hAnsi="Times New Roman" w:cs="Times New Roman"/>
          <w:color w:val="000000"/>
          <w:sz w:val="28"/>
          <w:szCs w:val="28"/>
          <w:shd w:val="clear" w:color="auto" w:fill="FFFFFF"/>
        </w:rPr>
        <w:t xml:space="preserve">- і зовнішньополітичні події. </w:t>
      </w:r>
      <w:r w:rsidR="00134E02" w:rsidRPr="007167E1">
        <w:rPr>
          <w:rFonts w:ascii="Times New Roman" w:hAnsi="Times New Roman" w:cs="Times New Roman"/>
          <w:bCs/>
          <w:spacing w:val="2"/>
          <w:sz w:val="28"/>
          <w:szCs w:val="28"/>
          <w:shd w:val="clear" w:color="auto" w:fill="FFFFFF"/>
        </w:rPr>
        <w:t xml:space="preserve"> В умовах загострення суспільно-політичних проблем у країнах Європи та Азії </w:t>
      </w:r>
      <w:r w:rsidR="00134E02" w:rsidRPr="007167E1">
        <w:rPr>
          <w:rFonts w:ascii="Times New Roman" w:hAnsi="Times New Roman" w:cs="Times New Roman"/>
          <w:color w:val="000000"/>
          <w:sz w:val="28"/>
          <w:szCs w:val="28"/>
          <w:shd w:val="clear" w:color="auto" w:fill="FFFFFF"/>
        </w:rPr>
        <w:t xml:space="preserve">широке поширення набула плакатна карикатура, призначена для підняття </w:t>
      </w:r>
      <w:r w:rsidR="002E3638" w:rsidRPr="007167E1">
        <w:rPr>
          <w:rFonts w:ascii="Times New Roman" w:hAnsi="Times New Roman" w:cs="Times New Roman"/>
          <w:color w:val="000000"/>
          <w:sz w:val="28"/>
          <w:szCs w:val="28"/>
          <w:shd w:val="clear" w:color="auto" w:fill="FFFFFF"/>
        </w:rPr>
        <w:t>патріотичних настроїв населення</w:t>
      </w:r>
      <w:r w:rsidR="00134E02" w:rsidRPr="007167E1">
        <w:rPr>
          <w:rFonts w:ascii="Times New Roman" w:hAnsi="Times New Roman" w:cs="Times New Roman"/>
          <w:color w:val="000000"/>
          <w:sz w:val="28"/>
          <w:szCs w:val="28"/>
          <w:shd w:val="clear" w:color="auto" w:fill="FFFFFF"/>
        </w:rPr>
        <w:t xml:space="preserve">, </w:t>
      </w:r>
      <w:r w:rsidR="002E3638" w:rsidRPr="007167E1">
        <w:rPr>
          <w:rFonts w:ascii="Times New Roman" w:hAnsi="Times New Roman" w:cs="Times New Roman"/>
          <w:color w:val="000000"/>
          <w:sz w:val="28"/>
          <w:szCs w:val="28"/>
          <w:shd w:val="clear" w:color="auto" w:fill="FFFFFF"/>
        </w:rPr>
        <w:t xml:space="preserve">формування суспільної думки, для підтримки або </w:t>
      </w:r>
      <w:r w:rsidR="00134E02" w:rsidRPr="007167E1">
        <w:rPr>
          <w:rFonts w:ascii="Times New Roman" w:hAnsi="Times New Roman" w:cs="Times New Roman"/>
          <w:color w:val="000000"/>
          <w:sz w:val="28"/>
          <w:szCs w:val="28"/>
          <w:shd w:val="clear" w:color="auto" w:fill="FFFFFF"/>
        </w:rPr>
        <w:t xml:space="preserve">нищівної критики урядів та політиків. Сатира стає пропагандистською зброєю влади в тоталітарних державах, в умовах розгортання «холодної війни». </w:t>
      </w:r>
    </w:p>
    <w:p w:rsidR="00F40211" w:rsidRPr="007167E1" w:rsidRDefault="002E3638" w:rsidP="007E7861">
      <w:pPr>
        <w:spacing w:after="0" w:line="360" w:lineRule="auto"/>
        <w:ind w:firstLine="708"/>
        <w:jc w:val="both"/>
        <w:rPr>
          <w:rFonts w:ascii="Times New Roman" w:hAnsi="Times New Roman" w:cs="Times New Roman"/>
          <w:color w:val="000000"/>
          <w:sz w:val="28"/>
          <w:szCs w:val="28"/>
          <w:shd w:val="clear" w:color="auto" w:fill="FFFFFF"/>
        </w:rPr>
      </w:pPr>
      <w:r w:rsidRPr="007167E1">
        <w:rPr>
          <w:rFonts w:ascii="Times New Roman" w:hAnsi="Times New Roman" w:cs="Times New Roman"/>
          <w:color w:val="000000"/>
          <w:sz w:val="28"/>
          <w:szCs w:val="28"/>
          <w:shd w:val="clear" w:color="auto" w:fill="FFFFFF"/>
        </w:rPr>
        <w:t xml:space="preserve">Карикатура в прямому сенсі цього поняття не могла вільно існувати в СРСР, бо не відповідала вимогам соціалістичного реалізму. Саме тому цікавим є вивчення як іноземних карикатур на радянську дійсність, так і  радянських і іноземних на одні і  ті ж суспільно-політичні явища. </w:t>
      </w:r>
    </w:p>
    <w:p w:rsidR="00946749" w:rsidRPr="007167E1" w:rsidRDefault="00DC6F30" w:rsidP="007E7861">
      <w:pPr>
        <w:spacing w:after="0" w:line="360" w:lineRule="auto"/>
        <w:ind w:firstLine="708"/>
        <w:jc w:val="both"/>
        <w:rPr>
          <w:rFonts w:ascii="Times New Roman" w:hAnsi="Times New Roman" w:cs="Times New Roman"/>
          <w:color w:val="000000"/>
          <w:sz w:val="28"/>
          <w:szCs w:val="28"/>
          <w:shd w:val="clear" w:color="auto" w:fill="FFFFFF"/>
        </w:rPr>
      </w:pPr>
      <w:r w:rsidRPr="007167E1">
        <w:rPr>
          <w:rFonts w:ascii="Times New Roman" w:hAnsi="Times New Roman" w:cs="Times New Roman"/>
          <w:color w:val="000000"/>
          <w:sz w:val="28"/>
          <w:szCs w:val="28"/>
          <w:shd w:val="clear" w:color="auto" w:fill="FFFFFF"/>
        </w:rPr>
        <w:lastRenderedPageBreak/>
        <w:t xml:space="preserve">Свідченням гостроти  карикатури як унікального явища сучасного інформаційного суспільства є </w:t>
      </w:r>
      <w:r w:rsidRPr="007E7861">
        <w:rPr>
          <w:rFonts w:ascii="Times New Roman" w:hAnsi="Times New Roman" w:cs="Times New Roman"/>
          <w:b/>
          <w:color w:val="000000"/>
          <w:sz w:val="28"/>
          <w:szCs w:val="28"/>
          <w:shd w:val="clear" w:color="auto" w:fill="FFFFFF"/>
        </w:rPr>
        <w:t>«карикатурний скандал»</w:t>
      </w:r>
      <w:r w:rsidRPr="007167E1">
        <w:rPr>
          <w:rFonts w:ascii="Times New Roman" w:hAnsi="Times New Roman" w:cs="Times New Roman"/>
          <w:color w:val="000000"/>
          <w:sz w:val="28"/>
          <w:szCs w:val="28"/>
          <w:shd w:val="clear" w:color="auto" w:fill="FFFFFF"/>
        </w:rPr>
        <w:t xml:space="preserve"> кінця 2005 – початку 2006 року, який переріс</w:t>
      </w:r>
      <w:r w:rsidR="00930885" w:rsidRPr="007167E1">
        <w:rPr>
          <w:rFonts w:ascii="Times New Roman" w:hAnsi="Times New Roman" w:cs="Times New Roman"/>
          <w:color w:val="000000"/>
          <w:sz w:val="28"/>
          <w:szCs w:val="28"/>
          <w:shd w:val="clear" w:color="auto" w:fill="FFFFFF"/>
        </w:rPr>
        <w:t xml:space="preserve"> </w:t>
      </w:r>
      <w:r w:rsidRPr="007167E1">
        <w:rPr>
          <w:rFonts w:ascii="Times New Roman" w:hAnsi="Times New Roman" w:cs="Times New Roman"/>
          <w:color w:val="000000"/>
          <w:sz w:val="28"/>
          <w:szCs w:val="28"/>
          <w:shd w:val="clear" w:color="auto" w:fill="FFFFFF"/>
        </w:rPr>
        <w:t xml:space="preserve"> у </w:t>
      </w:r>
      <w:r w:rsidR="005F2156" w:rsidRPr="007167E1">
        <w:rPr>
          <w:rFonts w:ascii="Times New Roman" w:hAnsi="Times New Roman" w:cs="Times New Roman"/>
          <w:b/>
          <w:bCs/>
          <w:color w:val="000000"/>
          <w:sz w:val="28"/>
          <w:szCs w:val="28"/>
          <w:shd w:val="clear" w:color="auto" w:fill="FFFFFF"/>
        </w:rPr>
        <w:t xml:space="preserve"> </w:t>
      </w:r>
      <w:r w:rsidR="005F2156" w:rsidRPr="007E7861">
        <w:rPr>
          <w:rFonts w:ascii="Times New Roman" w:hAnsi="Times New Roman" w:cs="Times New Roman"/>
          <w:bCs/>
          <w:color w:val="000000"/>
          <w:sz w:val="28"/>
          <w:szCs w:val="28"/>
          <w:shd w:val="clear" w:color="auto" w:fill="FFFFFF"/>
        </w:rPr>
        <w:t>релігійний та міжкультурний конфлікт,</w:t>
      </w:r>
      <w:r w:rsidR="005F2156" w:rsidRPr="007167E1">
        <w:rPr>
          <w:rFonts w:ascii="Times New Roman" w:hAnsi="Times New Roman" w:cs="Times New Roman"/>
          <w:b/>
          <w:bCs/>
          <w:color w:val="000000"/>
          <w:sz w:val="28"/>
          <w:szCs w:val="28"/>
          <w:shd w:val="clear" w:color="auto" w:fill="FFFFFF"/>
        </w:rPr>
        <w:t xml:space="preserve"> </w:t>
      </w:r>
      <w:r w:rsidR="005F2156" w:rsidRPr="007167E1">
        <w:rPr>
          <w:rFonts w:ascii="Times New Roman" w:hAnsi="Times New Roman" w:cs="Times New Roman"/>
          <w:color w:val="000000"/>
          <w:sz w:val="28"/>
          <w:szCs w:val="28"/>
          <w:shd w:val="clear" w:color="auto" w:fill="FFFFFF"/>
        </w:rPr>
        <w:t xml:space="preserve">викликаний публікацією 12 карикатур різних авторів на пророка </w:t>
      </w:r>
      <w:proofErr w:type="spellStart"/>
      <w:r w:rsidR="005F2156" w:rsidRPr="007167E1">
        <w:rPr>
          <w:rFonts w:ascii="Times New Roman" w:hAnsi="Times New Roman" w:cs="Times New Roman"/>
          <w:color w:val="000000"/>
          <w:sz w:val="28"/>
          <w:szCs w:val="28"/>
          <w:shd w:val="clear" w:color="auto" w:fill="FFFFFF"/>
        </w:rPr>
        <w:t>Мухаммада</w:t>
      </w:r>
      <w:proofErr w:type="spellEnd"/>
      <w:r w:rsidR="005F2156" w:rsidRPr="007167E1">
        <w:rPr>
          <w:rFonts w:ascii="Times New Roman" w:hAnsi="Times New Roman" w:cs="Times New Roman"/>
          <w:color w:val="000000"/>
          <w:sz w:val="28"/>
          <w:szCs w:val="28"/>
          <w:shd w:val="clear" w:color="auto" w:fill="FFFFFF"/>
        </w:rPr>
        <w:t xml:space="preserve">  в одній з газет Данії. </w:t>
      </w:r>
      <w:r w:rsidRPr="007167E1">
        <w:rPr>
          <w:rFonts w:ascii="Times New Roman" w:hAnsi="Times New Roman" w:cs="Times New Roman"/>
          <w:color w:val="000000"/>
          <w:sz w:val="28"/>
          <w:szCs w:val="28"/>
          <w:shd w:val="clear" w:color="auto" w:fill="FFFFFF"/>
        </w:rPr>
        <w:t xml:space="preserve"> </w:t>
      </w:r>
      <w:r w:rsidR="00930885" w:rsidRPr="007167E1">
        <w:rPr>
          <w:rFonts w:ascii="Times New Roman" w:hAnsi="Times New Roman" w:cs="Times New Roman"/>
          <w:color w:val="000000"/>
          <w:sz w:val="28"/>
          <w:szCs w:val="28"/>
          <w:shd w:val="clear" w:color="auto" w:fill="FFFFFF"/>
        </w:rPr>
        <w:t>К</w:t>
      </w:r>
      <w:r w:rsidR="005F2156" w:rsidRPr="007167E1">
        <w:rPr>
          <w:rFonts w:ascii="Times New Roman" w:hAnsi="Times New Roman" w:cs="Times New Roman"/>
          <w:color w:val="000000"/>
          <w:sz w:val="28"/>
          <w:szCs w:val="28"/>
          <w:shd w:val="clear" w:color="auto" w:fill="FFFFFF"/>
        </w:rPr>
        <w:t>арикатури були передруковані в газетах 50 інших країнах світу, що загострило конфлікт</w:t>
      </w:r>
      <w:r w:rsidR="00930885" w:rsidRPr="007167E1">
        <w:rPr>
          <w:rFonts w:ascii="Times New Roman" w:hAnsi="Times New Roman" w:cs="Times New Roman"/>
          <w:color w:val="000000"/>
          <w:sz w:val="28"/>
          <w:szCs w:val="28"/>
          <w:shd w:val="clear" w:color="auto" w:fill="FFFFFF"/>
        </w:rPr>
        <w:t xml:space="preserve">: в </w:t>
      </w:r>
      <w:r w:rsidR="005F2156" w:rsidRPr="007167E1">
        <w:rPr>
          <w:rFonts w:ascii="Times New Roman" w:hAnsi="Times New Roman" w:cs="Times New Roman"/>
          <w:color w:val="000000"/>
          <w:sz w:val="28"/>
          <w:szCs w:val="28"/>
          <w:shd w:val="clear" w:color="auto" w:fill="FFFFFF"/>
        </w:rPr>
        <w:t xml:space="preserve"> акціях протесту загинуло понад 100 чоловік. Данський прем'єр-міністр визнав скандал найбільшою кризою у Данії з часів Другої світової війни.</w:t>
      </w:r>
    </w:p>
    <w:p w:rsidR="003D46CA" w:rsidRDefault="00930885" w:rsidP="003D46CA">
      <w:pPr>
        <w:spacing w:after="0" w:line="360" w:lineRule="auto"/>
        <w:ind w:firstLine="708"/>
        <w:jc w:val="both"/>
        <w:rPr>
          <w:rFonts w:ascii="Times New Roman" w:hAnsi="Times New Roman" w:cs="Times New Roman"/>
          <w:bCs/>
          <w:color w:val="000000"/>
          <w:sz w:val="28"/>
          <w:szCs w:val="28"/>
          <w:shd w:val="clear" w:color="auto" w:fill="FFFFFF"/>
        </w:rPr>
      </w:pPr>
      <w:r w:rsidRPr="007167E1">
        <w:rPr>
          <w:rFonts w:ascii="Times New Roman" w:hAnsi="Times New Roman" w:cs="Times New Roman"/>
          <w:color w:val="000000"/>
          <w:sz w:val="28"/>
          <w:szCs w:val="28"/>
          <w:shd w:val="clear" w:color="auto" w:fill="FFFFFF"/>
        </w:rPr>
        <w:t xml:space="preserve">Методична цінність карикатури для вчителя в тому, що вона створює яскравий образ, </w:t>
      </w:r>
      <w:r w:rsidR="005F2156" w:rsidRPr="007E7861">
        <w:rPr>
          <w:rFonts w:ascii="Times New Roman" w:hAnsi="Times New Roman" w:cs="Times New Roman"/>
          <w:bCs/>
          <w:color w:val="000000"/>
          <w:sz w:val="28"/>
          <w:szCs w:val="28"/>
          <w:shd w:val="clear" w:color="auto" w:fill="FFFFFF"/>
        </w:rPr>
        <w:t>дозволяє отримати уявлення про думки та настрої</w:t>
      </w:r>
      <w:r w:rsidRPr="007E7861">
        <w:rPr>
          <w:rFonts w:ascii="Times New Roman" w:hAnsi="Times New Roman" w:cs="Times New Roman"/>
          <w:bCs/>
          <w:color w:val="000000"/>
          <w:sz w:val="28"/>
          <w:szCs w:val="28"/>
          <w:shd w:val="clear" w:color="auto" w:fill="FFFFFF"/>
        </w:rPr>
        <w:t xml:space="preserve">, позиції </w:t>
      </w:r>
      <w:r w:rsidR="005F2156" w:rsidRPr="007E7861">
        <w:rPr>
          <w:rFonts w:ascii="Times New Roman" w:hAnsi="Times New Roman" w:cs="Times New Roman"/>
          <w:bCs/>
          <w:color w:val="000000"/>
          <w:sz w:val="28"/>
          <w:szCs w:val="28"/>
          <w:shd w:val="clear" w:color="auto" w:fill="FFFFFF"/>
        </w:rPr>
        <w:t xml:space="preserve"> людей у </w:t>
      </w:r>
      <w:r w:rsidRPr="007E7861">
        <w:rPr>
          <w:rFonts w:ascii="Times New Roman" w:hAnsi="Times New Roman" w:cs="Times New Roman"/>
          <w:bCs/>
          <w:color w:val="000000"/>
          <w:sz w:val="28"/>
          <w:szCs w:val="28"/>
          <w:shd w:val="clear" w:color="auto" w:fill="FFFFFF"/>
        </w:rPr>
        <w:t xml:space="preserve">свій час, </w:t>
      </w:r>
      <w:r w:rsidR="005F2156" w:rsidRPr="007E7861">
        <w:rPr>
          <w:rFonts w:ascii="Times New Roman" w:hAnsi="Times New Roman" w:cs="Times New Roman"/>
          <w:bCs/>
          <w:color w:val="000000"/>
          <w:sz w:val="28"/>
          <w:szCs w:val="28"/>
          <w:shd w:val="clear" w:color="auto" w:fill="FFFFFF"/>
        </w:rPr>
        <w:t>коротко і яскраво резюмує суть історичного чи суспільного явища, події</w:t>
      </w:r>
      <w:r w:rsidRPr="007E7861">
        <w:rPr>
          <w:rFonts w:ascii="Times New Roman" w:hAnsi="Times New Roman" w:cs="Times New Roman"/>
          <w:bCs/>
          <w:color w:val="000000"/>
          <w:sz w:val="28"/>
          <w:szCs w:val="28"/>
          <w:shd w:val="clear" w:color="auto" w:fill="FFFFFF"/>
        </w:rPr>
        <w:t xml:space="preserve">. </w:t>
      </w:r>
    </w:p>
    <w:p w:rsidR="00946749" w:rsidRPr="007E7861" w:rsidRDefault="007E7861" w:rsidP="003D46CA">
      <w:pPr>
        <w:spacing w:after="0" w:line="360" w:lineRule="auto"/>
        <w:ind w:firstLine="708"/>
        <w:jc w:val="both"/>
        <w:rPr>
          <w:rFonts w:ascii="Times New Roman" w:hAnsi="Times New Roman" w:cs="Times New Roman"/>
          <w:bCs/>
          <w:color w:val="000000"/>
          <w:sz w:val="28"/>
          <w:szCs w:val="28"/>
          <w:shd w:val="clear" w:color="auto" w:fill="FFFFFF"/>
        </w:rPr>
      </w:pPr>
      <w:r w:rsidRPr="007E7861">
        <w:rPr>
          <w:rFonts w:ascii="Times New Roman" w:hAnsi="Times New Roman" w:cs="Times New Roman"/>
          <w:bCs/>
          <w:color w:val="000000"/>
          <w:sz w:val="28"/>
          <w:szCs w:val="28"/>
          <w:shd w:val="clear" w:color="auto" w:fill="FFFFFF"/>
        </w:rPr>
        <w:t xml:space="preserve">У той же час необхідно брати до уваги, </w:t>
      </w:r>
      <w:r w:rsidR="005F2156" w:rsidRPr="007E7861">
        <w:rPr>
          <w:rFonts w:ascii="Times New Roman" w:hAnsi="Times New Roman" w:cs="Times New Roman"/>
          <w:bCs/>
          <w:color w:val="000000"/>
          <w:sz w:val="28"/>
          <w:szCs w:val="28"/>
          <w:shd w:val="clear" w:color="auto" w:fill="FFFFFF"/>
        </w:rPr>
        <w:t xml:space="preserve">за своєю суттю </w:t>
      </w:r>
      <w:r w:rsidRPr="007E7861">
        <w:rPr>
          <w:rFonts w:ascii="Times New Roman" w:hAnsi="Times New Roman" w:cs="Times New Roman"/>
          <w:bCs/>
          <w:color w:val="000000"/>
          <w:sz w:val="28"/>
          <w:szCs w:val="28"/>
          <w:shd w:val="clear" w:color="auto" w:fill="FFFFFF"/>
        </w:rPr>
        <w:t>карикатури</w:t>
      </w:r>
      <w:r w:rsidR="005F2156" w:rsidRPr="007E7861">
        <w:rPr>
          <w:rFonts w:ascii="Times New Roman" w:hAnsi="Times New Roman" w:cs="Times New Roman"/>
          <w:bCs/>
          <w:color w:val="000000"/>
          <w:sz w:val="28"/>
          <w:szCs w:val="28"/>
          <w:shd w:val="clear" w:color="auto" w:fill="FFFFFF"/>
        </w:rPr>
        <w:t xml:space="preserve"> не можуть бути об’єктивними</w:t>
      </w:r>
      <w:r w:rsidRPr="007E7861">
        <w:rPr>
          <w:rFonts w:ascii="Times New Roman" w:hAnsi="Times New Roman" w:cs="Times New Roman"/>
          <w:bCs/>
          <w:color w:val="000000"/>
          <w:sz w:val="28"/>
          <w:szCs w:val="28"/>
          <w:shd w:val="clear" w:color="auto" w:fill="FFFFFF"/>
        </w:rPr>
        <w:t xml:space="preserve">, </w:t>
      </w:r>
      <w:r w:rsidR="005F2156" w:rsidRPr="007E7861">
        <w:rPr>
          <w:rFonts w:ascii="Times New Roman" w:hAnsi="Times New Roman" w:cs="Times New Roman"/>
          <w:bCs/>
          <w:color w:val="000000"/>
          <w:sz w:val="28"/>
          <w:szCs w:val="28"/>
          <w:shd w:val="clear" w:color="auto" w:fill="FFFFFF"/>
        </w:rPr>
        <w:t>їх потрібно аналізувати ретельно і в комплексі з іншими джерелами</w:t>
      </w:r>
      <w:r w:rsidRPr="007E7861">
        <w:rPr>
          <w:rFonts w:ascii="Times New Roman" w:hAnsi="Times New Roman" w:cs="Times New Roman"/>
          <w:bCs/>
          <w:color w:val="000000"/>
          <w:sz w:val="28"/>
          <w:szCs w:val="28"/>
          <w:shd w:val="clear" w:color="auto" w:fill="FFFFFF"/>
        </w:rPr>
        <w:t>. Вони н</w:t>
      </w:r>
      <w:r w:rsidR="005F2156" w:rsidRPr="007E7861">
        <w:rPr>
          <w:rFonts w:ascii="Times New Roman" w:hAnsi="Times New Roman" w:cs="Times New Roman"/>
          <w:bCs/>
          <w:color w:val="000000"/>
          <w:sz w:val="28"/>
          <w:szCs w:val="28"/>
          <w:shd w:val="clear" w:color="auto" w:fill="FFFFFF"/>
        </w:rPr>
        <w:t>е да</w:t>
      </w:r>
      <w:r w:rsidRPr="007E7861">
        <w:rPr>
          <w:rFonts w:ascii="Times New Roman" w:hAnsi="Times New Roman" w:cs="Times New Roman"/>
          <w:bCs/>
          <w:color w:val="000000"/>
          <w:sz w:val="28"/>
          <w:szCs w:val="28"/>
          <w:shd w:val="clear" w:color="auto" w:fill="FFFFFF"/>
        </w:rPr>
        <w:t>ють</w:t>
      </w:r>
      <w:r w:rsidR="005F2156" w:rsidRPr="007E7861">
        <w:rPr>
          <w:rFonts w:ascii="Times New Roman" w:hAnsi="Times New Roman" w:cs="Times New Roman"/>
          <w:bCs/>
          <w:color w:val="000000"/>
          <w:sz w:val="28"/>
          <w:szCs w:val="28"/>
          <w:shd w:val="clear" w:color="auto" w:fill="FFFFFF"/>
        </w:rPr>
        <w:t xml:space="preserve"> точної кількісної характеристики процесів історичного розвитку</w:t>
      </w:r>
      <w:r w:rsidRPr="007E7861">
        <w:rPr>
          <w:rFonts w:ascii="Times New Roman" w:hAnsi="Times New Roman" w:cs="Times New Roman"/>
          <w:bCs/>
          <w:color w:val="000000"/>
          <w:sz w:val="28"/>
          <w:szCs w:val="28"/>
          <w:shd w:val="clear" w:color="auto" w:fill="FFFFFF"/>
        </w:rPr>
        <w:t>, а д</w:t>
      </w:r>
      <w:r w:rsidR="005F2156" w:rsidRPr="007E7861">
        <w:rPr>
          <w:rFonts w:ascii="Times New Roman" w:hAnsi="Times New Roman" w:cs="Times New Roman"/>
          <w:bCs/>
          <w:color w:val="000000"/>
          <w:sz w:val="28"/>
          <w:szCs w:val="28"/>
          <w:shd w:val="clear" w:color="auto" w:fill="FFFFFF"/>
        </w:rPr>
        <w:t>опомага</w:t>
      </w:r>
      <w:r w:rsidRPr="007E7861">
        <w:rPr>
          <w:rFonts w:ascii="Times New Roman" w:hAnsi="Times New Roman" w:cs="Times New Roman"/>
          <w:bCs/>
          <w:color w:val="000000"/>
          <w:sz w:val="28"/>
          <w:szCs w:val="28"/>
          <w:shd w:val="clear" w:color="auto" w:fill="FFFFFF"/>
        </w:rPr>
        <w:t>ють</w:t>
      </w:r>
      <w:r w:rsidR="005F2156" w:rsidRPr="007E7861">
        <w:rPr>
          <w:rFonts w:ascii="Times New Roman" w:hAnsi="Times New Roman" w:cs="Times New Roman"/>
          <w:bCs/>
          <w:color w:val="000000"/>
          <w:sz w:val="28"/>
          <w:szCs w:val="28"/>
          <w:shd w:val="clear" w:color="auto" w:fill="FFFFFF"/>
        </w:rPr>
        <w:t xml:space="preserve">  виявити основні тенденції  епохи</w:t>
      </w:r>
      <w:r w:rsidR="003B768B">
        <w:rPr>
          <w:rFonts w:ascii="Times New Roman" w:hAnsi="Times New Roman" w:cs="Times New Roman"/>
          <w:bCs/>
          <w:color w:val="000000"/>
          <w:sz w:val="28"/>
          <w:szCs w:val="28"/>
          <w:shd w:val="clear" w:color="auto" w:fill="FFFFFF"/>
        </w:rPr>
        <w:t>.</w:t>
      </w:r>
    </w:p>
    <w:p w:rsidR="007E7861" w:rsidRDefault="003B768B" w:rsidP="007E7861">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К</w:t>
      </w:r>
      <w:r w:rsidR="00930885" w:rsidRPr="007E7861">
        <w:rPr>
          <w:rFonts w:ascii="Times New Roman" w:hAnsi="Times New Roman" w:cs="Times New Roman"/>
          <w:bCs/>
          <w:color w:val="000000"/>
          <w:sz w:val="28"/>
          <w:szCs w:val="28"/>
          <w:shd w:val="clear" w:color="auto" w:fill="FFFFFF"/>
        </w:rPr>
        <w:t xml:space="preserve">арикатуру треба вміти «прочитати», щоб зрозуміти і оцінити. </w:t>
      </w:r>
      <w:r w:rsidR="007167E1" w:rsidRPr="007E7861">
        <w:rPr>
          <w:rFonts w:ascii="Times New Roman" w:hAnsi="Times New Roman" w:cs="Times New Roman"/>
          <w:color w:val="000000"/>
          <w:sz w:val="28"/>
          <w:szCs w:val="28"/>
          <w:shd w:val="clear" w:color="auto" w:fill="FFFFFF"/>
        </w:rPr>
        <w:t>Максимальне сприйняття карикатури досягається, якщо глядач володіє інформацією про реалії тогочасної політичної ситуації, міжнародної обстановки, добре розпізнає образи політиків, явища економіки чи культури.  </w:t>
      </w:r>
    </w:p>
    <w:p w:rsidR="003D46CA" w:rsidRDefault="003D46CA" w:rsidP="007E7861">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Сама «</w:t>
      </w:r>
      <w:proofErr w:type="spellStart"/>
      <w:r>
        <w:rPr>
          <w:rFonts w:ascii="Times New Roman" w:hAnsi="Times New Roman" w:cs="Times New Roman"/>
          <w:color w:val="000000"/>
          <w:sz w:val="28"/>
          <w:szCs w:val="28"/>
          <w:shd w:val="clear" w:color="auto" w:fill="FFFFFF"/>
        </w:rPr>
        <w:t>розшифровка</w:t>
      </w:r>
      <w:proofErr w:type="spellEnd"/>
      <w:r>
        <w:rPr>
          <w:rFonts w:ascii="Times New Roman" w:hAnsi="Times New Roman" w:cs="Times New Roman"/>
          <w:color w:val="000000"/>
          <w:sz w:val="28"/>
          <w:szCs w:val="28"/>
          <w:shd w:val="clear" w:color="auto" w:fill="FFFFFF"/>
        </w:rPr>
        <w:t>» карикатури  стає важливим інтелектуальним процесом, який актуалізує раніше отримані знання, доповнює їх «смаком» епохи, допомагає учням подивитися на явище як на «емоційний образ», створений художником, відчути авторську позицію та розставлені акценти.</w:t>
      </w:r>
    </w:p>
    <w:p w:rsidR="00930885" w:rsidRDefault="00930885" w:rsidP="007E7861">
      <w:pPr>
        <w:spacing w:after="0" w:line="360" w:lineRule="auto"/>
        <w:ind w:firstLine="708"/>
        <w:jc w:val="both"/>
        <w:rPr>
          <w:rFonts w:ascii="Times New Roman" w:hAnsi="Times New Roman" w:cs="Times New Roman"/>
          <w:bCs/>
          <w:color w:val="000000"/>
          <w:sz w:val="28"/>
          <w:szCs w:val="28"/>
          <w:shd w:val="clear" w:color="auto" w:fill="FFFFFF"/>
        </w:rPr>
      </w:pPr>
      <w:r w:rsidRPr="007E7861">
        <w:rPr>
          <w:rFonts w:ascii="Times New Roman" w:hAnsi="Times New Roman" w:cs="Times New Roman"/>
          <w:bCs/>
          <w:color w:val="000000"/>
          <w:sz w:val="28"/>
          <w:szCs w:val="28"/>
          <w:shd w:val="clear" w:color="auto" w:fill="FFFFFF"/>
        </w:rPr>
        <w:t xml:space="preserve">Вважаю, що у старших класах </w:t>
      </w:r>
      <w:r w:rsidR="007167E1" w:rsidRPr="007E7861">
        <w:rPr>
          <w:rFonts w:ascii="Times New Roman" w:hAnsi="Times New Roman" w:cs="Times New Roman"/>
          <w:bCs/>
          <w:color w:val="000000"/>
          <w:sz w:val="28"/>
          <w:szCs w:val="28"/>
          <w:shd w:val="clear" w:color="auto" w:fill="FFFFFF"/>
        </w:rPr>
        <w:t xml:space="preserve">ця робота повинна мати системність і цілісність. </w:t>
      </w:r>
      <w:r w:rsidR="007E7861" w:rsidRPr="007E7861">
        <w:rPr>
          <w:rFonts w:ascii="Times New Roman" w:hAnsi="Times New Roman" w:cs="Times New Roman"/>
          <w:bCs/>
          <w:color w:val="000000"/>
          <w:sz w:val="28"/>
          <w:szCs w:val="28"/>
          <w:shd w:val="clear" w:color="auto" w:fill="FFFFFF"/>
        </w:rPr>
        <w:t xml:space="preserve">Епізодична робота з карикатурою як історичним джерелом має незначний ефект. </w:t>
      </w:r>
      <w:r w:rsidR="007167E1" w:rsidRPr="007E7861">
        <w:rPr>
          <w:rFonts w:ascii="Times New Roman" w:hAnsi="Times New Roman" w:cs="Times New Roman"/>
          <w:bCs/>
          <w:color w:val="000000"/>
          <w:sz w:val="28"/>
          <w:szCs w:val="28"/>
          <w:shd w:val="clear" w:color="auto" w:fill="FFFFFF"/>
        </w:rPr>
        <w:t xml:space="preserve">У ЗНО-2017 з історії України одним із цікавих завдань, запропонованих випускникам, була хронологічна послідовність карикатур. Це завдання піднімало цілий пласт компетентностей: «прочитати» кожну з чотирьох карикатур, </w:t>
      </w:r>
      <w:r w:rsidR="007E7861">
        <w:rPr>
          <w:rFonts w:ascii="Times New Roman" w:hAnsi="Times New Roman" w:cs="Times New Roman"/>
          <w:bCs/>
          <w:color w:val="000000"/>
          <w:sz w:val="28"/>
          <w:szCs w:val="28"/>
          <w:shd w:val="clear" w:color="auto" w:fill="FFFFFF"/>
        </w:rPr>
        <w:t xml:space="preserve">проаналізувати їх, </w:t>
      </w:r>
      <w:r w:rsidR="007167E1" w:rsidRPr="007E7861">
        <w:rPr>
          <w:rFonts w:ascii="Times New Roman" w:hAnsi="Times New Roman" w:cs="Times New Roman"/>
          <w:bCs/>
          <w:color w:val="000000"/>
          <w:sz w:val="28"/>
          <w:szCs w:val="28"/>
          <w:shd w:val="clear" w:color="auto" w:fill="FFFFFF"/>
        </w:rPr>
        <w:t xml:space="preserve">віднести певне явище до відповідного періоду історії, а  потім розташувати їх у послідовності. </w:t>
      </w:r>
    </w:p>
    <w:p w:rsidR="00664097" w:rsidRDefault="00664097" w:rsidP="007E7861">
      <w:pPr>
        <w:spacing w:after="0" w:line="360" w:lineRule="auto"/>
        <w:ind w:firstLine="708"/>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Найбільш повний і послідовний аналіз </w:t>
      </w:r>
      <w:r w:rsidR="00CE3171">
        <w:rPr>
          <w:rFonts w:ascii="Times New Roman" w:hAnsi="Times New Roman" w:cs="Times New Roman"/>
          <w:bCs/>
          <w:color w:val="000000"/>
          <w:sz w:val="28"/>
          <w:szCs w:val="28"/>
          <w:shd w:val="clear" w:color="auto" w:fill="FFFFFF"/>
        </w:rPr>
        <w:t xml:space="preserve">карикатури </w:t>
      </w:r>
      <w:r>
        <w:rPr>
          <w:rFonts w:ascii="Times New Roman" w:hAnsi="Times New Roman" w:cs="Times New Roman"/>
          <w:bCs/>
          <w:color w:val="000000"/>
          <w:sz w:val="28"/>
          <w:szCs w:val="28"/>
          <w:shd w:val="clear" w:color="auto" w:fill="FFFFFF"/>
        </w:rPr>
        <w:t>пропону</w:t>
      </w:r>
      <w:r w:rsidR="00CE3171">
        <w:rPr>
          <w:rFonts w:ascii="Times New Roman" w:hAnsi="Times New Roman" w:cs="Times New Roman"/>
          <w:bCs/>
          <w:color w:val="000000"/>
          <w:sz w:val="28"/>
          <w:szCs w:val="28"/>
          <w:shd w:val="clear" w:color="auto" w:fill="FFFFFF"/>
        </w:rPr>
        <w:t xml:space="preserve">є </w:t>
      </w:r>
      <w:r w:rsidR="00CE3171" w:rsidRPr="009313F6">
        <w:rPr>
          <w:rFonts w:ascii="Times New Roman" w:hAnsi="Times New Roman" w:cs="Times New Roman"/>
          <w:sz w:val="28"/>
          <w:szCs w:val="28"/>
        </w:rPr>
        <w:t>Мороз П. В.</w:t>
      </w:r>
      <w:r w:rsidR="00CE3171">
        <w:rPr>
          <w:rFonts w:ascii="Times New Roman" w:hAnsi="Times New Roman" w:cs="Times New Roman"/>
          <w:sz w:val="28"/>
          <w:szCs w:val="28"/>
        </w:rPr>
        <w:t>(3)</w:t>
      </w:r>
      <w:r w:rsidR="00CE3171" w:rsidRPr="009313F6">
        <w:rPr>
          <w:rFonts w:ascii="Times New Roman" w:hAnsi="Times New Roman" w:cs="Times New Roman"/>
          <w:sz w:val="28"/>
          <w:szCs w:val="28"/>
        </w:rPr>
        <w:t xml:space="preserve"> </w:t>
      </w:r>
      <w:r>
        <w:rPr>
          <w:rFonts w:ascii="Times New Roman" w:hAnsi="Times New Roman" w:cs="Times New Roman"/>
          <w:bCs/>
          <w:color w:val="000000"/>
          <w:sz w:val="28"/>
          <w:szCs w:val="28"/>
          <w:shd w:val="clear" w:color="auto" w:fill="FFFFFF"/>
        </w:rPr>
        <w:t xml:space="preserve"> </w:t>
      </w:r>
    </w:p>
    <w:p w:rsidR="00664097" w:rsidRPr="003B768B" w:rsidRDefault="00664097" w:rsidP="00E934E0">
      <w:pPr>
        <w:spacing w:after="0" w:line="240" w:lineRule="auto"/>
        <w:ind w:firstLine="708"/>
        <w:jc w:val="both"/>
        <w:rPr>
          <w:rFonts w:ascii="Times New Roman" w:hAnsi="Times New Roman" w:cs="Times New Roman"/>
          <w:b/>
          <w:bCs/>
          <w:color w:val="000000"/>
          <w:sz w:val="28"/>
          <w:szCs w:val="28"/>
          <w:shd w:val="clear" w:color="auto" w:fill="FFFFFF"/>
        </w:rPr>
      </w:pPr>
      <w:r w:rsidRPr="003B768B">
        <w:rPr>
          <w:rFonts w:ascii="Times New Roman" w:hAnsi="Times New Roman" w:cs="Times New Roman"/>
          <w:b/>
          <w:bCs/>
          <w:color w:val="000000"/>
          <w:sz w:val="28"/>
          <w:szCs w:val="28"/>
          <w:shd w:val="clear" w:color="auto" w:fill="FFFFFF"/>
        </w:rPr>
        <w:lastRenderedPageBreak/>
        <w:t xml:space="preserve"> Пам’ятка. Як аналізувати карикатуру?</w:t>
      </w:r>
    </w:p>
    <w:p w:rsidR="00946749" w:rsidRPr="003B768B" w:rsidRDefault="005F2156" w:rsidP="00E934E0">
      <w:pPr>
        <w:numPr>
          <w:ilvl w:val="0"/>
          <w:numId w:val="10"/>
        </w:numPr>
        <w:spacing w:after="0" w:line="240" w:lineRule="auto"/>
        <w:rPr>
          <w:rFonts w:ascii="Times New Roman" w:hAnsi="Times New Roman" w:cs="Times New Roman"/>
          <w:bCs/>
          <w:spacing w:val="2"/>
          <w:sz w:val="28"/>
          <w:szCs w:val="28"/>
          <w:shd w:val="clear" w:color="auto" w:fill="FFFFFF"/>
        </w:rPr>
      </w:pPr>
      <w:r w:rsidRPr="003B768B">
        <w:rPr>
          <w:rFonts w:ascii="Times New Roman" w:hAnsi="Times New Roman" w:cs="Times New Roman"/>
          <w:bCs/>
          <w:spacing w:val="2"/>
          <w:sz w:val="28"/>
          <w:szCs w:val="28"/>
          <w:shd w:val="clear" w:color="auto" w:fill="FFFFFF"/>
        </w:rPr>
        <w:t xml:space="preserve">Розгляньте уважно карикатуру. Яка дата її створення? Якій історичній події чи якому явищу вона присвячена? </w:t>
      </w:r>
    </w:p>
    <w:p w:rsidR="00946749" w:rsidRPr="003B768B" w:rsidRDefault="005F2156" w:rsidP="00E934E0">
      <w:pPr>
        <w:numPr>
          <w:ilvl w:val="0"/>
          <w:numId w:val="10"/>
        </w:numPr>
        <w:spacing w:after="0" w:line="240" w:lineRule="auto"/>
        <w:rPr>
          <w:rFonts w:ascii="Times New Roman" w:hAnsi="Times New Roman" w:cs="Times New Roman"/>
          <w:bCs/>
          <w:spacing w:val="2"/>
          <w:sz w:val="28"/>
          <w:szCs w:val="28"/>
          <w:shd w:val="clear" w:color="auto" w:fill="FFFFFF"/>
        </w:rPr>
      </w:pPr>
      <w:r w:rsidRPr="003B768B">
        <w:rPr>
          <w:rFonts w:ascii="Times New Roman" w:hAnsi="Times New Roman" w:cs="Times New Roman"/>
          <w:bCs/>
          <w:spacing w:val="2"/>
          <w:sz w:val="28"/>
          <w:szCs w:val="28"/>
          <w:shd w:val="clear" w:color="auto" w:fill="FFFFFF"/>
        </w:rPr>
        <w:t xml:space="preserve"> Чи упізнаєте ви персонажів карикатури? Завдяки чому? Що вони роблять? Як одягнені? Наскільки реалістично чи гіперболізовано зображені персонажі? Якими засобами це досягається? </w:t>
      </w:r>
    </w:p>
    <w:p w:rsidR="00946749" w:rsidRPr="003B768B" w:rsidRDefault="005F2156" w:rsidP="00E934E0">
      <w:pPr>
        <w:numPr>
          <w:ilvl w:val="0"/>
          <w:numId w:val="10"/>
        </w:numPr>
        <w:spacing w:after="0" w:line="240" w:lineRule="auto"/>
        <w:rPr>
          <w:rFonts w:ascii="Times New Roman" w:hAnsi="Times New Roman" w:cs="Times New Roman"/>
          <w:bCs/>
          <w:spacing w:val="2"/>
          <w:sz w:val="28"/>
          <w:szCs w:val="28"/>
          <w:shd w:val="clear" w:color="auto" w:fill="FFFFFF"/>
        </w:rPr>
      </w:pPr>
      <w:r w:rsidRPr="003B768B">
        <w:rPr>
          <w:rFonts w:ascii="Times New Roman" w:hAnsi="Times New Roman" w:cs="Times New Roman"/>
          <w:bCs/>
          <w:spacing w:val="2"/>
          <w:sz w:val="28"/>
          <w:szCs w:val="28"/>
          <w:shd w:val="clear" w:color="auto" w:fill="FFFFFF"/>
        </w:rPr>
        <w:t xml:space="preserve"> Опишіть предмети, зображені на карикатурі. Наскільки реалістично чи нереалістично вони зображені? </w:t>
      </w:r>
    </w:p>
    <w:p w:rsidR="00946749" w:rsidRPr="003B768B" w:rsidRDefault="005F2156" w:rsidP="00E934E0">
      <w:pPr>
        <w:numPr>
          <w:ilvl w:val="0"/>
          <w:numId w:val="10"/>
        </w:numPr>
        <w:spacing w:after="0" w:line="240" w:lineRule="auto"/>
        <w:rPr>
          <w:rFonts w:ascii="Times New Roman" w:hAnsi="Times New Roman" w:cs="Times New Roman"/>
          <w:bCs/>
          <w:spacing w:val="2"/>
          <w:sz w:val="28"/>
          <w:szCs w:val="28"/>
          <w:shd w:val="clear" w:color="auto" w:fill="FFFFFF"/>
        </w:rPr>
      </w:pPr>
      <w:r w:rsidRPr="003B768B">
        <w:rPr>
          <w:rFonts w:ascii="Times New Roman" w:hAnsi="Times New Roman" w:cs="Times New Roman"/>
          <w:bCs/>
          <w:spacing w:val="2"/>
          <w:sz w:val="28"/>
          <w:szCs w:val="28"/>
          <w:shd w:val="clear" w:color="auto" w:fill="FFFFFF"/>
        </w:rPr>
        <w:t xml:space="preserve">Визначте символи, використані в карикатурі. Що вони означають? Чому художник помістив їх у малюнок? </w:t>
      </w:r>
    </w:p>
    <w:p w:rsidR="00946749" w:rsidRPr="003B768B" w:rsidRDefault="005F2156" w:rsidP="00E934E0">
      <w:pPr>
        <w:numPr>
          <w:ilvl w:val="0"/>
          <w:numId w:val="10"/>
        </w:numPr>
        <w:spacing w:after="0" w:line="240" w:lineRule="auto"/>
        <w:rPr>
          <w:rFonts w:ascii="Times New Roman" w:hAnsi="Times New Roman" w:cs="Times New Roman"/>
          <w:bCs/>
          <w:spacing w:val="2"/>
          <w:sz w:val="28"/>
          <w:szCs w:val="28"/>
          <w:shd w:val="clear" w:color="auto" w:fill="FFFFFF"/>
        </w:rPr>
      </w:pPr>
      <w:r w:rsidRPr="003B768B">
        <w:rPr>
          <w:rFonts w:ascii="Times New Roman" w:hAnsi="Times New Roman" w:cs="Times New Roman"/>
          <w:bCs/>
          <w:spacing w:val="2"/>
          <w:sz w:val="28"/>
          <w:szCs w:val="28"/>
          <w:shd w:val="clear" w:color="auto" w:fill="FFFFFF"/>
        </w:rPr>
        <w:t xml:space="preserve"> Що означає підпис під карикатурою? Чи збігається він з сюжетом малюнку? Яке ставлення відображає автор  до персонажів чи події? </w:t>
      </w:r>
    </w:p>
    <w:p w:rsidR="00946749" w:rsidRPr="003B768B" w:rsidRDefault="005F2156" w:rsidP="00E934E0">
      <w:pPr>
        <w:numPr>
          <w:ilvl w:val="0"/>
          <w:numId w:val="10"/>
        </w:numPr>
        <w:spacing w:after="0" w:line="240" w:lineRule="auto"/>
        <w:rPr>
          <w:rFonts w:ascii="Times New Roman" w:hAnsi="Times New Roman" w:cs="Times New Roman"/>
          <w:bCs/>
          <w:spacing w:val="2"/>
          <w:sz w:val="28"/>
          <w:szCs w:val="28"/>
          <w:shd w:val="clear" w:color="auto" w:fill="FFFFFF"/>
        </w:rPr>
      </w:pPr>
      <w:r w:rsidRPr="003B768B">
        <w:rPr>
          <w:rFonts w:ascii="Times New Roman" w:hAnsi="Times New Roman" w:cs="Times New Roman"/>
          <w:bCs/>
          <w:spacing w:val="2"/>
          <w:sz w:val="28"/>
          <w:szCs w:val="28"/>
          <w:shd w:val="clear" w:color="auto" w:fill="FFFFFF"/>
        </w:rPr>
        <w:t xml:space="preserve"> Які ідеї та політичні погляди, на ваш погляд, сповідує автор малюнку? За чим це можна визначити? Чи згодні ви з інтерпретацією персонажів, подій, явищ, яку подає автор? </w:t>
      </w:r>
    </w:p>
    <w:p w:rsidR="00946749" w:rsidRPr="003B768B" w:rsidRDefault="005F2156" w:rsidP="00E934E0">
      <w:pPr>
        <w:numPr>
          <w:ilvl w:val="0"/>
          <w:numId w:val="10"/>
        </w:numPr>
        <w:spacing w:after="0" w:line="240" w:lineRule="auto"/>
        <w:rPr>
          <w:rFonts w:ascii="Times New Roman" w:hAnsi="Times New Roman" w:cs="Times New Roman"/>
          <w:bCs/>
          <w:spacing w:val="2"/>
          <w:sz w:val="28"/>
          <w:szCs w:val="28"/>
          <w:shd w:val="clear" w:color="auto" w:fill="FFFFFF"/>
        </w:rPr>
      </w:pPr>
      <w:r w:rsidRPr="003B768B">
        <w:rPr>
          <w:rFonts w:ascii="Times New Roman" w:hAnsi="Times New Roman" w:cs="Times New Roman"/>
          <w:bCs/>
          <w:spacing w:val="2"/>
          <w:sz w:val="28"/>
          <w:szCs w:val="28"/>
          <w:shd w:val="clear" w:color="auto" w:fill="FFFFFF"/>
        </w:rPr>
        <w:t xml:space="preserve"> Що ви знаєте про цю історичну подію, явище, зображених на карикатурі історичних осіб з інших джерел інформації? </w:t>
      </w:r>
    </w:p>
    <w:p w:rsidR="00946749" w:rsidRPr="003B768B" w:rsidRDefault="005F2156" w:rsidP="00E934E0">
      <w:pPr>
        <w:numPr>
          <w:ilvl w:val="0"/>
          <w:numId w:val="10"/>
        </w:numPr>
        <w:spacing w:after="0" w:line="240" w:lineRule="auto"/>
        <w:rPr>
          <w:rFonts w:ascii="Times New Roman" w:hAnsi="Times New Roman" w:cs="Times New Roman"/>
          <w:bCs/>
          <w:spacing w:val="2"/>
          <w:sz w:val="28"/>
          <w:szCs w:val="28"/>
          <w:shd w:val="clear" w:color="auto" w:fill="FFFFFF"/>
        </w:rPr>
      </w:pPr>
      <w:r w:rsidRPr="003B768B">
        <w:rPr>
          <w:rFonts w:ascii="Times New Roman" w:hAnsi="Times New Roman" w:cs="Times New Roman"/>
          <w:bCs/>
          <w:spacing w:val="2"/>
          <w:sz w:val="28"/>
          <w:szCs w:val="28"/>
          <w:shd w:val="clear" w:color="auto" w:fill="FFFFFF"/>
        </w:rPr>
        <w:t>Яку нову інформацію ви отримали під час аналізу карикатури? Як вона співвідноситься з попередніми знаннями? </w:t>
      </w:r>
    </w:p>
    <w:p w:rsidR="00664097" w:rsidRDefault="00664097" w:rsidP="00664097">
      <w:pPr>
        <w:spacing w:after="0" w:line="360" w:lineRule="auto"/>
        <w:ind w:firstLine="708"/>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Цікаво те, що універсальний алгоритм до аналізу карикатур важко підібрати. Сатиричний жанр наскільки різноманітний і непередбачуваний, тому вчитель може сам підбирати запитання до карикатури, враховуючи її зміст і особливості. </w:t>
      </w:r>
    </w:p>
    <w:p w:rsidR="00664097" w:rsidRDefault="00664097" w:rsidP="00664097">
      <w:pPr>
        <w:spacing w:after="0" w:line="360" w:lineRule="auto"/>
        <w:ind w:firstLine="708"/>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Пропоную свої </w:t>
      </w:r>
      <w:proofErr w:type="spellStart"/>
      <w:r>
        <w:rPr>
          <w:rFonts w:ascii="Times New Roman" w:hAnsi="Times New Roman" w:cs="Times New Roman"/>
          <w:bCs/>
          <w:color w:val="000000"/>
          <w:sz w:val="28"/>
          <w:szCs w:val="28"/>
          <w:shd w:val="clear" w:color="auto" w:fill="FFFFFF"/>
        </w:rPr>
        <w:t>наробки</w:t>
      </w:r>
      <w:proofErr w:type="spellEnd"/>
      <w:r>
        <w:rPr>
          <w:rFonts w:ascii="Times New Roman" w:hAnsi="Times New Roman" w:cs="Times New Roman"/>
          <w:bCs/>
          <w:color w:val="000000"/>
          <w:sz w:val="28"/>
          <w:szCs w:val="28"/>
          <w:shd w:val="clear" w:color="auto" w:fill="FFFFFF"/>
        </w:rPr>
        <w:t xml:space="preserve"> з досвіду роботи з карикатурами на уроках історії України та всесвітньої </w:t>
      </w:r>
      <w:r w:rsidR="003B768B">
        <w:rPr>
          <w:rFonts w:ascii="Times New Roman" w:hAnsi="Times New Roman" w:cs="Times New Roman"/>
          <w:bCs/>
          <w:color w:val="000000"/>
          <w:sz w:val="28"/>
          <w:szCs w:val="28"/>
          <w:shd w:val="clear" w:color="auto" w:fill="FFFFFF"/>
        </w:rPr>
        <w:t>у 10-11 класах.</w:t>
      </w:r>
    </w:p>
    <w:p w:rsidR="00091C12" w:rsidRDefault="00692F49" w:rsidP="00091C12">
      <w:pPr>
        <w:rPr>
          <w:rFonts w:ascii="Times New Roman" w:hAnsi="Times New Roman" w:cs="Times New Roman"/>
          <w:b/>
          <w:color w:val="00B0F0"/>
          <w:sz w:val="28"/>
        </w:rPr>
      </w:pPr>
      <w:r w:rsidRPr="00CE3171">
        <w:rPr>
          <w:rFonts w:ascii="Times New Roman" w:hAnsi="Times New Roman" w:cs="Times New Roman"/>
          <w:b/>
          <w:bCs/>
          <w:color w:val="FF0000"/>
          <w:spacing w:val="2"/>
          <w:sz w:val="28"/>
          <w:szCs w:val="28"/>
          <w:shd w:val="clear" w:color="auto" w:fill="FFFFFF"/>
        </w:rPr>
        <w:t xml:space="preserve">10 клас. Тема: </w:t>
      </w:r>
      <w:r w:rsidR="00091C12" w:rsidRPr="004E5BD4">
        <w:rPr>
          <w:rFonts w:ascii="Times New Roman" w:hAnsi="Times New Roman" w:cs="Times New Roman"/>
          <w:b/>
          <w:color w:val="00B0F0"/>
          <w:sz w:val="28"/>
          <w:szCs w:val="28"/>
        </w:rPr>
        <w:t>Передумови</w:t>
      </w:r>
      <w:r w:rsidR="00091C12" w:rsidRPr="004E5BD4">
        <w:rPr>
          <w:rFonts w:ascii="Times New Roman" w:hAnsi="Times New Roman" w:cs="Times New Roman"/>
          <w:b/>
          <w:color w:val="00B0F0"/>
          <w:sz w:val="28"/>
        </w:rPr>
        <w:t xml:space="preserve"> виникнення Першої світової війни. Війна та її наслідки.</w:t>
      </w:r>
    </w:p>
    <w:p w:rsidR="00E934E0" w:rsidRDefault="00E934E0" w:rsidP="009A2AEC">
      <w:pPr>
        <w:rPr>
          <w:rFonts w:ascii="Times New Roman" w:hAnsi="Times New Roman" w:cs="Times New Roman"/>
          <w:b/>
          <w:bCs/>
          <w:color w:val="005959"/>
          <w:spacing w:val="2"/>
          <w:sz w:val="26"/>
          <w:szCs w:val="26"/>
          <w:shd w:val="clear" w:color="auto" w:fill="FFFFFF"/>
        </w:rPr>
      </w:pPr>
      <w:r w:rsidRPr="003B768B">
        <w:rPr>
          <w:rFonts w:ascii="Arial" w:hAnsi="Arial" w:cs="Arial"/>
          <w:b/>
          <w:bCs/>
          <w:noProof/>
          <w:color w:val="005959"/>
          <w:spacing w:val="2"/>
          <w:shd w:val="clear" w:color="auto" w:fill="FFFFFF"/>
          <w:lang w:eastAsia="uk-UA"/>
        </w:rPr>
        <w:drawing>
          <wp:anchor distT="0" distB="0" distL="114300" distR="114300" simplePos="0" relativeHeight="251744256" behindDoc="0" locked="0" layoutInCell="1" allowOverlap="1" wp14:anchorId="306F766C" wp14:editId="3F1ED10B">
            <wp:simplePos x="0" y="0"/>
            <wp:positionH relativeFrom="margin">
              <wp:posOffset>-413385</wp:posOffset>
            </wp:positionH>
            <wp:positionV relativeFrom="margin">
              <wp:posOffset>6301105</wp:posOffset>
            </wp:positionV>
            <wp:extent cx="4610735" cy="2933700"/>
            <wp:effectExtent l="171450" t="171450" r="380365" b="36195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10735" cy="29337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p>
    <w:p w:rsidR="00EC3C73" w:rsidRDefault="00E934E0" w:rsidP="009A2AEC">
      <w:pPr>
        <w:rPr>
          <w:rFonts w:ascii="Arial" w:hAnsi="Arial" w:cs="Arial"/>
          <w:b/>
          <w:bCs/>
          <w:color w:val="005959"/>
          <w:spacing w:val="2"/>
          <w:shd w:val="clear" w:color="auto" w:fill="FFFFFF"/>
        </w:rPr>
      </w:pPr>
      <w:r>
        <w:rPr>
          <w:rFonts w:ascii="Times New Roman" w:hAnsi="Times New Roman" w:cs="Times New Roman"/>
          <w:b/>
          <w:bCs/>
          <w:color w:val="005959"/>
          <w:spacing w:val="2"/>
          <w:sz w:val="26"/>
          <w:szCs w:val="26"/>
          <w:shd w:val="clear" w:color="auto" w:fill="FFFFFF"/>
        </w:rPr>
        <w:t>Зав</w:t>
      </w:r>
      <w:r w:rsidRPr="00CE3171">
        <w:rPr>
          <w:rFonts w:ascii="Times New Roman" w:hAnsi="Times New Roman" w:cs="Times New Roman"/>
          <w:b/>
          <w:bCs/>
          <w:color w:val="005959"/>
          <w:spacing w:val="2"/>
          <w:sz w:val="26"/>
          <w:szCs w:val="26"/>
          <w:shd w:val="clear" w:color="auto" w:fill="FFFFFF"/>
        </w:rPr>
        <w:t>дання 1</w:t>
      </w:r>
      <w:r w:rsidRPr="00CE3171">
        <w:rPr>
          <w:rFonts w:ascii="Times New Roman" w:hAnsi="Times New Roman" w:cs="Times New Roman"/>
          <w:bCs/>
          <w:spacing w:val="2"/>
          <w:sz w:val="26"/>
          <w:szCs w:val="26"/>
          <w:shd w:val="clear" w:color="auto" w:fill="FFFFFF"/>
        </w:rPr>
        <w:t>. Російська карикатура надрукована у жовтні 1914 року.</w:t>
      </w:r>
      <w:r w:rsidRPr="00CE3171">
        <w:rPr>
          <w:rFonts w:ascii="Times New Roman" w:hAnsi="Times New Roman" w:cs="Times New Roman"/>
          <w:b/>
          <w:bCs/>
          <w:spacing w:val="2"/>
          <w:sz w:val="26"/>
          <w:szCs w:val="26"/>
          <w:shd w:val="clear" w:color="auto" w:fill="FFFFFF"/>
        </w:rPr>
        <w:t xml:space="preserve"> </w:t>
      </w:r>
      <w:r w:rsidRPr="00CE3171">
        <w:rPr>
          <w:rFonts w:ascii="Times New Roman" w:hAnsi="Times New Roman" w:cs="Times New Roman"/>
          <w:bCs/>
          <w:spacing w:val="2"/>
          <w:sz w:val="26"/>
          <w:szCs w:val="26"/>
          <w:shd w:val="clear" w:color="auto" w:fill="FFFFFF"/>
        </w:rPr>
        <w:t>Прочитайте текст до неї і поясніть, наслідки яких подій Першої світової вона відображає?</w:t>
      </w:r>
      <w:r w:rsidRPr="00757F3B">
        <w:rPr>
          <w:rFonts w:ascii="Arial" w:hAnsi="Arial" w:cs="Arial"/>
          <w:b/>
          <w:bCs/>
          <w:color w:val="005959"/>
          <w:spacing w:val="2"/>
          <w:shd w:val="clear" w:color="auto" w:fill="FFFFFF"/>
        </w:rPr>
        <w:t xml:space="preserve"> </w:t>
      </w:r>
    </w:p>
    <w:p w:rsidR="00E934E0" w:rsidRDefault="00E934E0" w:rsidP="00EC3C73">
      <w:pPr>
        <w:rPr>
          <w:rFonts w:ascii="Arial" w:hAnsi="Arial" w:cs="Arial"/>
          <w:b/>
          <w:bCs/>
          <w:color w:val="005959"/>
          <w:spacing w:val="2"/>
          <w:shd w:val="clear" w:color="auto" w:fill="FFFFFF"/>
        </w:rPr>
      </w:pPr>
    </w:p>
    <w:p w:rsidR="00E934E0" w:rsidRDefault="00E934E0" w:rsidP="00EC3C73">
      <w:pPr>
        <w:rPr>
          <w:rFonts w:ascii="Arial" w:hAnsi="Arial" w:cs="Arial"/>
          <w:b/>
          <w:bCs/>
          <w:color w:val="005959"/>
          <w:spacing w:val="2"/>
          <w:shd w:val="clear" w:color="auto" w:fill="FFFFFF"/>
        </w:rPr>
      </w:pPr>
    </w:p>
    <w:p w:rsidR="00E934E0" w:rsidRDefault="00E934E0" w:rsidP="00EC3C73">
      <w:pPr>
        <w:rPr>
          <w:rFonts w:ascii="Arial" w:hAnsi="Arial" w:cs="Arial"/>
          <w:b/>
          <w:bCs/>
          <w:color w:val="005959"/>
          <w:spacing w:val="2"/>
          <w:shd w:val="clear" w:color="auto" w:fill="FFFFFF"/>
        </w:rPr>
      </w:pPr>
    </w:p>
    <w:p w:rsidR="00E934E0" w:rsidRDefault="00E934E0" w:rsidP="00EC3C73">
      <w:pPr>
        <w:rPr>
          <w:rFonts w:ascii="Arial" w:hAnsi="Arial" w:cs="Arial"/>
          <w:b/>
          <w:bCs/>
          <w:color w:val="005959"/>
          <w:spacing w:val="2"/>
          <w:shd w:val="clear" w:color="auto" w:fill="FFFFFF"/>
        </w:rPr>
      </w:pPr>
    </w:p>
    <w:p w:rsidR="00E934E0" w:rsidRDefault="00E934E0" w:rsidP="00EC3C73">
      <w:pPr>
        <w:rPr>
          <w:rFonts w:ascii="Arial" w:hAnsi="Arial" w:cs="Arial"/>
          <w:b/>
          <w:bCs/>
          <w:color w:val="005959"/>
          <w:spacing w:val="2"/>
          <w:shd w:val="clear" w:color="auto" w:fill="FFFFFF"/>
        </w:rPr>
      </w:pPr>
    </w:p>
    <w:p w:rsidR="00EC3C73" w:rsidRDefault="00E934E0" w:rsidP="00EC3C73">
      <w:pPr>
        <w:rPr>
          <w:rFonts w:ascii="Times New Roman" w:hAnsi="Times New Roman" w:cs="Times New Roman"/>
          <w:bCs/>
          <w:spacing w:val="2"/>
          <w:sz w:val="28"/>
          <w:szCs w:val="28"/>
          <w:shd w:val="clear" w:color="auto" w:fill="FFFFFF"/>
        </w:rPr>
      </w:pPr>
      <w:r w:rsidRPr="00F23ACD">
        <w:rPr>
          <w:noProof/>
          <w:lang w:eastAsia="uk-UA"/>
        </w:rPr>
        <w:lastRenderedPageBreak/>
        <w:drawing>
          <wp:anchor distT="0" distB="0" distL="114300" distR="114300" simplePos="0" relativeHeight="251724800" behindDoc="0" locked="0" layoutInCell="1" allowOverlap="1" wp14:anchorId="2B3F2A88" wp14:editId="314F7C7F">
            <wp:simplePos x="0" y="0"/>
            <wp:positionH relativeFrom="margin">
              <wp:posOffset>-610235</wp:posOffset>
            </wp:positionH>
            <wp:positionV relativeFrom="margin">
              <wp:posOffset>52705</wp:posOffset>
            </wp:positionV>
            <wp:extent cx="5247640" cy="3000375"/>
            <wp:effectExtent l="171450" t="171450" r="372110" b="371475"/>
            <wp:wrapSquare wrapText="bothSides"/>
            <wp:docPr id="3" name="Рисунок 3" descr="https://cdn.fishki.net/upload/post/2017/11/25/2440681/ec7b586916b6cdcbe41d8d3bcabf017e.jpg"/>
            <wp:cNvGraphicFramePr/>
            <a:graphic xmlns:a="http://schemas.openxmlformats.org/drawingml/2006/main">
              <a:graphicData uri="http://schemas.openxmlformats.org/drawingml/2006/picture">
                <pic:pic xmlns:pic="http://schemas.openxmlformats.org/drawingml/2006/picture">
                  <pic:nvPicPr>
                    <pic:cNvPr id="4" name="Рисунок 3" descr="https://cdn.fishki.net/upload/post/2017/11/25/2440681/ec7b586916b6cdcbe41d8d3bcabf017e.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7640" cy="3000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57F3B" w:rsidRPr="00757F3B">
        <w:rPr>
          <w:rFonts w:ascii="Arial" w:hAnsi="Arial" w:cs="Arial"/>
          <w:b/>
          <w:bCs/>
          <w:color w:val="005959"/>
          <w:spacing w:val="2"/>
          <w:shd w:val="clear" w:color="auto" w:fill="FFFFFF"/>
        </w:rPr>
        <w:t xml:space="preserve"> </w:t>
      </w:r>
      <w:r w:rsidR="00757F3B" w:rsidRPr="009A2AEC">
        <w:rPr>
          <w:rFonts w:ascii="Times New Roman" w:hAnsi="Times New Roman" w:cs="Times New Roman"/>
          <w:b/>
          <w:bCs/>
          <w:color w:val="005959"/>
          <w:spacing w:val="2"/>
          <w:sz w:val="26"/>
          <w:szCs w:val="26"/>
          <w:shd w:val="clear" w:color="auto" w:fill="FFFFFF"/>
        </w:rPr>
        <w:t>Завдання</w:t>
      </w:r>
      <w:r w:rsidR="00091C12" w:rsidRPr="009A2AEC">
        <w:rPr>
          <w:rFonts w:ascii="Times New Roman" w:hAnsi="Times New Roman" w:cs="Times New Roman"/>
          <w:b/>
          <w:bCs/>
          <w:color w:val="005959"/>
          <w:spacing w:val="2"/>
          <w:sz w:val="26"/>
          <w:szCs w:val="26"/>
          <w:shd w:val="clear" w:color="auto" w:fill="FFFFFF"/>
        </w:rPr>
        <w:t xml:space="preserve"> 2</w:t>
      </w:r>
      <w:r w:rsidR="00757F3B" w:rsidRPr="009A2AEC">
        <w:rPr>
          <w:rFonts w:ascii="Times New Roman" w:hAnsi="Times New Roman" w:cs="Times New Roman"/>
          <w:bCs/>
          <w:spacing w:val="2"/>
          <w:sz w:val="26"/>
          <w:szCs w:val="26"/>
          <w:shd w:val="clear" w:color="auto" w:fill="FFFFFF"/>
        </w:rPr>
        <w:t xml:space="preserve">. </w:t>
      </w:r>
      <w:r w:rsidR="00F23ACD" w:rsidRPr="009A2AEC">
        <w:rPr>
          <w:rFonts w:ascii="Times New Roman" w:hAnsi="Times New Roman" w:cs="Times New Roman"/>
          <w:bCs/>
          <w:spacing w:val="2"/>
          <w:sz w:val="26"/>
          <w:szCs w:val="26"/>
          <w:shd w:val="clear" w:color="auto" w:fill="FFFFFF"/>
        </w:rPr>
        <w:t>Чи упізнаєте ви персонажів карикатури? Завдяки чому? Що означає підпис під карикатурою? Чи збігається він з сюжетом малюнку? Яке ставлення відображає автор до персонажів</w:t>
      </w:r>
      <w:r w:rsidR="009A2AEC" w:rsidRPr="009A2AEC">
        <w:rPr>
          <w:rFonts w:ascii="Times New Roman" w:hAnsi="Times New Roman" w:cs="Times New Roman"/>
          <w:bCs/>
          <w:spacing w:val="2"/>
          <w:sz w:val="26"/>
          <w:szCs w:val="26"/>
          <w:shd w:val="clear" w:color="auto" w:fill="FFFFFF"/>
        </w:rPr>
        <w:t>, врах</w:t>
      </w:r>
      <w:r w:rsidR="009A2AEC">
        <w:rPr>
          <w:rFonts w:ascii="Times New Roman" w:hAnsi="Times New Roman" w:cs="Times New Roman"/>
          <w:bCs/>
          <w:spacing w:val="2"/>
          <w:sz w:val="26"/>
          <w:szCs w:val="26"/>
          <w:shd w:val="clear" w:color="auto" w:fill="FFFFFF"/>
        </w:rPr>
        <w:t xml:space="preserve">овуючи </w:t>
      </w:r>
      <w:r w:rsidR="009A2AEC" w:rsidRPr="009A2AEC">
        <w:rPr>
          <w:rFonts w:ascii="Times New Roman" w:hAnsi="Times New Roman" w:cs="Times New Roman"/>
          <w:bCs/>
          <w:spacing w:val="2"/>
          <w:sz w:val="26"/>
          <w:szCs w:val="26"/>
          <w:shd w:val="clear" w:color="auto" w:fill="FFFFFF"/>
        </w:rPr>
        <w:t xml:space="preserve"> те, що це німецька карика</w:t>
      </w:r>
      <w:r w:rsidR="009A2AEC">
        <w:rPr>
          <w:rFonts w:ascii="Times New Roman" w:hAnsi="Times New Roman" w:cs="Times New Roman"/>
          <w:bCs/>
          <w:spacing w:val="2"/>
          <w:sz w:val="26"/>
          <w:szCs w:val="26"/>
          <w:shd w:val="clear" w:color="auto" w:fill="FFFFFF"/>
        </w:rPr>
        <w:t>тура</w:t>
      </w:r>
      <w:r w:rsidR="00F23ACD" w:rsidRPr="009A2AEC">
        <w:rPr>
          <w:rFonts w:ascii="Times New Roman" w:hAnsi="Times New Roman" w:cs="Times New Roman"/>
          <w:bCs/>
          <w:spacing w:val="2"/>
          <w:sz w:val="26"/>
          <w:szCs w:val="26"/>
          <w:shd w:val="clear" w:color="auto" w:fill="FFFFFF"/>
        </w:rPr>
        <w:t>?</w:t>
      </w:r>
      <w:r w:rsidR="00F23ACD" w:rsidRPr="003B768B">
        <w:rPr>
          <w:rFonts w:ascii="Times New Roman" w:hAnsi="Times New Roman" w:cs="Times New Roman"/>
          <w:bCs/>
          <w:spacing w:val="2"/>
          <w:sz w:val="28"/>
          <w:szCs w:val="28"/>
          <w:shd w:val="clear" w:color="auto" w:fill="FFFFFF"/>
        </w:rPr>
        <w:t xml:space="preserve"> </w:t>
      </w:r>
    </w:p>
    <w:p w:rsidR="00091C12" w:rsidRPr="00F23ACD" w:rsidRDefault="00F23ACD" w:rsidP="00EC3C73">
      <w:pPr>
        <w:spacing w:after="0" w:line="240" w:lineRule="auto"/>
        <w:rPr>
          <w:noProof/>
          <w:color w:val="00B0F0"/>
          <w:lang w:eastAsia="uk-UA"/>
        </w:rPr>
      </w:pPr>
      <w:r w:rsidRPr="00F23ACD">
        <w:rPr>
          <w:rFonts w:ascii="Arial" w:hAnsi="Arial" w:cs="Arial"/>
          <w:b/>
          <w:bCs/>
          <w:color w:val="00B0F0"/>
          <w:spacing w:val="2"/>
          <w:shd w:val="clear" w:color="auto" w:fill="FFFFFF"/>
        </w:rPr>
        <w:t>«Європейська рівновага 1914»</w:t>
      </w:r>
    </w:p>
    <w:p w:rsidR="00E934E0" w:rsidRDefault="00E934E0">
      <w:pPr>
        <w:rPr>
          <w:rFonts w:ascii="Times New Roman" w:hAnsi="Times New Roman" w:cs="Times New Roman"/>
          <w:b/>
          <w:bCs/>
          <w:color w:val="005959"/>
          <w:spacing w:val="2"/>
          <w:sz w:val="26"/>
          <w:szCs w:val="26"/>
          <w:shd w:val="clear" w:color="auto" w:fill="FFFFFF"/>
        </w:rPr>
      </w:pPr>
    </w:p>
    <w:p w:rsidR="003B768B" w:rsidRPr="00CE3171" w:rsidRDefault="001B2C6A">
      <w:pPr>
        <w:rPr>
          <w:rFonts w:ascii="Times New Roman" w:hAnsi="Times New Roman" w:cs="Times New Roman"/>
          <w:b/>
          <w:bCs/>
          <w:color w:val="005959"/>
          <w:spacing w:val="2"/>
          <w:sz w:val="26"/>
          <w:szCs w:val="26"/>
          <w:shd w:val="clear" w:color="auto" w:fill="FFFFFF"/>
        </w:rPr>
      </w:pPr>
      <w:r w:rsidRPr="00CE3171">
        <w:rPr>
          <w:rFonts w:ascii="Times New Roman" w:hAnsi="Times New Roman" w:cs="Times New Roman"/>
          <w:b/>
          <w:bCs/>
          <w:color w:val="005959"/>
          <w:spacing w:val="2"/>
          <w:sz w:val="26"/>
          <w:szCs w:val="26"/>
          <w:shd w:val="clear" w:color="auto" w:fill="FFFFFF"/>
        </w:rPr>
        <w:t>Завдання</w:t>
      </w:r>
      <w:r w:rsidR="00091C12" w:rsidRPr="00CE3171">
        <w:rPr>
          <w:rFonts w:ascii="Times New Roman" w:hAnsi="Times New Roman" w:cs="Times New Roman"/>
          <w:b/>
          <w:bCs/>
          <w:color w:val="005959"/>
          <w:spacing w:val="2"/>
          <w:sz w:val="26"/>
          <w:szCs w:val="26"/>
          <w:shd w:val="clear" w:color="auto" w:fill="FFFFFF"/>
        </w:rPr>
        <w:t xml:space="preserve"> </w:t>
      </w:r>
      <w:r w:rsidR="00E934E0">
        <w:rPr>
          <w:rFonts w:ascii="Times New Roman" w:hAnsi="Times New Roman" w:cs="Times New Roman"/>
          <w:b/>
          <w:bCs/>
          <w:color w:val="005959"/>
          <w:spacing w:val="2"/>
          <w:sz w:val="26"/>
          <w:szCs w:val="26"/>
          <w:shd w:val="clear" w:color="auto" w:fill="FFFFFF"/>
        </w:rPr>
        <w:t>3</w:t>
      </w:r>
      <w:r w:rsidRPr="00CE3171">
        <w:rPr>
          <w:rFonts w:ascii="Times New Roman" w:hAnsi="Times New Roman" w:cs="Times New Roman"/>
          <w:bCs/>
          <w:spacing w:val="2"/>
          <w:sz w:val="26"/>
          <w:szCs w:val="26"/>
          <w:shd w:val="clear" w:color="auto" w:fill="FFFFFF"/>
        </w:rPr>
        <w:t xml:space="preserve">. Чи відносяться дані карикатури до однієї події Першої світової війни? Наведіть не менш ніж три  аргументи. (встановіть зображену історичну особу у контексті подій, дату, зміст чи наслідок події) </w:t>
      </w:r>
    </w:p>
    <w:p w:rsidR="003B768B" w:rsidRDefault="00E934E0">
      <w:pPr>
        <w:rPr>
          <w:rFonts w:ascii="Arial" w:hAnsi="Arial" w:cs="Arial"/>
          <w:b/>
          <w:bCs/>
          <w:color w:val="005959"/>
          <w:spacing w:val="2"/>
          <w:shd w:val="clear" w:color="auto" w:fill="FFFFFF"/>
        </w:rPr>
      </w:pPr>
      <w:r w:rsidRPr="00757F3B">
        <w:rPr>
          <w:rFonts w:ascii="Arial" w:hAnsi="Arial" w:cs="Arial"/>
          <w:b/>
          <w:bCs/>
          <w:noProof/>
          <w:color w:val="005959"/>
          <w:spacing w:val="2"/>
          <w:shd w:val="clear" w:color="auto" w:fill="FFFFFF"/>
          <w:lang w:eastAsia="uk-UA"/>
        </w:rPr>
        <w:drawing>
          <wp:anchor distT="0" distB="0" distL="114300" distR="114300" simplePos="0" relativeHeight="251663360" behindDoc="0" locked="0" layoutInCell="1" allowOverlap="1" wp14:anchorId="6581116F" wp14:editId="2386C903">
            <wp:simplePos x="0" y="0"/>
            <wp:positionH relativeFrom="column">
              <wp:posOffset>138430</wp:posOffset>
            </wp:positionH>
            <wp:positionV relativeFrom="paragraph">
              <wp:posOffset>204470</wp:posOffset>
            </wp:positionV>
            <wp:extent cx="2453640" cy="3517265"/>
            <wp:effectExtent l="171450" t="171450" r="384810" b="36893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3640" cy="35172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sidRPr="00757F3B">
        <w:rPr>
          <w:rFonts w:ascii="Arial" w:hAnsi="Arial" w:cs="Arial"/>
          <w:b/>
          <w:bCs/>
          <w:noProof/>
          <w:color w:val="005959"/>
          <w:spacing w:val="2"/>
          <w:shd w:val="clear" w:color="auto" w:fill="FFFFFF"/>
          <w:lang w:eastAsia="uk-UA"/>
        </w:rPr>
        <w:drawing>
          <wp:anchor distT="0" distB="0" distL="114300" distR="114300" simplePos="0" relativeHeight="251664384" behindDoc="0" locked="0" layoutInCell="1" allowOverlap="1" wp14:anchorId="53D0FB78" wp14:editId="134BFEF7">
            <wp:simplePos x="0" y="0"/>
            <wp:positionH relativeFrom="column">
              <wp:posOffset>2966196</wp:posOffset>
            </wp:positionH>
            <wp:positionV relativeFrom="paragraph">
              <wp:posOffset>204801</wp:posOffset>
            </wp:positionV>
            <wp:extent cx="3015615" cy="3434715"/>
            <wp:effectExtent l="171450" t="171450" r="375285" b="356235"/>
            <wp:wrapNone/>
            <wp:docPr id="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Grp="1" noChangeAspect="1" noChangeArrowheads="1"/>
                    </pic:cNvPicPr>
                  </pic:nvPicPr>
                  <pic:blipFill rotWithShape="1">
                    <a:blip r:embed="rId9">
                      <a:extLst>
                        <a:ext uri="{28A0092B-C50C-407E-A947-70E740481C1C}">
                          <a14:useLocalDpi xmlns:a14="http://schemas.microsoft.com/office/drawing/2010/main" val="0"/>
                        </a:ext>
                      </a:extLst>
                    </a:blip>
                    <a:srcRect l="48289" t="27727" r="23558" b="15272"/>
                    <a:stretch/>
                  </pic:blipFill>
                  <pic:spPr bwMode="auto">
                    <a:xfrm>
                      <a:off x="0" y="0"/>
                      <a:ext cx="3015615" cy="343471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3B768B" w:rsidRDefault="003B768B">
      <w:pPr>
        <w:rPr>
          <w:rFonts w:ascii="Arial" w:hAnsi="Arial" w:cs="Arial"/>
          <w:b/>
          <w:bCs/>
          <w:color w:val="005959"/>
          <w:spacing w:val="2"/>
          <w:shd w:val="clear" w:color="auto" w:fill="FFFFFF"/>
        </w:rPr>
      </w:pPr>
    </w:p>
    <w:p w:rsidR="003B768B" w:rsidRDefault="003B768B">
      <w:pPr>
        <w:rPr>
          <w:rFonts w:ascii="Arial" w:hAnsi="Arial" w:cs="Arial"/>
          <w:b/>
          <w:bCs/>
          <w:color w:val="005959"/>
          <w:spacing w:val="2"/>
          <w:shd w:val="clear" w:color="auto" w:fill="FFFFFF"/>
        </w:rPr>
      </w:pPr>
    </w:p>
    <w:p w:rsidR="003B768B" w:rsidRDefault="003B768B">
      <w:pPr>
        <w:rPr>
          <w:rFonts w:ascii="Arial" w:hAnsi="Arial" w:cs="Arial"/>
          <w:b/>
          <w:bCs/>
          <w:color w:val="005959"/>
          <w:spacing w:val="2"/>
          <w:shd w:val="clear" w:color="auto" w:fill="FFFFFF"/>
        </w:rPr>
      </w:pPr>
    </w:p>
    <w:p w:rsidR="00757F3B" w:rsidRDefault="00757F3B">
      <w:pPr>
        <w:rPr>
          <w:rFonts w:ascii="Arial" w:hAnsi="Arial" w:cs="Arial"/>
          <w:b/>
          <w:bCs/>
          <w:color w:val="005959"/>
          <w:spacing w:val="2"/>
          <w:shd w:val="clear" w:color="auto" w:fill="FFFFFF"/>
        </w:rPr>
      </w:pPr>
    </w:p>
    <w:p w:rsidR="00757F3B" w:rsidRDefault="00757F3B">
      <w:pPr>
        <w:rPr>
          <w:rFonts w:ascii="Arial" w:hAnsi="Arial" w:cs="Arial"/>
          <w:b/>
          <w:bCs/>
          <w:color w:val="005959"/>
          <w:spacing w:val="2"/>
          <w:shd w:val="clear" w:color="auto" w:fill="FFFFFF"/>
        </w:rPr>
      </w:pPr>
    </w:p>
    <w:p w:rsidR="00757F3B" w:rsidRDefault="00757F3B">
      <w:pPr>
        <w:rPr>
          <w:rFonts w:ascii="Arial" w:hAnsi="Arial" w:cs="Arial"/>
          <w:b/>
          <w:bCs/>
          <w:color w:val="005959"/>
          <w:spacing w:val="2"/>
          <w:shd w:val="clear" w:color="auto" w:fill="FFFFFF"/>
        </w:rPr>
      </w:pPr>
    </w:p>
    <w:p w:rsidR="00757F3B" w:rsidRDefault="00757F3B">
      <w:pPr>
        <w:rPr>
          <w:rFonts w:ascii="Arial" w:hAnsi="Arial" w:cs="Arial"/>
          <w:b/>
          <w:bCs/>
          <w:color w:val="005959"/>
          <w:spacing w:val="2"/>
          <w:shd w:val="clear" w:color="auto" w:fill="FFFFFF"/>
        </w:rPr>
      </w:pPr>
    </w:p>
    <w:p w:rsidR="00757F3B" w:rsidRDefault="00757F3B">
      <w:pPr>
        <w:rPr>
          <w:rFonts w:ascii="Arial" w:hAnsi="Arial" w:cs="Arial"/>
          <w:b/>
          <w:bCs/>
          <w:color w:val="005959"/>
          <w:spacing w:val="2"/>
          <w:shd w:val="clear" w:color="auto" w:fill="FFFFFF"/>
        </w:rPr>
      </w:pPr>
    </w:p>
    <w:p w:rsidR="00757F3B" w:rsidRDefault="00757F3B">
      <w:pPr>
        <w:rPr>
          <w:rFonts w:ascii="Arial" w:hAnsi="Arial" w:cs="Arial"/>
          <w:b/>
          <w:bCs/>
          <w:color w:val="005959"/>
          <w:spacing w:val="2"/>
          <w:shd w:val="clear" w:color="auto" w:fill="FFFFFF"/>
        </w:rPr>
      </w:pPr>
    </w:p>
    <w:p w:rsidR="00757F3B" w:rsidRDefault="00757F3B">
      <w:pPr>
        <w:rPr>
          <w:rFonts w:ascii="Arial" w:hAnsi="Arial" w:cs="Arial"/>
          <w:b/>
          <w:bCs/>
          <w:color w:val="005959"/>
          <w:spacing w:val="2"/>
          <w:shd w:val="clear" w:color="auto" w:fill="FFFFFF"/>
        </w:rPr>
      </w:pPr>
    </w:p>
    <w:p w:rsidR="00757F3B" w:rsidRDefault="00757F3B">
      <w:pPr>
        <w:rPr>
          <w:rFonts w:ascii="Arial" w:hAnsi="Arial" w:cs="Arial"/>
          <w:b/>
          <w:bCs/>
          <w:color w:val="005959"/>
          <w:spacing w:val="2"/>
          <w:shd w:val="clear" w:color="auto" w:fill="FFFFFF"/>
        </w:rPr>
      </w:pPr>
    </w:p>
    <w:p w:rsidR="00316A64" w:rsidRDefault="00316A64">
      <w:pPr>
        <w:rPr>
          <w:rFonts w:ascii="Arial" w:hAnsi="Arial" w:cs="Arial"/>
          <w:b/>
          <w:bCs/>
          <w:color w:val="005959"/>
          <w:spacing w:val="2"/>
          <w:shd w:val="clear" w:color="auto" w:fill="FFFFFF"/>
        </w:rPr>
      </w:pPr>
    </w:p>
    <w:p w:rsidR="00316A64" w:rsidRDefault="00316A64">
      <w:pPr>
        <w:rPr>
          <w:rFonts w:ascii="Arial" w:hAnsi="Arial" w:cs="Arial"/>
          <w:b/>
          <w:bCs/>
          <w:color w:val="005959"/>
          <w:spacing w:val="2"/>
          <w:shd w:val="clear" w:color="auto" w:fill="FFFFFF"/>
        </w:rPr>
      </w:pPr>
    </w:p>
    <w:p w:rsidR="00316A64" w:rsidRDefault="00316A64">
      <w:pPr>
        <w:rPr>
          <w:rFonts w:ascii="Arial" w:hAnsi="Arial" w:cs="Arial"/>
          <w:b/>
          <w:bCs/>
          <w:color w:val="005959"/>
          <w:spacing w:val="2"/>
          <w:shd w:val="clear" w:color="auto" w:fill="FFFFFF"/>
        </w:rPr>
      </w:pPr>
    </w:p>
    <w:p w:rsidR="004E5F0A" w:rsidRPr="004E5BD4" w:rsidRDefault="00326A69">
      <w:pPr>
        <w:rPr>
          <w:rFonts w:ascii="Times New Roman" w:hAnsi="Times New Roman" w:cs="Times New Roman"/>
          <w:b/>
          <w:bCs/>
          <w:color w:val="FF0000"/>
          <w:spacing w:val="2"/>
          <w:sz w:val="28"/>
          <w:szCs w:val="28"/>
          <w:shd w:val="clear" w:color="auto" w:fill="FFFFFF"/>
        </w:rPr>
      </w:pPr>
      <w:r w:rsidRPr="004E5BD4">
        <w:rPr>
          <w:rFonts w:ascii="Times New Roman" w:eastAsia="Times New Roman" w:hAnsi="Times New Roman" w:cs="Times New Roman"/>
          <w:noProof/>
          <w:color w:val="FF0000"/>
          <w:sz w:val="28"/>
          <w:szCs w:val="28"/>
          <w:lang w:eastAsia="uk-UA"/>
        </w:rPr>
        <w:lastRenderedPageBreak/>
        <w:drawing>
          <wp:anchor distT="0" distB="0" distL="114300" distR="114300" simplePos="0" relativeHeight="251677696" behindDoc="0" locked="0" layoutInCell="1" allowOverlap="1" wp14:anchorId="2634B24E" wp14:editId="4EA92018">
            <wp:simplePos x="0" y="0"/>
            <wp:positionH relativeFrom="column">
              <wp:posOffset>3679190</wp:posOffset>
            </wp:positionH>
            <wp:positionV relativeFrom="paragraph">
              <wp:posOffset>47037</wp:posOffset>
            </wp:positionV>
            <wp:extent cx="2679065" cy="4220210"/>
            <wp:effectExtent l="171450" t="171450" r="387985" b="370840"/>
            <wp:wrapNone/>
            <wp:docPr id="9218" name="Picture 2" descr="https://snob.ru/i/indoc/7e/blog_entry_17381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https://snob.ru/i/indoc/7e/blog_entry_173816.jpg"/>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065" cy="422021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4E5BD4">
        <w:rPr>
          <w:rFonts w:ascii="Times New Roman" w:hAnsi="Times New Roman" w:cs="Times New Roman"/>
          <w:b/>
          <w:bCs/>
          <w:color w:val="FF0000"/>
          <w:spacing w:val="2"/>
          <w:sz w:val="28"/>
          <w:szCs w:val="28"/>
          <w:shd w:val="clear" w:color="auto" w:fill="FFFFFF"/>
        </w:rPr>
        <w:t xml:space="preserve">10 клас. Тема: </w:t>
      </w:r>
      <w:r w:rsidRPr="004E5BD4">
        <w:rPr>
          <w:rFonts w:ascii="Times New Roman" w:hAnsi="Times New Roman" w:cs="Times New Roman"/>
          <w:b/>
          <w:color w:val="548DD4" w:themeColor="text2" w:themeTint="99"/>
          <w:sz w:val="28"/>
          <w:szCs w:val="28"/>
        </w:rPr>
        <w:t>Великі репресії 30-х рр.</w:t>
      </w:r>
    </w:p>
    <w:p w:rsidR="00326A69" w:rsidRDefault="00326A69" w:rsidP="00A44C22">
      <w:pPr>
        <w:spacing w:after="0" w:line="240" w:lineRule="auto"/>
        <w:rPr>
          <w:rFonts w:ascii="Times New Roman" w:hAnsi="Times New Roman" w:cs="Times New Roman"/>
          <w:bCs/>
          <w:spacing w:val="2"/>
          <w:sz w:val="26"/>
          <w:szCs w:val="26"/>
          <w:shd w:val="clear" w:color="auto" w:fill="FFFFFF"/>
          <w:lang w:val="ru-RU"/>
        </w:rPr>
      </w:pPr>
      <w:r w:rsidRPr="00326A69">
        <w:rPr>
          <w:rFonts w:ascii="Times New Roman" w:hAnsi="Times New Roman" w:cs="Times New Roman"/>
          <w:b/>
          <w:bCs/>
          <w:color w:val="005959"/>
          <w:spacing w:val="2"/>
          <w:sz w:val="26"/>
          <w:szCs w:val="26"/>
          <w:shd w:val="clear" w:color="auto" w:fill="FFFFFF"/>
        </w:rPr>
        <w:t xml:space="preserve">Завдання </w:t>
      </w:r>
      <w:r>
        <w:rPr>
          <w:rFonts w:ascii="Times New Roman" w:hAnsi="Times New Roman" w:cs="Times New Roman"/>
          <w:b/>
          <w:bCs/>
          <w:color w:val="005959"/>
          <w:spacing w:val="2"/>
          <w:sz w:val="26"/>
          <w:szCs w:val="26"/>
          <w:shd w:val="clear" w:color="auto" w:fill="FFFFFF"/>
        </w:rPr>
        <w:t>1</w:t>
      </w:r>
      <w:r w:rsidRPr="00326A69">
        <w:rPr>
          <w:rFonts w:ascii="Times New Roman" w:hAnsi="Times New Roman" w:cs="Times New Roman"/>
          <w:bCs/>
          <w:spacing w:val="2"/>
          <w:sz w:val="26"/>
          <w:szCs w:val="26"/>
          <w:shd w:val="clear" w:color="auto" w:fill="FFFFFF"/>
        </w:rPr>
        <w:t xml:space="preserve">. </w:t>
      </w:r>
      <w:r w:rsidRPr="00326A69">
        <w:rPr>
          <w:rFonts w:ascii="Times New Roman" w:hAnsi="Times New Roman" w:cs="Times New Roman"/>
          <w:bCs/>
          <w:spacing w:val="2"/>
          <w:sz w:val="26"/>
          <w:szCs w:val="26"/>
          <w:shd w:val="clear" w:color="auto" w:fill="FFFFFF"/>
          <w:lang w:val="ru-RU"/>
        </w:rPr>
        <w:t xml:space="preserve">Як </w:t>
      </w:r>
      <w:proofErr w:type="spellStart"/>
      <w:r w:rsidRPr="00326A69">
        <w:rPr>
          <w:rFonts w:ascii="Times New Roman" w:hAnsi="Times New Roman" w:cs="Times New Roman"/>
          <w:bCs/>
          <w:spacing w:val="2"/>
          <w:sz w:val="26"/>
          <w:szCs w:val="26"/>
          <w:shd w:val="clear" w:color="auto" w:fill="FFFFFF"/>
          <w:lang w:val="ru-RU"/>
        </w:rPr>
        <w:t>інформація</w:t>
      </w:r>
      <w:proofErr w:type="spellEnd"/>
      <w:r w:rsidRPr="00326A69">
        <w:rPr>
          <w:rFonts w:ascii="Times New Roman" w:hAnsi="Times New Roman" w:cs="Times New Roman"/>
          <w:bCs/>
          <w:spacing w:val="2"/>
          <w:sz w:val="26"/>
          <w:szCs w:val="26"/>
          <w:shd w:val="clear" w:color="auto" w:fill="FFFFFF"/>
          <w:lang w:val="ru-RU"/>
        </w:rPr>
        <w:t xml:space="preserve">, </w:t>
      </w:r>
      <w:proofErr w:type="spellStart"/>
      <w:r w:rsidRPr="00326A69">
        <w:rPr>
          <w:rFonts w:ascii="Times New Roman" w:hAnsi="Times New Roman" w:cs="Times New Roman"/>
          <w:bCs/>
          <w:spacing w:val="2"/>
          <w:sz w:val="26"/>
          <w:szCs w:val="26"/>
          <w:shd w:val="clear" w:color="auto" w:fill="FFFFFF"/>
          <w:lang w:val="ru-RU"/>
        </w:rPr>
        <w:t>отримана</w:t>
      </w:r>
      <w:proofErr w:type="spellEnd"/>
      <w:r w:rsidRPr="00326A69">
        <w:rPr>
          <w:rFonts w:ascii="Times New Roman" w:hAnsi="Times New Roman" w:cs="Times New Roman"/>
          <w:bCs/>
          <w:spacing w:val="2"/>
          <w:sz w:val="26"/>
          <w:szCs w:val="26"/>
          <w:shd w:val="clear" w:color="auto" w:fill="FFFFFF"/>
          <w:lang w:val="ru-RU"/>
        </w:rPr>
        <w:t xml:space="preserve"> </w:t>
      </w:r>
      <w:proofErr w:type="spellStart"/>
      <w:proofErr w:type="gramStart"/>
      <w:r w:rsidRPr="00326A69">
        <w:rPr>
          <w:rFonts w:ascii="Times New Roman" w:hAnsi="Times New Roman" w:cs="Times New Roman"/>
          <w:bCs/>
          <w:spacing w:val="2"/>
          <w:sz w:val="26"/>
          <w:szCs w:val="26"/>
          <w:shd w:val="clear" w:color="auto" w:fill="FFFFFF"/>
          <w:lang w:val="ru-RU"/>
        </w:rPr>
        <w:t>п</w:t>
      </w:r>
      <w:proofErr w:type="gramEnd"/>
      <w:r w:rsidRPr="00326A69">
        <w:rPr>
          <w:rFonts w:ascii="Times New Roman" w:hAnsi="Times New Roman" w:cs="Times New Roman"/>
          <w:bCs/>
          <w:spacing w:val="2"/>
          <w:sz w:val="26"/>
          <w:szCs w:val="26"/>
          <w:shd w:val="clear" w:color="auto" w:fill="FFFFFF"/>
          <w:lang w:val="ru-RU"/>
        </w:rPr>
        <w:t>ід</w:t>
      </w:r>
      <w:proofErr w:type="spellEnd"/>
    </w:p>
    <w:p w:rsidR="00326A69" w:rsidRDefault="00326A69" w:rsidP="00A44C22">
      <w:pPr>
        <w:spacing w:after="0" w:line="240" w:lineRule="auto"/>
        <w:rPr>
          <w:rFonts w:ascii="Times New Roman" w:hAnsi="Times New Roman" w:cs="Times New Roman"/>
          <w:bCs/>
          <w:spacing w:val="2"/>
          <w:sz w:val="26"/>
          <w:szCs w:val="26"/>
          <w:shd w:val="clear" w:color="auto" w:fill="FFFFFF"/>
          <w:lang w:val="ru-RU"/>
        </w:rPr>
      </w:pPr>
      <w:r w:rsidRPr="00326A69">
        <w:rPr>
          <w:rFonts w:ascii="Times New Roman" w:hAnsi="Times New Roman" w:cs="Times New Roman"/>
          <w:bCs/>
          <w:spacing w:val="2"/>
          <w:sz w:val="26"/>
          <w:szCs w:val="26"/>
          <w:shd w:val="clear" w:color="auto" w:fill="FFFFFF"/>
          <w:lang w:val="ru-RU"/>
        </w:rPr>
        <w:t xml:space="preserve"> час </w:t>
      </w:r>
      <w:proofErr w:type="spellStart"/>
      <w:r w:rsidRPr="00326A69">
        <w:rPr>
          <w:rFonts w:ascii="Times New Roman" w:hAnsi="Times New Roman" w:cs="Times New Roman"/>
          <w:bCs/>
          <w:spacing w:val="2"/>
          <w:sz w:val="26"/>
          <w:szCs w:val="26"/>
          <w:shd w:val="clear" w:color="auto" w:fill="FFFFFF"/>
          <w:lang w:val="ru-RU"/>
        </w:rPr>
        <w:t>аналізу</w:t>
      </w:r>
      <w:proofErr w:type="spellEnd"/>
      <w:r w:rsidRPr="00326A69">
        <w:rPr>
          <w:rFonts w:ascii="Times New Roman" w:hAnsi="Times New Roman" w:cs="Times New Roman"/>
          <w:bCs/>
          <w:spacing w:val="2"/>
          <w:sz w:val="26"/>
          <w:szCs w:val="26"/>
          <w:shd w:val="clear" w:color="auto" w:fill="FFFFFF"/>
          <w:lang w:val="ru-RU"/>
        </w:rPr>
        <w:t xml:space="preserve"> карикатур, </w:t>
      </w:r>
      <w:proofErr w:type="spellStart"/>
      <w:r w:rsidRPr="00326A69">
        <w:rPr>
          <w:rFonts w:ascii="Times New Roman" w:hAnsi="Times New Roman" w:cs="Times New Roman"/>
          <w:bCs/>
          <w:spacing w:val="2"/>
          <w:sz w:val="26"/>
          <w:szCs w:val="26"/>
          <w:shd w:val="clear" w:color="auto" w:fill="FFFFFF"/>
          <w:lang w:val="ru-RU"/>
        </w:rPr>
        <w:t>спі</w:t>
      </w:r>
      <w:proofErr w:type="gramStart"/>
      <w:r w:rsidRPr="00326A69">
        <w:rPr>
          <w:rFonts w:ascii="Times New Roman" w:hAnsi="Times New Roman" w:cs="Times New Roman"/>
          <w:bCs/>
          <w:spacing w:val="2"/>
          <w:sz w:val="26"/>
          <w:szCs w:val="26"/>
          <w:shd w:val="clear" w:color="auto" w:fill="FFFFFF"/>
          <w:lang w:val="ru-RU"/>
        </w:rPr>
        <w:t>вв</w:t>
      </w:r>
      <w:proofErr w:type="gramEnd"/>
      <w:r w:rsidRPr="00326A69">
        <w:rPr>
          <w:rFonts w:ascii="Times New Roman" w:hAnsi="Times New Roman" w:cs="Times New Roman"/>
          <w:bCs/>
          <w:spacing w:val="2"/>
          <w:sz w:val="26"/>
          <w:szCs w:val="26"/>
          <w:shd w:val="clear" w:color="auto" w:fill="FFFFFF"/>
          <w:lang w:val="ru-RU"/>
        </w:rPr>
        <w:t>ідноситься</w:t>
      </w:r>
      <w:proofErr w:type="spellEnd"/>
      <w:r w:rsidRPr="00326A69">
        <w:rPr>
          <w:rFonts w:ascii="Times New Roman" w:hAnsi="Times New Roman" w:cs="Times New Roman"/>
          <w:bCs/>
          <w:spacing w:val="2"/>
          <w:sz w:val="26"/>
          <w:szCs w:val="26"/>
          <w:shd w:val="clear" w:color="auto" w:fill="FFFFFF"/>
          <w:lang w:val="ru-RU"/>
        </w:rPr>
        <w:t xml:space="preserve"> </w:t>
      </w:r>
    </w:p>
    <w:p w:rsidR="00326A69" w:rsidRPr="00326A69" w:rsidRDefault="00326A69" w:rsidP="00A44C22">
      <w:pPr>
        <w:spacing w:after="0" w:line="240" w:lineRule="auto"/>
        <w:rPr>
          <w:rFonts w:ascii="Times New Roman" w:eastAsia="Times New Roman" w:hAnsi="Times New Roman" w:cs="Times New Roman"/>
          <w:bCs/>
          <w:color w:val="005959"/>
          <w:spacing w:val="2"/>
          <w:sz w:val="26"/>
          <w:szCs w:val="26"/>
          <w:shd w:val="clear" w:color="auto" w:fill="FFFFFF"/>
          <w:lang w:eastAsia="uk-UA"/>
        </w:rPr>
      </w:pPr>
      <w:r w:rsidRPr="00326A69">
        <w:rPr>
          <w:rFonts w:ascii="Times New Roman" w:hAnsi="Times New Roman" w:cs="Times New Roman"/>
          <w:bCs/>
          <w:spacing w:val="2"/>
          <w:sz w:val="26"/>
          <w:szCs w:val="26"/>
          <w:shd w:val="clear" w:color="auto" w:fill="FFFFFF"/>
          <w:lang w:val="ru-RU"/>
        </w:rPr>
        <w:t xml:space="preserve">з </w:t>
      </w:r>
      <w:proofErr w:type="spellStart"/>
      <w:r w:rsidRPr="00326A69">
        <w:rPr>
          <w:rFonts w:ascii="Times New Roman" w:hAnsi="Times New Roman" w:cs="Times New Roman"/>
          <w:bCs/>
          <w:spacing w:val="2"/>
          <w:sz w:val="26"/>
          <w:szCs w:val="26"/>
          <w:shd w:val="clear" w:color="auto" w:fill="FFFFFF"/>
          <w:lang w:val="ru-RU"/>
        </w:rPr>
        <w:t>іншими</w:t>
      </w:r>
      <w:proofErr w:type="spellEnd"/>
      <w:r w:rsidRPr="00326A69">
        <w:rPr>
          <w:rFonts w:ascii="Times New Roman" w:hAnsi="Times New Roman" w:cs="Times New Roman"/>
          <w:bCs/>
          <w:spacing w:val="2"/>
          <w:sz w:val="26"/>
          <w:szCs w:val="26"/>
          <w:shd w:val="clear" w:color="auto" w:fill="FFFFFF"/>
          <w:lang w:val="ru-RU"/>
        </w:rPr>
        <w:t xml:space="preserve"> </w:t>
      </w:r>
      <w:proofErr w:type="spellStart"/>
      <w:r w:rsidRPr="00326A69">
        <w:rPr>
          <w:rFonts w:ascii="Times New Roman" w:hAnsi="Times New Roman" w:cs="Times New Roman"/>
          <w:bCs/>
          <w:spacing w:val="2"/>
          <w:sz w:val="26"/>
          <w:szCs w:val="26"/>
          <w:shd w:val="clear" w:color="auto" w:fill="FFFFFF"/>
          <w:lang w:val="ru-RU"/>
        </w:rPr>
        <w:t>історичними</w:t>
      </w:r>
      <w:proofErr w:type="spellEnd"/>
      <w:r w:rsidRPr="00326A69">
        <w:rPr>
          <w:rFonts w:ascii="Times New Roman" w:hAnsi="Times New Roman" w:cs="Times New Roman"/>
          <w:bCs/>
          <w:spacing w:val="2"/>
          <w:sz w:val="26"/>
          <w:szCs w:val="26"/>
          <w:shd w:val="clear" w:color="auto" w:fill="FFFFFF"/>
          <w:lang w:val="ru-RU"/>
        </w:rPr>
        <w:t xml:space="preserve"> </w:t>
      </w:r>
      <w:proofErr w:type="spellStart"/>
      <w:r w:rsidRPr="00326A69">
        <w:rPr>
          <w:rFonts w:ascii="Times New Roman" w:hAnsi="Times New Roman" w:cs="Times New Roman"/>
          <w:bCs/>
          <w:spacing w:val="2"/>
          <w:sz w:val="26"/>
          <w:szCs w:val="26"/>
          <w:shd w:val="clear" w:color="auto" w:fill="FFFFFF"/>
          <w:lang w:val="ru-RU"/>
        </w:rPr>
        <w:t>джерелами</w:t>
      </w:r>
      <w:proofErr w:type="spellEnd"/>
      <w:r w:rsidRPr="00326A69">
        <w:rPr>
          <w:rFonts w:ascii="Times New Roman" w:hAnsi="Times New Roman" w:cs="Times New Roman"/>
          <w:bCs/>
          <w:spacing w:val="2"/>
          <w:sz w:val="26"/>
          <w:szCs w:val="26"/>
          <w:shd w:val="clear" w:color="auto" w:fill="FFFFFF"/>
          <w:lang w:val="ru-RU"/>
        </w:rPr>
        <w:t>?</w:t>
      </w:r>
    </w:p>
    <w:p w:rsidR="00A44C22" w:rsidRPr="00A44C22" w:rsidRDefault="00A44C22" w:rsidP="00A44C22">
      <w:pPr>
        <w:spacing w:after="0" w:line="240" w:lineRule="auto"/>
        <w:rPr>
          <w:rFonts w:ascii="Times New Roman" w:eastAsia="Times New Roman" w:hAnsi="Times New Roman" w:cs="Times New Roman"/>
          <w:sz w:val="26"/>
          <w:szCs w:val="26"/>
          <w:lang w:eastAsia="uk-UA"/>
        </w:rPr>
      </w:pPr>
      <w:r w:rsidRPr="00A44C22">
        <w:rPr>
          <w:rFonts w:ascii="Times New Roman" w:eastAsia="Times New Roman" w:hAnsi="Times New Roman" w:cs="Times New Roman"/>
          <w:color w:val="242F33"/>
          <w:spacing w:val="2"/>
          <w:sz w:val="26"/>
          <w:szCs w:val="26"/>
          <w:lang w:eastAsia="uk-UA"/>
        </w:rPr>
        <w:br/>
      </w:r>
    </w:p>
    <w:p w:rsidR="00326A69" w:rsidRDefault="00326A69" w:rsidP="00A44C22">
      <w:pPr>
        <w:shd w:val="clear" w:color="auto" w:fill="FFFFFF"/>
        <w:spacing w:after="360" w:line="240" w:lineRule="auto"/>
        <w:rPr>
          <w:rFonts w:ascii="Helvetica" w:eastAsia="Times New Roman" w:hAnsi="Helvetica" w:cs="Helvetica"/>
          <w:color w:val="242F33"/>
          <w:spacing w:val="2"/>
          <w:sz w:val="24"/>
          <w:szCs w:val="24"/>
          <w:lang w:eastAsia="uk-UA"/>
        </w:rPr>
      </w:pPr>
      <w:r w:rsidRPr="00326A69">
        <w:rPr>
          <w:rFonts w:ascii="Times New Roman" w:eastAsia="Times New Roman" w:hAnsi="Times New Roman" w:cs="Times New Roman"/>
          <w:noProof/>
          <w:sz w:val="26"/>
          <w:szCs w:val="26"/>
          <w:lang w:eastAsia="uk-UA"/>
        </w:rPr>
        <w:drawing>
          <wp:anchor distT="0" distB="0" distL="114300" distR="114300" simplePos="0" relativeHeight="251678720" behindDoc="0" locked="0" layoutInCell="1" allowOverlap="1" wp14:anchorId="33B9CA72" wp14:editId="79983D9E">
            <wp:simplePos x="0" y="0"/>
            <wp:positionH relativeFrom="column">
              <wp:posOffset>-262255</wp:posOffset>
            </wp:positionH>
            <wp:positionV relativeFrom="paragraph">
              <wp:posOffset>60325</wp:posOffset>
            </wp:positionV>
            <wp:extent cx="3789680" cy="2677160"/>
            <wp:effectExtent l="171450" t="171450" r="382270" b="370840"/>
            <wp:wrapNone/>
            <wp:docPr id="9220" name="Picture 4" descr="https://snob.ru/i/indoc/89/rubric_issue_17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ttps://snob.ru/i/indoc/89/rubric_issue_1738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9680" cy="267716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326A69" w:rsidRDefault="00326A69" w:rsidP="00A44C22">
      <w:pPr>
        <w:shd w:val="clear" w:color="auto" w:fill="FFFFFF"/>
        <w:spacing w:after="360" w:line="240" w:lineRule="auto"/>
        <w:rPr>
          <w:rFonts w:ascii="Helvetica" w:eastAsia="Times New Roman" w:hAnsi="Helvetica" w:cs="Helvetica"/>
          <w:color w:val="242F33"/>
          <w:spacing w:val="2"/>
          <w:sz w:val="24"/>
          <w:szCs w:val="24"/>
          <w:lang w:eastAsia="uk-UA"/>
        </w:rPr>
      </w:pPr>
    </w:p>
    <w:p w:rsidR="00326A69" w:rsidRDefault="00326A69" w:rsidP="00A44C22">
      <w:pPr>
        <w:shd w:val="clear" w:color="auto" w:fill="FFFFFF"/>
        <w:spacing w:after="360" w:line="240" w:lineRule="auto"/>
        <w:rPr>
          <w:rFonts w:ascii="Helvetica" w:eastAsia="Times New Roman" w:hAnsi="Helvetica" w:cs="Helvetica"/>
          <w:color w:val="242F33"/>
          <w:spacing w:val="2"/>
          <w:sz w:val="24"/>
          <w:szCs w:val="24"/>
          <w:lang w:eastAsia="uk-UA"/>
        </w:rPr>
      </w:pPr>
    </w:p>
    <w:p w:rsidR="00326A69" w:rsidRDefault="00326A69" w:rsidP="00A44C22">
      <w:pPr>
        <w:shd w:val="clear" w:color="auto" w:fill="FFFFFF"/>
        <w:spacing w:after="360" w:line="240" w:lineRule="auto"/>
        <w:rPr>
          <w:rFonts w:ascii="Helvetica" w:eastAsia="Times New Roman" w:hAnsi="Helvetica" w:cs="Helvetica"/>
          <w:color w:val="242F33"/>
          <w:spacing w:val="2"/>
          <w:sz w:val="24"/>
          <w:szCs w:val="24"/>
          <w:lang w:eastAsia="uk-UA"/>
        </w:rPr>
      </w:pPr>
    </w:p>
    <w:p w:rsidR="00326A69" w:rsidRDefault="00326A69" w:rsidP="00A44C22">
      <w:pPr>
        <w:shd w:val="clear" w:color="auto" w:fill="FFFFFF"/>
        <w:spacing w:after="360" w:line="240" w:lineRule="auto"/>
        <w:rPr>
          <w:rFonts w:ascii="Helvetica" w:eastAsia="Times New Roman" w:hAnsi="Helvetica" w:cs="Helvetica"/>
          <w:color w:val="242F33"/>
          <w:spacing w:val="2"/>
          <w:sz w:val="24"/>
          <w:szCs w:val="24"/>
          <w:lang w:eastAsia="uk-UA"/>
        </w:rPr>
      </w:pPr>
    </w:p>
    <w:p w:rsidR="00326A69" w:rsidRDefault="00326A69" w:rsidP="00A44C22">
      <w:pPr>
        <w:shd w:val="clear" w:color="auto" w:fill="FFFFFF"/>
        <w:spacing w:after="360" w:line="240" w:lineRule="auto"/>
        <w:rPr>
          <w:rFonts w:ascii="Helvetica" w:eastAsia="Times New Roman" w:hAnsi="Helvetica" w:cs="Helvetica"/>
          <w:color w:val="242F33"/>
          <w:spacing w:val="2"/>
          <w:sz w:val="24"/>
          <w:szCs w:val="24"/>
          <w:lang w:eastAsia="uk-UA"/>
        </w:rPr>
      </w:pPr>
    </w:p>
    <w:p w:rsidR="00326A69" w:rsidRDefault="00326A69" w:rsidP="00A44C22">
      <w:pPr>
        <w:shd w:val="clear" w:color="auto" w:fill="FFFFFF"/>
        <w:spacing w:after="360" w:line="240" w:lineRule="auto"/>
        <w:rPr>
          <w:rFonts w:ascii="Helvetica" w:eastAsia="Times New Roman" w:hAnsi="Helvetica" w:cs="Helvetica"/>
          <w:color w:val="242F33"/>
          <w:spacing w:val="2"/>
          <w:sz w:val="24"/>
          <w:szCs w:val="24"/>
          <w:lang w:eastAsia="uk-UA"/>
        </w:rPr>
      </w:pPr>
    </w:p>
    <w:p w:rsidR="00326A69" w:rsidRDefault="00326A69" w:rsidP="00A44C22">
      <w:pPr>
        <w:shd w:val="clear" w:color="auto" w:fill="FFFFFF"/>
        <w:spacing w:after="360" w:line="240" w:lineRule="auto"/>
        <w:rPr>
          <w:rFonts w:ascii="Helvetica" w:eastAsia="Times New Roman" w:hAnsi="Helvetica" w:cs="Helvetica"/>
          <w:color w:val="242F33"/>
          <w:spacing w:val="2"/>
          <w:sz w:val="24"/>
          <w:szCs w:val="24"/>
          <w:lang w:eastAsia="uk-UA"/>
        </w:rPr>
      </w:pPr>
    </w:p>
    <w:p w:rsidR="00A44C22" w:rsidRDefault="0018767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r w:rsidRPr="00326A69">
        <w:rPr>
          <w:rFonts w:ascii="Helvetica" w:eastAsia="Times New Roman" w:hAnsi="Helvetica" w:cs="Helvetica"/>
          <w:noProof/>
          <w:color w:val="242F33"/>
          <w:spacing w:val="2"/>
          <w:sz w:val="24"/>
          <w:szCs w:val="24"/>
          <w:lang w:eastAsia="uk-UA"/>
        </w:rPr>
        <w:drawing>
          <wp:anchor distT="0" distB="0" distL="114300" distR="114300" simplePos="0" relativeHeight="251680768" behindDoc="0" locked="0" layoutInCell="1" allowOverlap="1" wp14:anchorId="30B6BF43" wp14:editId="6DD43139">
            <wp:simplePos x="0" y="0"/>
            <wp:positionH relativeFrom="margin">
              <wp:posOffset>-440690</wp:posOffset>
            </wp:positionH>
            <wp:positionV relativeFrom="margin">
              <wp:posOffset>5717540</wp:posOffset>
            </wp:positionV>
            <wp:extent cx="3743960" cy="4333240"/>
            <wp:effectExtent l="171450" t="171450" r="389890" b="353060"/>
            <wp:wrapSquare wrapText="bothSides"/>
            <wp:docPr id="6" name="Picture 6" descr="Картинки по запросу карикатури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Картинки по запросу карикатури 19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960" cy="433324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326A69" w:rsidRPr="00326A69">
        <w:rPr>
          <w:rFonts w:ascii="Times New Roman" w:hAnsi="Times New Roman" w:cs="Times New Roman"/>
          <w:b/>
          <w:bCs/>
          <w:color w:val="005959"/>
          <w:spacing w:val="2"/>
          <w:sz w:val="26"/>
          <w:szCs w:val="26"/>
          <w:shd w:val="clear" w:color="auto" w:fill="FFFFFF"/>
        </w:rPr>
        <w:t xml:space="preserve">Завдання </w:t>
      </w:r>
      <w:r w:rsidR="00326A69">
        <w:rPr>
          <w:rFonts w:ascii="Times New Roman" w:hAnsi="Times New Roman" w:cs="Times New Roman"/>
          <w:b/>
          <w:bCs/>
          <w:color w:val="005959"/>
          <w:spacing w:val="2"/>
          <w:sz w:val="26"/>
          <w:szCs w:val="26"/>
          <w:shd w:val="clear" w:color="auto" w:fill="FFFFFF"/>
        </w:rPr>
        <w:t>2</w:t>
      </w:r>
      <w:r w:rsidR="00326A69" w:rsidRPr="00326A69">
        <w:rPr>
          <w:rFonts w:ascii="Times New Roman" w:hAnsi="Times New Roman" w:cs="Times New Roman"/>
          <w:bCs/>
          <w:spacing w:val="2"/>
          <w:sz w:val="26"/>
          <w:szCs w:val="26"/>
          <w:shd w:val="clear" w:color="auto" w:fill="FFFFFF"/>
        </w:rPr>
        <w:t xml:space="preserve">. </w:t>
      </w:r>
      <w:r w:rsidR="009A2AEC" w:rsidRPr="00326A69">
        <w:rPr>
          <w:rFonts w:ascii="Helvetica" w:eastAsia="Times New Roman" w:hAnsi="Helvetica" w:cs="Helvetica"/>
          <w:noProof/>
          <w:color w:val="242F33"/>
          <w:spacing w:val="2"/>
          <w:sz w:val="24"/>
          <w:szCs w:val="24"/>
          <w:lang w:eastAsia="uk-UA"/>
        </w:rPr>
        <w:drawing>
          <wp:anchor distT="0" distB="0" distL="114300" distR="114300" simplePos="0" relativeHeight="251681792" behindDoc="0" locked="0" layoutInCell="1" allowOverlap="1" wp14:anchorId="4A81D076" wp14:editId="71270BBE">
            <wp:simplePos x="0" y="0"/>
            <wp:positionH relativeFrom="margin">
              <wp:posOffset>3623310</wp:posOffset>
            </wp:positionH>
            <wp:positionV relativeFrom="margin">
              <wp:posOffset>5661025</wp:posOffset>
            </wp:positionV>
            <wp:extent cx="2663825" cy="4590415"/>
            <wp:effectExtent l="171450" t="171450" r="384175" b="362585"/>
            <wp:wrapSquare wrapText="bothSides"/>
            <wp:docPr id="15" name="Picture 8" descr="Картинки по запросу карикатури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Картинки по запросу карикатури 19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3825" cy="4590415"/>
                    </a:xfrm>
                    <a:prstGeom prst="rect">
                      <a:avLst/>
                    </a:prstGeom>
                    <a:ln>
                      <a:noFill/>
                    </a:ln>
                    <a:effectLst>
                      <a:outerShdw blurRad="292100" dist="139700" dir="2700000" algn="tl" rotWithShape="0">
                        <a:srgbClr val="333333">
                          <a:alpha val="65000"/>
                        </a:srgbClr>
                      </a:outerShdw>
                    </a:effectLst>
                    <a:extLst/>
                  </pic:spPr>
                </pic:pic>
              </a:graphicData>
            </a:graphic>
          </wp:anchor>
        </w:drawing>
      </w:r>
      <w:proofErr w:type="spellStart"/>
      <w:r>
        <w:rPr>
          <w:rFonts w:ascii="Times New Roman" w:hAnsi="Times New Roman" w:cs="Times New Roman"/>
          <w:bCs/>
          <w:spacing w:val="2"/>
          <w:sz w:val="26"/>
          <w:szCs w:val="26"/>
          <w:shd w:val="clear" w:color="auto" w:fill="FFFFFF"/>
          <w:lang w:val="ru-RU"/>
        </w:rPr>
        <w:t>Які</w:t>
      </w:r>
      <w:proofErr w:type="spellEnd"/>
      <w:r>
        <w:rPr>
          <w:rFonts w:ascii="Times New Roman" w:hAnsi="Times New Roman" w:cs="Times New Roman"/>
          <w:bCs/>
          <w:spacing w:val="2"/>
          <w:sz w:val="26"/>
          <w:szCs w:val="26"/>
          <w:shd w:val="clear" w:color="auto" w:fill="FFFFFF"/>
          <w:lang w:val="ru-RU"/>
        </w:rPr>
        <w:t xml:space="preserve"> </w:t>
      </w:r>
      <w:proofErr w:type="spellStart"/>
      <w:r>
        <w:rPr>
          <w:rFonts w:ascii="Times New Roman" w:hAnsi="Times New Roman" w:cs="Times New Roman"/>
          <w:bCs/>
          <w:spacing w:val="2"/>
          <w:sz w:val="26"/>
          <w:szCs w:val="26"/>
          <w:shd w:val="clear" w:color="auto" w:fill="FFFFFF"/>
          <w:lang w:val="ru-RU"/>
        </w:rPr>
        <w:t>явища</w:t>
      </w:r>
      <w:proofErr w:type="spellEnd"/>
      <w:r>
        <w:rPr>
          <w:rFonts w:ascii="Times New Roman" w:hAnsi="Times New Roman" w:cs="Times New Roman"/>
          <w:bCs/>
          <w:spacing w:val="2"/>
          <w:sz w:val="26"/>
          <w:szCs w:val="26"/>
          <w:shd w:val="clear" w:color="auto" w:fill="FFFFFF"/>
          <w:lang w:val="ru-RU"/>
        </w:rPr>
        <w:t xml:space="preserve">, </w:t>
      </w:r>
      <w:proofErr w:type="spellStart"/>
      <w:r>
        <w:rPr>
          <w:rFonts w:ascii="Times New Roman" w:hAnsi="Times New Roman" w:cs="Times New Roman"/>
          <w:bCs/>
          <w:spacing w:val="2"/>
          <w:sz w:val="26"/>
          <w:szCs w:val="26"/>
          <w:shd w:val="clear" w:color="auto" w:fill="FFFFFF"/>
          <w:lang w:val="ru-RU"/>
        </w:rPr>
        <w:t>тенденції</w:t>
      </w:r>
      <w:proofErr w:type="spellEnd"/>
      <w:r>
        <w:rPr>
          <w:rFonts w:ascii="Times New Roman" w:hAnsi="Times New Roman" w:cs="Times New Roman"/>
          <w:bCs/>
          <w:spacing w:val="2"/>
          <w:sz w:val="26"/>
          <w:szCs w:val="26"/>
          <w:shd w:val="clear" w:color="auto" w:fill="FFFFFF"/>
          <w:lang w:val="ru-RU"/>
        </w:rPr>
        <w:t xml:space="preserve"> </w:t>
      </w:r>
      <w:proofErr w:type="spellStart"/>
      <w:r>
        <w:rPr>
          <w:rFonts w:ascii="Times New Roman" w:hAnsi="Times New Roman" w:cs="Times New Roman"/>
          <w:bCs/>
          <w:spacing w:val="2"/>
          <w:sz w:val="26"/>
          <w:szCs w:val="26"/>
          <w:shd w:val="clear" w:color="auto" w:fill="FFFFFF"/>
          <w:lang w:val="ru-RU"/>
        </w:rPr>
        <w:t>радянського</w:t>
      </w:r>
      <w:proofErr w:type="spellEnd"/>
      <w:r>
        <w:rPr>
          <w:rFonts w:ascii="Times New Roman" w:hAnsi="Times New Roman" w:cs="Times New Roman"/>
          <w:bCs/>
          <w:spacing w:val="2"/>
          <w:sz w:val="26"/>
          <w:szCs w:val="26"/>
          <w:shd w:val="clear" w:color="auto" w:fill="FFFFFF"/>
          <w:lang w:val="ru-RU"/>
        </w:rPr>
        <w:t xml:space="preserve"> </w:t>
      </w:r>
      <w:proofErr w:type="spellStart"/>
      <w:r>
        <w:rPr>
          <w:rFonts w:ascii="Times New Roman" w:hAnsi="Times New Roman" w:cs="Times New Roman"/>
          <w:bCs/>
          <w:spacing w:val="2"/>
          <w:sz w:val="26"/>
          <w:szCs w:val="26"/>
          <w:shd w:val="clear" w:color="auto" w:fill="FFFFFF"/>
          <w:lang w:val="ru-RU"/>
        </w:rPr>
        <w:t>суспільно-політичного</w:t>
      </w:r>
      <w:proofErr w:type="spellEnd"/>
      <w:r>
        <w:rPr>
          <w:rFonts w:ascii="Times New Roman" w:hAnsi="Times New Roman" w:cs="Times New Roman"/>
          <w:bCs/>
          <w:spacing w:val="2"/>
          <w:sz w:val="26"/>
          <w:szCs w:val="26"/>
          <w:shd w:val="clear" w:color="auto" w:fill="FFFFFF"/>
          <w:lang w:val="ru-RU"/>
        </w:rPr>
        <w:t xml:space="preserve"> </w:t>
      </w:r>
      <w:proofErr w:type="spellStart"/>
      <w:r>
        <w:rPr>
          <w:rFonts w:ascii="Times New Roman" w:hAnsi="Times New Roman" w:cs="Times New Roman"/>
          <w:bCs/>
          <w:spacing w:val="2"/>
          <w:sz w:val="26"/>
          <w:szCs w:val="26"/>
          <w:shd w:val="clear" w:color="auto" w:fill="FFFFFF"/>
          <w:lang w:val="ru-RU"/>
        </w:rPr>
        <w:t>життя</w:t>
      </w:r>
      <w:proofErr w:type="spellEnd"/>
      <w:r>
        <w:rPr>
          <w:rFonts w:ascii="Times New Roman" w:hAnsi="Times New Roman" w:cs="Times New Roman"/>
          <w:bCs/>
          <w:spacing w:val="2"/>
          <w:sz w:val="26"/>
          <w:szCs w:val="26"/>
          <w:shd w:val="clear" w:color="auto" w:fill="FFFFFF"/>
          <w:lang w:val="ru-RU"/>
        </w:rPr>
        <w:t xml:space="preserve">  30-х </w:t>
      </w:r>
      <w:proofErr w:type="spellStart"/>
      <w:r>
        <w:rPr>
          <w:rFonts w:ascii="Times New Roman" w:hAnsi="Times New Roman" w:cs="Times New Roman"/>
          <w:bCs/>
          <w:spacing w:val="2"/>
          <w:sz w:val="26"/>
          <w:szCs w:val="26"/>
          <w:shd w:val="clear" w:color="auto" w:fill="FFFFFF"/>
          <w:lang w:val="ru-RU"/>
        </w:rPr>
        <w:t>р.р</w:t>
      </w:r>
      <w:proofErr w:type="spellEnd"/>
      <w:r>
        <w:rPr>
          <w:rFonts w:ascii="Times New Roman" w:hAnsi="Times New Roman" w:cs="Times New Roman"/>
          <w:bCs/>
          <w:spacing w:val="2"/>
          <w:sz w:val="26"/>
          <w:szCs w:val="26"/>
          <w:shd w:val="clear" w:color="auto" w:fill="FFFFFF"/>
          <w:lang w:val="ru-RU"/>
        </w:rPr>
        <w:t xml:space="preserve">. </w:t>
      </w:r>
      <w:proofErr w:type="spellStart"/>
      <w:r>
        <w:rPr>
          <w:rFonts w:ascii="Times New Roman" w:hAnsi="Times New Roman" w:cs="Times New Roman"/>
          <w:bCs/>
          <w:spacing w:val="2"/>
          <w:sz w:val="26"/>
          <w:szCs w:val="26"/>
          <w:shd w:val="clear" w:color="auto" w:fill="FFFFFF"/>
          <w:lang w:val="ru-RU"/>
        </w:rPr>
        <w:t>відображають</w:t>
      </w:r>
      <w:proofErr w:type="spellEnd"/>
      <w:r>
        <w:rPr>
          <w:rFonts w:ascii="Times New Roman" w:hAnsi="Times New Roman" w:cs="Times New Roman"/>
          <w:bCs/>
          <w:spacing w:val="2"/>
          <w:sz w:val="26"/>
          <w:szCs w:val="26"/>
          <w:shd w:val="clear" w:color="auto" w:fill="FFFFFF"/>
          <w:lang w:val="ru-RU"/>
        </w:rPr>
        <w:t xml:space="preserve"> </w:t>
      </w:r>
      <w:proofErr w:type="spellStart"/>
      <w:r>
        <w:rPr>
          <w:rFonts w:ascii="Times New Roman" w:hAnsi="Times New Roman" w:cs="Times New Roman"/>
          <w:bCs/>
          <w:spacing w:val="2"/>
          <w:sz w:val="26"/>
          <w:szCs w:val="26"/>
          <w:shd w:val="clear" w:color="auto" w:fill="FFFFFF"/>
          <w:lang w:val="ru-RU"/>
        </w:rPr>
        <w:t>карикатури</w:t>
      </w:r>
      <w:proofErr w:type="spellEnd"/>
      <w:r>
        <w:rPr>
          <w:rFonts w:ascii="Times New Roman" w:hAnsi="Times New Roman" w:cs="Times New Roman"/>
          <w:bCs/>
          <w:spacing w:val="2"/>
          <w:sz w:val="26"/>
          <w:szCs w:val="26"/>
          <w:shd w:val="clear" w:color="auto" w:fill="FFFFFF"/>
          <w:lang w:val="ru-RU"/>
        </w:rPr>
        <w:t xml:space="preserve">? </w:t>
      </w:r>
      <w:proofErr w:type="spellStart"/>
      <w:r>
        <w:rPr>
          <w:rFonts w:ascii="Times New Roman" w:hAnsi="Times New Roman" w:cs="Times New Roman"/>
          <w:bCs/>
          <w:spacing w:val="2"/>
          <w:sz w:val="26"/>
          <w:szCs w:val="26"/>
          <w:shd w:val="clear" w:color="auto" w:fill="FFFFFF"/>
          <w:lang w:val="ru-RU"/>
        </w:rPr>
        <w:t>Якими</w:t>
      </w:r>
      <w:proofErr w:type="spellEnd"/>
      <w:r>
        <w:rPr>
          <w:rFonts w:ascii="Times New Roman" w:hAnsi="Times New Roman" w:cs="Times New Roman"/>
          <w:bCs/>
          <w:spacing w:val="2"/>
          <w:sz w:val="26"/>
          <w:szCs w:val="26"/>
          <w:shd w:val="clear" w:color="auto" w:fill="FFFFFF"/>
          <w:lang w:val="ru-RU"/>
        </w:rPr>
        <w:t xml:space="preserve"> </w:t>
      </w:r>
      <w:proofErr w:type="spellStart"/>
      <w:r>
        <w:rPr>
          <w:rFonts w:ascii="Times New Roman" w:hAnsi="Times New Roman" w:cs="Times New Roman"/>
          <w:bCs/>
          <w:spacing w:val="2"/>
          <w:sz w:val="26"/>
          <w:szCs w:val="26"/>
          <w:shd w:val="clear" w:color="auto" w:fill="FFFFFF"/>
          <w:lang w:val="ru-RU"/>
        </w:rPr>
        <w:t>засобами</w:t>
      </w:r>
      <w:proofErr w:type="spellEnd"/>
      <w:r>
        <w:rPr>
          <w:rFonts w:ascii="Times New Roman" w:hAnsi="Times New Roman" w:cs="Times New Roman"/>
          <w:bCs/>
          <w:spacing w:val="2"/>
          <w:sz w:val="26"/>
          <w:szCs w:val="26"/>
          <w:shd w:val="clear" w:color="auto" w:fill="FFFFFF"/>
          <w:lang w:val="ru-RU"/>
        </w:rPr>
        <w:t xml:space="preserve"> </w:t>
      </w:r>
      <w:proofErr w:type="spellStart"/>
      <w:r>
        <w:rPr>
          <w:rFonts w:ascii="Times New Roman" w:hAnsi="Times New Roman" w:cs="Times New Roman"/>
          <w:bCs/>
          <w:spacing w:val="2"/>
          <w:sz w:val="26"/>
          <w:szCs w:val="26"/>
          <w:shd w:val="clear" w:color="auto" w:fill="FFFFFF"/>
          <w:lang w:val="ru-RU"/>
        </w:rPr>
        <w:t>користується</w:t>
      </w:r>
      <w:proofErr w:type="spellEnd"/>
      <w:r>
        <w:rPr>
          <w:rFonts w:ascii="Times New Roman" w:hAnsi="Times New Roman" w:cs="Times New Roman"/>
          <w:bCs/>
          <w:spacing w:val="2"/>
          <w:sz w:val="26"/>
          <w:szCs w:val="26"/>
          <w:shd w:val="clear" w:color="auto" w:fill="FFFFFF"/>
          <w:lang w:val="ru-RU"/>
        </w:rPr>
        <w:t xml:space="preserve"> художник? </w:t>
      </w:r>
    </w:p>
    <w:p w:rsidR="00187670" w:rsidRDefault="00187670" w:rsidP="00187670">
      <w:pPr>
        <w:shd w:val="clear" w:color="auto" w:fill="FFFFFF"/>
        <w:spacing w:after="360" w:line="240" w:lineRule="auto"/>
        <w:rPr>
          <w:rFonts w:ascii="Arial" w:hAnsi="Arial" w:cs="Arial"/>
          <w:b/>
          <w:bCs/>
          <w:color w:val="005959"/>
          <w:spacing w:val="2"/>
          <w:shd w:val="clear" w:color="auto" w:fill="FFFFFF"/>
        </w:rPr>
      </w:pPr>
    </w:p>
    <w:p w:rsidR="00187670" w:rsidRPr="004E5BD4" w:rsidRDefault="00187670" w:rsidP="00187670">
      <w:pPr>
        <w:shd w:val="clear" w:color="auto" w:fill="FFFFFF"/>
        <w:spacing w:after="360" w:line="240" w:lineRule="auto"/>
        <w:rPr>
          <w:rFonts w:ascii="Times New Roman" w:hAnsi="Times New Roman" w:cs="Times New Roman"/>
          <w:b/>
          <w:bCs/>
          <w:color w:val="FF0000"/>
          <w:spacing w:val="2"/>
          <w:sz w:val="28"/>
          <w:szCs w:val="28"/>
          <w:shd w:val="clear" w:color="auto" w:fill="FFFFFF"/>
          <w:lang w:val="ru-RU"/>
        </w:rPr>
      </w:pPr>
      <w:r w:rsidRPr="004E5BD4">
        <w:rPr>
          <w:rFonts w:ascii="Times New Roman" w:hAnsi="Times New Roman" w:cs="Times New Roman"/>
          <w:b/>
          <w:bCs/>
          <w:color w:val="FF0000"/>
          <w:spacing w:val="2"/>
          <w:sz w:val="28"/>
          <w:szCs w:val="28"/>
          <w:shd w:val="clear" w:color="auto" w:fill="FFFFFF"/>
        </w:rPr>
        <w:lastRenderedPageBreak/>
        <w:t xml:space="preserve">11 клас. Тема: </w:t>
      </w:r>
      <w:r w:rsidRPr="004E5BD4">
        <w:rPr>
          <w:rFonts w:ascii="Times New Roman" w:hAnsi="Times New Roman" w:cs="Times New Roman"/>
          <w:b/>
          <w:color w:val="548DD4" w:themeColor="text2" w:themeTint="99"/>
          <w:sz w:val="28"/>
          <w:szCs w:val="28"/>
        </w:rPr>
        <w:t>Причини радянсько-німецького зближення (весна 1939 р.) та радянсько-німецького пакту про ненапад.</w:t>
      </w:r>
    </w:p>
    <w:p w:rsidR="00187670" w:rsidRDefault="0018767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r w:rsidRPr="00326A69">
        <w:rPr>
          <w:rFonts w:ascii="Times New Roman" w:hAnsi="Times New Roman" w:cs="Times New Roman"/>
          <w:b/>
          <w:bCs/>
          <w:color w:val="005959"/>
          <w:spacing w:val="2"/>
          <w:sz w:val="26"/>
          <w:szCs w:val="26"/>
          <w:shd w:val="clear" w:color="auto" w:fill="FFFFFF"/>
        </w:rPr>
        <w:t xml:space="preserve">Завдання </w:t>
      </w:r>
      <w:r>
        <w:rPr>
          <w:rFonts w:ascii="Times New Roman" w:hAnsi="Times New Roman" w:cs="Times New Roman"/>
          <w:b/>
          <w:bCs/>
          <w:color w:val="005959"/>
          <w:spacing w:val="2"/>
          <w:sz w:val="26"/>
          <w:szCs w:val="26"/>
          <w:shd w:val="clear" w:color="auto" w:fill="FFFFFF"/>
        </w:rPr>
        <w:t>1</w:t>
      </w:r>
      <w:r w:rsidRPr="00326A69">
        <w:rPr>
          <w:rFonts w:ascii="Times New Roman" w:hAnsi="Times New Roman" w:cs="Times New Roman"/>
          <w:bCs/>
          <w:spacing w:val="2"/>
          <w:sz w:val="26"/>
          <w:szCs w:val="26"/>
          <w:shd w:val="clear" w:color="auto" w:fill="FFFFFF"/>
        </w:rPr>
        <w:t xml:space="preserve">. </w:t>
      </w:r>
      <w:r w:rsidRPr="00D020B0">
        <w:rPr>
          <w:rFonts w:ascii="Times New Roman" w:hAnsi="Times New Roman" w:cs="Times New Roman"/>
          <w:bCs/>
          <w:spacing w:val="2"/>
          <w:sz w:val="26"/>
          <w:szCs w:val="26"/>
          <w:shd w:val="clear" w:color="auto" w:fill="FFFFFF"/>
          <w:lang w:val="ru-RU"/>
        </w:rPr>
        <w:t xml:space="preserve">Придумайте </w:t>
      </w:r>
      <w:proofErr w:type="spellStart"/>
      <w:proofErr w:type="gramStart"/>
      <w:r w:rsidRPr="00D020B0">
        <w:rPr>
          <w:rFonts w:ascii="Times New Roman" w:hAnsi="Times New Roman" w:cs="Times New Roman"/>
          <w:bCs/>
          <w:spacing w:val="2"/>
          <w:sz w:val="26"/>
          <w:szCs w:val="26"/>
          <w:shd w:val="clear" w:color="auto" w:fill="FFFFFF"/>
          <w:lang w:val="ru-RU"/>
        </w:rPr>
        <w:t>п</w:t>
      </w:r>
      <w:proofErr w:type="gramEnd"/>
      <w:r w:rsidRPr="00D020B0">
        <w:rPr>
          <w:rFonts w:ascii="Times New Roman" w:hAnsi="Times New Roman" w:cs="Times New Roman"/>
          <w:bCs/>
          <w:spacing w:val="2"/>
          <w:sz w:val="26"/>
          <w:szCs w:val="26"/>
          <w:shd w:val="clear" w:color="auto" w:fill="FFFFFF"/>
          <w:lang w:val="ru-RU"/>
        </w:rPr>
        <w:t>ідписи</w:t>
      </w:r>
      <w:proofErr w:type="spellEnd"/>
      <w:r w:rsidRPr="00D020B0">
        <w:rPr>
          <w:rFonts w:ascii="Times New Roman" w:hAnsi="Times New Roman" w:cs="Times New Roman"/>
          <w:bCs/>
          <w:spacing w:val="2"/>
          <w:sz w:val="26"/>
          <w:szCs w:val="26"/>
          <w:shd w:val="clear" w:color="auto" w:fill="FFFFFF"/>
          <w:lang w:val="ru-RU"/>
        </w:rPr>
        <w:t xml:space="preserve"> до </w:t>
      </w:r>
      <w:proofErr w:type="spellStart"/>
      <w:r w:rsidRPr="00D020B0">
        <w:rPr>
          <w:rFonts w:ascii="Times New Roman" w:hAnsi="Times New Roman" w:cs="Times New Roman"/>
          <w:bCs/>
          <w:spacing w:val="2"/>
          <w:sz w:val="26"/>
          <w:szCs w:val="26"/>
          <w:shd w:val="clear" w:color="auto" w:fill="FFFFFF"/>
          <w:lang w:val="ru-RU"/>
        </w:rPr>
        <w:t>кожної</w:t>
      </w:r>
      <w:proofErr w:type="spellEnd"/>
      <w:r w:rsidRPr="00D020B0">
        <w:rPr>
          <w:rFonts w:ascii="Times New Roman" w:hAnsi="Times New Roman" w:cs="Times New Roman"/>
          <w:bCs/>
          <w:spacing w:val="2"/>
          <w:sz w:val="26"/>
          <w:szCs w:val="26"/>
          <w:shd w:val="clear" w:color="auto" w:fill="FFFFFF"/>
          <w:lang w:val="ru-RU"/>
        </w:rPr>
        <w:t xml:space="preserve"> з карикатур і </w:t>
      </w:r>
      <w:proofErr w:type="spellStart"/>
      <w:r w:rsidRPr="00D020B0">
        <w:rPr>
          <w:rFonts w:ascii="Times New Roman" w:hAnsi="Times New Roman" w:cs="Times New Roman"/>
          <w:bCs/>
          <w:spacing w:val="2"/>
          <w:sz w:val="26"/>
          <w:szCs w:val="26"/>
          <w:shd w:val="clear" w:color="auto" w:fill="FFFFFF"/>
          <w:lang w:val="ru-RU"/>
        </w:rPr>
        <w:t>узагальнюючу</w:t>
      </w:r>
      <w:proofErr w:type="spellEnd"/>
      <w:r w:rsidRPr="00D020B0">
        <w:rPr>
          <w:rFonts w:ascii="Times New Roman" w:hAnsi="Times New Roman" w:cs="Times New Roman"/>
          <w:bCs/>
          <w:spacing w:val="2"/>
          <w:sz w:val="26"/>
          <w:szCs w:val="26"/>
          <w:shd w:val="clear" w:color="auto" w:fill="FFFFFF"/>
          <w:lang w:val="ru-RU"/>
        </w:rPr>
        <w:t xml:space="preserve"> для </w:t>
      </w:r>
      <w:proofErr w:type="spellStart"/>
      <w:r w:rsidRPr="00D020B0">
        <w:rPr>
          <w:rFonts w:ascii="Times New Roman" w:hAnsi="Times New Roman" w:cs="Times New Roman"/>
          <w:bCs/>
          <w:spacing w:val="2"/>
          <w:sz w:val="26"/>
          <w:szCs w:val="26"/>
          <w:shd w:val="clear" w:color="auto" w:fill="FFFFFF"/>
          <w:lang w:val="ru-RU"/>
        </w:rPr>
        <w:t>всіх</w:t>
      </w:r>
      <w:proofErr w:type="spellEnd"/>
      <w:r w:rsidRPr="00D020B0">
        <w:rPr>
          <w:rFonts w:ascii="Times New Roman" w:hAnsi="Times New Roman" w:cs="Times New Roman"/>
          <w:bCs/>
          <w:spacing w:val="2"/>
          <w:sz w:val="26"/>
          <w:szCs w:val="26"/>
          <w:shd w:val="clear" w:color="auto" w:fill="FFFFFF"/>
          <w:lang w:val="ru-RU"/>
        </w:rPr>
        <w:t xml:space="preserve">. </w:t>
      </w:r>
      <w:proofErr w:type="spellStart"/>
      <w:r w:rsidRPr="00D020B0">
        <w:rPr>
          <w:rFonts w:ascii="Times New Roman" w:hAnsi="Times New Roman" w:cs="Times New Roman"/>
          <w:bCs/>
          <w:spacing w:val="2"/>
          <w:sz w:val="26"/>
          <w:szCs w:val="26"/>
          <w:shd w:val="clear" w:color="auto" w:fill="FFFFFF"/>
          <w:lang w:val="ru-RU"/>
        </w:rPr>
        <w:t>Підпис</w:t>
      </w:r>
      <w:proofErr w:type="spellEnd"/>
      <w:r w:rsidRPr="00D020B0">
        <w:rPr>
          <w:rFonts w:ascii="Times New Roman" w:hAnsi="Times New Roman" w:cs="Times New Roman"/>
          <w:bCs/>
          <w:spacing w:val="2"/>
          <w:sz w:val="26"/>
          <w:szCs w:val="26"/>
          <w:shd w:val="clear" w:color="auto" w:fill="FFFFFF"/>
          <w:lang w:val="ru-RU"/>
        </w:rPr>
        <w:t xml:space="preserve"> повинен точно </w:t>
      </w:r>
      <w:proofErr w:type="spellStart"/>
      <w:r w:rsidRPr="00D020B0">
        <w:rPr>
          <w:rFonts w:ascii="Times New Roman" w:hAnsi="Times New Roman" w:cs="Times New Roman"/>
          <w:bCs/>
          <w:spacing w:val="2"/>
          <w:sz w:val="26"/>
          <w:szCs w:val="26"/>
          <w:shd w:val="clear" w:color="auto" w:fill="FFFFFF"/>
          <w:lang w:val="ru-RU"/>
        </w:rPr>
        <w:t>відображати</w:t>
      </w:r>
      <w:proofErr w:type="spellEnd"/>
      <w:r w:rsidRPr="00D020B0">
        <w:rPr>
          <w:rFonts w:ascii="Times New Roman" w:hAnsi="Times New Roman" w:cs="Times New Roman"/>
          <w:bCs/>
          <w:spacing w:val="2"/>
          <w:sz w:val="26"/>
          <w:szCs w:val="26"/>
          <w:shd w:val="clear" w:color="auto" w:fill="FFFFFF"/>
          <w:lang w:val="ru-RU"/>
        </w:rPr>
        <w:t xml:space="preserve"> </w:t>
      </w:r>
      <w:proofErr w:type="spellStart"/>
      <w:r w:rsidRPr="00D020B0">
        <w:rPr>
          <w:rFonts w:ascii="Times New Roman" w:hAnsi="Times New Roman" w:cs="Times New Roman"/>
          <w:bCs/>
          <w:spacing w:val="2"/>
          <w:sz w:val="26"/>
          <w:szCs w:val="26"/>
          <w:shd w:val="clear" w:color="auto" w:fill="FFFFFF"/>
          <w:lang w:val="ru-RU"/>
        </w:rPr>
        <w:t>зміст</w:t>
      </w:r>
      <w:proofErr w:type="spellEnd"/>
      <w:r w:rsidRPr="00D020B0">
        <w:rPr>
          <w:rFonts w:ascii="Times New Roman" w:hAnsi="Times New Roman" w:cs="Times New Roman"/>
          <w:bCs/>
          <w:spacing w:val="2"/>
          <w:sz w:val="26"/>
          <w:szCs w:val="26"/>
          <w:shd w:val="clear" w:color="auto" w:fill="FFFFFF"/>
          <w:lang w:val="ru-RU"/>
        </w:rPr>
        <w:t xml:space="preserve"> </w:t>
      </w:r>
      <w:r w:rsidR="00D020B0">
        <w:rPr>
          <w:rFonts w:ascii="Times New Roman" w:hAnsi="Times New Roman" w:cs="Times New Roman"/>
          <w:bCs/>
          <w:spacing w:val="2"/>
          <w:sz w:val="26"/>
          <w:szCs w:val="26"/>
          <w:shd w:val="clear" w:color="auto" w:fill="FFFFFF"/>
          <w:lang w:val="ru-RU"/>
        </w:rPr>
        <w:t xml:space="preserve">і </w:t>
      </w:r>
      <w:proofErr w:type="spellStart"/>
      <w:r w:rsidR="00D020B0">
        <w:rPr>
          <w:rFonts w:ascii="Times New Roman" w:hAnsi="Times New Roman" w:cs="Times New Roman"/>
          <w:bCs/>
          <w:spacing w:val="2"/>
          <w:sz w:val="26"/>
          <w:szCs w:val="26"/>
          <w:shd w:val="clear" w:color="auto" w:fill="FFFFFF"/>
          <w:lang w:val="ru-RU"/>
        </w:rPr>
        <w:t>ідею</w:t>
      </w:r>
      <w:proofErr w:type="spellEnd"/>
      <w:r w:rsidR="00D020B0">
        <w:rPr>
          <w:rFonts w:ascii="Times New Roman" w:hAnsi="Times New Roman" w:cs="Times New Roman"/>
          <w:bCs/>
          <w:spacing w:val="2"/>
          <w:sz w:val="26"/>
          <w:szCs w:val="26"/>
          <w:shd w:val="clear" w:color="auto" w:fill="FFFFFF"/>
          <w:lang w:val="ru-RU"/>
        </w:rPr>
        <w:t xml:space="preserve"> </w:t>
      </w:r>
      <w:proofErr w:type="spellStart"/>
      <w:r w:rsidRPr="00D020B0">
        <w:rPr>
          <w:rFonts w:ascii="Times New Roman" w:hAnsi="Times New Roman" w:cs="Times New Roman"/>
          <w:bCs/>
          <w:spacing w:val="2"/>
          <w:sz w:val="26"/>
          <w:szCs w:val="26"/>
          <w:shd w:val="clear" w:color="auto" w:fill="FFFFFF"/>
          <w:lang w:val="ru-RU"/>
        </w:rPr>
        <w:t>кожної</w:t>
      </w:r>
      <w:proofErr w:type="spellEnd"/>
      <w:r w:rsidR="00D020B0" w:rsidRPr="00D020B0">
        <w:rPr>
          <w:rFonts w:ascii="Times New Roman" w:hAnsi="Times New Roman" w:cs="Times New Roman"/>
          <w:bCs/>
          <w:spacing w:val="2"/>
          <w:sz w:val="26"/>
          <w:szCs w:val="26"/>
          <w:shd w:val="clear" w:color="auto" w:fill="FFFFFF"/>
          <w:lang w:val="ru-RU"/>
        </w:rPr>
        <w:t xml:space="preserve"> з карикатур.</w:t>
      </w:r>
    </w:p>
    <w:p w:rsidR="00D020B0" w:rsidRDefault="004E5BD4"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r w:rsidRPr="00187670">
        <w:rPr>
          <w:rFonts w:ascii="Times New Roman" w:hAnsi="Times New Roman" w:cs="Times New Roman"/>
          <w:bCs/>
          <w:noProof/>
          <w:spacing w:val="2"/>
          <w:sz w:val="26"/>
          <w:szCs w:val="26"/>
          <w:shd w:val="clear" w:color="auto" w:fill="FFFFFF"/>
          <w:lang w:eastAsia="uk-UA"/>
        </w:rPr>
        <w:drawing>
          <wp:anchor distT="0" distB="0" distL="114300" distR="114300" simplePos="0" relativeHeight="251687936" behindDoc="0" locked="0" layoutInCell="1" allowOverlap="1" wp14:anchorId="4F98A8E9" wp14:editId="2E94CCEF">
            <wp:simplePos x="0" y="0"/>
            <wp:positionH relativeFrom="column">
              <wp:posOffset>3337560</wp:posOffset>
            </wp:positionH>
            <wp:positionV relativeFrom="paragraph">
              <wp:posOffset>185420</wp:posOffset>
            </wp:positionV>
            <wp:extent cx="3053715" cy="3397885"/>
            <wp:effectExtent l="133350" t="95250" r="146685" b="164465"/>
            <wp:wrapNone/>
            <wp:docPr id="17" name="Picture 6" descr="Картинки по запросу карикатуры на сталіна 19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6" descr="Картинки по запросу карикатуры на сталіна 1939"/>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3715" cy="3397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D020B0" w:rsidRPr="00187670">
        <w:rPr>
          <w:rFonts w:ascii="Times New Roman" w:hAnsi="Times New Roman" w:cs="Times New Roman"/>
          <w:bCs/>
          <w:noProof/>
          <w:spacing w:val="2"/>
          <w:sz w:val="26"/>
          <w:szCs w:val="26"/>
          <w:shd w:val="clear" w:color="auto" w:fill="FFFFFF"/>
          <w:lang w:eastAsia="uk-UA"/>
        </w:rPr>
        <w:drawing>
          <wp:anchor distT="0" distB="0" distL="114300" distR="114300" simplePos="0" relativeHeight="251686912" behindDoc="0" locked="0" layoutInCell="1" allowOverlap="1" wp14:anchorId="060F839E" wp14:editId="1C38F195">
            <wp:simplePos x="0" y="0"/>
            <wp:positionH relativeFrom="column">
              <wp:posOffset>-460375</wp:posOffset>
            </wp:positionH>
            <wp:positionV relativeFrom="paragraph">
              <wp:posOffset>190693</wp:posOffset>
            </wp:positionV>
            <wp:extent cx="3800733" cy="2533604"/>
            <wp:effectExtent l="133350" t="114300" r="142875" b="172085"/>
            <wp:wrapNone/>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733" cy="2533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00D020B0">
        <w:rPr>
          <w:noProof/>
          <w:lang w:eastAsia="uk-UA"/>
        </w:rPr>
        <w:drawing>
          <wp:anchor distT="0" distB="0" distL="114300" distR="114300" simplePos="0" relativeHeight="251688960" behindDoc="0" locked="0" layoutInCell="1" allowOverlap="1" wp14:anchorId="41E9123C" wp14:editId="256D4FF4">
            <wp:simplePos x="0" y="0"/>
            <wp:positionH relativeFrom="margin">
              <wp:posOffset>3291840</wp:posOffset>
            </wp:positionH>
            <wp:positionV relativeFrom="margin">
              <wp:posOffset>4935855</wp:posOffset>
            </wp:positionV>
            <wp:extent cx="3100705" cy="4619625"/>
            <wp:effectExtent l="133350" t="114300" r="137795" b="1619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1997" t="37805" r="29658" b="18205"/>
                    <a:stretch/>
                  </pic:blipFill>
                  <pic:spPr bwMode="auto">
                    <a:xfrm>
                      <a:off x="0" y="0"/>
                      <a:ext cx="3100705" cy="4619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4E5BD4"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r w:rsidRPr="00187670">
        <w:rPr>
          <w:rFonts w:ascii="Times New Roman" w:hAnsi="Times New Roman" w:cs="Times New Roman"/>
          <w:bCs/>
          <w:noProof/>
          <w:spacing w:val="2"/>
          <w:sz w:val="26"/>
          <w:szCs w:val="26"/>
          <w:shd w:val="clear" w:color="auto" w:fill="FFFFFF"/>
          <w:lang w:eastAsia="uk-UA"/>
        </w:rPr>
        <w:drawing>
          <wp:anchor distT="0" distB="0" distL="114300" distR="114300" simplePos="0" relativeHeight="251691008" behindDoc="0" locked="0" layoutInCell="1" allowOverlap="1" wp14:anchorId="154CDBC0" wp14:editId="40970FA5">
            <wp:simplePos x="0" y="0"/>
            <wp:positionH relativeFrom="column">
              <wp:posOffset>-267970</wp:posOffset>
            </wp:positionH>
            <wp:positionV relativeFrom="paragraph">
              <wp:posOffset>212090</wp:posOffset>
            </wp:positionV>
            <wp:extent cx="3482340" cy="5290820"/>
            <wp:effectExtent l="133350" t="114300" r="156210" b="157480"/>
            <wp:wrapNone/>
            <wp:docPr id="16" name="Picture 2" descr="http://s44.radikal.ru/i104/1103/f9/76f93606c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44.radikal.ru/i104/1103/f9/76f93606c30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340" cy="5290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D020B0" w:rsidRPr="004E5BD4" w:rsidRDefault="00D020B0" w:rsidP="00D020B0">
      <w:pPr>
        <w:shd w:val="clear" w:color="auto" w:fill="FFFFFF"/>
        <w:spacing w:after="360" w:line="240" w:lineRule="auto"/>
        <w:rPr>
          <w:rFonts w:ascii="Times New Roman" w:hAnsi="Times New Roman" w:cs="Times New Roman"/>
          <w:b/>
          <w:color w:val="FF0000"/>
          <w:sz w:val="28"/>
        </w:rPr>
      </w:pPr>
      <w:r w:rsidRPr="004E5BD4">
        <w:rPr>
          <w:rFonts w:ascii="Times New Roman" w:hAnsi="Times New Roman" w:cs="Times New Roman"/>
          <w:b/>
          <w:bCs/>
          <w:color w:val="FF0000"/>
          <w:spacing w:val="2"/>
          <w:sz w:val="28"/>
          <w:szCs w:val="28"/>
          <w:shd w:val="clear" w:color="auto" w:fill="FFFFFF"/>
        </w:rPr>
        <w:lastRenderedPageBreak/>
        <w:t>11 клас. Тема:</w:t>
      </w:r>
      <w:r w:rsidRPr="004E5BD4">
        <w:rPr>
          <w:rFonts w:ascii="Times New Roman" w:hAnsi="Times New Roman" w:cs="Times New Roman"/>
          <w:b/>
          <w:color w:val="FF0000"/>
          <w:sz w:val="28"/>
        </w:rPr>
        <w:t xml:space="preserve"> </w:t>
      </w:r>
      <w:r w:rsidRPr="004E5BD4">
        <w:rPr>
          <w:rFonts w:ascii="Times New Roman" w:hAnsi="Times New Roman" w:cs="Times New Roman"/>
          <w:b/>
          <w:color w:val="548DD4" w:themeColor="text2" w:themeTint="99"/>
          <w:sz w:val="28"/>
        </w:rPr>
        <w:t>Характеристика військових дій Другої світової війни на першому етапі війни 1939 - червень 1941 рр.</w:t>
      </w:r>
    </w:p>
    <w:p w:rsidR="00D020B0" w:rsidRPr="00B73100" w:rsidRDefault="00D020B0" w:rsidP="00D020B0">
      <w:pPr>
        <w:shd w:val="clear" w:color="auto" w:fill="FFFFFF"/>
        <w:spacing w:after="360" w:line="240" w:lineRule="auto"/>
        <w:rPr>
          <w:rFonts w:ascii="Times New Roman" w:hAnsi="Times New Roman" w:cs="Times New Roman"/>
          <w:bCs/>
          <w:spacing w:val="2"/>
          <w:sz w:val="26"/>
          <w:szCs w:val="26"/>
          <w:shd w:val="clear" w:color="auto" w:fill="FFFFFF"/>
          <w:lang w:val="ru-RU"/>
        </w:rPr>
      </w:pPr>
      <w:r w:rsidRPr="00326A69">
        <w:rPr>
          <w:rFonts w:ascii="Times New Roman" w:hAnsi="Times New Roman" w:cs="Times New Roman"/>
          <w:b/>
          <w:bCs/>
          <w:color w:val="005959"/>
          <w:spacing w:val="2"/>
          <w:sz w:val="26"/>
          <w:szCs w:val="26"/>
          <w:shd w:val="clear" w:color="auto" w:fill="FFFFFF"/>
        </w:rPr>
        <w:t xml:space="preserve">Завдання </w:t>
      </w:r>
      <w:r>
        <w:rPr>
          <w:rFonts w:ascii="Times New Roman" w:hAnsi="Times New Roman" w:cs="Times New Roman"/>
          <w:b/>
          <w:bCs/>
          <w:color w:val="005959"/>
          <w:spacing w:val="2"/>
          <w:sz w:val="26"/>
          <w:szCs w:val="26"/>
          <w:shd w:val="clear" w:color="auto" w:fill="FFFFFF"/>
        </w:rPr>
        <w:t>1</w:t>
      </w:r>
      <w:r w:rsidRPr="00326A69">
        <w:rPr>
          <w:rFonts w:ascii="Times New Roman" w:hAnsi="Times New Roman" w:cs="Times New Roman"/>
          <w:bCs/>
          <w:spacing w:val="2"/>
          <w:sz w:val="26"/>
          <w:szCs w:val="26"/>
          <w:shd w:val="clear" w:color="auto" w:fill="FFFFFF"/>
        </w:rPr>
        <w:t xml:space="preserve">. </w:t>
      </w:r>
      <w:r w:rsidRPr="00B73100">
        <w:rPr>
          <w:rFonts w:ascii="Times New Roman" w:hAnsi="Times New Roman" w:cs="Times New Roman"/>
          <w:bCs/>
          <w:spacing w:val="2"/>
          <w:sz w:val="26"/>
          <w:szCs w:val="26"/>
          <w:shd w:val="clear" w:color="auto" w:fill="FFFFFF"/>
        </w:rPr>
        <w:t>Які події відображають дані карикатури? До якого періоду вони відносяться? Якими засобами передано дії держав-агресорів?</w:t>
      </w:r>
      <w:r w:rsidR="00B73100" w:rsidRPr="00B73100">
        <w:rPr>
          <w:rFonts w:ascii="Times New Roman" w:hAnsi="Times New Roman" w:cs="Times New Roman"/>
          <w:bCs/>
          <w:spacing w:val="2"/>
          <w:sz w:val="26"/>
          <w:szCs w:val="26"/>
          <w:shd w:val="clear" w:color="auto" w:fill="FFFFFF"/>
        </w:rPr>
        <w:t xml:space="preserve"> </w:t>
      </w:r>
    </w:p>
    <w:p w:rsidR="00D020B0" w:rsidRDefault="002C00E7"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r w:rsidRPr="00D020B0">
        <w:rPr>
          <w:rFonts w:ascii="Times New Roman" w:hAnsi="Times New Roman" w:cs="Times New Roman"/>
          <w:bCs/>
          <w:noProof/>
          <w:spacing w:val="2"/>
          <w:sz w:val="26"/>
          <w:szCs w:val="26"/>
          <w:shd w:val="clear" w:color="auto" w:fill="FFFFFF"/>
          <w:lang w:eastAsia="uk-UA"/>
        </w:rPr>
        <w:drawing>
          <wp:anchor distT="0" distB="0" distL="114300" distR="114300" simplePos="0" relativeHeight="251693056" behindDoc="0" locked="0" layoutInCell="1" allowOverlap="1" wp14:anchorId="45FFACCD" wp14:editId="7C950431">
            <wp:simplePos x="0" y="0"/>
            <wp:positionH relativeFrom="column">
              <wp:posOffset>-196850</wp:posOffset>
            </wp:positionH>
            <wp:positionV relativeFrom="paragraph">
              <wp:posOffset>141605</wp:posOffset>
            </wp:positionV>
            <wp:extent cx="3148330" cy="4777740"/>
            <wp:effectExtent l="133350" t="114300" r="147320" b="156210"/>
            <wp:wrapNone/>
            <wp:docPr id="11266" name="Picture 2" descr="Картинки по запросу карикатуры на сталіна 19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Картинки по запросу карикатуры на сталіна 1939"/>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8330" cy="477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Pr="00D020B0">
        <w:rPr>
          <w:rFonts w:ascii="Times New Roman" w:hAnsi="Times New Roman" w:cs="Times New Roman"/>
          <w:bCs/>
          <w:noProof/>
          <w:spacing w:val="2"/>
          <w:sz w:val="26"/>
          <w:szCs w:val="26"/>
          <w:shd w:val="clear" w:color="auto" w:fill="FFFFFF"/>
          <w:lang w:eastAsia="uk-UA"/>
        </w:rPr>
        <w:drawing>
          <wp:anchor distT="0" distB="0" distL="114300" distR="114300" simplePos="0" relativeHeight="251695104" behindDoc="0" locked="0" layoutInCell="1" allowOverlap="1" wp14:anchorId="26A9A042" wp14:editId="5475CB28">
            <wp:simplePos x="0" y="0"/>
            <wp:positionH relativeFrom="margin">
              <wp:posOffset>2992755</wp:posOffset>
            </wp:positionH>
            <wp:positionV relativeFrom="margin">
              <wp:posOffset>1438910</wp:posOffset>
            </wp:positionV>
            <wp:extent cx="3283585" cy="4575810"/>
            <wp:effectExtent l="133350" t="114300" r="145415" b="167640"/>
            <wp:wrapSquare wrapText="bothSides"/>
            <wp:docPr id="22" name="Picture 4" descr="Картинки по запросу карикатуры на сталіна 193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ture 4" descr="Картинки по запросу карикатуры на сталіна 1939"/>
                    <pic:cNvPicPr>
                      <a:picLocks noGr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3585" cy="4575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p>
    <w:p w:rsidR="00D020B0" w:rsidRDefault="00D020B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187670" w:rsidRDefault="0018767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187670" w:rsidRDefault="00187670" w:rsidP="00A44C22">
      <w:pPr>
        <w:shd w:val="clear" w:color="auto" w:fill="FFFFFF"/>
        <w:spacing w:after="360" w:line="240" w:lineRule="auto"/>
        <w:rPr>
          <w:rFonts w:ascii="Times New Roman" w:hAnsi="Times New Roman" w:cs="Times New Roman"/>
          <w:bCs/>
          <w:spacing w:val="2"/>
          <w:sz w:val="26"/>
          <w:szCs w:val="26"/>
          <w:shd w:val="clear" w:color="auto" w:fill="FFFFFF"/>
          <w:lang w:val="ru-RU"/>
        </w:rPr>
      </w:pPr>
    </w:p>
    <w:p w:rsidR="00326A69" w:rsidRPr="00A44C22" w:rsidRDefault="00326A69" w:rsidP="00A44C22">
      <w:pPr>
        <w:shd w:val="clear" w:color="auto" w:fill="FFFFFF"/>
        <w:spacing w:after="360" w:line="240" w:lineRule="auto"/>
        <w:rPr>
          <w:rFonts w:ascii="Helvetica" w:eastAsia="Times New Roman" w:hAnsi="Helvetica" w:cs="Helvetica"/>
          <w:color w:val="242F33"/>
          <w:spacing w:val="2"/>
          <w:sz w:val="24"/>
          <w:szCs w:val="24"/>
          <w:lang w:eastAsia="uk-UA"/>
        </w:rPr>
      </w:pPr>
    </w:p>
    <w:p w:rsidR="00B73100" w:rsidRDefault="002C00E7">
      <w:pPr>
        <w:sectPr w:rsidR="00B73100" w:rsidSect="009A2AEC">
          <w:pgSz w:w="11906" w:h="16838"/>
          <w:pgMar w:top="851" w:right="566" w:bottom="709" w:left="1134" w:header="708" w:footer="708" w:gutter="0"/>
          <w:cols w:space="708"/>
          <w:docGrid w:linePitch="360"/>
        </w:sectPr>
      </w:pPr>
      <w:r>
        <w:rPr>
          <w:noProof/>
          <w:lang w:eastAsia="uk-UA"/>
        </w:rPr>
        <w:drawing>
          <wp:anchor distT="0" distB="0" distL="114300" distR="114300" simplePos="0" relativeHeight="251725824" behindDoc="0" locked="0" layoutInCell="1" allowOverlap="1" wp14:anchorId="5A0BF1D3" wp14:editId="1749220B">
            <wp:simplePos x="0" y="0"/>
            <wp:positionH relativeFrom="margin">
              <wp:posOffset>-107950</wp:posOffset>
            </wp:positionH>
            <wp:positionV relativeFrom="margin">
              <wp:posOffset>6019165</wp:posOffset>
            </wp:positionV>
            <wp:extent cx="3410585" cy="3696335"/>
            <wp:effectExtent l="114300" t="114300" r="151765" b="17081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0585" cy="3696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D2266">
        <w:rPr>
          <w:noProof/>
          <w:lang w:eastAsia="uk-UA"/>
        </w:rPr>
        <w:drawing>
          <wp:anchor distT="0" distB="0" distL="114300" distR="114300" simplePos="0" relativeHeight="251723776" behindDoc="0" locked="0" layoutInCell="1" allowOverlap="1" wp14:anchorId="455CEA69" wp14:editId="1899A998">
            <wp:simplePos x="0" y="0"/>
            <wp:positionH relativeFrom="margin">
              <wp:posOffset>3413760</wp:posOffset>
            </wp:positionH>
            <wp:positionV relativeFrom="margin">
              <wp:posOffset>6100445</wp:posOffset>
            </wp:positionV>
            <wp:extent cx="2870200" cy="3545840"/>
            <wp:effectExtent l="133350" t="95250" r="139700" b="168910"/>
            <wp:wrapSquare wrapText="bothSides"/>
            <wp:docPr id="2" name="Рисунок 3" descr="https://g.io.ua/img_aa/large/2682/09/26820953.jpg"/>
            <wp:cNvGraphicFramePr/>
            <a:graphic xmlns:a="http://schemas.openxmlformats.org/drawingml/2006/main">
              <a:graphicData uri="http://schemas.openxmlformats.org/drawingml/2006/picture">
                <pic:pic xmlns:pic="http://schemas.openxmlformats.org/drawingml/2006/picture">
                  <pic:nvPicPr>
                    <pic:cNvPr id="4" name="Рисунок 3" descr="https://g.io.ua/img_aa/large/2682/09/26820953.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200" cy="3545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099F" w:rsidRDefault="00DC099F" w:rsidP="00B73100">
      <w:pPr>
        <w:ind w:firstLine="252"/>
        <w:jc w:val="both"/>
        <w:rPr>
          <w:sz w:val="28"/>
        </w:rPr>
      </w:pPr>
      <w:r w:rsidRPr="00B03339">
        <w:rPr>
          <w:rFonts w:ascii="Times New Roman" w:hAnsi="Times New Roman" w:cs="Times New Roman"/>
          <w:b/>
          <w:bCs/>
          <w:color w:val="FF0000"/>
          <w:spacing w:val="2"/>
          <w:sz w:val="28"/>
          <w:szCs w:val="28"/>
          <w:shd w:val="clear" w:color="auto" w:fill="FFFFFF"/>
        </w:rPr>
        <w:lastRenderedPageBreak/>
        <w:t>11 клас. Тема:</w:t>
      </w:r>
      <w:r w:rsidRPr="00B03339">
        <w:rPr>
          <w:b/>
          <w:color w:val="FF0000"/>
        </w:rPr>
        <w:t xml:space="preserve"> </w:t>
      </w:r>
      <w:r w:rsidRPr="00B03339">
        <w:rPr>
          <w:rFonts w:ascii="Times New Roman" w:hAnsi="Times New Roman" w:cs="Times New Roman"/>
          <w:b/>
          <w:color w:val="00B0F0"/>
          <w:sz w:val="28"/>
          <w:szCs w:val="28"/>
        </w:rPr>
        <w:t xml:space="preserve">США в 60-70 рр. ХХ ст. Внутрішня та зовнішня політика адміністрацій Дж. Кеннеді,  Л. Джонсона, Р. </w:t>
      </w:r>
      <w:proofErr w:type="spellStart"/>
      <w:r w:rsidRPr="00B03339">
        <w:rPr>
          <w:rFonts w:ascii="Times New Roman" w:hAnsi="Times New Roman" w:cs="Times New Roman"/>
          <w:b/>
          <w:color w:val="00B0F0"/>
          <w:sz w:val="28"/>
          <w:szCs w:val="28"/>
        </w:rPr>
        <w:t>Ніксона</w:t>
      </w:r>
      <w:proofErr w:type="spellEnd"/>
      <w:r w:rsidRPr="00B03339">
        <w:rPr>
          <w:rFonts w:ascii="Times New Roman" w:hAnsi="Times New Roman" w:cs="Times New Roman"/>
          <w:b/>
          <w:color w:val="00B0F0"/>
          <w:sz w:val="28"/>
          <w:szCs w:val="28"/>
        </w:rPr>
        <w:t>.</w:t>
      </w:r>
      <w:r w:rsidRPr="00B03339">
        <w:rPr>
          <w:b/>
          <w:color w:val="00B0F0"/>
        </w:rPr>
        <w:t xml:space="preserve">  </w:t>
      </w:r>
    </w:p>
    <w:p w:rsidR="00946749" w:rsidRPr="00DC099F" w:rsidRDefault="00020336" w:rsidP="00DC099F">
      <w:pPr>
        <w:jc w:val="both"/>
        <w:rPr>
          <w:sz w:val="28"/>
        </w:rPr>
      </w:pPr>
      <w:r w:rsidRPr="00DC099F">
        <w:rPr>
          <w:noProof/>
          <w:sz w:val="28"/>
          <w:lang w:eastAsia="uk-UA"/>
        </w:rPr>
        <w:drawing>
          <wp:anchor distT="0" distB="0" distL="114300" distR="114300" simplePos="0" relativeHeight="251736064" behindDoc="0" locked="0" layoutInCell="1" allowOverlap="1" wp14:anchorId="28318454" wp14:editId="0EAE47BC">
            <wp:simplePos x="0" y="0"/>
            <wp:positionH relativeFrom="column">
              <wp:posOffset>3042920</wp:posOffset>
            </wp:positionH>
            <wp:positionV relativeFrom="paragraph">
              <wp:posOffset>488950</wp:posOffset>
            </wp:positionV>
            <wp:extent cx="3429635" cy="2572385"/>
            <wp:effectExtent l="114300" t="114300" r="151765" b="170815"/>
            <wp:wrapNone/>
            <wp:docPr id="20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635" cy="2572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Pr="00DC099F">
        <w:rPr>
          <w:noProof/>
          <w:sz w:val="28"/>
          <w:lang w:eastAsia="uk-UA"/>
        </w:rPr>
        <w:drawing>
          <wp:anchor distT="0" distB="0" distL="114300" distR="114300" simplePos="0" relativeHeight="251735040" behindDoc="0" locked="0" layoutInCell="1" allowOverlap="1" wp14:anchorId="0FFFC83B" wp14:editId="62B12E69">
            <wp:simplePos x="0" y="0"/>
            <wp:positionH relativeFrom="column">
              <wp:posOffset>-416560</wp:posOffset>
            </wp:positionH>
            <wp:positionV relativeFrom="paragraph">
              <wp:posOffset>496570</wp:posOffset>
            </wp:positionV>
            <wp:extent cx="3382010" cy="2604135"/>
            <wp:effectExtent l="114300" t="114300" r="142240" b="158115"/>
            <wp:wrapNone/>
            <wp:docPr id="20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2010" cy="2604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00DC099F" w:rsidRPr="00326A69">
        <w:rPr>
          <w:rFonts w:ascii="Times New Roman" w:hAnsi="Times New Roman" w:cs="Times New Roman"/>
          <w:b/>
          <w:bCs/>
          <w:color w:val="005959"/>
          <w:spacing w:val="2"/>
          <w:sz w:val="26"/>
          <w:szCs w:val="26"/>
          <w:shd w:val="clear" w:color="auto" w:fill="FFFFFF"/>
        </w:rPr>
        <w:t>Завдання</w:t>
      </w:r>
      <w:r w:rsidR="00DC099F">
        <w:rPr>
          <w:rFonts w:ascii="Times New Roman" w:hAnsi="Times New Roman" w:cs="Times New Roman"/>
          <w:b/>
          <w:bCs/>
          <w:color w:val="005959"/>
          <w:spacing w:val="2"/>
          <w:sz w:val="26"/>
          <w:szCs w:val="26"/>
          <w:shd w:val="clear" w:color="auto" w:fill="FFFFFF"/>
        </w:rPr>
        <w:t xml:space="preserve"> 1.</w:t>
      </w:r>
      <w:r w:rsidR="00DC099F" w:rsidRPr="00326A69">
        <w:rPr>
          <w:rFonts w:ascii="Times New Roman" w:hAnsi="Times New Roman" w:cs="Times New Roman"/>
          <w:b/>
          <w:bCs/>
          <w:color w:val="005959"/>
          <w:spacing w:val="2"/>
          <w:sz w:val="26"/>
          <w:szCs w:val="26"/>
          <w:shd w:val="clear" w:color="auto" w:fill="FFFFFF"/>
        </w:rPr>
        <w:t xml:space="preserve"> </w:t>
      </w:r>
      <w:r w:rsidR="005F2156" w:rsidRPr="00DC099F">
        <w:rPr>
          <w:rFonts w:ascii="Times New Roman" w:hAnsi="Times New Roman" w:cs="Times New Roman"/>
          <w:bCs/>
          <w:sz w:val="26"/>
          <w:szCs w:val="26"/>
        </w:rPr>
        <w:t>Яку подію відображають карикатури? Назвіть реальні історичні постаті?</w:t>
      </w:r>
      <w:r w:rsidR="00DC099F" w:rsidRPr="00DC099F">
        <w:rPr>
          <w:rFonts w:ascii="Times New Roman" w:hAnsi="Times New Roman" w:cs="Times New Roman"/>
          <w:bCs/>
          <w:sz w:val="26"/>
          <w:szCs w:val="26"/>
        </w:rPr>
        <w:t xml:space="preserve"> Визначте концепцію кожного малюнка.</w:t>
      </w:r>
      <w:r w:rsidR="00C3623D">
        <w:rPr>
          <w:rFonts w:ascii="Times New Roman" w:hAnsi="Times New Roman" w:cs="Times New Roman"/>
          <w:bCs/>
          <w:sz w:val="26"/>
          <w:szCs w:val="26"/>
        </w:rPr>
        <w:t xml:space="preserve"> Чи є серед них радянська? Поясніть думку.</w:t>
      </w: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020336" w:rsidP="00B73100">
      <w:pPr>
        <w:ind w:firstLine="252"/>
        <w:jc w:val="both"/>
        <w:rPr>
          <w:sz w:val="28"/>
        </w:rPr>
      </w:pPr>
      <w:r w:rsidRPr="00DC099F">
        <w:rPr>
          <w:noProof/>
          <w:sz w:val="28"/>
          <w:lang w:eastAsia="uk-UA"/>
        </w:rPr>
        <w:drawing>
          <wp:anchor distT="0" distB="0" distL="114300" distR="114300" simplePos="0" relativeHeight="251734016" behindDoc="0" locked="0" layoutInCell="1" allowOverlap="1" wp14:anchorId="78995C2D" wp14:editId="2E722635">
            <wp:simplePos x="0" y="0"/>
            <wp:positionH relativeFrom="column">
              <wp:posOffset>1388110</wp:posOffset>
            </wp:positionH>
            <wp:positionV relativeFrom="paragraph">
              <wp:posOffset>281305</wp:posOffset>
            </wp:positionV>
            <wp:extent cx="3466465" cy="2384425"/>
            <wp:effectExtent l="133350" t="114300" r="153035" b="168275"/>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6465" cy="2384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7F18CC" w:rsidRPr="00C3623D" w:rsidRDefault="007F18CC" w:rsidP="007F18CC">
      <w:pPr>
        <w:ind w:firstLine="252"/>
        <w:jc w:val="both"/>
        <w:rPr>
          <w:sz w:val="28"/>
        </w:rPr>
      </w:pPr>
      <w:r w:rsidRPr="00326A69">
        <w:rPr>
          <w:rFonts w:ascii="Times New Roman" w:hAnsi="Times New Roman" w:cs="Times New Roman"/>
          <w:b/>
          <w:bCs/>
          <w:color w:val="005959"/>
          <w:spacing w:val="2"/>
          <w:sz w:val="26"/>
          <w:szCs w:val="26"/>
          <w:shd w:val="clear" w:color="auto" w:fill="FFFFFF"/>
        </w:rPr>
        <w:t>Завдання</w:t>
      </w:r>
      <w:r>
        <w:rPr>
          <w:rFonts w:ascii="Times New Roman" w:hAnsi="Times New Roman" w:cs="Times New Roman"/>
          <w:b/>
          <w:bCs/>
          <w:color w:val="005959"/>
          <w:spacing w:val="2"/>
          <w:sz w:val="26"/>
          <w:szCs w:val="26"/>
          <w:shd w:val="clear" w:color="auto" w:fill="FFFFFF"/>
        </w:rPr>
        <w:t xml:space="preserve"> 2. </w:t>
      </w:r>
      <w:r w:rsidRPr="00C3623D">
        <w:rPr>
          <w:rFonts w:ascii="Times New Roman" w:hAnsi="Times New Roman" w:cs="Times New Roman"/>
          <w:bCs/>
          <w:spacing w:val="2"/>
          <w:sz w:val="26"/>
          <w:szCs w:val="26"/>
          <w:shd w:val="clear" w:color="auto" w:fill="FFFFFF"/>
        </w:rPr>
        <w:t>Прочитайте самостійно матеріал підручника щодо «Уотергейтського скандалу» і поясніть зміст даних карикатур.</w:t>
      </w:r>
    </w:p>
    <w:p w:rsidR="00DC099F" w:rsidRDefault="00E934E0" w:rsidP="00B73100">
      <w:pPr>
        <w:ind w:firstLine="252"/>
        <w:jc w:val="both"/>
        <w:rPr>
          <w:sz w:val="28"/>
        </w:rPr>
      </w:pPr>
      <w:r w:rsidRPr="00C3623D">
        <w:rPr>
          <w:noProof/>
          <w:sz w:val="28"/>
          <w:lang w:eastAsia="uk-UA"/>
        </w:rPr>
        <w:drawing>
          <wp:anchor distT="0" distB="0" distL="114300" distR="114300" simplePos="0" relativeHeight="251741184" behindDoc="0" locked="0" layoutInCell="1" allowOverlap="1" wp14:anchorId="003F1DD9" wp14:editId="1068C7C1">
            <wp:simplePos x="0" y="0"/>
            <wp:positionH relativeFrom="margin">
              <wp:posOffset>3176905</wp:posOffset>
            </wp:positionH>
            <wp:positionV relativeFrom="margin">
              <wp:posOffset>7303135</wp:posOffset>
            </wp:positionV>
            <wp:extent cx="2113915" cy="2628900"/>
            <wp:effectExtent l="171450" t="171450" r="381635" b="361950"/>
            <wp:wrapSquare wrapText="bothSides"/>
            <wp:docPr id="32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3915" cy="2628900"/>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Pr="00C3623D">
        <w:rPr>
          <w:noProof/>
          <w:sz w:val="28"/>
          <w:lang w:eastAsia="uk-UA"/>
        </w:rPr>
        <w:drawing>
          <wp:anchor distT="0" distB="0" distL="114300" distR="114300" simplePos="0" relativeHeight="251743232" behindDoc="0" locked="0" layoutInCell="1" allowOverlap="1" wp14:anchorId="40EB5187" wp14:editId="1EA377FE">
            <wp:simplePos x="0" y="0"/>
            <wp:positionH relativeFrom="margin">
              <wp:posOffset>657225</wp:posOffset>
            </wp:positionH>
            <wp:positionV relativeFrom="margin">
              <wp:posOffset>7257415</wp:posOffset>
            </wp:positionV>
            <wp:extent cx="2520315" cy="2670175"/>
            <wp:effectExtent l="171450" t="171450" r="375285" b="358775"/>
            <wp:wrapSquare wrapText="bothSides"/>
            <wp:docPr id="32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315" cy="267017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DC099F" w:rsidRDefault="00DC099F" w:rsidP="00B73100">
      <w:pPr>
        <w:ind w:firstLine="252"/>
        <w:jc w:val="both"/>
        <w:rPr>
          <w:sz w:val="28"/>
        </w:rPr>
      </w:pPr>
    </w:p>
    <w:p w:rsidR="00C3623D" w:rsidRPr="00B03339" w:rsidRDefault="00E934E0" w:rsidP="00EC3C73">
      <w:pPr>
        <w:tabs>
          <w:tab w:val="left" w:pos="10065"/>
        </w:tabs>
        <w:rPr>
          <w:rFonts w:ascii="Times New Roman" w:hAnsi="Times New Roman" w:cs="Times New Roman"/>
          <w:b/>
          <w:color w:val="00B0F0"/>
          <w:sz w:val="28"/>
        </w:rPr>
      </w:pPr>
      <w:r>
        <w:rPr>
          <w:rFonts w:ascii="Times New Roman" w:hAnsi="Times New Roman" w:cs="Times New Roman"/>
          <w:b/>
          <w:bCs/>
          <w:color w:val="FF0000"/>
          <w:spacing w:val="2"/>
          <w:sz w:val="28"/>
          <w:szCs w:val="28"/>
          <w:shd w:val="clear" w:color="auto" w:fill="FFFFFF"/>
        </w:rPr>
        <w:lastRenderedPageBreak/>
        <w:t xml:space="preserve">11 </w:t>
      </w:r>
      <w:proofErr w:type="spellStart"/>
      <w:r>
        <w:rPr>
          <w:rFonts w:ascii="Times New Roman" w:hAnsi="Times New Roman" w:cs="Times New Roman"/>
          <w:b/>
          <w:bCs/>
          <w:color w:val="FF0000"/>
          <w:spacing w:val="2"/>
          <w:sz w:val="28"/>
          <w:szCs w:val="28"/>
          <w:shd w:val="clear" w:color="auto" w:fill="FFFFFF"/>
        </w:rPr>
        <w:t>клас.</w:t>
      </w:r>
      <w:r w:rsidR="00C3623D" w:rsidRPr="00B03339">
        <w:rPr>
          <w:rFonts w:ascii="Times New Roman" w:hAnsi="Times New Roman" w:cs="Times New Roman"/>
          <w:b/>
          <w:bCs/>
          <w:color w:val="FF0000"/>
          <w:spacing w:val="2"/>
          <w:sz w:val="28"/>
          <w:szCs w:val="28"/>
          <w:shd w:val="clear" w:color="auto" w:fill="FFFFFF"/>
        </w:rPr>
        <w:t>Тема</w:t>
      </w:r>
      <w:proofErr w:type="spellEnd"/>
      <w:r w:rsidR="00C3623D" w:rsidRPr="00B03339">
        <w:rPr>
          <w:rFonts w:ascii="Times New Roman" w:hAnsi="Times New Roman" w:cs="Times New Roman"/>
          <w:b/>
          <w:bCs/>
          <w:color w:val="FF0000"/>
          <w:spacing w:val="2"/>
          <w:sz w:val="28"/>
          <w:szCs w:val="28"/>
          <w:shd w:val="clear" w:color="auto" w:fill="FFFFFF"/>
        </w:rPr>
        <w:t>:</w:t>
      </w:r>
      <w:r w:rsidR="00C3623D" w:rsidRPr="00B03339">
        <w:rPr>
          <w:b/>
          <w:color w:val="FF0000"/>
        </w:rPr>
        <w:t xml:space="preserve"> </w:t>
      </w:r>
      <w:r w:rsidR="00C3623D" w:rsidRPr="00B03339">
        <w:rPr>
          <w:rFonts w:ascii="Times New Roman" w:hAnsi="Times New Roman" w:cs="Times New Roman"/>
          <w:b/>
          <w:color w:val="00B0F0"/>
          <w:sz w:val="28"/>
        </w:rPr>
        <w:t xml:space="preserve">Країни Західної Європи </w:t>
      </w:r>
      <w:r w:rsidR="00EC3C73">
        <w:rPr>
          <w:rFonts w:ascii="Times New Roman" w:hAnsi="Times New Roman" w:cs="Times New Roman"/>
          <w:b/>
          <w:color w:val="00B0F0"/>
          <w:sz w:val="28"/>
        </w:rPr>
        <w:t xml:space="preserve"> </w:t>
      </w:r>
      <w:r w:rsidR="00C3623D" w:rsidRPr="00B03339">
        <w:rPr>
          <w:rFonts w:ascii="Times New Roman" w:hAnsi="Times New Roman" w:cs="Times New Roman"/>
          <w:b/>
          <w:color w:val="00B0F0"/>
          <w:sz w:val="28"/>
        </w:rPr>
        <w:t>(1945 –</w:t>
      </w:r>
      <w:r w:rsidR="00EC3C73">
        <w:rPr>
          <w:rFonts w:ascii="Times New Roman" w:hAnsi="Times New Roman" w:cs="Times New Roman"/>
          <w:b/>
          <w:color w:val="00B0F0"/>
          <w:sz w:val="28"/>
        </w:rPr>
        <w:t>п</w:t>
      </w:r>
      <w:r w:rsidR="00C3623D" w:rsidRPr="00B03339">
        <w:rPr>
          <w:rFonts w:ascii="Times New Roman" w:hAnsi="Times New Roman" w:cs="Times New Roman"/>
          <w:b/>
          <w:color w:val="00B0F0"/>
          <w:sz w:val="28"/>
        </w:rPr>
        <w:t xml:space="preserve">оч. ХХІ ст.). </w:t>
      </w:r>
      <w:r w:rsidR="00C3623D" w:rsidRPr="00B03339">
        <w:rPr>
          <w:rFonts w:ascii="Times New Roman" w:hAnsi="Times New Roman" w:cs="Times New Roman"/>
          <w:b/>
          <w:iCs/>
          <w:color w:val="00B0F0"/>
          <w:sz w:val="28"/>
        </w:rPr>
        <w:t>Велика Британія</w:t>
      </w:r>
      <w:r w:rsidR="00B03339">
        <w:rPr>
          <w:rFonts w:ascii="Times New Roman" w:hAnsi="Times New Roman" w:cs="Times New Roman"/>
          <w:b/>
          <w:iCs/>
          <w:color w:val="00B0F0"/>
          <w:sz w:val="28"/>
        </w:rPr>
        <w:t>.</w:t>
      </w:r>
    </w:p>
    <w:p w:rsidR="00C3623D" w:rsidRDefault="00C3623D" w:rsidP="00C3623D">
      <w:pPr>
        <w:ind w:firstLine="252"/>
        <w:jc w:val="both"/>
        <w:rPr>
          <w:rFonts w:ascii="Times New Roman" w:hAnsi="Times New Roman" w:cs="Times New Roman"/>
          <w:b/>
          <w:bCs/>
          <w:color w:val="005959"/>
          <w:spacing w:val="2"/>
          <w:sz w:val="26"/>
          <w:szCs w:val="26"/>
          <w:shd w:val="clear" w:color="auto" w:fill="FFFFFF"/>
        </w:rPr>
      </w:pPr>
      <w:r>
        <w:rPr>
          <w:rFonts w:ascii="Times New Roman" w:hAnsi="Times New Roman" w:cs="Times New Roman"/>
          <w:b/>
          <w:bCs/>
          <w:color w:val="005959"/>
          <w:spacing w:val="2"/>
          <w:sz w:val="26"/>
          <w:szCs w:val="26"/>
          <w:shd w:val="clear" w:color="auto" w:fill="FFFFFF"/>
        </w:rPr>
        <w:t xml:space="preserve">Практична робота для уроку узагальнення знань в групах. </w:t>
      </w:r>
    </w:p>
    <w:p w:rsidR="00C3623D" w:rsidRPr="007932B6" w:rsidRDefault="00C3623D" w:rsidP="00C3623D">
      <w:pPr>
        <w:ind w:firstLine="252"/>
        <w:jc w:val="both"/>
        <w:rPr>
          <w:rFonts w:ascii="Times New Roman" w:hAnsi="Times New Roman" w:cs="Times New Roman"/>
          <w:bCs/>
          <w:spacing w:val="2"/>
          <w:sz w:val="26"/>
          <w:szCs w:val="26"/>
          <w:shd w:val="clear" w:color="auto" w:fill="FFFFFF"/>
        </w:rPr>
      </w:pPr>
      <w:r w:rsidRPr="007932B6">
        <w:rPr>
          <w:rFonts w:ascii="Times New Roman" w:hAnsi="Times New Roman" w:cs="Times New Roman"/>
          <w:bCs/>
          <w:spacing w:val="2"/>
          <w:sz w:val="26"/>
          <w:szCs w:val="26"/>
          <w:shd w:val="clear" w:color="auto" w:fill="FFFFFF"/>
        </w:rPr>
        <w:t xml:space="preserve">Кожна група </w:t>
      </w:r>
      <w:r w:rsidR="00DF25D4" w:rsidRPr="007932B6">
        <w:rPr>
          <w:rFonts w:ascii="Times New Roman" w:hAnsi="Times New Roman" w:cs="Times New Roman"/>
          <w:bCs/>
          <w:spacing w:val="2"/>
          <w:sz w:val="26"/>
          <w:szCs w:val="26"/>
          <w:shd w:val="clear" w:color="auto" w:fill="FFFFFF"/>
        </w:rPr>
        <w:t xml:space="preserve">детально </w:t>
      </w:r>
      <w:r w:rsidRPr="007932B6">
        <w:rPr>
          <w:rFonts w:ascii="Times New Roman" w:hAnsi="Times New Roman" w:cs="Times New Roman"/>
          <w:bCs/>
          <w:spacing w:val="2"/>
          <w:sz w:val="26"/>
          <w:szCs w:val="26"/>
          <w:shd w:val="clear" w:color="auto" w:fill="FFFFFF"/>
        </w:rPr>
        <w:t xml:space="preserve">опрацьовує одну з карикатур за алгоритмом даним </w:t>
      </w:r>
      <w:r w:rsidR="00DF25D4" w:rsidRPr="007932B6">
        <w:rPr>
          <w:rFonts w:ascii="Times New Roman" w:hAnsi="Times New Roman" w:cs="Times New Roman"/>
          <w:bCs/>
          <w:spacing w:val="2"/>
          <w:sz w:val="26"/>
          <w:szCs w:val="26"/>
          <w:shd w:val="clear" w:color="auto" w:fill="FFFFFF"/>
        </w:rPr>
        <w:t xml:space="preserve">раніше, а потім знайомлять всіх з результатами своєї роботи. Умовою є аргументація з використанням фактичного, хронологічного матеріалу, приклади, висновки, правильне і точне використання понять і термінів. </w:t>
      </w:r>
    </w:p>
    <w:p w:rsidR="00EC3C73" w:rsidRDefault="00DF25D4" w:rsidP="00EC3C73">
      <w:pPr>
        <w:ind w:firstLine="252"/>
        <w:jc w:val="both"/>
        <w:rPr>
          <w:rFonts w:ascii="Times New Roman" w:hAnsi="Times New Roman" w:cs="Times New Roman"/>
          <w:bCs/>
          <w:spacing w:val="2"/>
          <w:sz w:val="26"/>
          <w:szCs w:val="26"/>
          <w:shd w:val="clear" w:color="auto" w:fill="FFFFFF"/>
        </w:rPr>
      </w:pPr>
      <w:r w:rsidRPr="007932B6">
        <w:rPr>
          <w:rFonts w:ascii="Times New Roman" w:hAnsi="Times New Roman" w:cs="Times New Roman"/>
          <w:bCs/>
          <w:spacing w:val="2"/>
          <w:sz w:val="26"/>
          <w:szCs w:val="26"/>
          <w:shd w:val="clear" w:color="auto" w:fill="FFFFFF"/>
        </w:rPr>
        <w:t xml:space="preserve">Карикатури підібрані так, щоб повторити важливі віхи історії Великої </w:t>
      </w:r>
      <w:r w:rsidR="007932B6">
        <w:rPr>
          <w:rFonts w:ascii="Times New Roman" w:hAnsi="Times New Roman" w:cs="Times New Roman"/>
          <w:bCs/>
          <w:spacing w:val="2"/>
          <w:sz w:val="26"/>
          <w:szCs w:val="26"/>
          <w:shd w:val="clear" w:color="auto" w:fill="FFFFFF"/>
        </w:rPr>
        <w:t>Б</w:t>
      </w:r>
      <w:r w:rsidRPr="007932B6">
        <w:rPr>
          <w:rFonts w:ascii="Times New Roman" w:hAnsi="Times New Roman" w:cs="Times New Roman"/>
          <w:bCs/>
          <w:spacing w:val="2"/>
          <w:sz w:val="26"/>
          <w:szCs w:val="26"/>
          <w:shd w:val="clear" w:color="auto" w:fill="FFFFFF"/>
        </w:rPr>
        <w:t>ританії після ІІ Світової війни: її зближення з США</w:t>
      </w:r>
      <w:r w:rsidR="007932B6" w:rsidRPr="007932B6">
        <w:rPr>
          <w:rFonts w:ascii="Times New Roman" w:hAnsi="Times New Roman" w:cs="Times New Roman"/>
          <w:bCs/>
          <w:spacing w:val="2"/>
          <w:sz w:val="26"/>
          <w:szCs w:val="26"/>
          <w:shd w:val="clear" w:color="auto" w:fill="FFFFFF"/>
        </w:rPr>
        <w:t xml:space="preserve"> та ініціювання створення НАТО (</w:t>
      </w:r>
      <w:r w:rsidR="000350E0">
        <w:rPr>
          <w:rFonts w:ascii="Times New Roman" w:hAnsi="Times New Roman" w:cs="Times New Roman"/>
          <w:bCs/>
          <w:spacing w:val="2"/>
          <w:sz w:val="26"/>
          <w:szCs w:val="26"/>
          <w:shd w:val="clear" w:color="auto" w:fill="FFFFFF"/>
        </w:rPr>
        <w:t xml:space="preserve">карикатура </w:t>
      </w:r>
      <w:r w:rsidR="007932B6" w:rsidRPr="007932B6">
        <w:rPr>
          <w:rFonts w:ascii="Times New Roman" w:hAnsi="Times New Roman" w:cs="Times New Roman"/>
          <w:bCs/>
          <w:spacing w:val="2"/>
          <w:sz w:val="26"/>
          <w:szCs w:val="26"/>
          <w:shd w:val="clear" w:color="auto" w:fill="FFFFFF"/>
        </w:rPr>
        <w:t>1)</w:t>
      </w:r>
      <w:r w:rsidR="007932B6">
        <w:rPr>
          <w:rFonts w:ascii="Times New Roman" w:hAnsi="Times New Roman" w:cs="Times New Roman"/>
          <w:bCs/>
          <w:spacing w:val="2"/>
          <w:sz w:val="26"/>
          <w:szCs w:val="26"/>
          <w:shd w:val="clear" w:color="auto" w:fill="FFFFFF"/>
        </w:rPr>
        <w:t>;</w:t>
      </w:r>
      <w:r w:rsidRPr="007932B6">
        <w:rPr>
          <w:rFonts w:ascii="Times New Roman" w:hAnsi="Times New Roman" w:cs="Times New Roman"/>
          <w:bCs/>
          <w:spacing w:val="2"/>
          <w:sz w:val="26"/>
          <w:szCs w:val="26"/>
          <w:shd w:val="clear" w:color="auto" w:fill="FFFFFF"/>
        </w:rPr>
        <w:t xml:space="preserve"> особливі партнерські стосунки</w:t>
      </w:r>
      <w:r w:rsidR="007932B6" w:rsidRPr="007932B6">
        <w:rPr>
          <w:rFonts w:ascii="Times New Roman" w:hAnsi="Times New Roman" w:cs="Times New Roman"/>
          <w:bCs/>
          <w:spacing w:val="2"/>
          <w:sz w:val="26"/>
          <w:szCs w:val="26"/>
          <w:shd w:val="clear" w:color="auto" w:fill="FFFFFF"/>
        </w:rPr>
        <w:t xml:space="preserve"> з США і реалізація плану Маршалла</w:t>
      </w:r>
      <w:r w:rsidRPr="007932B6">
        <w:rPr>
          <w:rFonts w:ascii="Times New Roman" w:hAnsi="Times New Roman" w:cs="Times New Roman"/>
          <w:bCs/>
          <w:spacing w:val="2"/>
          <w:sz w:val="26"/>
          <w:szCs w:val="26"/>
          <w:shd w:val="clear" w:color="auto" w:fill="FFFFFF"/>
        </w:rPr>
        <w:t xml:space="preserve"> (</w:t>
      </w:r>
      <w:r w:rsidR="000350E0">
        <w:rPr>
          <w:rFonts w:ascii="Times New Roman" w:hAnsi="Times New Roman" w:cs="Times New Roman"/>
          <w:bCs/>
          <w:spacing w:val="2"/>
          <w:sz w:val="26"/>
          <w:szCs w:val="26"/>
          <w:shd w:val="clear" w:color="auto" w:fill="FFFFFF"/>
        </w:rPr>
        <w:t xml:space="preserve">карикатура </w:t>
      </w:r>
      <w:r w:rsidR="007932B6" w:rsidRPr="007932B6">
        <w:rPr>
          <w:rFonts w:ascii="Times New Roman" w:hAnsi="Times New Roman" w:cs="Times New Roman"/>
          <w:bCs/>
          <w:spacing w:val="2"/>
          <w:sz w:val="26"/>
          <w:szCs w:val="26"/>
          <w:shd w:val="clear" w:color="auto" w:fill="FFFFFF"/>
        </w:rPr>
        <w:t>2</w:t>
      </w:r>
      <w:r w:rsidRPr="007932B6">
        <w:rPr>
          <w:rFonts w:ascii="Times New Roman" w:hAnsi="Times New Roman" w:cs="Times New Roman"/>
          <w:bCs/>
          <w:spacing w:val="2"/>
          <w:sz w:val="26"/>
          <w:szCs w:val="26"/>
          <w:shd w:val="clear" w:color="auto" w:fill="FFFFFF"/>
        </w:rPr>
        <w:t>)</w:t>
      </w:r>
      <w:r w:rsidR="007932B6" w:rsidRPr="007932B6">
        <w:rPr>
          <w:rFonts w:ascii="Times New Roman" w:hAnsi="Times New Roman" w:cs="Times New Roman"/>
          <w:bCs/>
          <w:spacing w:val="2"/>
          <w:sz w:val="26"/>
          <w:szCs w:val="26"/>
          <w:shd w:val="clear" w:color="auto" w:fill="FFFFFF"/>
        </w:rPr>
        <w:t>;</w:t>
      </w:r>
      <w:r w:rsidRPr="007932B6">
        <w:rPr>
          <w:rFonts w:ascii="Times New Roman" w:hAnsi="Times New Roman" w:cs="Times New Roman"/>
          <w:bCs/>
          <w:spacing w:val="2"/>
          <w:sz w:val="26"/>
          <w:szCs w:val="26"/>
          <w:shd w:val="clear" w:color="auto" w:fill="FFFFFF"/>
        </w:rPr>
        <w:t xml:space="preserve"> суть реформ М. Тетчер і їх неоконсервативна наближеність до </w:t>
      </w:r>
      <w:proofErr w:type="spellStart"/>
      <w:r w:rsidRPr="007932B6">
        <w:rPr>
          <w:rFonts w:ascii="Times New Roman" w:hAnsi="Times New Roman" w:cs="Times New Roman"/>
          <w:bCs/>
          <w:spacing w:val="2"/>
          <w:sz w:val="26"/>
          <w:szCs w:val="26"/>
          <w:shd w:val="clear" w:color="auto" w:fill="FFFFFF"/>
        </w:rPr>
        <w:t>рейганоміки</w:t>
      </w:r>
      <w:proofErr w:type="spellEnd"/>
      <w:r w:rsidRPr="007932B6">
        <w:rPr>
          <w:rFonts w:ascii="Times New Roman" w:hAnsi="Times New Roman" w:cs="Times New Roman"/>
          <w:bCs/>
          <w:spacing w:val="2"/>
          <w:sz w:val="26"/>
          <w:szCs w:val="26"/>
          <w:shd w:val="clear" w:color="auto" w:fill="FFFFFF"/>
        </w:rPr>
        <w:t xml:space="preserve"> (</w:t>
      </w:r>
      <w:r w:rsidR="000350E0">
        <w:rPr>
          <w:rFonts w:ascii="Times New Roman" w:hAnsi="Times New Roman" w:cs="Times New Roman"/>
          <w:bCs/>
          <w:spacing w:val="2"/>
          <w:sz w:val="26"/>
          <w:szCs w:val="26"/>
          <w:shd w:val="clear" w:color="auto" w:fill="FFFFFF"/>
        </w:rPr>
        <w:t xml:space="preserve">карикатура </w:t>
      </w:r>
      <w:r w:rsidR="00020336">
        <w:rPr>
          <w:rFonts w:ascii="Times New Roman" w:hAnsi="Times New Roman" w:cs="Times New Roman"/>
          <w:bCs/>
          <w:spacing w:val="2"/>
          <w:sz w:val="26"/>
          <w:szCs w:val="26"/>
          <w:shd w:val="clear" w:color="auto" w:fill="FFFFFF"/>
        </w:rPr>
        <w:t>4</w:t>
      </w:r>
      <w:r w:rsidRPr="007932B6">
        <w:rPr>
          <w:rFonts w:ascii="Times New Roman" w:hAnsi="Times New Roman" w:cs="Times New Roman"/>
          <w:bCs/>
          <w:spacing w:val="2"/>
          <w:sz w:val="26"/>
          <w:szCs w:val="26"/>
          <w:shd w:val="clear" w:color="auto" w:fill="FFFFFF"/>
        </w:rPr>
        <w:t>)</w:t>
      </w:r>
      <w:r w:rsidR="007932B6" w:rsidRPr="007932B6">
        <w:rPr>
          <w:rFonts w:ascii="Times New Roman" w:hAnsi="Times New Roman" w:cs="Times New Roman"/>
          <w:bCs/>
          <w:spacing w:val="2"/>
          <w:sz w:val="26"/>
          <w:szCs w:val="26"/>
          <w:shd w:val="clear" w:color="auto" w:fill="FFFFFF"/>
        </w:rPr>
        <w:t>;</w:t>
      </w:r>
      <w:r w:rsidRPr="007932B6">
        <w:rPr>
          <w:rFonts w:ascii="Times New Roman" w:hAnsi="Times New Roman" w:cs="Times New Roman"/>
          <w:bCs/>
          <w:spacing w:val="2"/>
          <w:sz w:val="26"/>
          <w:szCs w:val="26"/>
          <w:shd w:val="clear" w:color="auto" w:fill="FFFFFF"/>
        </w:rPr>
        <w:t xml:space="preserve"> подолання кризових явищ</w:t>
      </w:r>
      <w:r w:rsidR="007932B6" w:rsidRPr="007932B6">
        <w:rPr>
          <w:rFonts w:ascii="Times New Roman" w:hAnsi="Times New Roman" w:cs="Times New Roman"/>
          <w:bCs/>
          <w:spacing w:val="2"/>
          <w:sz w:val="26"/>
          <w:szCs w:val="26"/>
          <w:shd w:val="clear" w:color="auto" w:fill="FFFFFF"/>
        </w:rPr>
        <w:t xml:space="preserve"> </w:t>
      </w:r>
      <w:r w:rsidRPr="007932B6">
        <w:rPr>
          <w:rFonts w:ascii="Times New Roman" w:hAnsi="Times New Roman" w:cs="Times New Roman"/>
          <w:bCs/>
          <w:spacing w:val="2"/>
          <w:sz w:val="26"/>
          <w:szCs w:val="26"/>
          <w:shd w:val="clear" w:color="auto" w:fill="FFFFFF"/>
        </w:rPr>
        <w:t>королівства</w:t>
      </w:r>
      <w:r w:rsidR="007932B6" w:rsidRPr="007932B6">
        <w:rPr>
          <w:rFonts w:ascii="Times New Roman" w:hAnsi="Times New Roman" w:cs="Times New Roman"/>
          <w:bCs/>
          <w:spacing w:val="2"/>
          <w:sz w:val="26"/>
          <w:szCs w:val="26"/>
          <w:shd w:val="clear" w:color="auto" w:fill="FFFFFF"/>
        </w:rPr>
        <w:t xml:space="preserve">, </w:t>
      </w:r>
      <w:r w:rsidRPr="007932B6">
        <w:rPr>
          <w:rFonts w:ascii="Times New Roman" w:hAnsi="Times New Roman" w:cs="Times New Roman"/>
          <w:bCs/>
          <w:spacing w:val="2"/>
          <w:sz w:val="26"/>
          <w:szCs w:val="26"/>
          <w:shd w:val="clear" w:color="auto" w:fill="FFFFFF"/>
        </w:rPr>
        <w:t>«</w:t>
      </w:r>
      <w:r w:rsidR="007932B6" w:rsidRPr="007932B6">
        <w:rPr>
          <w:rFonts w:ascii="Times New Roman" w:hAnsi="Times New Roman" w:cs="Times New Roman"/>
          <w:bCs/>
          <w:spacing w:val="2"/>
          <w:sz w:val="26"/>
          <w:szCs w:val="26"/>
          <w:shd w:val="clear" w:color="auto" w:fill="FFFFFF"/>
        </w:rPr>
        <w:t>оздоровч</w:t>
      </w:r>
      <w:r w:rsidRPr="007932B6">
        <w:rPr>
          <w:rFonts w:ascii="Times New Roman" w:hAnsi="Times New Roman" w:cs="Times New Roman"/>
          <w:bCs/>
          <w:spacing w:val="2"/>
          <w:sz w:val="26"/>
          <w:szCs w:val="26"/>
          <w:shd w:val="clear" w:color="auto" w:fill="FFFFFF"/>
        </w:rPr>
        <w:t>ий» характер діяльності М. Тетчер</w:t>
      </w:r>
      <w:r w:rsidR="007932B6" w:rsidRPr="007932B6">
        <w:rPr>
          <w:rFonts w:ascii="Times New Roman" w:hAnsi="Times New Roman" w:cs="Times New Roman"/>
          <w:bCs/>
          <w:spacing w:val="2"/>
          <w:sz w:val="26"/>
          <w:szCs w:val="26"/>
          <w:shd w:val="clear" w:color="auto" w:fill="FFFFFF"/>
        </w:rPr>
        <w:t xml:space="preserve"> для  «хворо</w:t>
      </w:r>
      <w:r w:rsidR="00B03339">
        <w:rPr>
          <w:rFonts w:ascii="Times New Roman" w:hAnsi="Times New Roman" w:cs="Times New Roman"/>
          <w:bCs/>
          <w:spacing w:val="2"/>
          <w:sz w:val="26"/>
          <w:szCs w:val="26"/>
          <w:shd w:val="clear" w:color="auto" w:fill="FFFFFF"/>
        </w:rPr>
        <w:t>ї</w:t>
      </w:r>
      <w:r w:rsidR="007932B6" w:rsidRPr="007932B6">
        <w:rPr>
          <w:rFonts w:ascii="Times New Roman" w:hAnsi="Times New Roman" w:cs="Times New Roman"/>
          <w:bCs/>
          <w:spacing w:val="2"/>
          <w:sz w:val="26"/>
          <w:szCs w:val="26"/>
          <w:shd w:val="clear" w:color="auto" w:fill="FFFFFF"/>
        </w:rPr>
        <w:t xml:space="preserve"> людини Європи»</w:t>
      </w:r>
      <w:r w:rsidRPr="007932B6">
        <w:rPr>
          <w:rFonts w:ascii="Times New Roman" w:hAnsi="Times New Roman" w:cs="Times New Roman"/>
          <w:bCs/>
          <w:spacing w:val="2"/>
          <w:sz w:val="26"/>
          <w:szCs w:val="26"/>
          <w:shd w:val="clear" w:color="auto" w:fill="FFFFFF"/>
        </w:rPr>
        <w:t xml:space="preserve">, успіх у </w:t>
      </w:r>
      <w:proofErr w:type="spellStart"/>
      <w:r w:rsidRPr="007932B6">
        <w:rPr>
          <w:rFonts w:ascii="Times New Roman" w:hAnsi="Times New Roman" w:cs="Times New Roman"/>
          <w:bCs/>
          <w:spacing w:val="2"/>
          <w:sz w:val="26"/>
          <w:szCs w:val="26"/>
          <w:shd w:val="clear" w:color="auto" w:fill="FFFFFF"/>
        </w:rPr>
        <w:t>Фолклендській</w:t>
      </w:r>
      <w:proofErr w:type="spellEnd"/>
      <w:r w:rsidRPr="007932B6">
        <w:rPr>
          <w:rFonts w:ascii="Times New Roman" w:hAnsi="Times New Roman" w:cs="Times New Roman"/>
          <w:bCs/>
          <w:spacing w:val="2"/>
          <w:sz w:val="26"/>
          <w:szCs w:val="26"/>
          <w:shd w:val="clear" w:color="auto" w:fill="FFFFFF"/>
        </w:rPr>
        <w:t xml:space="preserve"> війні</w:t>
      </w:r>
      <w:r w:rsidR="007932B6" w:rsidRPr="007932B6">
        <w:rPr>
          <w:rFonts w:ascii="Times New Roman" w:hAnsi="Times New Roman" w:cs="Times New Roman"/>
          <w:bCs/>
          <w:spacing w:val="2"/>
          <w:sz w:val="26"/>
          <w:szCs w:val="26"/>
          <w:shd w:val="clear" w:color="auto" w:fill="FFFFFF"/>
        </w:rPr>
        <w:t xml:space="preserve"> (</w:t>
      </w:r>
      <w:r w:rsidR="000350E0">
        <w:rPr>
          <w:rFonts w:ascii="Times New Roman" w:hAnsi="Times New Roman" w:cs="Times New Roman"/>
          <w:bCs/>
          <w:spacing w:val="2"/>
          <w:sz w:val="26"/>
          <w:szCs w:val="26"/>
          <w:shd w:val="clear" w:color="auto" w:fill="FFFFFF"/>
        </w:rPr>
        <w:t xml:space="preserve">карикатура </w:t>
      </w:r>
      <w:r w:rsidR="00020336">
        <w:rPr>
          <w:rFonts w:ascii="Times New Roman" w:hAnsi="Times New Roman" w:cs="Times New Roman"/>
          <w:bCs/>
          <w:spacing w:val="2"/>
          <w:sz w:val="26"/>
          <w:szCs w:val="26"/>
          <w:shd w:val="clear" w:color="auto" w:fill="FFFFFF"/>
        </w:rPr>
        <w:t>3</w:t>
      </w:r>
      <w:r w:rsidR="007932B6" w:rsidRPr="007932B6">
        <w:rPr>
          <w:rFonts w:ascii="Times New Roman" w:hAnsi="Times New Roman" w:cs="Times New Roman"/>
          <w:bCs/>
          <w:spacing w:val="2"/>
          <w:sz w:val="26"/>
          <w:szCs w:val="26"/>
          <w:shd w:val="clear" w:color="auto" w:fill="FFFFFF"/>
        </w:rPr>
        <w:t>).</w:t>
      </w:r>
      <w:r w:rsidR="007932B6">
        <w:rPr>
          <w:rFonts w:ascii="Times New Roman" w:hAnsi="Times New Roman" w:cs="Times New Roman"/>
          <w:bCs/>
          <w:spacing w:val="2"/>
          <w:sz w:val="26"/>
          <w:szCs w:val="26"/>
          <w:shd w:val="clear" w:color="auto" w:fill="FFFFFF"/>
        </w:rPr>
        <w:t xml:space="preserve"> Додатковим завданням є визначення позицій авторів, бо дві карикатури (1,2) є радянськими.</w:t>
      </w:r>
    </w:p>
    <w:p w:rsidR="007932B6" w:rsidRPr="00020336" w:rsidRDefault="00EC3C73" w:rsidP="00020336">
      <w:pPr>
        <w:pStyle w:val="a6"/>
        <w:numPr>
          <w:ilvl w:val="0"/>
          <w:numId w:val="17"/>
        </w:numPr>
        <w:ind w:left="0" w:firstLine="0"/>
        <w:jc w:val="both"/>
        <w:rPr>
          <w:b/>
          <w:bCs/>
          <w:spacing w:val="2"/>
          <w:sz w:val="26"/>
          <w:szCs w:val="26"/>
          <w:shd w:val="clear" w:color="auto" w:fill="FFFFFF"/>
        </w:rPr>
      </w:pPr>
      <w:r>
        <w:rPr>
          <w:bCs/>
          <w:spacing w:val="2"/>
          <w:sz w:val="26"/>
          <w:szCs w:val="26"/>
          <w:shd w:val="clear" w:color="auto" w:fill="FFFFFF"/>
        </w:rPr>
        <w:t xml:space="preserve">                                                                   </w:t>
      </w:r>
      <w:r w:rsidR="00020336" w:rsidRPr="00020336">
        <w:rPr>
          <w:b/>
          <w:bCs/>
          <w:color w:val="FF0000"/>
          <w:spacing w:val="2"/>
          <w:sz w:val="26"/>
          <w:szCs w:val="26"/>
          <w:shd w:val="clear" w:color="auto" w:fill="FFFFFF"/>
        </w:rPr>
        <w:t>2.</w:t>
      </w:r>
      <w:r w:rsidR="00020336" w:rsidRPr="00020336">
        <w:rPr>
          <w:b/>
          <w:bCs/>
          <w:spacing w:val="2"/>
          <w:sz w:val="26"/>
          <w:szCs w:val="26"/>
          <w:shd w:val="clear" w:color="auto" w:fill="FFFFFF"/>
        </w:rPr>
        <w:t xml:space="preserve"> </w:t>
      </w:r>
      <w:r w:rsidRPr="00020336">
        <w:rPr>
          <w:b/>
          <w:bCs/>
          <w:spacing w:val="2"/>
          <w:sz w:val="26"/>
          <w:szCs w:val="26"/>
          <w:shd w:val="clear" w:color="auto" w:fill="FFFFFF"/>
        </w:rPr>
        <w:t xml:space="preserve">                                     </w:t>
      </w:r>
    </w:p>
    <w:p w:rsidR="007F18CC" w:rsidRPr="006D0D69" w:rsidRDefault="00E934E0" w:rsidP="007F18CC">
      <w:pPr>
        <w:pStyle w:val="a6"/>
        <w:ind w:left="612"/>
        <w:jc w:val="both"/>
        <w:rPr>
          <w:b/>
          <w:color w:val="FF0000"/>
          <w:sz w:val="26"/>
          <w:szCs w:val="26"/>
        </w:rPr>
      </w:pPr>
      <w:r w:rsidRPr="00020336">
        <w:rPr>
          <w:b/>
          <w:noProof/>
        </w:rPr>
        <w:drawing>
          <wp:anchor distT="0" distB="0" distL="114300" distR="114300" simplePos="0" relativeHeight="251737088" behindDoc="0" locked="0" layoutInCell="1" allowOverlap="1" wp14:anchorId="6580A3E9" wp14:editId="131CFE2F">
            <wp:simplePos x="0" y="0"/>
            <wp:positionH relativeFrom="margin">
              <wp:posOffset>3143885</wp:posOffset>
            </wp:positionH>
            <wp:positionV relativeFrom="margin">
              <wp:posOffset>6549390</wp:posOffset>
            </wp:positionV>
            <wp:extent cx="3566795" cy="2520315"/>
            <wp:effectExtent l="133350" t="114300" r="147955" b="16573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6795" cy="2520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Pr="00020336">
        <w:rPr>
          <w:b/>
          <w:noProof/>
        </w:rPr>
        <w:drawing>
          <wp:anchor distT="0" distB="0" distL="114300" distR="114300" simplePos="0" relativeHeight="251746304" behindDoc="0" locked="0" layoutInCell="1" allowOverlap="1" wp14:anchorId="75D4EBD8" wp14:editId="0468B4C2">
            <wp:simplePos x="0" y="0"/>
            <wp:positionH relativeFrom="margin">
              <wp:posOffset>-330200</wp:posOffset>
            </wp:positionH>
            <wp:positionV relativeFrom="margin">
              <wp:posOffset>6894195</wp:posOffset>
            </wp:positionV>
            <wp:extent cx="3482340" cy="2733675"/>
            <wp:effectExtent l="133350" t="114300" r="156210" b="161925"/>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2340" cy="2733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Pr="00020336">
        <w:rPr>
          <w:b/>
          <w:noProof/>
        </w:rPr>
        <w:drawing>
          <wp:anchor distT="0" distB="0" distL="114300" distR="114300" simplePos="0" relativeHeight="251722752" behindDoc="0" locked="0" layoutInCell="1" allowOverlap="1" wp14:anchorId="6CFC82AA" wp14:editId="2E2DB22A">
            <wp:simplePos x="0" y="0"/>
            <wp:positionH relativeFrom="margin">
              <wp:posOffset>2338070</wp:posOffset>
            </wp:positionH>
            <wp:positionV relativeFrom="margin">
              <wp:posOffset>3831590</wp:posOffset>
            </wp:positionV>
            <wp:extent cx="4518025" cy="2496185"/>
            <wp:effectExtent l="171450" t="171450" r="377825" b="361315"/>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8025" cy="249618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sidRPr="00020336">
        <w:rPr>
          <w:b/>
          <w:noProof/>
        </w:rPr>
        <w:drawing>
          <wp:anchor distT="0" distB="0" distL="114300" distR="114300" simplePos="0" relativeHeight="251721728" behindDoc="0" locked="0" layoutInCell="1" allowOverlap="1" wp14:anchorId="06C94E8A" wp14:editId="73D6C58B">
            <wp:simplePos x="0" y="0"/>
            <wp:positionH relativeFrom="margin">
              <wp:posOffset>-205740</wp:posOffset>
            </wp:positionH>
            <wp:positionV relativeFrom="margin">
              <wp:posOffset>3881755</wp:posOffset>
            </wp:positionV>
            <wp:extent cx="2547620" cy="3269615"/>
            <wp:effectExtent l="171450" t="171450" r="386080" b="368935"/>
            <wp:wrapSquare wrapText="bothSides"/>
            <wp:docPr id="7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7620" cy="326961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sidR="007F18CC" w:rsidRPr="006D0D69">
        <w:rPr>
          <w:b/>
          <w:color w:val="FF0000"/>
          <w:sz w:val="26"/>
          <w:szCs w:val="26"/>
        </w:rPr>
        <w:t>3.</w:t>
      </w:r>
    </w:p>
    <w:p w:rsidR="00EC3C73" w:rsidRPr="007F18CC" w:rsidRDefault="007F18CC" w:rsidP="007F18CC">
      <w:pPr>
        <w:ind w:left="252"/>
        <w:jc w:val="both"/>
        <w:rPr>
          <w:b/>
          <w:color w:val="00B0F0"/>
        </w:rPr>
      </w:pPr>
      <w:r w:rsidRPr="007F18CC">
        <w:rPr>
          <w:b/>
          <w:bCs/>
          <w:color w:val="FF0000"/>
        </w:rPr>
        <w:t>4.</w:t>
      </w:r>
      <w:r w:rsidR="00EC3C73" w:rsidRPr="007F18CC">
        <w:rPr>
          <w:b/>
          <w:bCs/>
          <w:color w:val="00B0F0"/>
        </w:rPr>
        <w:t>«Ти все ще краща людина в</w:t>
      </w:r>
      <w:r w:rsidR="00EC3C73" w:rsidRPr="007F18CC">
        <w:rPr>
          <w:b/>
          <w:bCs/>
          <w:color w:val="00B0F0"/>
          <w:sz w:val="28"/>
          <w:szCs w:val="28"/>
        </w:rPr>
        <w:t xml:space="preserve"> </w:t>
      </w:r>
      <w:r w:rsidR="00EC3C73" w:rsidRPr="007F18CC">
        <w:rPr>
          <w:b/>
          <w:bCs/>
          <w:color w:val="00B0F0"/>
        </w:rPr>
        <w:t>Європі»</w:t>
      </w:r>
    </w:p>
    <w:p w:rsidR="00407671" w:rsidRPr="00407671" w:rsidRDefault="00407671" w:rsidP="00020336">
      <w:pPr>
        <w:spacing w:after="0" w:line="240" w:lineRule="auto"/>
        <w:ind w:firstLine="249"/>
        <w:jc w:val="both"/>
        <w:rPr>
          <w:rFonts w:ascii="Times New Roman" w:hAnsi="Times New Roman" w:cs="Times New Roman"/>
          <w:color w:val="333333"/>
          <w:sz w:val="28"/>
          <w:szCs w:val="28"/>
          <w:shd w:val="clear" w:color="auto" w:fill="FFFFFF"/>
        </w:rPr>
      </w:pPr>
      <w:r w:rsidRPr="00407671">
        <w:rPr>
          <w:rFonts w:ascii="Times New Roman" w:hAnsi="Times New Roman" w:cs="Times New Roman"/>
          <w:color w:val="333333"/>
          <w:sz w:val="28"/>
          <w:szCs w:val="28"/>
          <w:shd w:val="clear" w:color="auto" w:fill="FFFFFF"/>
        </w:rPr>
        <w:lastRenderedPageBreak/>
        <w:t>Т</w:t>
      </w:r>
      <w:r w:rsidR="00D57319" w:rsidRPr="00407671">
        <w:rPr>
          <w:rFonts w:ascii="Times New Roman" w:hAnsi="Times New Roman" w:cs="Times New Roman"/>
          <w:color w:val="333333"/>
          <w:sz w:val="28"/>
          <w:szCs w:val="28"/>
          <w:shd w:val="clear" w:color="auto" w:fill="FFFFFF"/>
        </w:rPr>
        <w:t xml:space="preserve">аким чином, </w:t>
      </w:r>
      <w:r w:rsidRPr="00407671">
        <w:rPr>
          <w:rFonts w:ascii="Times New Roman" w:hAnsi="Times New Roman" w:cs="Times New Roman"/>
          <w:color w:val="333333"/>
          <w:sz w:val="28"/>
          <w:szCs w:val="28"/>
          <w:shd w:val="clear" w:color="auto" w:fill="FFFFFF"/>
        </w:rPr>
        <w:t>робота з карикатурами підвищує загальну освітню культуру старшокласників, вчить їх сприймати візуальні джерела, критично  аналізувати, оцінювати і осмислювати як  історичне джерело</w:t>
      </w:r>
      <w:r w:rsidR="00DD2266">
        <w:rPr>
          <w:rFonts w:ascii="Times New Roman" w:hAnsi="Times New Roman" w:cs="Times New Roman"/>
          <w:color w:val="333333"/>
          <w:sz w:val="28"/>
          <w:szCs w:val="28"/>
          <w:shd w:val="clear" w:color="auto" w:fill="FFFFFF"/>
        </w:rPr>
        <w:t xml:space="preserve"> епохи.</w:t>
      </w:r>
    </w:p>
    <w:p w:rsidR="00E934E0" w:rsidRDefault="00E934E0" w:rsidP="00020336">
      <w:pPr>
        <w:spacing w:after="0" w:line="240" w:lineRule="auto"/>
        <w:ind w:firstLine="249"/>
        <w:jc w:val="center"/>
        <w:rPr>
          <w:rFonts w:ascii="Times New Roman" w:hAnsi="Times New Roman" w:cs="Times New Roman"/>
          <w:b/>
          <w:sz w:val="26"/>
          <w:szCs w:val="26"/>
        </w:rPr>
      </w:pPr>
    </w:p>
    <w:p w:rsidR="00C42F59" w:rsidRPr="00020336" w:rsidRDefault="00C42F59" w:rsidP="00020336">
      <w:pPr>
        <w:spacing w:after="0" w:line="240" w:lineRule="auto"/>
        <w:ind w:firstLine="249"/>
        <w:jc w:val="center"/>
        <w:rPr>
          <w:rFonts w:ascii="Times New Roman" w:hAnsi="Times New Roman" w:cs="Times New Roman"/>
          <w:b/>
          <w:sz w:val="26"/>
          <w:szCs w:val="26"/>
        </w:rPr>
      </w:pPr>
      <w:r w:rsidRPr="00020336">
        <w:rPr>
          <w:rFonts w:ascii="Times New Roman" w:hAnsi="Times New Roman" w:cs="Times New Roman"/>
          <w:b/>
          <w:sz w:val="26"/>
          <w:szCs w:val="26"/>
        </w:rPr>
        <w:t>Використана література.</w:t>
      </w:r>
    </w:p>
    <w:p w:rsidR="00407671" w:rsidRPr="00020336" w:rsidRDefault="00407671" w:rsidP="00E934E0">
      <w:pPr>
        <w:pStyle w:val="a6"/>
        <w:numPr>
          <w:ilvl w:val="0"/>
          <w:numId w:val="15"/>
        </w:numPr>
        <w:spacing w:line="360" w:lineRule="auto"/>
        <w:ind w:left="357" w:hanging="357"/>
        <w:rPr>
          <w:color w:val="333333"/>
          <w:sz w:val="26"/>
          <w:szCs w:val="26"/>
          <w:shd w:val="clear" w:color="auto" w:fill="FFFDFD"/>
        </w:rPr>
      </w:pPr>
      <w:proofErr w:type="spellStart"/>
      <w:r w:rsidRPr="00020336">
        <w:rPr>
          <w:color w:val="333333"/>
          <w:sz w:val="26"/>
          <w:szCs w:val="26"/>
          <w:shd w:val="clear" w:color="auto" w:fill="FFFDFD"/>
        </w:rPr>
        <w:t>Мокрогуз</w:t>
      </w:r>
      <w:proofErr w:type="spellEnd"/>
      <w:r w:rsidRPr="00020336">
        <w:rPr>
          <w:color w:val="333333"/>
          <w:sz w:val="26"/>
          <w:szCs w:val="26"/>
          <w:shd w:val="clear" w:color="auto" w:fill="FFFDFD"/>
        </w:rPr>
        <w:t xml:space="preserve"> О.  </w:t>
      </w:r>
      <w:r w:rsidRPr="00020336">
        <w:rPr>
          <w:color w:val="444444"/>
          <w:sz w:val="26"/>
          <w:szCs w:val="26"/>
          <w:shd w:val="clear" w:color="auto" w:fill="FFFDFD"/>
        </w:rPr>
        <w:t xml:space="preserve">Інтерпретація візуальних архівних матеріалів </w:t>
      </w:r>
      <w:r w:rsidRPr="00020336">
        <w:rPr>
          <w:color w:val="333333"/>
          <w:sz w:val="26"/>
          <w:szCs w:val="26"/>
          <w:shd w:val="clear" w:color="auto" w:fill="FFFDFD"/>
        </w:rPr>
        <w:t xml:space="preserve">// </w:t>
      </w:r>
      <w:hyperlink r:id="rId31" w:history="1">
        <w:r w:rsidRPr="00020336">
          <w:rPr>
            <w:rStyle w:val="a7"/>
            <w:sz w:val="26"/>
            <w:szCs w:val="26"/>
            <w:shd w:val="clear" w:color="auto" w:fill="FFFDFD"/>
          </w:rPr>
          <w:t>http://shkola.ostriv.in.ua/publication/code-15B2A29AED02A/list-B65BB05F26</w:t>
        </w:r>
      </w:hyperlink>
    </w:p>
    <w:p w:rsidR="00020336" w:rsidRPr="00020336" w:rsidRDefault="00407671" w:rsidP="00E934E0">
      <w:pPr>
        <w:pStyle w:val="a6"/>
        <w:numPr>
          <w:ilvl w:val="0"/>
          <w:numId w:val="15"/>
        </w:numPr>
        <w:shd w:val="clear" w:color="auto" w:fill="FFFFFF"/>
        <w:spacing w:line="360" w:lineRule="auto"/>
        <w:ind w:left="357" w:hanging="357"/>
        <w:outlineLvl w:val="0"/>
        <w:rPr>
          <w:rStyle w:val="a7"/>
          <w:b/>
          <w:bCs/>
          <w:color w:val="000000"/>
          <w:kern w:val="36"/>
          <w:sz w:val="26"/>
          <w:szCs w:val="26"/>
          <w:u w:val="none"/>
        </w:rPr>
      </w:pPr>
      <w:bookmarkStart w:id="1" w:name="555"/>
      <w:r w:rsidRPr="00020336">
        <w:rPr>
          <w:bCs/>
          <w:color w:val="000000"/>
          <w:kern w:val="36"/>
          <w:sz w:val="26"/>
          <w:szCs w:val="26"/>
        </w:rPr>
        <w:t>Карикатура як історичне джерело</w:t>
      </w:r>
      <w:bookmarkEnd w:id="1"/>
      <w:r w:rsidR="009313F6" w:rsidRPr="00020336">
        <w:rPr>
          <w:b/>
          <w:bCs/>
          <w:color w:val="000000"/>
          <w:kern w:val="36"/>
          <w:sz w:val="26"/>
          <w:szCs w:val="26"/>
        </w:rPr>
        <w:t xml:space="preserve"> </w:t>
      </w:r>
      <w:r w:rsidRPr="00020336">
        <w:rPr>
          <w:b/>
          <w:bCs/>
          <w:color w:val="000000"/>
          <w:kern w:val="36"/>
          <w:sz w:val="26"/>
          <w:szCs w:val="26"/>
        </w:rPr>
        <w:t>//</w:t>
      </w:r>
      <w:r w:rsidR="009313F6" w:rsidRPr="00020336">
        <w:rPr>
          <w:b/>
          <w:bCs/>
          <w:color w:val="000000"/>
          <w:kern w:val="36"/>
          <w:sz w:val="26"/>
          <w:szCs w:val="26"/>
        </w:rPr>
        <w:t xml:space="preserve"> </w:t>
      </w:r>
      <w:hyperlink r:id="rId32" w:history="1">
        <w:r w:rsidRPr="00020336">
          <w:rPr>
            <w:rStyle w:val="a7"/>
            <w:b/>
            <w:bCs/>
            <w:kern w:val="36"/>
            <w:sz w:val="26"/>
            <w:szCs w:val="26"/>
          </w:rPr>
          <w:t>http://stud.com.ua/43724/istoriya/karikatura_istorichne_dzherelo</w:t>
        </w:r>
      </w:hyperlink>
    </w:p>
    <w:p w:rsidR="00407671" w:rsidRPr="00020336" w:rsidRDefault="009313F6" w:rsidP="00E934E0">
      <w:pPr>
        <w:pStyle w:val="a6"/>
        <w:numPr>
          <w:ilvl w:val="0"/>
          <w:numId w:val="15"/>
        </w:numPr>
        <w:shd w:val="clear" w:color="auto" w:fill="FFFFFF"/>
        <w:spacing w:line="360" w:lineRule="auto"/>
        <w:ind w:left="357" w:hanging="357"/>
        <w:outlineLvl w:val="0"/>
        <w:rPr>
          <w:b/>
          <w:bCs/>
          <w:color w:val="000000"/>
          <w:kern w:val="36"/>
          <w:sz w:val="26"/>
          <w:szCs w:val="26"/>
        </w:rPr>
      </w:pPr>
      <w:r w:rsidRPr="00020336">
        <w:rPr>
          <w:sz w:val="26"/>
          <w:szCs w:val="26"/>
        </w:rPr>
        <w:t xml:space="preserve">Мороз П. В.  Використання карикатур  в шкільному підручнику історії (методика роботи в умовах дослідницького навчання) // </w:t>
      </w:r>
      <w:hyperlink r:id="rId33" w:history="1">
        <w:r w:rsidRPr="00020336">
          <w:rPr>
            <w:rStyle w:val="a7"/>
            <w:sz w:val="26"/>
            <w:szCs w:val="26"/>
          </w:rPr>
          <w:t>http://lib.iitta.gov.ua/1599/1/Стаття_про_карикатури_Осн.pdf</w:t>
        </w:r>
      </w:hyperlink>
    </w:p>
    <w:p w:rsidR="007932B6" w:rsidRPr="00020336" w:rsidRDefault="00407671" w:rsidP="00E934E0">
      <w:pPr>
        <w:pStyle w:val="a6"/>
        <w:numPr>
          <w:ilvl w:val="0"/>
          <w:numId w:val="15"/>
        </w:numPr>
        <w:shd w:val="clear" w:color="auto" w:fill="FFFFFF"/>
        <w:spacing w:line="360" w:lineRule="auto"/>
        <w:ind w:left="357" w:hanging="357"/>
        <w:outlineLvl w:val="0"/>
        <w:rPr>
          <w:b/>
          <w:bCs/>
          <w:color w:val="000000"/>
          <w:kern w:val="36"/>
          <w:sz w:val="26"/>
          <w:szCs w:val="26"/>
        </w:rPr>
      </w:pPr>
      <w:r w:rsidRPr="00020336">
        <w:rPr>
          <w:color w:val="333333"/>
          <w:sz w:val="26"/>
          <w:szCs w:val="26"/>
          <w:shd w:val="clear" w:color="auto" w:fill="FFFFFF"/>
        </w:rPr>
        <w:t xml:space="preserve">Соломонова В. И. </w:t>
      </w:r>
      <w:proofErr w:type="spellStart"/>
      <w:r w:rsidRPr="00020336">
        <w:rPr>
          <w:color w:val="333333"/>
          <w:sz w:val="26"/>
          <w:szCs w:val="26"/>
          <w:shd w:val="clear" w:color="auto" w:fill="FFFFFF"/>
        </w:rPr>
        <w:t>Использование</w:t>
      </w:r>
      <w:proofErr w:type="spellEnd"/>
      <w:r w:rsidRPr="00020336">
        <w:rPr>
          <w:color w:val="333333"/>
          <w:sz w:val="26"/>
          <w:szCs w:val="26"/>
          <w:shd w:val="clear" w:color="auto" w:fill="FFFFFF"/>
        </w:rPr>
        <w:t xml:space="preserve"> </w:t>
      </w:r>
      <w:proofErr w:type="spellStart"/>
      <w:r w:rsidRPr="00020336">
        <w:rPr>
          <w:color w:val="333333"/>
          <w:sz w:val="26"/>
          <w:szCs w:val="26"/>
          <w:shd w:val="clear" w:color="auto" w:fill="FFFFFF"/>
        </w:rPr>
        <w:t>карикатуры</w:t>
      </w:r>
      <w:proofErr w:type="spellEnd"/>
      <w:r w:rsidRPr="00020336">
        <w:rPr>
          <w:color w:val="333333"/>
          <w:sz w:val="26"/>
          <w:szCs w:val="26"/>
          <w:shd w:val="clear" w:color="auto" w:fill="FFFFFF"/>
        </w:rPr>
        <w:t xml:space="preserve"> на </w:t>
      </w:r>
      <w:proofErr w:type="spellStart"/>
      <w:r w:rsidRPr="00020336">
        <w:rPr>
          <w:color w:val="333333"/>
          <w:sz w:val="26"/>
          <w:szCs w:val="26"/>
          <w:shd w:val="clear" w:color="auto" w:fill="FFFFFF"/>
        </w:rPr>
        <w:t>уроке</w:t>
      </w:r>
      <w:proofErr w:type="spellEnd"/>
      <w:r w:rsidRPr="00020336">
        <w:rPr>
          <w:color w:val="333333"/>
          <w:sz w:val="26"/>
          <w:szCs w:val="26"/>
          <w:shd w:val="clear" w:color="auto" w:fill="FFFFFF"/>
        </w:rPr>
        <w:t xml:space="preserve"> </w:t>
      </w:r>
      <w:proofErr w:type="spellStart"/>
      <w:r w:rsidRPr="00020336">
        <w:rPr>
          <w:color w:val="333333"/>
          <w:sz w:val="26"/>
          <w:szCs w:val="26"/>
          <w:shd w:val="clear" w:color="auto" w:fill="FFFFFF"/>
        </w:rPr>
        <w:t>истории</w:t>
      </w:r>
      <w:proofErr w:type="spellEnd"/>
      <w:r w:rsidRPr="00020336">
        <w:rPr>
          <w:color w:val="333333"/>
          <w:sz w:val="26"/>
          <w:szCs w:val="26"/>
          <w:shd w:val="clear" w:color="auto" w:fill="FFFFFF"/>
        </w:rPr>
        <w:t xml:space="preserve"> // </w:t>
      </w:r>
      <w:proofErr w:type="spellStart"/>
      <w:r w:rsidRPr="00020336">
        <w:rPr>
          <w:color w:val="333333"/>
          <w:sz w:val="26"/>
          <w:szCs w:val="26"/>
          <w:shd w:val="clear" w:color="auto" w:fill="FFFFFF"/>
        </w:rPr>
        <w:t>Молодой</w:t>
      </w:r>
      <w:proofErr w:type="spellEnd"/>
      <w:r w:rsidRPr="00020336">
        <w:rPr>
          <w:color w:val="333333"/>
          <w:sz w:val="26"/>
          <w:szCs w:val="26"/>
          <w:shd w:val="clear" w:color="auto" w:fill="FFFFFF"/>
        </w:rPr>
        <w:t xml:space="preserve"> </w:t>
      </w:r>
      <w:proofErr w:type="spellStart"/>
      <w:r w:rsidRPr="00020336">
        <w:rPr>
          <w:color w:val="333333"/>
          <w:sz w:val="26"/>
          <w:szCs w:val="26"/>
          <w:shd w:val="clear" w:color="auto" w:fill="FFFFFF"/>
        </w:rPr>
        <w:t>ученый</w:t>
      </w:r>
      <w:proofErr w:type="spellEnd"/>
      <w:r w:rsidRPr="00020336">
        <w:rPr>
          <w:color w:val="333333"/>
          <w:sz w:val="26"/>
          <w:szCs w:val="26"/>
          <w:shd w:val="clear" w:color="auto" w:fill="FFFFFF"/>
        </w:rPr>
        <w:t xml:space="preserve">. — 2014. — №20.2. — С. 49-51. — URL https://moluch.ru/archive/79/14023/ </w:t>
      </w:r>
    </w:p>
    <w:sectPr w:rsidR="007932B6" w:rsidRPr="00020336" w:rsidSect="00020336">
      <w:pgSz w:w="11906" w:h="16838"/>
      <w:pgMar w:top="567" w:right="566"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2DB5"/>
    <w:multiLevelType w:val="multilevel"/>
    <w:tmpl w:val="8CBA3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07753"/>
    <w:multiLevelType w:val="hybridMultilevel"/>
    <w:tmpl w:val="D5EA2200"/>
    <w:lvl w:ilvl="0" w:tplc="C8308C02">
      <w:start w:val="1"/>
      <w:numFmt w:val="decimal"/>
      <w:lvlText w:val="%1."/>
      <w:lvlJc w:val="left"/>
      <w:pPr>
        <w:tabs>
          <w:tab w:val="num" w:pos="720"/>
        </w:tabs>
        <w:ind w:left="720" w:hanging="360"/>
      </w:pPr>
    </w:lvl>
    <w:lvl w:ilvl="1" w:tplc="901C1DAE" w:tentative="1">
      <w:start w:val="1"/>
      <w:numFmt w:val="decimal"/>
      <w:lvlText w:val="%2."/>
      <w:lvlJc w:val="left"/>
      <w:pPr>
        <w:tabs>
          <w:tab w:val="num" w:pos="1440"/>
        </w:tabs>
        <w:ind w:left="1440" w:hanging="360"/>
      </w:pPr>
    </w:lvl>
    <w:lvl w:ilvl="2" w:tplc="E5BAD708" w:tentative="1">
      <w:start w:val="1"/>
      <w:numFmt w:val="decimal"/>
      <w:lvlText w:val="%3."/>
      <w:lvlJc w:val="left"/>
      <w:pPr>
        <w:tabs>
          <w:tab w:val="num" w:pos="2160"/>
        </w:tabs>
        <w:ind w:left="2160" w:hanging="360"/>
      </w:pPr>
    </w:lvl>
    <w:lvl w:ilvl="3" w:tplc="F86044EE" w:tentative="1">
      <w:start w:val="1"/>
      <w:numFmt w:val="decimal"/>
      <w:lvlText w:val="%4."/>
      <w:lvlJc w:val="left"/>
      <w:pPr>
        <w:tabs>
          <w:tab w:val="num" w:pos="2880"/>
        </w:tabs>
        <w:ind w:left="2880" w:hanging="360"/>
      </w:pPr>
    </w:lvl>
    <w:lvl w:ilvl="4" w:tplc="C1684554" w:tentative="1">
      <w:start w:val="1"/>
      <w:numFmt w:val="decimal"/>
      <w:lvlText w:val="%5."/>
      <w:lvlJc w:val="left"/>
      <w:pPr>
        <w:tabs>
          <w:tab w:val="num" w:pos="3600"/>
        </w:tabs>
        <w:ind w:left="3600" w:hanging="360"/>
      </w:pPr>
    </w:lvl>
    <w:lvl w:ilvl="5" w:tplc="F62C777C" w:tentative="1">
      <w:start w:val="1"/>
      <w:numFmt w:val="decimal"/>
      <w:lvlText w:val="%6."/>
      <w:lvlJc w:val="left"/>
      <w:pPr>
        <w:tabs>
          <w:tab w:val="num" w:pos="4320"/>
        </w:tabs>
        <w:ind w:left="4320" w:hanging="360"/>
      </w:pPr>
    </w:lvl>
    <w:lvl w:ilvl="6" w:tplc="4862540E" w:tentative="1">
      <w:start w:val="1"/>
      <w:numFmt w:val="decimal"/>
      <w:lvlText w:val="%7."/>
      <w:lvlJc w:val="left"/>
      <w:pPr>
        <w:tabs>
          <w:tab w:val="num" w:pos="5040"/>
        </w:tabs>
        <w:ind w:left="5040" w:hanging="360"/>
      </w:pPr>
    </w:lvl>
    <w:lvl w:ilvl="7" w:tplc="FCC231C6" w:tentative="1">
      <w:start w:val="1"/>
      <w:numFmt w:val="decimal"/>
      <w:lvlText w:val="%8."/>
      <w:lvlJc w:val="left"/>
      <w:pPr>
        <w:tabs>
          <w:tab w:val="num" w:pos="5760"/>
        </w:tabs>
        <w:ind w:left="5760" w:hanging="360"/>
      </w:pPr>
    </w:lvl>
    <w:lvl w:ilvl="8" w:tplc="E83286A2" w:tentative="1">
      <w:start w:val="1"/>
      <w:numFmt w:val="decimal"/>
      <w:lvlText w:val="%9."/>
      <w:lvlJc w:val="left"/>
      <w:pPr>
        <w:tabs>
          <w:tab w:val="num" w:pos="6480"/>
        </w:tabs>
        <w:ind w:left="6480" w:hanging="360"/>
      </w:pPr>
    </w:lvl>
  </w:abstractNum>
  <w:abstractNum w:abstractNumId="2">
    <w:nsid w:val="2280529C"/>
    <w:multiLevelType w:val="hybridMultilevel"/>
    <w:tmpl w:val="88EA034E"/>
    <w:lvl w:ilvl="0" w:tplc="2C120BF0">
      <w:start w:val="3"/>
      <w:numFmt w:val="decimal"/>
      <w:lvlText w:val="%1."/>
      <w:lvlJc w:val="left"/>
      <w:pPr>
        <w:ind w:left="612" w:hanging="360"/>
      </w:pPr>
      <w:rPr>
        <w:rFonts w:hint="default"/>
        <w:b/>
        <w:color w:val="FF0000"/>
      </w:rPr>
    </w:lvl>
    <w:lvl w:ilvl="1" w:tplc="04220019" w:tentative="1">
      <w:start w:val="1"/>
      <w:numFmt w:val="lowerLetter"/>
      <w:lvlText w:val="%2."/>
      <w:lvlJc w:val="left"/>
      <w:pPr>
        <w:ind w:left="1332" w:hanging="360"/>
      </w:pPr>
    </w:lvl>
    <w:lvl w:ilvl="2" w:tplc="0422001B" w:tentative="1">
      <w:start w:val="1"/>
      <w:numFmt w:val="lowerRoman"/>
      <w:lvlText w:val="%3."/>
      <w:lvlJc w:val="right"/>
      <w:pPr>
        <w:ind w:left="2052" w:hanging="180"/>
      </w:pPr>
    </w:lvl>
    <w:lvl w:ilvl="3" w:tplc="0422000F" w:tentative="1">
      <w:start w:val="1"/>
      <w:numFmt w:val="decimal"/>
      <w:lvlText w:val="%4."/>
      <w:lvlJc w:val="left"/>
      <w:pPr>
        <w:ind w:left="2772" w:hanging="360"/>
      </w:pPr>
    </w:lvl>
    <w:lvl w:ilvl="4" w:tplc="04220019" w:tentative="1">
      <w:start w:val="1"/>
      <w:numFmt w:val="lowerLetter"/>
      <w:lvlText w:val="%5."/>
      <w:lvlJc w:val="left"/>
      <w:pPr>
        <w:ind w:left="3492" w:hanging="360"/>
      </w:pPr>
    </w:lvl>
    <w:lvl w:ilvl="5" w:tplc="0422001B" w:tentative="1">
      <w:start w:val="1"/>
      <w:numFmt w:val="lowerRoman"/>
      <w:lvlText w:val="%6."/>
      <w:lvlJc w:val="right"/>
      <w:pPr>
        <w:ind w:left="4212" w:hanging="180"/>
      </w:pPr>
    </w:lvl>
    <w:lvl w:ilvl="6" w:tplc="0422000F" w:tentative="1">
      <w:start w:val="1"/>
      <w:numFmt w:val="decimal"/>
      <w:lvlText w:val="%7."/>
      <w:lvlJc w:val="left"/>
      <w:pPr>
        <w:ind w:left="4932" w:hanging="360"/>
      </w:pPr>
    </w:lvl>
    <w:lvl w:ilvl="7" w:tplc="04220019" w:tentative="1">
      <w:start w:val="1"/>
      <w:numFmt w:val="lowerLetter"/>
      <w:lvlText w:val="%8."/>
      <w:lvlJc w:val="left"/>
      <w:pPr>
        <w:ind w:left="5652" w:hanging="360"/>
      </w:pPr>
    </w:lvl>
    <w:lvl w:ilvl="8" w:tplc="0422001B" w:tentative="1">
      <w:start w:val="1"/>
      <w:numFmt w:val="lowerRoman"/>
      <w:lvlText w:val="%9."/>
      <w:lvlJc w:val="right"/>
      <w:pPr>
        <w:ind w:left="6372" w:hanging="180"/>
      </w:pPr>
    </w:lvl>
  </w:abstractNum>
  <w:abstractNum w:abstractNumId="3">
    <w:nsid w:val="228D2A76"/>
    <w:multiLevelType w:val="multilevel"/>
    <w:tmpl w:val="5F9A1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964AC8"/>
    <w:multiLevelType w:val="hybridMultilevel"/>
    <w:tmpl w:val="4DFE9718"/>
    <w:lvl w:ilvl="0" w:tplc="027A5692">
      <w:start w:val="1"/>
      <w:numFmt w:val="bullet"/>
      <w:lvlText w:val="•"/>
      <w:lvlJc w:val="left"/>
      <w:pPr>
        <w:tabs>
          <w:tab w:val="num" w:pos="720"/>
        </w:tabs>
        <w:ind w:left="720" w:hanging="360"/>
      </w:pPr>
      <w:rPr>
        <w:rFonts w:ascii="Times New Roman" w:hAnsi="Times New Roman" w:hint="default"/>
      </w:rPr>
    </w:lvl>
    <w:lvl w:ilvl="1" w:tplc="B254BBB4" w:tentative="1">
      <w:start w:val="1"/>
      <w:numFmt w:val="bullet"/>
      <w:lvlText w:val="•"/>
      <w:lvlJc w:val="left"/>
      <w:pPr>
        <w:tabs>
          <w:tab w:val="num" w:pos="1440"/>
        </w:tabs>
        <w:ind w:left="1440" w:hanging="360"/>
      </w:pPr>
      <w:rPr>
        <w:rFonts w:ascii="Times New Roman" w:hAnsi="Times New Roman" w:hint="default"/>
      </w:rPr>
    </w:lvl>
    <w:lvl w:ilvl="2" w:tplc="6F8A7A6A" w:tentative="1">
      <w:start w:val="1"/>
      <w:numFmt w:val="bullet"/>
      <w:lvlText w:val="•"/>
      <w:lvlJc w:val="left"/>
      <w:pPr>
        <w:tabs>
          <w:tab w:val="num" w:pos="2160"/>
        </w:tabs>
        <w:ind w:left="2160" w:hanging="360"/>
      </w:pPr>
      <w:rPr>
        <w:rFonts w:ascii="Times New Roman" w:hAnsi="Times New Roman" w:hint="default"/>
      </w:rPr>
    </w:lvl>
    <w:lvl w:ilvl="3" w:tplc="910E4252" w:tentative="1">
      <w:start w:val="1"/>
      <w:numFmt w:val="bullet"/>
      <w:lvlText w:val="•"/>
      <w:lvlJc w:val="left"/>
      <w:pPr>
        <w:tabs>
          <w:tab w:val="num" w:pos="2880"/>
        </w:tabs>
        <w:ind w:left="2880" w:hanging="360"/>
      </w:pPr>
      <w:rPr>
        <w:rFonts w:ascii="Times New Roman" w:hAnsi="Times New Roman" w:hint="default"/>
      </w:rPr>
    </w:lvl>
    <w:lvl w:ilvl="4" w:tplc="C97401FA" w:tentative="1">
      <w:start w:val="1"/>
      <w:numFmt w:val="bullet"/>
      <w:lvlText w:val="•"/>
      <w:lvlJc w:val="left"/>
      <w:pPr>
        <w:tabs>
          <w:tab w:val="num" w:pos="3600"/>
        </w:tabs>
        <w:ind w:left="3600" w:hanging="360"/>
      </w:pPr>
      <w:rPr>
        <w:rFonts w:ascii="Times New Roman" w:hAnsi="Times New Roman" w:hint="default"/>
      </w:rPr>
    </w:lvl>
    <w:lvl w:ilvl="5" w:tplc="1826DDFA" w:tentative="1">
      <w:start w:val="1"/>
      <w:numFmt w:val="bullet"/>
      <w:lvlText w:val="•"/>
      <w:lvlJc w:val="left"/>
      <w:pPr>
        <w:tabs>
          <w:tab w:val="num" w:pos="4320"/>
        </w:tabs>
        <w:ind w:left="4320" w:hanging="360"/>
      </w:pPr>
      <w:rPr>
        <w:rFonts w:ascii="Times New Roman" w:hAnsi="Times New Roman" w:hint="default"/>
      </w:rPr>
    </w:lvl>
    <w:lvl w:ilvl="6" w:tplc="59F69860" w:tentative="1">
      <w:start w:val="1"/>
      <w:numFmt w:val="bullet"/>
      <w:lvlText w:val="•"/>
      <w:lvlJc w:val="left"/>
      <w:pPr>
        <w:tabs>
          <w:tab w:val="num" w:pos="5040"/>
        </w:tabs>
        <w:ind w:left="5040" w:hanging="360"/>
      </w:pPr>
      <w:rPr>
        <w:rFonts w:ascii="Times New Roman" w:hAnsi="Times New Roman" w:hint="default"/>
      </w:rPr>
    </w:lvl>
    <w:lvl w:ilvl="7" w:tplc="38C09EA8" w:tentative="1">
      <w:start w:val="1"/>
      <w:numFmt w:val="bullet"/>
      <w:lvlText w:val="•"/>
      <w:lvlJc w:val="left"/>
      <w:pPr>
        <w:tabs>
          <w:tab w:val="num" w:pos="5760"/>
        </w:tabs>
        <w:ind w:left="5760" w:hanging="360"/>
      </w:pPr>
      <w:rPr>
        <w:rFonts w:ascii="Times New Roman" w:hAnsi="Times New Roman" w:hint="default"/>
      </w:rPr>
    </w:lvl>
    <w:lvl w:ilvl="8" w:tplc="FBB4C3C2" w:tentative="1">
      <w:start w:val="1"/>
      <w:numFmt w:val="bullet"/>
      <w:lvlText w:val="•"/>
      <w:lvlJc w:val="left"/>
      <w:pPr>
        <w:tabs>
          <w:tab w:val="num" w:pos="6480"/>
        </w:tabs>
        <w:ind w:left="6480" w:hanging="360"/>
      </w:pPr>
      <w:rPr>
        <w:rFonts w:ascii="Times New Roman" w:hAnsi="Times New Roman" w:hint="default"/>
      </w:rPr>
    </w:lvl>
  </w:abstractNum>
  <w:abstractNum w:abstractNumId="5">
    <w:nsid w:val="2918255B"/>
    <w:multiLevelType w:val="hybridMultilevel"/>
    <w:tmpl w:val="161A680C"/>
    <w:lvl w:ilvl="0" w:tplc="BD308A6E">
      <w:start w:val="1"/>
      <w:numFmt w:val="decimal"/>
      <w:lvlText w:val="%1."/>
      <w:lvlJc w:val="left"/>
      <w:pPr>
        <w:ind w:left="360" w:hanging="360"/>
      </w:pPr>
      <w:rPr>
        <w:rFonts w:hint="default"/>
      </w:rPr>
    </w:lvl>
    <w:lvl w:ilvl="1" w:tplc="04220019" w:tentative="1">
      <w:start w:val="1"/>
      <w:numFmt w:val="lowerLetter"/>
      <w:lvlText w:val="%2."/>
      <w:lvlJc w:val="left"/>
      <w:pPr>
        <w:ind w:left="1332" w:hanging="360"/>
      </w:pPr>
    </w:lvl>
    <w:lvl w:ilvl="2" w:tplc="0422001B" w:tentative="1">
      <w:start w:val="1"/>
      <w:numFmt w:val="lowerRoman"/>
      <w:lvlText w:val="%3."/>
      <w:lvlJc w:val="right"/>
      <w:pPr>
        <w:ind w:left="2052" w:hanging="180"/>
      </w:pPr>
    </w:lvl>
    <w:lvl w:ilvl="3" w:tplc="0422000F" w:tentative="1">
      <w:start w:val="1"/>
      <w:numFmt w:val="decimal"/>
      <w:lvlText w:val="%4."/>
      <w:lvlJc w:val="left"/>
      <w:pPr>
        <w:ind w:left="2772" w:hanging="360"/>
      </w:pPr>
    </w:lvl>
    <w:lvl w:ilvl="4" w:tplc="04220019" w:tentative="1">
      <w:start w:val="1"/>
      <w:numFmt w:val="lowerLetter"/>
      <w:lvlText w:val="%5."/>
      <w:lvlJc w:val="left"/>
      <w:pPr>
        <w:ind w:left="3492" w:hanging="360"/>
      </w:pPr>
    </w:lvl>
    <w:lvl w:ilvl="5" w:tplc="0422001B" w:tentative="1">
      <w:start w:val="1"/>
      <w:numFmt w:val="lowerRoman"/>
      <w:lvlText w:val="%6."/>
      <w:lvlJc w:val="right"/>
      <w:pPr>
        <w:ind w:left="4212" w:hanging="180"/>
      </w:pPr>
    </w:lvl>
    <w:lvl w:ilvl="6" w:tplc="0422000F" w:tentative="1">
      <w:start w:val="1"/>
      <w:numFmt w:val="decimal"/>
      <w:lvlText w:val="%7."/>
      <w:lvlJc w:val="left"/>
      <w:pPr>
        <w:ind w:left="4932" w:hanging="360"/>
      </w:pPr>
    </w:lvl>
    <w:lvl w:ilvl="7" w:tplc="04220019" w:tentative="1">
      <w:start w:val="1"/>
      <w:numFmt w:val="lowerLetter"/>
      <w:lvlText w:val="%8."/>
      <w:lvlJc w:val="left"/>
      <w:pPr>
        <w:ind w:left="5652" w:hanging="360"/>
      </w:pPr>
    </w:lvl>
    <w:lvl w:ilvl="8" w:tplc="0422001B" w:tentative="1">
      <w:start w:val="1"/>
      <w:numFmt w:val="lowerRoman"/>
      <w:lvlText w:val="%9."/>
      <w:lvlJc w:val="right"/>
      <w:pPr>
        <w:ind w:left="6372" w:hanging="180"/>
      </w:pPr>
    </w:lvl>
  </w:abstractNum>
  <w:abstractNum w:abstractNumId="6">
    <w:nsid w:val="2EFD51FB"/>
    <w:multiLevelType w:val="hybridMultilevel"/>
    <w:tmpl w:val="B6962612"/>
    <w:lvl w:ilvl="0" w:tplc="DAC0BA4E">
      <w:start w:val="1"/>
      <w:numFmt w:val="bullet"/>
      <w:lvlText w:val="•"/>
      <w:lvlJc w:val="left"/>
      <w:pPr>
        <w:tabs>
          <w:tab w:val="num" w:pos="720"/>
        </w:tabs>
        <w:ind w:left="720" w:hanging="360"/>
      </w:pPr>
      <w:rPr>
        <w:rFonts w:ascii="Arial" w:hAnsi="Arial" w:hint="default"/>
      </w:rPr>
    </w:lvl>
    <w:lvl w:ilvl="1" w:tplc="EDA46B70" w:tentative="1">
      <w:start w:val="1"/>
      <w:numFmt w:val="bullet"/>
      <w:lvlText w:val="•"/>
      <w:lvlJc w:val="left"/>
      <w:pPr>
        <w:tabs>
          <w:tab w:val="num" w:pos="1440"/>
        </w:tabs>
        <w:ind w:left="1440" w:hanging="360"/>
      </w:pPr>
      <w:rPr>
        <w:rFonts w:ascii="Arial" w:hAnsi="Arial" w:hint="default"/>
      </w:rPr>
    </w:lvl>
    <w:lvl w:ilvl="2" w:tplc="498CDD86" w:tentative="1">
      <w:start w:val="1"/>
      <w:numFmt w:val="bullet"/>
      <w:lvlText w:val="•"/>
      <w:lvlJc w:val="left"/>
      <w:pPr>
        <w:tabs>
          <w:tab w:val="num" w:pos="2160"/>
        </w:tabs>
        <w:ind w:left="2160" w:hanging="360"/>
      </w:pPr>
      <w:rPr>
        <w:rFonts w:ascii="Arial" w:hAnsi="Arial" w:hint="default"/>
      </w:rPr>
    </w:lvl>
    <w:lvl w:ilvl="3" w:tplc="E5D2286C" w:tentative="1">
      <w:start w:val="1"/>
      <w:numFmt w:val="bullet"/>
      <w:lvlText w:val="•"/>
      <w:lvlJc w:val="left"/>
      <w:pPr>
        <w:tabs>
          <w:tab w:val="num" w:pos="2880"/>
        </w:tabs>
        <w:ind w:left="2880" w:hanging="360"/>
      </w:pPr>
      <w:rPr>
        <w:rFonts w:ascii="Arial" w:hAnsi="Arial" w:hint="default"/>
      </w:rPr>
    </w:lvl>
    <w:lvl w:ilvl="4" w:tplc="3D6231DA" w:tentative="1">
      <w:start w:val="1"/>
      <w:numFmt w:val="bullet"/>
      <w:lvlText w:val="•"/>
      <w:lvlJc w:val="left"/>
      <w:pPr>
        <w:tabs>
          <w:tab w:val="num" w:pos="3600"/>
        </w:tabs>
        <w:ind w:left="3600" w:hanging="360"/>
      </w:pPr>
      <w:rPr>
        <w:rFonts w:ascii="Arial" w:hAnsi="Arial" w:hint="default"/>
      </w:rPr>
    </w:lvl>
    <w:lvl w:ilvl="5" w:tplc="FCDA0440" w:tentative="1">
      <w:start w:val="1"/>
      <w:numFmt w:val="bullet"/>
      <w:lvlText w:val="•"/>
      <w:lvlJc w:val="left"/>
      <w:pPr>
        <w:tabs>
          <w:tab w:val="num" w:pos="4320"/>
        </w:tabs>
        <w:ind w:left="4320" w:hanging="360"/>
      </w:pPr>
      <w:rPr>
        <w:rFonts w:ascii="Arial" w:hAnsi="Arial" w:hint="default"/>
      </w:rPr>
    </w:lvl>
    <w:lvl w:ilvl="6" w:tplc="8158726E" w:tentative="1">
      <w:start w:val="1"/>
      <w:numFmt w:val="bullet"/>
      <w:lvlText w:val="•"/>
      <w:lvlJc w:val="left"/>
      <w:pPr>
        <w:tabs>
          <w:tab w:val="num" w:pos="5040"/>
        </w:tabs>
        <w:ind w:left="5040" w:hanging="360"/>
      </w:pPr>
      <w:rPr>
        <w:rFonts w:ascii="Arial" w:hAnsi="Arial" w:hint="default"/>
      </w:rPr>
    </w:lvl>
    <w:lvl w:ilvl="7" w:tplc="62A00448" w:tentative="1">
      <w:start w:val="1"/>
      <w:numFmt w:val="bullet"/>
      <w:lvlText w:val="•"/>
      <w:lvlJc w:val="left"/>
      <w:pPr>
        <w:tabs>
          <w:tab w:val="num" w:pos="5760"/>
        </w:tabs>
        <w:ind w:left="5760" w:hanging="360"/>
      </w:pPr>
      <w:rPr>
        <w:rFonts w:ascii="Arial" w:hAnsi="Arial" w:hint="default"/>
      </w:rPr>
    </w:lvl>
    <w:lvl w:ilvl="8" w:tplc="9A02DFA4" w:tentative="1">
      <w:start w:val="1"/>
      <w:numFmt w:val="bullet"/>
      <w:lvlText w:val="•"/>
      <w:lvlJc w:val="left"/>
      <w:pPr>
        <w:tabs>
          <w:tab w:val="num" w:pos="6480"/>
        </w:tabs>
        <w:ind w:left="6480" w:hanging="360"/>
      </w:pPr>
      <w:rPr>
        <w:rFonts w:ascii="Arial" w:hAnsi="Arial" w:hint="default"/>
      </w:rPr>
    </w:lvl>
  </w:abstractNum>
  <w:abstractNum w:abstractNumId="7">
    <w:nsid w:val="389D2E53"/>
    <w:multiLevelType w:val="hybridMultilevel"/>
    <w:tmpl w:val="C00C1810"/>
    <w:lvl w:ilvl="0" w:tplc="6D8CFE28">
      <w:start w:val="1"/>
      <w:numFmt w:val="decimal"/>
      <w:lvlText w:val="%1."/>
      <w:lvlJc w:val="left"/>
      <w:pPr>
        <w:tabs>
          <w:tab w:val="num" w:pos="720"/>
        </w:tabs>
        <w:ind w:left="720" w:hanging="360"/>
      </w:pPr>
    </w:lvl>
    <w:lvl w:ilvl="1" w:tplc="10120578" w:tentative="1">
      <w:start w:val="1"/>
      <w:numFmt w:val="decimal"/>
      <w:lvlText w:val="%2."/>
      <w:lvlJc w:val="left"/>
      <w:pPr>
        <w:tabs>
          <w:tab w:val="num" w:pos="1440"/>
        </w:tabs>
        <w:ind w:left="1440" w:hanging="360"/>
      </w:pPr>
    </w:lvl>
    <w:lvl w:ilvl="2" w:tplc="1970337E" w:tentative="1">
      <w:start w:val="1"/>
      <w:numFmt w:val="decimal"/>
      <w:lvlText w:val="%3."/>
      <w:lvlJc w:val="left"/>
      <w:pPr>
        <w:tabs>
          <w:tab w:val="num" w:pos="2160"/>
        </w:tabs>
        <w:ind w:left="2160" w:hanging="360"/>
      </w:pPr>
    </w:lvl>
    <w:lvl w:ilvl="3" w:tplc="E416CD82" w:tentative="1">
      <w:start w:val="1"/>
      <w:numFmt w:val="decimal"/>
      <w:lvlText w:val="%4."/>
      <w:lvlJc w:val="left"/>
      <w:pPr>
        <w:tabs>
          <w:tab w:val="num" w:pos="2880"/>
        </w:tabs>
        <w:ind w:left="2880" w:hanging="360"/>
      </w:pPr>
    </w:lvl>
    <w:lvl w:ilvl="4" w:tplc="AEA20830" w:tentative="1">
      <w:start w:val="1"/>
      <w:numFmt w:val="decimal"/>
      <w:lvlText w:val="%5."/>
      <w:lvlJc w:val="left"/>
      <w:pPr>
        <w:tabs>
          <w:tab w:val="num" w:pos="3600"/>
        </w:tabs>
        <w:ind w:left="3600" w:hanging="360"/>
      </w:pPr>
    </w:lvl>
    <w:lvl w:ilvl="5" w:tplc="998C0FEC" w:tentative="1">
      <w:start w:val="1"/>
      <w:numFmt w:val="decimal"/>
      <w:lvlText w:val="%6."/>
      <w:lvlJc w:val="left"/>
      <w:pPr>
        <w:tabs>
          <w:tab w:val="num" w:pos="4320"/>
        </w:tabs>
        <w:ind w:left="4320" w:hanging="360"/>
      </w:pPr>
    </w:lvl>
    <w:lvl w:ilvl="6" w:tplc="21563492" w:tentative="1">
      <w:start w:val="1"/>
      <w:numFmt w:val="decimal"/>
      <w:lvlText w:val="%7."/>
      <w:lvlJc w:val="left"/>
      <w:pPr>
        <w:tabs>
          <w:tab w:val="num" w:pos="5040"/>
        </w:tabs>
        <w:ind w:left="5040" w:hanging="360"/>
      </w:pPr>
    </w:lvl>
    <w:lvl w:ilvl="7" w:tplc="3CDE642A" w:tentative="1">
      <w:start w:val="1"/>
      <w:numFmt w:val="decimal"/>
      <w:lvlText w:val="%8."/>
      <w:lvlJc w:val="left"/>
      <w:pPr>
        <w:tabs>
          <w:tab w:val="num" w:pos="5760"/>
        </w:tabs>
        <w:ind w:left="5760" w:hanging="360"/>
      </w:pPr>
    </w:lvl>
    <w:lvl w:ilvl="8" w:tplc="F43C44E6" w:tentative="1">
      <w:start w:val="1"/>
      <w:numFmt w:val="decimal"/>
      <w:lvlText w:val="%9."/>
      <w:lvlJc w:val="left"/>
      <w:pPr>
        <w:tabs>
          <w:tab w:val="num" w:pos="6480"/>
        </w:tabs>
        <w:ind w:left="6480" w:hanging="360"/>
      </w:pPr>
    </w:lvl>
  </w:abstractNum>
  <w:abstractNum w:abstractNumId="8">
    <w:nsid w:val="3A6155B3"/>
    <w:multiLevelType w:val="hybridMultilevel"/>
    <w:tmpl w:val="E1EEE91C"/>
    <w:lvl w:ilvl="0" w:tplc="8C284AD8">
      <w:start w:val="1"/>
      <w:numFmt w:val="bullet"/>
      <w:lvlText w:val="•"/>
      <w:lvlJc w:val="left"/>
      <w:pPr>
        <w:tabs>
          <w:tab w:val="num" w:pos="720"/>
        </w:tabs>
        <w:ind w:left="720" w:hanging="360"/>
      </w:pPr>
      <w:rPr>
        <w:rFonts w:ascii="Arial" w:hAnsi="Arial" w:hint="default"/>
      </w:rPr>
    </w:lvl>
    <w:lvl w:ilvl="1" w:tplc="BCA82D56" w:tentative="1">
      <w:start w:val="1"/>
      <w:numFmt w:val="bullet"/>
      <w:lvlText w:val="•"/>
      <w:lvlJc w:val="left"/>
      <w:pPr>
        <w:tabs>
          <w:tab w:val="num" w:pos="1440"/>
        </w:tabs>
        <w:ind w:left="1440" w:hanging="360"/>
      </w:pPr>
      <w:rPr>
        <w:rFonts w:ascii="Arial" w:hAnsi="Arial" w:hint="default"/>
      </w:rPr>
    </w:lvl>
    <w:lvl w:ilvl="2" w:tplc="984E5A50" w:tentative="1">
      <w:start w:val="1"/>
      <w:numFmt w:val="bullet"/>
      <w:lvlText w:val="•"/>
      <w:lvlJc w:val="left"/>
      <w:pPr>
        <w:tabs>
          <w:tab w:val="num" w:pos="2160"/>
        </w:tabs>
        <w:ind w:left="2160" w:hanging="360"/>
      </w:pPr>
      <w:rPr>
        <w:rFonts w:ascii="Arial" w:hAnsi="Arial" w:hint="default"/>
      </w:rPr>
    </w:lvl>
    <w:lvl w:ilvl="3" w:tplc="3428303E" w:tentative="1">
      <w:start w:val="1"/>
      <w:numFmt w:val="bullet"/>
      <w:lvlText w:val="•"/>
      <w:lvlJc w:val="left"/>
      <w:pPr>
        <w:tabs>
          <w:tab w:val="num" w:pos="2880"/>
        </w:tabs>
        <w:ind w:left="2880" w:hanging="360"/>
      </w:pPr>
      <w:rPr>
        <w:rFonts w:ascii="Arial" w:hAnsi="Arial" w:hint="default"/>
      </w:rPr>
    </w:lvl>
    <w:lvl w:ilvl="4" w:tplc="23E0B82A" w:tentative="1">
      <w:start w:val="1"/>
      <w:numFmt w:val="bullet"/>
      <w:lvlText w:val="•"/>
      <w:lvlJc w:val="left"/>
      <w:pPr>
        <w:tabs>
          <w:tab w:val="num" w:pos="3600"/>
        </w:tabs>
        <w:ind w:left="3600" w:hanging="360"/>
      </w:pPr>
      <w:rPr>
        <w:rFonts w:ascii="Arial" w:hAnsi="Arial" w:hint="default"/>
      </w:rPr>
    </w:lvl>
    <w:lvl w:ilvl="5" w:tplc="D8C459D0" w:tentative="1">
      <w:start w:val="1"/>
      <w:numFmt w:val="bullet"/>
      <w:lvlText w:val="•"/>
      <w:lvlJc w:val="left"/>
      <w:pPr>
        <w:tabs>
          <w:tab w:val="num" w:pos="4320"/>
        </w:tabs>
        <w:ind w:left="4320" w:hanging="360"/>
      </w:pPr>
      <w:rPr>
        <w:rFonts w:ascii="Arial" w:hAnsi="Arial" w:hint="default"/>
      </w:rPr>
    </w:lvl>
    <w:lvl w:ilvl="6" w:tplc="023C39EC" w:tentative="1">
      <w:start w:val="1"/>
      <w:numFmt w:val="bullet"/>
      <w:lvlText w:val="•"/>
      <w:lvlJc w:val="left"/>
      <w:pPr>
        <w:tabs>
          <w:tab w:val="num" w:pos="5040"/>
        </w:tabs>
        <w:ind w:left="5040" w:hanging="360"/>
      </w:pPr>
      <w:rPr>
        <w:rFonts w:ascii="Arial" w:hAnsi="Arial" w:hint="default"/>
      </w:rPr>
    </w:lvl>
    <w:lvl w:ilvl="7" w:tplc="76DC48CA" w:tentative="1">
      <w:start w:val="1"/>
      <w:numFmt w:val="bullet"/>
      <w:lvlText w:val="•"/>
      <w:lvlJc w:val="left"/>
      <w:pPr>
        <w:tabs>
          <w:tab w:val="num" w:pos="5760"/>
        </w:tabs>
        <w:ind w:left="5760" w:hanging="360"/>
      </w:pPr>
      <w:rPr>
        <w:rFonts w:ascii="Arial" w:hAnsi="Arial" w:hint="default"/>
      </w:rPr>
    </w:lvl>
    <w:lvl w:ilvl="8" w:tplc="C630A08E" w:tentative="1">
      <w:start w:val="1"/>
      <w:numFmt w:val="bullet"/>
      <w:lvlText w:val="•"/>
      <w:lvlJc w:val="left"/>
      <w:pPr>
        <w:tabs>
          <w:tab w:val="num" w:pos="6480"/>
        </w:tabs>
        <w:ind w:left="6480" w:hanging="360"/>
      </w:pPr>
      <w:rPr>
        <w:rFonts w:ascii="Arial" w:hAnsi="Arial" w:hint="default"/>
      </w:rPr>
    </w:lvl>
  </w:abstractNum>
  <w:abstractNum w:abstractNumId="9">
    <w:nsid w:val="3C6359A4"/>
    <w:multiLevelType w:val="hybridMultilevel"/>
    <w:tmpl w:val="633EB6E8"/>
    <w:lvl w:ilvl="0" w:tplc="57525530">
      <w:start w:val="1"/>
      <w:numFmt w:val="bullet"/>
      <w:lvlText w:val="•"/>
      <w:lvlJc w:val="left"/>
      <w:pPr>
        <w:tabs>
          <w:tab w:val="num" w:pos="720"/>
        </w:tabs>
        <w:ind w:left="720" w:hanging="360"/>
      </w:pPr>
      <w:rPr>
        <w:rFonts w:ascii="Arial" w:hAnsi="Arial" w:hint="default"/>
      </w:rPr>
    </w:lvl>
    <w:lvl w:ilvl="1" w:tplc="901E781C" w:tentative="1">
      <w:start w:val="1"/>
      <w:numFmt w:val="bullet"/>
      <w:lvlText w:val="•"/>
      <w:lvlJc w:val="left"/>
      <w:pPr>
        <w:tabs>
          <w:tab w:val="num" w:pos="1440"/>
        </w:tabs>
        <w:ind w:left="1440" w:hanging="360"/>
      </w:pPr>
      <w:rPr>
        <w:rFonts w:ascii="Arial" w:hAnsi="Arial" w:hint="default"/>
      </w:rPr>
    </w:lvl>
    <w:lvl w:ilvl="2" w:tplc="6FD6E0E4" w:tentative="1">
      <w:start w:val="1"/>
      <w:numFmt w:val="bullet"/>
      <w:lvlText w:val="•"/>
      <w:lvlJc w:val="left"/>
      <w:pPr>
        <w:tabs>
          <w:tab w:val="num" w:pos="2160"/>
        </w:tabs>
        <w:ind w:left="2160" w:hanging="360"/>
      </w:pPr>
      <w:rPr>
        <w:rFonts w:ascii="Arial" w:hAnsi="Arial" w:hint="default"/>
      </w:rPr>
    </w:lvl>
    <w:lvl w:ilvl="3" w:tplc="39ACFE1E" w:tentative="1">
      <w:start w:val="1"/>
      <w:numFmt w:val="bullet"/>
      <w:lvlText w:val="•"/>
      <w:lvlJc w:val="left"/>
      <w:pPr>
        <w:tabs>
          <w:tab w:val="num" w:pos="2880"/>
        </w:tabs>
        <w:ind w:left="2880" w:hanging="360"/>
      </w:pPr>
      <w:rPr>
        <w:rFonts w:ascii="Arial" w:hAnsi="Arial" w:hint="default"/>
      </w:rPr>
    </w:lvl>
    <w:lvl w:ilvl="4" w:tplc="51FCA478" w:tentative="1">
      <w:start w:val="1"/>
      <w:numFmt w:val="bullet"/>
      <w:lvlText w:val="•"/>
      <w:lvlJc w:val="left"/>
      <w:pPr>
        <w:tabs>
          <w:tab w:val="num" w:pos="3600"/>
        </w:tabs>
        <w:ind w:left="3600" w:hanging="360"/>
      </w:pPr>
      <w:rPr>
        <w:rFonts w:ascii="Arial" w:hAnsi="Arial" w:hint="default"/>
      </w:rPr>
    </w:lvl>
    <w:lvl w:ilvl="5" w:tplc="41A82848" w:tentative="1">
      <w:start w:val="1"/>
      <w:numFmt w:val="bullet"/>
      <w:lvlText w:val="•"/>
      <w:lvlJc w:val="left"/>
      <w:pPr>
        <w:tabs>
          <w:tab w:val="num" w:pos="4320"/>
        </w:tabs>
        <w:ind w:left="4320" w:hanging="360"/>
      </w:pPr>
      <w:rPr>
        <w:rFonts w:ascii="Arial" w:hAnsi="Arial" w:hint="default"/>
      </w:rPr>
    </w:lvl>
    <w:lvl w:ilvl="6" w:tplc="AC140AE6" w:tentative="1">
      <w:start w:val="1"/>
      <w:numFmt w:val="bullet"/>
      <w:lvlText w:val="•"/>
      <w:lvlJc w:val="left"/>
      <w:pPr>
        <w:tabs>
          <w:tab w:val="num" w:pos="5040"/>
        </w:tabs>
        <w:ind w:left="5040" w:hanging="360"/>
      </w:pPr>
      <w:rPr>
        <w:rFonts w:ascii="Arial" w:hAnsi="Arial" w:hint="default"/>
      </w:rPr>
    </w:lvl>
    <w:lvl w:ilvl="7" w:tplc="8BE4479C" w:tentative="1">
      <w:start w:val="1"/>
      <w:numFmt w:val="bullet"/>
      <w:lvlText w:val="•"/>
      <w:lvlJc w:val="left"/>
      <w:pPr>
        <w:tabs>
          <w:tab w:val="num" w:pos="5760"/>
        </w:tabs>
        <w:ind w:left="5760" w:hanging="360"/>
      </w:pPr>
      <w:rPr>
        <w:rFonts w:ascii="Arial" w:hAnsi="Arial" w:hint="default"/>
      </w:rPr>
    </w:lvl>
    <w:lvl w:ilvl="8" w:tplc="86B8B7FC" w:tentative="1">
      <w:start w:val="1"/>
      <w:numFmt w:val="bullet"/>
      <w:lvlText w:val="•"/>
      <w:lvlJc w:val="left"/>
      <w:pPr>
        <w:tabs>
          <w:tab w:val="num" w:pos="6480"/>
        </w:tabs>
        <w:ind w:left="6480" w:hanging="360"/>
      </w:pPr>
      <w:rPr>
        <w:rFonts w:ascii="Arial" w:hAnsi="Arial" w:hint="default"/>
      </w:rPr>
    </w:lvl>
  </w:abstractNum>
  <w:abstractNum w:abstractNumId="10">
    <w:nsid w:val="4B4F6681"/>
    <w:multiLevelType w:val="hybridMultilevel"/>
    <w:tmpl w:val="5A421DF0"/>
    <w:lvl w:ilvl="0" w:tplc="CC9CF66A">
      <w:start w:val="1"/>
      <w:numFmt w:val="bullet"/>
      <w:lvlText w:val="•"/>
      <w:lvlJc w:val="left"/>
      <w:pPr>
        <w:tabs>
          <w:tab w:val="num" w:pos="720"/>
        </w:tabs>
        <w:ind w:left="720" w:hanging="360"/>
      </w:pPr>
      <w:rPr>
        <w:rFonts w:ascii="Times New Roman" w:hAnsi="Times New Roman" w:hint="default"/>
      </w:rPr>
    </w:lvl>
    <w:lvl w:ilvl="1" w:tplc="DA267670" w:tentative="1">
      <w:start w:val="1"/>
      <w:numFmt w:val="bullet"/>
      <w:lvlText w:val="•"/>
      <w:lvlJc w:val="left"/>
      <w:pPr>
        <w:tabs>
          <w:tab w:val="num" w:pos="1440"/>
        </w:tabs>
        <w:ind w:left="1440" w:hanging="360"/>
      </w:pPr>
      <w:rPr>
        <w:rFonts w:ascii="Times New Roman" w:hAnsi="Times New Roman" w:hint="default"/>
      </w:rPr>
    </w:lvl>
    <w:lvl w:ilvl="2" w:tplc="165E7A86" w:tentative="1">
      <w:start w:val="1"/>
      <w:numFmt w:val="bullet"/>
      <w:lvlText w:val="•"/>
      <w:lvlJc w:val="left"/>
      <w:pPr>
        <w:tabs>
          <w:tab w:val="num" w:pos="2160"/>
        </w:tabs>
        <w:ind w:left="2160" w:hanging="360"/>
      </w:pPr>
      <w:rPr>
        <w:rFonts w:ascii="Times New Roman" w:hAnsi="Times New Roman" w:hint="default"/>
      </w:rPr>
    </w:lvl>
    <w:lvl w:ilvl="3" w:tplc="0B5C177A" w:tentative="1">
      <w:start w:val="1"/>
      <w:numFmt w:val="bullet"/>
      <w:lvlText w:val="•"/>
      <w:lvlJc w:val="left"/>
      <w:pPr>
        <w:tabs>
          <w:tab w:val="num" w:pos="2880"/>
        </w:tabs>
        <w:ind w:left="2880" w:hanging="360"/>
      </w:pPr>
      <w:rPr>
        <w:rFonts w:ascii="Times New Roman" w:hAnsi="Times New Roman" w:hint="default"/>
      </w:rPr>
    </w:lvl>
    <w:lvl w:ilvl="4" w:tplc="04ACA532" w:tentative="1">
      <w:start w:val="1"/>
      <w:numFmt w:val="bullet"/>
      <w:lvlText w:val="•"/>
      <w:lvlJc w:val="left"/>
      <w:pPr>
        <w:tabs>
          <w:tab w:val="num" w:pos="3600"/>
        </w:tabs>
        <w:ind w:left="3600" w:hanging="360"/>
      </w:pPr>
      <w:rPr>
        <w:rFonts w:ascii="Times New Roman" w:hAnsi="Times New Roman" w:hint="default"/>
      </w:rPr>
    </w:lvl>
    <w:lvl w:ilvl="5" w:tplc="0A7A28C0" w:tentative="1">
      <w:start w:val="1"/>
      <w:numFmt w:val="bullet"/>
      <w:lvlText w:val="•"/>
      <w:lvlJc w:val="left"/>
      <w:pPr>
        <w:tabs>
          <w:tab w:val="num" w:pos="4320"/>
        </w:tabs>
        <w:ind w:left="4320" w:hanging="360"/>
      </w:pPr>
      <w:rPr>
        <w:rFonts w:ascii="Times New Roman" w:hAnsi="Times New Roman" w:hint="default"/>
      </w:rPr>
    </w:lvl>
    <w:lvl w:ilvl="6" w:tplc="D042F57C" w:tentative="1">
      <w:start w:val="1"/>
      <w:numFmt w:val="bullet"/>
      <w:lvlText w:val="•"/>
      <w:lvlJc w:val="left"/>
      <w:pPr>
        <w:tabs>
          <w:tab w:val="num" w:pos="5040"/>
        </w:tabs>
        <w:ind w:left="5040" w:hanging="360"/>
      </w:pPr>
      <w:rPr>
        <w:rFonts w:ascii="Times New Roman" w:hAnsi="Times New Roman" w:hint="default"/>
      </w:rPr>
    </w:lvl>
    <w:lvl w:ilvl="7" w:tplc="3070AC28" w:tentative="1">
      <w:start w:val="1"/>
      <w:numFmt w:val="bullet"/>
      <w:lvlText w:val="•"/>
      <w:lvlJc w:val="left"/>
      <w:pPr>
        <w:tabs>
          <w:tab w:val="num" w:pos="5760"/>
        </w:tabs>
        <w:ind w:left="5760" w:hanging="360"/>
      </w:pPr>
      <w:rPr>
        <w:rFonts w:ascii="Times New Roman" w:hAnsi="Times New Roman" w:hint="default"/>
      </w:rPr>
    </w:lvl>
    <w:lvl w:ilvl="8" w:tplc="FDC2B2D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97D680D"/>
    <w:multiLevelType w:val="hybridMultilevel"/>
    <w:tmpl w:val="0E1A4360"/>
    <w:lvl w:ilvl="0" w:tplc="48A65CD8">
      <w:start w:val="1"/>
      <w:numFmt w:val="bullet"/>
      <w:lvlText w:val="•"/>
      <w:lvlJc w:val="left"/>
      <w:pPr>
        <w:tabs>
          <w:tab w:val="num" w:pos="720"/>
        </w:tabs>
        <w:ind w:left="720" w:hanging="360"/>
      </w:pPr>
      <w:rPr>
        <w:rFonts w:ascii="Times New Roman" w:hAnsi="Times New Roman" w:hint="default"/>
      </w:rPr>
    </w:lvl>
    <w:lvl w:ilvl="1" w:tplc="4DC4C00E" w:tentative="1">
      <w:start w:val="1"/>
      <w:numFmt w:val="bullet"/>
      <w:lvlText w:val="•"/>
      <w:lvlJc w:val="left"/>
      <w:pPr>
        <w:tabs>
          <w:tab w:val="num" w:pos="1440"/>
        </w:tabs>
        <w:ind w:left="1440" w:hanging="360"/>
      </w:pPr>
      <w:rPr>
        <w:rFonts w:ascii="Times New Roman" w:hAnsi="Times New Roman" w:hint="default"/>
      </w:rPr>
    </w:lvl>
    <w:lvl w:ilvl="2" w:tplc="4D3ECC5E" w:tentative="1">
      <w:start w:val="1"/>
      <w:numFmt w:val="bullet"/>
      <w:lvlText w:val="•"/>
      <w:lvlJc w:val="left"/>
      <w:pPr>
        <w:tabs>
          <w:tab w:val="num" w:pos="2160"/>
        </w:tabs>
        <w:ind w:left="2160" w:hanging="360"/>
      </w:pPr>
      <w:rPr>
        <w:rFonts w:ascii="Times New Roman" w:hAnsi="Times New Roman" w:hint="default"/>
      </w:rPr>
    </w:lvl>
    <w:lvl w:ilvl="3" w:tplc="F2007FD0" w:tentative="1">
      <w:start w:val="1"/>
      <w:numFmt w:val="bullet"/>
      <w:lvlText w:val="•"/>
      <w:lvlJc w:val="left"/>
      <w:pPr>
        <w:tabs>
          <w:tab w:val="num" w:pos="2880"/>
        </w:tabs>
        <w:ind w:left="2880" w:hanging="360"/>
      </w:pPr>
      <w:rPr>
        <w:rFonts w:ascii="Times New Roman" w:hAnsi="Times New Roman" w:hint="default"/>
      </w:rPr>
    </w:lvl>
    <w:lvl w:ilvl="4" w:tplc="D7EC010A" w:tentative="1">
      <w:start w:val="1"/>
      <w:numFmt w:val="bullet"/>
      <w:lvlText w:val="•"/>
      <w:lvlJc w:val="left"/>
      <w:pPr>
        <w:tabs>
          <w:tab w:val="num" w:pos="3600"/>
        </w:tabs>
        <w:ind w:left="3600" w:hanging="360"/>
      </w:pPr>
      <w:rPr>
        <w:rFonts w:ascii="Times New Roman" w:hAnsi="Times New Roman" w:hint="default"/>
      </w:rPr>
    </w:lvl>
    <w:lvl w:ilvl="5" w:tplc="52865858" w:tentative="1">
      <w:start w:val="1"/>
      <w:numFmt w:val="bullet"/>
      <w:lvlText w:val="•"/>
      <w:lvlJc w:val="left"/>
      <w:pPr>
        <w:tabs>
          <w:tab w:val="num" w:pos="4320"/>
        </w:tabs>
        <w:ind w:left="4320" w:hanging="360"/>
      </w:pPr>
      <w:rPr>
        <w:rFonts w:ascii="Times New Roman" w:hAnsi="Times New Roman" w:hint="default"/>
      </w:rPr>
    </w:lvl>
    <w:lvl w:ilvl="6" w:tplc="9E9AF6E4" w:tentative="1">
      <w:start w:val="1"/>
      <w:numFmt w:val="bullet"/>
      <w:lvlText w:val="•"/>
      <w:lvlJc w:val="left"/>
      <w:pPr>
        <w:tabs>
          <w:tab w:val="num" w:pos="5040"/>
        </w:tabs>
        <w:ind w:left="5040" w:hanging="360"/>
      </w:pPr>
      <w:rPr>
        <w:rFonts w:ascii="Times New Roman" w:hAnsi="Times New Roman" w:hint="default"/>
      </w:rPr>
    </w:lvl>
    <w:lvl w:ilvl="7" w:tplc="4DA4107E" w:tentative="1">
      <w:start w:val="1"/>
      <w:numFmt w:val="bullet"/>
      <w:lvlText w:val="•"/>
      <w:lvlJc w:val="left"/>
      <w:pPr>
        <w:tabs>
          <w:tab w:val="num" w:pos="5760"/>
        </w:tabs>
        <w:ind w:left="5760" w:hanging="360"/>
      </w:pPr>
      <w:rPr>
        <w:rFonts w:ascii="Times New Roman" w:hAnsi="Times New Roman" w:hint="default"/>
      </w:rPr>
    </w:lvl>
    <w:lvl w:ilvl="8" w:tplc="0CC65A5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9CD521B"/>
    <w:multiLevelType w:val="hybridMultilevel"/>
    <w:tmpl w:val="5192BDCA"/>
    <w:lvl w:ilvl="0" w:tplc="83B077F8">
      <w:start w:val="1"/>
      <w:numFmt w:val="bullet"/>
      <w:lvlText w:val="•"/>
      <w:lvlJc w:val="left"/>
      <w:pPr>
        <w:tabs>
          <w:tab w:val="num" w:pos="720"/>
        </w:tabs>
        <w:ind w:left="720" w:hanging="360"/>
      </w:pPr>
      <w:rPr>
        <w:rFonts w:ascii="Times New Roman" w:hAnsi="Times New Roman" w:hint="default"/>
      </w:rPr>
    </w:lvl>
    <w:lvl w:ilvl="1" w:tplc="D0C25FBC" w:tentative="1">
      <w:start w:val="1"/>
      <w:numFmt w:val="bullet"/>
      <w:lvlText w:val="•"/>
      <w:lvlJc w:val="left"/>
      <w:pPr>
        <w:tabs>
          <w:tab w:val="num" w:pos="1440"/>
        </w:tabs>
        <w:ind w:left="1440" w:hanging="360"/>
      </w:pPr>
      <w:rPr>
        <w:rFonts w:ascii="Times New Roman" w:hAnsi="Times New Roman" w:hint="default"/>
      </w:rPr>
    </w:lvl>
    <w:lvl w:ilvl="2" w:tplc="172687EC" w:tentative="1">
      <w:start w:val="1"/>
      <w:numFmt w:val="bullet"/>
      <w:lvlText w:val="•"/>
      <w:lvlJc w:val="left"/>
      <w:pPr>
        <w:tabs>
          <w:tab w:val="num" w:pos="2160"/>
        </w:tabs>
        <w:ind w:left="2160" w:hanging="360"/>
      </w:pPr>
      <w:rPr>
        <w:rFonts w:ascii="Times New Roman" w:hAnsi="Times New Roman" w:hint="default"/>
      </w:rPr>
    </w:lvl>
    <w:lvl w:ilvl="3" w:tplc="F8C0624A" w:tentative="1">
      <w:start w:val="1"/>
      <w:numFmt w:val="bullet"/>
      <w:lvlText w:val="•"/>
      <w:lvlJc w:val="left"/>
      <w:pPr>
        <w:tabs>
          <w:tab w:val="num" w:pos="2880"/>
        </w:tabs>
        <w:ind w:left="2880" w:hanging="360"/>
      </w:pPr>
      <w:rPr>
        <w:rFonts w:ascii="Times New Roman" w:hAnsi="Times New Roman" w:hint="default"/>
      </w:rPr>
    </w:lvl>
    <w:lvl w:ilvl="4" w:tplc="4FF270DA" w:tentative="1">
      <w:start w:val="1"/>
      <w:numFmt w:val="bullet"/>
      <w:lvlText w:val="•"/>
      <w:lvlJc w:val="left"/>
      <w:pPr>
        <w:tabs>
          <w:tab w:val="num" w:pos="3600"/>
        </w:tabs>
        <w:ind w:left="3600" w:hanging="360"/>
      </w:pPr>
      <w:rPr>
        <w:rFonts w:ascii="Times New Roman" w:hAnsi="Times New Roman" w:hint="default"/>
      </w:rPr>
    </w:lvl>
    <w:lvl w:ilvl="5" w:tplc="D1B6DA18" w:tentative="1">
      <w:start w:val="1"/>
      <w:numFmt w:val="bullet"/>
      <w:lvlText w:val="•"/>
      <w:lvlJc w:val="left"/>
      <w:pPr>
        <w:tabs>
          <w:tab w:val="num" w:pos="4320"/>
        </w:tabs>
        <w:ind w:left="4320" w:hanging="360"/>
      </w:pPr>
      <w:rPr>
        <w:rFonts w:ascii="Times New Roman" w:hAnsi="Times New Roman" w:hint="default"/>
      </w:rPr>
    </w:lvl>
    <w:lvl w:ilvl="6" w:tplc="734C98E2" w:tentative="1">
      <w:start w:val="1"/>
      <w:numFmt w:val="bullet"/>
      <w:lvlText w:val="•"/>
      <w:lvlJc w:val="left"/>
      <w:pPr>
        <w:tabs>
          <w:tab w:val="num" w:pos="5040"/>
        </w:tabs>
        <w:ind w:left="5040" w:hanging="360"/>
      </w:pPr>
      <w:rPr>
        <w:rFonts w:ascii="Times New Roman" w:hAnsi="Times New Roman" w:hint="default"/>
      </w:rPr>
    </w:lvl>
    <w:lvl w:ilvl="7" w:tplc="B302CE66" w:tentative="1">
      <w:start w:val="1"/>
      <w:numFmt w:val="bullet"/>
      <w:lvlText w:val="•"/>
      <w:lvlJc w:val="left"/>
      <w:pPr>
        <w:tabs>
          <w:tab w:val="num" w:pos="5760"/>
        </w:tabs>
        <w:ind w:left="5760" w:hanging="360"/>
      </w:pPr>
      <w:rPr>
        <w:rFonts w:ascii="Times New Roman" w:hAnsi="Times New Roman" w:hint="default"/>
      </w:rPr>
    </w:lvl>
    <w:lvl w:ilvl="8" w:tplc="94482E4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D432A60"/>
    <w:multiLevelType w:val="hybridMultilevel"/>
    <w:tmpl w:val="CED6A068"/>
    <w:lvl w:ilvl="0" w:tplc="2482EC16">
      <w:start w:val="1"/>
      <w:numFmt w:val="bullet"/>
      <w:lvlText w:val=""/>
      <w:lvlJc w:val="left"/>
      <w:pPr>
        <w:tabs>
          <w:tab w:val="num" w:pos="720"/>
        </w:tabs>
        <w:ind w:left="720" w:hanging="360"/>
      </w:pPr>
      <w:rPr>
        <w:rFonts w:ascii="Wingdings" w:hAnsi="Wingdings" w:hint="default"/>
      </w:rPr>
    </w:lvl>
    <w:lvl w:ilvl="1" w:tplc="A5CC2218" w:tentative="1">
      <w:start w:val="1"/>
      <w:numFmt w:val="bullet"/>
      <w:lvlText w:val=""/>
      <w:lvlJc w:val="left"/>
      <w:pPr>
        <w:tabs>
          <w:tab w:val="num" w:pos="1440"/>
        </w:tabs>
        <w:ind w:left="1440" w:hanging="360"/>
      </w:pPr>
      <w:rPr>
        <w:rFonts w:ascii="Wingdings" w:hAnsi="Wingdings" w:hint="default"/>
      </w:rPr>
    </w:lvl>
    <w:lvl w:ilvl="2" w:tplc="63A08B2C" w:tentative="1">
      <w:start w:val="1"/>
      <w:numFmt w:val="bullet"/>
      <w:lvlText w:val=""/>
      <w:lvlJc w:val="left"/>
      <w:pPr>
        <w:tabs>
          <w:tab w:val="num" w:pos="2160"/>
        </w:tabs>
        <w:ind w:left="2160" w:hanging="360"/>
      </w:pPr>
      <w:rPr>
        <w:rFonts w:ascii="Wingdings" w:hAnsi="Wingdings" w:hint="default"/>
      </w:rPr>
    </w:lvl>
    <w:lvl w:ilvl="3" w:tplc="93E05D72" w:tentative="1">
      <w:start w:val="1"/>
      <w:numFmt w:val="bullet"/>
      <w:lvlText w:val=""/>
      <w:lvlJc w:val="left"/>
      <w:pPr>
        <w:tabs>
          <w:tab w:val="num" w:pos="2880"/>
        </w:tabs>
        <w:ind w:left="2880" w:hanging="360"/>
      </w:pPr>
      <w:rPr>
        <w:rFonts w:ascii="Wingdings" w:hAnsi="Wingdings" w:hint="default"/>
      </w:rPr>
    </w:lvl>
    <w:lvl w:ilvl="4" w:tplc="6FA0C6B0" w:tentative="1">
      <w:start w:val="1"/>
      <w:numFmt w:val="bullet"/>
      <w:lvlText w:val=""/>
      <w:lvlJc w:val="left"/>
      <w:pPr>
        <w:tabs>
          <w:tab w:val="num" w:pos="3600"/>
        </w:tabs>
        <w:ind w:left="3600" w:hanging="360"/>
      </w:pPr>
      <w:rPr>
        <w:rFonts w:ascii="Wingdings" w:hAnsi="Wingdings" w:hint="default"/>
      </w:rPr>
    </w:lvl>
    <w:lvl w:ilvl="5" w:tplc="DD3E33FE" w:tentative="1">
      <w:start w:val="1"/>
      <w:numFmt w:val="bullet"/>
      <w:lvlText w:val=""/>
      <w:lvlJc w:val="left"/>
      <w:pPr>
        <w:tabs>
          <w:tab w:val="num" w:pos="4320"/>
        </w:tabs>
        <w:ind w:left="4320" w:hanging="360"/>
      </w:pPr>
      <w:rPr>
        <w:rFonts w:ascii="Wingdings" w:hAnsi="Wingdings" w:hint="default"/>
      </w:rPr>
    </w:lvl>
    <w:lvl w:ilvl="6" w:tplc="27F08A20" w:tentative="1">
      <w:start w:val="1"/>
      <w:numFmt w:val="bullet"/>
      <w:lvlText w:val=""/>
      <w:lvlJc w:val="left"/>
      <w:pPr>
        <w:tabs>
          <w:tab w:val="num" w:pos="5040"/>
        </w:tabs>
        <w:ind w:left="5040" w:hanging="360"/>
      </w:pPr>
      <w:rPr>
        <w:rFonts w:ascii="Wingdings" w:hAnsi="Wingdings" w:hint="default"/>
      </w:rPr>
    </w:lvl>
    <w:lvl w:ilvl="7" w:tplc="5D921E78" w:tentative="1">
      <w:start w:val="1"/>
      <w:numFmt w:val="bullet"/>
      <w:lvlText w:val=""/>
      <w:lvlJc w:val="left"/>
      <w:pPr>
        <w:tabs>
          <w:tab w:val="num" w:pos="5760"/>
        </w:tabs>
        <w:ind w:left="5760" w:hanging="360"/>
      </w:pPr>
      <w:rPr>
        <w:rFonts w:ascii="Wingdings" w:hAnsi="Wingdings" w:hint="default"/>
      </w:rPr>
    </w:lvl>
    <w:lvl w:ilvl="8" w:tplc="4CBC3C14" w:tentative="1">
      <w:start w:val="1"/>
      <w:numFmt w:val="bullet"/>
      <w:lvlText w:val=""/>
      <w:lvlJc w:val="left"/>
      <w:pPr>
        <w:tabs>
          <w:tab w:val="num" w:pos="6480"/>
        </w:tabs>
        <w:ind w:left="6480" w:hanging="360"/>
      </w:pPr>
      <w:rPr>
        <w:rFonts w:ascii="Wingdings" w:hAnsi="Wingdings" w:hint="default"/>
      </w:rPr>
    </w:lvl>
  </w:abstractNum>
  <w:abstractNum w:abstractNumId="14">
    <w:nsid w:val="5FD838E8"/>
    <w:multiLevelType w:val="hybridMultilevel"/>
    <w:tmpl w:val="8B4EAD44"/>
    <w:lvl w:ilvl="0" w:tplc="8D7A0918">
      <w:start w:val="1"/>
      <w:numFmt w:val="decimal"/>
      <w:lvlText w:val="%1."/>
      <w:lvlJc w:val="left"/>
      <w:pPr>
        <w:ind w:left="360" w:hanging="360"/>
      </w:pPr>
      <w:rPr>
        <w:rFonts w:hint="default"/>
        <w:b/>
        <w:color w:val="FF0000"/>
        <w:sz w:val="28"/>
      </w:rPr>
    </w:lvl>
    <w:lvl w:ilvl="1" w:tplc="04220019" w:tentative="1">
      <w:start w:val="1"/>
      <w:numFmt w:val="lowerLetter"/>
      <w:lvlText w:val="%2."/>
      <w:lvlJc w:val="left"/>
      <w:pPr>
        <w:ind w:left="1332" w:hanging="360"/>
      </w:pPr>
    </w:lvl>
    <w:lvl w:ilvl="2" w:tplc="0422001B" w:tentative="1">
      <w:start w:val="1"/>
      <w:numFmt w:val="lowerRoman"/>
      <w:lvlText w:val="%3."/>
      <w:lvlJc w:val="right"/>
      <w:pPr>
        <w:ind w:left="2052" w:hanging="180"/>
      </w:pPr>
    </w:lvl>
    <w:lvl w:ilvl="3" w:tplc="0422000F" w:tentative="1">
      <w:start w:val="1"/>
      <w:numFmt w:val="decimal"/>
      <w:lvlText w:val="%4."/>
      <w:lvlJc w:val="left"/>
      <w:pPr>
        <w:ind w:left="2772" w:hanging="360"/>
      </w:pPr>
    </w:lvl>
    <w:lvl w:ilvl="4" w:tplc="04220019" w:tentative="1">
      <w:start w:val="1"/>
      <w:numFmt w:val="lowerLetter"/>
      <w:lvlText w:val="%5."/>
      <w:lvlJc w:val="left"/>
      <w:pPr>
        <w:ind w:left="3492" w:hanging="360"/>
      </w:pPr>
    </w:lvl>
    <w:lvl w:ilvl="5" w:tplc="0422001B" w:tentative="1">
      <w:start w:val="1"/>
      <w:numFmt w:val="lowerRoman"/>
      <w:lvlText w:val="%6."/>
      <w:lvlJc w:val="right"/>
      <w:pPr>
        <w:ind w:left="4212" w:hanging="180"/>
      </w:pPr>
    </w:lvl>
    <w:lvl w:ilvl="6" w:tplc="0422000F" w:tentative="1">
      <w:start w:val="1"/>
      <w:numFmt w:val="decimal"/>
      <w:lvlText w:val="%7."/>
      <w:lvlJc w:val="left"/>
      <w:pPr>
        <w:ind w:left="4932" w:hanging="360"/>
      </w:pPr>
    </w:lvl>
    <w:lvl w:ilvl="7" w:tplc="04220019" w:tentative="1">
      <w:start w:val="1"/>
      <w:numFmt w:val="lowerLetter"/>
      <w:lvlText w:val="%8."/>
      <w:lvlJc w:val="left"/>
      <w:pPr>
        <w:ind w:left="5652" w:hanging="360"/>
      </w:pPr>
    </w:lvl>
    <w:lvl w:ilvl="8" w:tplc="0422001B" w:tentative="1">
      <w:start w:val="1"/>
      <w:numFmt w:val="lowerRoman"/>
      <w:lvlText w:val="%9."/>
      <w:lvlJc w:val="right"/>
      <w:pPr>
        <w:ind w:left="6372" w:hanging="180"/>
      </w:pPr>
    </w:lvl>
  </w:abstractNum>
  <w:abstractNum w:abstractNumId="15">
    <w:nsid w:val="60A56E57"/>
    <w:multiLevelType w:val="hybridMultilevel"/>
    <w:tmpl w:val="D5EA2200"/>
    <w:lvl w:ilvl="0" w:tplc="C8308C02">
      <w:start w:val="1"/>
      <w:numFmt w:val="decimal"/>
      <w:lvlText w:val="%1."/>
      <w:lvlJc w:val="left"/>
      <w:pPr>
        <w:tabs>
          <w:tab w:val="num" w:pos="720"/>
        </w:tabs>
        <w:ind w:left="720" w:hanging="360"/>
      </w:pPr>
    </w:lvl>
    <w:lvl w:ilvl="1" w:tplc="901C1DAE" w:tentative="1">
      <w:start w:val="1"/>
      <w:numFmt w:val="decimal"/>
      <w:lvlText w:val="%2."/>
      <w:lvlJc w:val="left"/>
      <w:pPr>
        <w:tabs>
          <w:tab w:val="num" w:pos="1440"/>
        </w:tabs>
        <w:ind w:left="1440" w:hanging="360"/>
      </w:pPr>
    </w:lvl>
    <w:lvl w:ilvl="2" w:tplc="E5BAD708" w:tentative="1">
      <w:start w:val="1"/>
      <w:numFmt w:val="decimal"/>
      <w:lvlText w:val="%3."/>
      <w:lvlJc w:val="left"/>
      <w:pPr>
        <w:tabs>
          <w:tab w:val="num" w:pos="2160"/>
        </w:tabs>
        <w:ind w:left="2160" w:hanging="360"/>
      </w:pPr>
    </w:lvl>
    <w:lvl w:ilvl="3" w:tplc="F86044EE" w:tentative="1">
      <w:start w:val="1"/>
      <w:numFmt w:val="decimal"/>
      <w:lvlText w:val="%4."/>
      <w:lvlJc w:val="left"/>
      <w:pPr>
        <w:tabs>
          <w:tab w:val="num" w:pos="2880"/>
        </w:tabs>
        <w:ind w:left="2880" w:hanging="360"/>
      </w:pPr>
    </w:lvl>
    <w:lvl w:ilvl="4" w:tplc="C1684554" w:tentative="1">
      <w:start w:val="1"/>
      <w:numFmt w:val="decimal"/>
      <w:lvlText w:val="%5."/>
      <w:lvlJc w:val="left"/>
      <w:pPr>
        <w:tabs>
          <w:tab w:val="num" w:pos="3600"/>
        </w:tabs>
        <w:ind w:left="3600" w:hanging="360"/>
      </w:pPr>
    </w:lvl>
    <w:lvl w:ilvl="5" w:tplc="F62C777C" w:tentative="1">
      <w:start w:val="1"/>
      <w:numFmt w:val="decimal"/>
      <w:lvlText w:val="%6."/>
      <w:lvlJc w:val="left"/>
      <w:pPr>
        <w:tabs>
          <w:tab w:val="num" w:pos="4320"/>
        </w:tabs>
        <w:ind w:left="4320" w:hanging="360"/>
      </w:pPr>
    </w:lvl>
    <w:lvl w:ilvl="6" w:tplc="4862540E" w:tentative="1">
      <w:start w:val="1"/>
      <w:numFmt w:val="decimal"/>
      <w:lvlText w:val="%7."/>
      <w:lvlJc w:val="left"/>
      <w:pPr>
        <w:tabs>
          <w:tab w:val="num" w:pos="5040"/>
        </w:tabs>
        <w:ind w:left="5040" w:hanging="360"/>
      </w:pPr>
    </w:lvl>
    <w:lvl w:ilvl="7" w:tplc="FCC231C6" w:tentative="1">
      <w:start w:val="1"/>
      <w:numFmt w:val="decimal"/>
      <w:lvlText w:val="%8."/>
      <w:lvlJc w:val="left"/>
      <w:pPr>
        <w:tabs>
          <w:tab w:val="num" w:pos="5760"/>
        </w:tabs>
        <w:ind w:left="5760" w:hanging="360"/>
      </w:pPr>
    </w:lvl>
    <w:lvl w:ilvl="8" w:tplc="E83286A2" w:tentative="1">
      <w:start w:val="1"/>
      <w:numFmt w:val="decimal"/>
      <w:lvlText w:val="%9."/>
      <w:lvlJc w:val="left"/>
      <w:pPr>
        <w:tabs>
          <w:tab w:val="num" w:pos="6480"/>
        </w:tabs>
        <w:ind w:left="6480" w:hanging="360"/>
      </w:pPr>
    </w:lvl>
  </w:abstractNum>
  <w:abstractNum w:abstractNumId="16">
    <w:nsid w:val="6F6126C0"/>
    <w:multiLevelType w:val="hybridMultilevel"/>
    <w:tmpl w:val="A128EB30"/>
    <w:lvl w:ilvl="0" w:tplc="44168346">
      <w:start w:val="1"/>
      <w:numFmt w:val="decimal"/>
      <w:lvlText w:val="%1."/>
      <w:lvlJc w:val="left"/>
      <w:pPr>
        <w:tabs>
          <w:tab w:val="num" w:pos="720"/>
        </w:tabs>
        <w:ind w:left="720" w:hanging="360"/>
      </w:pPr>
    </w:lvl>
    <w:lvl w:ilvl="1" w:tplc="8E34F58E" w:tentative="1">
      <w:start w:val="1"/>
      <w:numFmt w:val="decimal"/>
      <w:lvlText w:val="%2."/>
      <w:lvlJc w:val="left"/>
      <w:pPr>
        <w:tabs>
          <w:tab w:val="num" w:pos="1440"/>
        </w:tabs>
        <w:ind w:left="1440" w:hanging="360"/>
      </w:pPr>
    </w:lvl>
    <w:lvl w:ilvl="2" w:tplc="07F20AFE" w:tentative="1">
      <w:start w:val="1"/>
      <w:numFmt w:val="decimal"/>
      <w:lvlText w:val="%3."/>
      <w:lvlJc w:val="left"/>
      <w:pPr>
        <w:tabs>
          <w:tab w:val="num" w:pos="2160"/>
        </w:tabs>
        <w:ind w:left="2160" w:hanging="360"/>
      </w:pPr>
    </w:lvl>
    <w:lvl w:ilvl="3" w:tplc="EF7296C0" w:tentative="1">
      <w:start w:val="1"/>
      <w:numFmt w:val="decimal"/>
      <w:lvlText w:val="%4."/>
      <w:lvlJc w:val="left"/>
      <w:pPr>
        <w:tabs>
          <w:tab w:val="num" w:pos="2880"/>
        </w:tabs>
        <w:ind w:left="2880" w:hanging="360"/>
      </w:pPr>
    </w:lvl>
    <w:lvl w:ilvl="4" w:tplc="C7209DCE" w:tentative="1">
      <w:start w:val="1"/>
      <w:numFmt w:val="decimal"/>
      <w:lvlText w:val="%5."/>
      <w:lvlJc w:val="left"/>
      <w:pPr>
        <w:tabs>
          <w:tab w:val="num" w:pos="3600"/>
        </w:tabs>
        <w:ind w:left="3600" w:hanging="360"/>
      </w:pPr>
    </w:lvl>
    <w:lvl w:ilvl="5" w:tplc="551EB22A" w:tentative="1">
      <w:start w:val="1"/>
      <w:numFmt w:val="decimal"/>
      <w:lvlText w:val="%6."/>
      <w:lvlJc w:val="left"/>
      <w:pPr>
        <w:tabs>
          <w:tab w:val="num" w:pos="4320"/>
        </w:tabs>
        <w:ind w:left="4320" w:hanging="360"/>
      </w:pPr>
    </w:lvl>
    <w:lvl w:ilvl="6" w:tplc="66C2B1C0" w:tentative="1">
      <w:start w:val="1"/>
      <w:numFmt w:val="decimal"/>
      <w:lvlText w:val="%7."/>
      <w:lvlJc w:val="left"/>
      <w:pPr>
        <w:tabs>
          <w:tab w:val="num" w:pos="5040"/>
        </w:tabs>
        <w:ind w:left="5040" w:hanging="360"/>
      </w:pPr>
    </w:lvl>
    <w:lvl w:ilvl="7" w:tplc="9AE4B4E4" w:tentative="1">
      <w:start w:val="1"/>
      <w:numFmt w:val="decimal"/>
      <w:lvlText w:val="%8."/>
      <w:lvlJc w:val="left"/>
      <w:pPr>
        <w:tabs>
          <w:tab w:val="num" w:pos="5760"/>
        </w:tabs>
        <w:ind w:left="5760" w:hanging="360"/>
      </w:pPr>
    </w:lvl>
    <w:lvl w:ilvl="8" w:tplc="FD1A8868" w:tentative="1">
      <w:start w:val="1"/>
      <w:numFmt w:val="decimal"/>
      <w:lvlText w:val="%9."/>
      <w:lvlJc w:val="left"/>
      <w:pPr>
        <w:tabs>
          <w:tab w:val="num" w:pos="6480"/>
        </w:tabs>
        <w:ind w:left="6480" w:hanging="360"/>
      </w:pPr>
    </w:lvl>
  </w:abstractNum>
  <w:abstractNum w:abstractNumId="17">
    <w:nsid w:val="7EB668DD"/>
    <w:multiLevelType w:val="hybridMultilevel"/>
    <w:tmpl w:val="750A79F8"/>
    <w:lvl w:ilvl="0" w:tplc="8F1A831C">
      <w:start w:val="1"/>
      <w:numFmt w:val="bullet"/>
      <w:lvlText w:val=""/>
      <w:lvlJc w:val="left"/>
      <w:pPr>
        <w:tabs>
          <w:tab w:val="num" w:pos="720"/>
        </w:tabs>
        <w:ind w:left="720" w:hanging="360"/>
      </w:pPr>
      <w:rPr>
        <w:rFonts w:ascii="Wingdings" w:hAnsi="Wingdings" w:hint="default"/>
      </w:rPr>
    </w:lvl>
    <w:lvl w:ilvl="1" w:tplc="5886731C" w:tentative="1">
      <w:start w:val="1"/>
      <w:numFmt w:val="bullet"/>
      <w:lvlText w:val=""/>
      <w:lvlJc w:val="left"/>
      <w:pPr>
        <w:tabs>
          <w:tab w:val="num" w:pos="1440"/>
        </w:tabs>
        <w:ind w:left="1440" w:hanging="360"/>
      </w:pPr>
      <w:rPr>
        <w:rFonts w:ascii="Wingdings" w:hAnsi="Wingdings" w:hint="default"/>
      </w:rPr>
    </w:lvl>
    <w:lvl w:ilvl="2" w:tplc="69346D28" w:tentative="1">
      <w:start w:val="1"/>
      <w:numFmt w:val="bullet"/>
      <w:lvlText w:val=""/>
      <w:lvlJc w:val="left"/>
      <w:pPr>
        <w:tabs>
          <w:tab w:val="num" w:pos="2160"/>
        </w:tabs>
        <w:ind w:left="2160" w:hanging="360"/>
      </w:pPr>
      <w:rPr>
        <w:rFonts w:ascii="Wingdings" w:hAnsi="Wingdings" w:hint="default"/>
      </w:rPr>
    </w:lvl>
    <w:lvl w:ilvl="3" w:tplc="F4805704" w:tentative="1">
      <w:start w:val="1"/>
      <w:numFmt w:val="bullet"/>
      <w:lvlText w:val=""/>
      <w:lvlJc w:val="left"/>
      <w:pPr>
        <w:tabs>
          <w:tab w:val="num" w:pos="2880"/>
        </w:tabs>
        <w:ind w:left="2880" w:hanging="360"/>
      </w:pPr>
      <w:rPr>
        <w:rFonts w:ascii="Wingdings" w:hAnsi="Wingdings" w:hint="default"/>
      </w:rPr>
    </w:lvl>
    <w:lvl w:ilvl="4" w:tplc="929CEF32" w:tentative="1">
      <w:start w:val="1"/>
      <w:numFmt w:val="bullet"/>
      <w:lvlText w:val=""/>
      <w:lvlJc w:val="left"/>
      <w:pPr>
        <w:tabs>
          <w:tab w:val="num" w:pos="3600"/>
        </w:tabs>
        <w:ind w:left="3600" w:hanging="360"/>
      </w:pPr>
      <w:rPr>
        <w:rFonts w:ascii="Wingdings" w:hAnsi="Wingdings" w:hint="default"/>
      </w:rPr>
    </w:lvl>
    <w:lvl w:ilvl="5" w:tplc="076E7B7C" w:tentative="1">
      <w:start w:val="1"/>
      <w:numFmt w:val="bullet"/>
      <w:lvlText w:val=""/>
      <w:lvlJc w:val="left"/>
      <w:pPr>
        <w:tabs>
          <w:tab w:val="num" w:pos="4320"/>
        </w:tabs>
        <w:ind w:left="4320" w:hanging="360"/>
      </w:pPr>
      <w:rPr>
        <w:rFonts w:ascii="Wingdings" w:hAnsi="Wingdings" w:hint="default"/>
      </w:rPr>
    </w:lvl>
    <w:lvl w:ilvl="6" w:tplc="C74C5202" w:tentative="1">
      <w:start w:val="1"/>
      <w:numFmt w:val="bullet"/>
      <w:lvlText w:val=""/>
      <w:lvlJc w:val="left"/>
      <w:pPr>
        <w:tabs>
          <w:tab w:val="num" w:pos="5040"/>
        </w:tabs>
        <w:ind w:left="5040" w:hanging="360"/>
      </w:pPr>
      <w:rPr>
        <w:rFonts w:ascii="Wingdings" w:hAnsi="Wingdings" w:hint="default"/>
      </w:rPr>
    </w:lvl>
    <w:lvl w:ilvl="7" w:tplc="8C24EB54" w:tentative="1">
      <w:start w:val="1"/>
      <w:numFmt w:val="bullet"/>
      <w:lvlText w:val=""/>
      <w:lvlJc w:val="left"/>
      <w:pPr>
        <w:tabs>
          <w:tab w:val="num" w:pos="5760"/>
        </w:tabs>
        <w:ind w:left="5760" w:hanging="360"/>
      </w:pPr>
      <w:rPr>
        <w:rFonts w:ascii="Wingdings" w:hAnsi="Wingdings" w:hint="default"/>
      </w:rPr>
    </w:lvl>
    <w:lvl w:ilvl="8" w:tplc="84868AC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8"/>
  </w:num>
  <w:num w:numId="4">
    <w:abstractNumId w:val="13"/>
  </w:num>
  <w:num w:numId="5">
    <w:abstractNumId w:val="17"/>
  </w:num>
  <w:num w:numId="6">
    <w:abstractNumId w:val="4"/>
  </w:num>
  <w:num w:numId="7">
    <w:abstractNumId w:val="11"/>
  </w:num>
  <w:num w:numId="8">
    <w:abstractNumId w:val="12"/>
  </w:num>
  <w:num w:numId="9">
    <w:abstractNumId w:val="10"/>
  </w:num>
  <w:num w:numId="10">
    <w:abstractNumId w:val="1"/>
  </w:num>
  <w:num w:numId="11">
    <w:abstractNumId w:val="16"/>
  </w:num>
  <w:num w:numId="12">
    <w:abstractNumId w:val="7"/>
  </w:num>
  <w:num w:numId="13">
    <w:abstractNumId w:val="9"/>
  </w:num>
  <w:num w:numId="14">
    <w:abstractNumId w:val="6"/>
  </w:num>
  <w:num w:numId="15">
    <w:abstractNumId w:val="5"/>
  </w:num>
  <w:num w:numId="16">
    <w:abstractNumId w:val="15"/>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75A"/>
    <w:rsid w:val="00020336"/>
    <w:rsid w:val="000350E0"/>
    <w:rsid w:val="00061005"/>
    <w:rsid w:val="00091C12"/>
    <w:rsid w:val="0011764E"/>
    <w:rsid w:val="0013275F"/>
    <w:rsid w:val="00134E02"/>
    <w:rsid w:val="00187670"/>
    <w:rsid w:val="001B2C6A"/>
    <w:rsid w:val="002967B0"/>
    <w:rsid w:val="002C00E7"/>
    <w:rsid w:val="002E3638"/>
    <w:rsid w:val="002E4CEF"/>
    <w:rsid w:val="00316A64"/>
    <w:rsid w:val="00326A69"/>
    <w:rsid w:val="003B768B"/>
    <w:rsid w:val="003D46CA"/>
    <w:rsid w:val="003D5227"/>
    <w:rsid w:val="00407671"/>
    <w:rsid w:val="00447983"/>
    <w:rsid w:val="004E5BD4"/>
    <w:rsid w:val="004E5F0A"/>
    <w:rsid w:val="004E7B74"/>
    <w:rsid w:val="005F2156"/>
    <w:rsid w:val="006522FF"/>
    <w:rsid w:val="00664097"/>
    <w:rsid w:val="00692F49"/>
    <w:rsid w:val="006D0D69"/>
    <w:rsid w:val="007167E1"/>
    <w:rsid w:val="00757F3B"/>
    <w:rsid w:val="007932B6"/>
    <w:rsid w:val="007E7861"/>
    <w:rsid w:val="007F18CC"/>
    <w:rsid w:val="008B5A90"/>
    <w:rsid w:val="00930885"/>
    <w:rsid w:val="009313F6"/>
    <w:rsid w:val="00946749"/>
    <w:rsid w:val="009A2AEC"/>
    <w:rsid w:val="00A44C22"/>
    <w:rsid w:val="00B03339"/>
    <w:rsid w:val="00B73100"/>
    <w:rsid w:val="00BA5273"/>
    <w:rsid w:val="00BF483B"/>
    <w:rsid w:val="00C3623D"/>
    <w:rsid w:val="00C42F59"/>
    <w:rsid w:val="00C66743"/>
    <w:rsid w:val="00CE0BB0"/>
    <w:rsid w:val="00CE3171"/>
    <w:rsid w:val="00CE4031"/>
    <w:rsid w:val="00D020B0"/>
    <w:rsid w:val="00D57319"/>
    <w:rsid w:val="00DC099F"/>
    <w:rsid w:val="00DC6F30"/>
    <w:rsid w:val="00DD2266"/>
    <w:rsid w:val="00DF25D4"/>
    <w:rsid w:val="00E934E0"/>
    <w:rsid w:val="00EC3C73"/>
    <w:rsid w:val="00EE575A"/>
    <w:rsid w:val="00F23ACD"/>
    <w:rsid w:val="00F243F6"/>
    <w:rsid w:val="00F24FAB"/>
    <w:rsid w:val="00F402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076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76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764E"/>
    <w:rPr>
      <w:rFonts w:ascii="Tahoma" w:hAnsi="Tahoma" w:cs="Tahoma"/>
      <w:sz w:val="16"/>
      <w:szCs w:val="16"/>
    </w:rPr>
  </w:style>
  <w:style w:type="paragraph" w:styleId="a5">
    <w:name w:val="Normal (Web)"/>
    <w:basedOn w:val="a"/>
    <w:uiPriority w:val="99"/>
    <w:semiHidden/>
    <w:unhideWhenUsed/>
    <w:rsid w:val="00A44C2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List Paragraph"/>
    <w:basedOn w:val="a"/>
    <w:uiPriority w:val="34"/>
    <w:qFormat/>
    <w:rsid w:val="00DC6F30"/>
    <w:pPr>
      <w:spacing w:after="0" w:line="240" w:lineRule="auto"/>
      <w:ind w:left="720"/>
      <w:contextualSpacing/>
    </w:pPr>
    <w:rPr>
      <w:rFonts w:ascii="Times New Roman" w:eastAsia="Times New Roman" w:hAnsi="Times New Roman" w:cs="Times New Roman"/>
      <w:sz w:val="24"/>
      <w:szCs w:val="24"/>
      <w:lang w:eastAsia="uk-UA"/>
    </w:rPr>
  </w:style>
  <w:style w:type="character" w:styleId="a7">
    <w:name w:val="Hyperlink"/>
    <w:basedOn w:val="a0"/>
    <w:uiPriority w:val="99"/>
    <w:unhideWhenUsed/>
    <w:rsid w:val="00407671"/>
    <w:rPr>
      <w:color w:val="0000FF" w:themeColor="hyperlink"/>
      <w:u w:val="single"/>
    </w:rPr>
  </w:style>
  <w:style w:type="character" w:customStyle="1" w:styleId="10">
    <w:name w:val="Заголовок 1 Знак"/>
    <w:basedOn w:val="a0"/>
    <w:link w:val="1"/>
    <w:uiPriority w:val="9"/>
    <w:rsid w:val="00407671"/>
    <w:rPr>
      <w:rFonts w:ascii="Times New Roman" w:eastAsia="Times New Roman" w:hAnsi="Times New Roman" w:cs="Times New Roman"/>
      <w:b/>
      <w:bCs/>
      <w:kern w:val="36"/>
      <w:sz w:val="48"/>
      <w:szCs w:val="48"/>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076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76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764E"/>
    <w:rPr>
      <w:rFonts w:ascii="Tahoma" w:hAnsi="Tahoma" w:cs="Tahoma"/>
      <w:sz w:val="16"/>
      <w:szCs w:val="16"/>
    </w:rPr>
  </w:style>
  <w:style w:type="paragraph" w:styleId="a5">
    <w:name w:val="Normal (Web)"/>
    <w:basedOn w:val="a"/>
    <w:uiPriority w:val="99"/>
    <w:semiHidden/>
    <w:unhideWhenUsed/>
    <w:rsid w:val="00A44C2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List Paragraph"/>
    <w:basedOn w:val="a"/>
    <w:uiPriority w:val="34"/>
    <w:qFormat/>
    <w:rsid w:val="00DC6F30"/>
    <w:pPr>
      <w:spacing w:after="0" w:line="240" w:lineRule="auto"/>
      <w:ind w:left="720"/>
      <w:contextualSpacing/>
    </w:pPr>
    <w:rPr>
      <w:rFonts w:ascii="Times New Roman" w:eastAsia="Times New Roman" w:hAnsi="Times New Roman" w:cs="Times New Roman"/>
      <w:sz w:val="24"/>
      <w:szCs w:val="24"/>
      <w:lang w:eastAsia="uk-UA"/>
    </w:rPr>
  </w:style>
  <w:style w:type="character" w:styleId="a7">
    <w:name w:val="Hyperlink"/>
    <w:basedOn w:val="a0"/>
    <w:uiPriority w:val="99"/>
    <w:unhideWhenUsed/>
    <w:rsid w:val="00407671"/>
    <w:rPr>
      <w:color w:val="0000FF" w:themeColor="hyperlink"/>
      <w:u w:val="single"/>
    </w:rPr>
  </w:style>
  <w:style w:type="character" w:customStyle="1" w:styleId="10">
    <w:name w:val="Заголовок 1 Знак"/>
    <w:basedOn w:val="a0"/>
    <w:link w:val="1"/>
    <w:uiPriority w:val="9"/>
    <w:rsid w:val="00407671"/>
    <w:rPr>
      <w:rFonts w:ascii="Times New Roman" w:eastAsia="Times New Roman" w:hAnsi="Times New Roman" w:cs="Times New Roman"/>
      <w:b/>
      <w:bCs/>
      <w:kern w:val="36"/>
      <w:sz w:val="48"/>
      <w:szCs w:val="4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1229">
      <w:bodyDiv w:val="1"/>
      <w:marLeft w:val="0"/>
      <w:marRight w:val="0"/>
      <w:marTop w:val="0"/>
      <w:marBottom w:val="0"/>
      <w:divBdr>
        <w:top w:val="none" w:sz="0" w:space="0" w:color="auto"/>
        <w:left w:val="none" w:sz="0" w:space="0" w:color="auto"/>
        <w:bottom w:val="none" w:sz="0" w:space="0" w:color="auto"/>
        <w:right w:val="none" w:sz="0" w:space="0" w:color="auto"/>
      </w:divBdr>
    </w:div>
    <w:div w:id="306397375">
      <w:bodyDiv w:val="1"/>
      <w:marLeft w:val="0"/>
      <w:marRight w:val="0"/>
      <w:marTop w:val="0"/>
      <w:marBottom w:val="0"/>
      <w:divBdr>
        <w:top w:val="none" w:sz="0" w:space="0" w:color="auto"/>
        <w:left w:val="none" w:sz="0" w:space="0" w:color="auto"/>
        <w:bottom w:val="none" w:sz="0" w:space="0" w:color="auto"/>
        <w:right w:val="none" w:sz="0" w:space="0" w:color="auto"/>
      </w:divBdr>
    </w:div>
    <w:div w:id="359402727">
      <w:bodyDiv w:val="1"/>
      <w:marLeft w:val="0"/>
      <w:marRight w:val="0"/>
      <w:marTop w:val="0"/>
      <w:marBottom w:val="0"/>
      <w:divBdr>
        <w:top w:val="none" w:sz="0" w:space="0" w:color="auto"/>
        <w:left w:val="none" w:sz="0" w:space="0" w:color="auto"/>
        <w:bottom w:val="none" w:sz="0" w:space="0" w:color="auto"/>
        <w:right w:val="none" w:sz="0" w:space="0" w:color="auto"/>
      </w:divBdr>
    </w:div>
    <w:div w:id="414129189">
      <w:bodyDiv w:val="1"/>
      <w:marLeft w:val="0"/>
      <w:marRight w:val="0"/>
      <w:marTop w:val="0"/>
      <w:marBottom w:val="0"/>
      <w:divBdr>
        <w:top w:val="none" w:sz="0" w:space="0" w:color="auto"/>
        <w:left w:val="none" w:sz="0" w:space="0" w:color="auto"/>
        <w:bottom w:val="none" w:sz="0" w:space="0" w:color="auto"/>
        <w:right w:val="none" w:sz="0" w:space="0" w:color="auto"/>
      </w:divBdr>
      <w:divsChild>
        <w:div w:id="1130824540">
          <w:marLeft w:val="547"/>
          <w:marRight w:val="0"/>
          <w:marTop w:val="154"/>
          <w:marBottom w:val="0"/>
          <w:divBdr>
            <w:top w:val="none" w:sz="0" w:space="0" w:color="auto"/>
            <w:left w:val="none" w:sz="0" w:space="0" w:color="auto"/>
            <w:bottom w:val="none" w:sz="0" w:space="0" w:color="auto"/>
            <w:right w:val="none" w:sz="0" w:space="0" w:color="auto"/>
          </w:divBdr>
        </w:div>
        <w:div w:id="246621280">
          <w:marLeft w:val="547"/>
          <w:marRight w:val="0"/>
          <w:marTop w:val="154"/>
          <w:marBottom w:val="0"/>
          <w:divBdr>
            <w:top w:val="none" w:sz="0" w:space="0" w:color="auto"/>
            <w:left w:val="none" w:sz="0" w:space="0" w:color="auto"/>
            <w:bottom w:val="none" w:sz="0" w:space="0" w:color="auto"/>
            <w:right w:val="none" w:sz="0" w:space="0" w:color="auto"/>
          </w:divBdr>
        </w:div>
      </w:divsChild>
    </w:div>
    <w:div w:id="452410395">
      <w:bodyDiv w:val="1"/>
      <w:marLeft w:val="0"/>
      <w:marRight w:val="0"/>
      <w:marTop w:val="0"/>
      <w:marBottom w:val="0"/>
      <w:divBdr>
        <w:top w:val="none" w:sz="0" w:space="0" w:color="auto"/>
        <w:left w:val="none" w:sz="0" w:space="0" w:color="auto"/>
        <w:bottom w:val="none" w:sz="0" w:space="0" w:color="auto"/>
        <w:right w:val="none" w:sz="0" w:space="0" w:color="auto"/>
      </w:divBdr>
    </w:div>
    <w:div w:id="707950126">
      <w:bodyDiv w:val="1"/>
      <w:marLeft w:val="0"/>
      <w:marRight w:val="0"/>
      <w:marTop w:val="0"/>
      <w:marBottom w:val="0"/>
      <w:divBdr>
        <w:top w:val="none" w:sz="0" w:space="0" w:color="auto"/>
        <w:left w:val="none" w:sz="0" w:space="0" w:color="auto"/>
        <w:bottom w:val="none" w:sz="0" w:space="0" w:color="auto"/>
        <w:right w:val="none" w:sz="0" w:space="0" w:color="auto"/>
      </w:divBdr>
      <w:divsChild>
        <w:div w:id="1134055914">
          <w:marLeft w:val="806"/>
          <w:marRight w:val="0"/>
          <w:marTop w:val="91"/>
          <w:marBottom w:val="0"/>
          <w:divBdr>
            <w:top w:val="none" w:sz="0" w:space="0" w:color="auto"/>
            <w:left w:val="none" w:sz="0" w:space="0" w:color="auto"/>
            <w:bottom w:val="none" w:sz="0" w:space="0" w:color="auto"/>
            <w:right w:val="none" w:sz="0" w:space="0" w:color="auto"/>
          </w:divBdr>
        </w:div>
        <w:div w:id="1868907849">
          <w:marLeft w:val="806"/>
          <w:marRight w:val="0"/>
          <w:marTop w:val="91"/>
          <w:marBottom w:val="0"/>
          <w:divBdr>
            <w:top w:val="none" w:sz="0" w:space="0" w:color="auto"/>
            <w:left w:val="none" w:sz="0" w:space="0" w:color="auto"/>
            <w:bottom w:val="none" w:sz="0" w:space="0" w:color="auto"/>
            <w:right w:val="none" w:sz="0" w:space="0" w:color="auto"/>
          </w:divBdr>
        </w:div>
        <w:div w:id="79835166">
          <w:marLeft w:val="806"/>
          <w:marRight w:val="0"/>
          <w:marTop w:val="91"/>
          <w:marBottom w:val="0"/>
          <w:divBdr>
            <w:top w:val="none" w:sz="0" w:space="0" w:color="auto"/>
            <w:left w:val="none" w:sz="0" w:space="0" w:color="auto"/>
            <w:bottom w:val="none" w:sz="0" w:space="0" w:color="auto"/>
            <w:right w:val="none" w:sz="0" w:space="0" w:color="auto"/>
          </w:divBdr>
        </w:div>
        <w:div w:id="1943880640">
          <w:marLeft w:val="806"/>
          <w:marRight w:val="0"/>
          <w:marTop w:val="91"/>
          <w:marBottom w:val="0"/>
          <w:divBdr>
            <w:top w:val="none" w:sz="0" w:space="0" w:color="auto"/>
            <w:left w:val="none" w:sz="0" w:space="0" w:color="auto"/>
            <w:bottom w:val="none" w:sz="0" w:space="0" w:color="auto"/>
            <w:right w:val="none" w:sz="0" w:space="0" w:color="auto"/>
          </w:divBdr>
        </w:div>
        <w:div w:id="894389827">
          <w:marLeft w:val="806"/>
          <w:marRight w:val="0"/>
          <w:marTop w:val="91"/>
          <w:marBottom w:val="0"/>
          <w:divBdr>
            <w:top w:val="none" w:sz="0" w:space="0" w:color="auto"/>
            <w:left w:val="none" w:sz="0" w:space="0" w:color="auto"/>
            <w:bottom w:val="none" w:sz="0" w:space="0" w:color="auto"/>
            <w:right w:val="none" w:sz="0" w:space="0" w:color="auto"/>
          </w:divBdr>
        </w:div>
        <w:div w:id="1549992001">
          <w:marLeft w:val="806"/>
          <w:marRight w:val="0"/>
          <w:marTop w:val="91"/>
          <w:marBottom w:val="0"/>
          <w:divBdr>
            <w:top w:val="none" w:sz="0" w:space="0" w:color="auto"/>
            <w:left w:val="none" w:sz="0" w:space="0" w:color="auto"/>
            <w:bottom w:val="none" w:sz="0" w:space="0" w:color="auto"/>
            <w:right w:val="none" w:sz="0" w:space="0" w:color="auto"/>
          </w:divBdr>
        </w:div>
        <w:div w:id="1217594878">
          <w:marLeft w:val="806"/>
          <w:marRight w:val="0"/>
          <w:marTop w:val="91"/>
          <w:marBottom w:val="0"/>
          <w:divBdr>
            <w:top w:val="none" w:sz="0" w:space="0" w:color="auto"/>
            <w:left w:val="none" w:sz="0" w:space="0" w:color="auto"/>
            <w:bottom w:val="none" w:sz="0" w:space="0" w:color="auto"/>
            <w:right w:val="none" w:sz="0" w:space="0" w:color="auto"/>
          </w:divBdr>
        </w:div>
        <w:div w:id="1840732344">
          <w:marLeft w:val="806"/>
          <w:marRight w:val="0"/>
          <w:marTop w:val="91"/>
          <w:marBottom w:val="0"/>
          <w:divBdr>
            <w:top w:val="none" w:sz="0" w:space="0" w:color="auto"/>
            <w:left w:val="none" w:sz="0" w:space="0" w:color="auto"/>
            <w:bottom w:val="none" w:sz="0" w:space="0" w:color="auto"/>
            <w:right w:val="none" w:sz="0" w:space="0" w:color="auto"/>
          </w:divBdr>
        </w:div>
      </w:divsChild>
    </w:div>
    <w:div w:id="868564816">
      <w:bodyDiv w:val="1"/>
      <w:marLeft w:val="0"/>
      <w:marRight w:val="0"/>
      <w:marTop w:val="0"/>
      <w:marBottom w:val="0"/>
      <w:divBdr>
        <w:top w:val="none" w:sz="0" w:space="0" w:color="auto"/>
        <w:left w:val="none" w:sz="0" w:space="0" w:color="auto"/>
        <w:bottom w:val="none" w:sz="0" w:space="0" w:color="auto"/>
        <w:right w:val="none" w:sz="0" w:space="0" w:color="auto"/>
      </w:divBdr>
      <w:divsChild>
        <w:div w:id="1566138320">
          <w:marLeft w:val="547"/>
          <w:marRight w:val="0"/>
          <w:marTop w:val="0"/>
          <w:marBottom w:val="0"/>
          <w:divBdr>
            <w:top w:val="none" w:sz="0" w:space="0" w:color="auto"/>
            <w:left w:val="none" w:sz="0" w:space="0" w:color="auto"/>
            <w:bottom w:val="none" w:sz="0" w:space="0" w:color="auto"/>
            <w:right w:val="none" w:sz="0" w:space="0" w:color="auto"/>
          </w:divBdr>
        </w:div>
        <w:div w:id="760486485">
          <w:marLeft w:val="547"/>
          <w:marRight w:val="0"/>
          <w:marTop w:val="0"/>
          <w:marBottom w:val="0"/>
          <w:divBdr>
            <w:top w:val="none" w:sz="0" w:space="0" w:color="auto"/>
            <w:left w:val="none" w:sz="0" w:space="0" w:color="auto"/>
            <w:bottom w:val="none" w:sz="0" w:space="0" w:color="auto"/>
            <w:right w:val="none" w:sz="0" w:space="0" w:color="auto"/>
          </w:divBdr>
        </w:div>
      </w:divsChild>
    </w:div>
    <w:div w:id="942304561">
      <w:bodyDiv w:val="1"/>
      <w:marLeft w:val="0"/>
      <w:marRight w:val="0"/>
      <w:marTop w:val="0"/>
      <w:marBottom w:val="0"/>
      <w:divBdr>
        <w:top w:val="none" w:sz="0" w:space="0" w:color="auto"/>
        <w:left w:val="none" w:sz="0" w:space="0" w:color="auto"/>
        <w:bottom w:val="none" w:sz="0" w:space="0" w:color="auto"/>
        <w:right w:val="none" w:sz="0" w:space="0" w:color="auto"/>
      </w:divBdr>
    </w:div>
    <w:div w:id="943612661">
      <w:bodyDiv w:val="1"/>
      <w:marLeft w:val="0"/>
      <w:marRight w:val="0"/>
      <w:marTop w:val="0"/>
      <w:marBottom w:val="0"/>
      <w:divBdr>
        <w:top w:val="none" w:sz="0" w:space="0" w:color="auto"/>
        <w:left w:val="none" w:sz="0" w:space="0" w:color="auto"/>
        <w:bottom w:val="none" w:sz="0" w:space="0" w:color="auto"/>
        <w:right w:val="none" w:sz="0" w:space="0" w:color="auto"/>
      </w:divBdr>
    </w:div>
    <w:div w:id="950162013">
      <w:bodyDiv w:val="1"/>
      <w:marLeft w:val="0"/>
      <w:marRight w:val="0"/>
      <w:marTop w:val="0"/>
      <w:marBottom w:val="0"/>
      <w:divBdr>
        <w:top w:val="none" w:sz="0" w:space="0" w:color="auto"/>
        <w:left w:val="none" w:sz="0" w:space="0" w:color="auto"/>
        <w:bottom w:val="none" w:sz="0" w:space="0" w:color="auto"/>
        <w:right w:val="none" w:sz="0" w:space="0" w:color="auto"/>
      </w:divBdr>
      <w:divsChild>
        <w:div w:id="1183518740">
          <w:marLeft w:val="547"/>
          <w:marRight w:val="0"/>
          <w:marTop w:val="154"/>
          <w:marBottom w:val="0"/>
          <w:divBdr>
            <w:top w:val="none" w:sz="0" w:space="0" w:color="auto"/>
            <w:left w:val="none" w:sz="0" w:space="0" w:color="auto"/>
            <w:bottom w:val="none" w:sz="0" w:space="0" w:color="auto"/>
            <w:right w:val="none" w:sz="0" w:space="0" w:color="auto"/>
          </w:divBdr>
        </w:div>
        <w:div w:id="1105616887">
          <w:marLeft w:val="547"/>
          <w:marRight w:val="0"/>
          <w:marTop w:val="154"/>
          <w:marBottom w:val="0"/>
          <w:divBdr>
            <w:top w:val="none" w:sz="0" w:space="0" w:color="auto"/>
            <w:left w:val="none" w:sz="0" w:space="0" w:color="auto"/>
            <w:bottom w:val="none" w:sz="0" w:space="0" w:color="auto"/>
            <w:right w:val="none" w:sz="0" w:space="0" w:color="auto"/>
          </w:divBdr>
        </w:div>
      </w:divsChild>
    </w:div>
    <w:div w:id="1094863041">
      <w:bodyDiv w:val="1"/>
      <w:marLeft w:val="0"/>
      <w:marRight w:val="0"/>
      <w:marTop w:val="0"/>
      <w:marBottom w:val="0"/>
      <w:divBdr>
        <w:top w:val="none" w:sz="0" w:space="0" w:color="auto"/>
        <w:left w:val="none" w:sz="0" w:space="0" w:color="auto"/>
        <w:bottom w:val="none" w:sz="0" w:space="0" w:color="auto"/>
        <w:right w:val="none" w:sz="0" w:space="0" w:color="auto"/>
      </w:divBdr>
    </w:div>
    <w:div w:id="1097553781">
      <w:bodyDiv w:val="1"/>
      <w:marLeft w:val="0"/>
      <w:marRight w:val="0"/>
      <w:marTop w:val="0"/>
      <w:marBottom w:val="0"/>
      <w:divBdr>
        <w:top w:val="none" w:sz="0" w:space="0" w:color="auto"/>
        <w:left w:val="none" w:sz="0" w:space="0" w:color="auto"/>
        <w:bottom w:val="none" w:sz="0" w:space="0" w:color="auto"/>
        <w:right w:val="none" w:sz="0" w:space="0" w:color="auto"/>
      </w:divBdr>
      <w:divsChild>
        <w:div w:id="1129086341">
          <w:marLeft w:val="547"/>
          <w:marRight w:val="0"/>
          <w:marTop w:val="115"/>
          <w:marBottom w:val="0"/>
          <w:divBdr>
            <w:top w:val="none" w:sz="0" w:space="0" w:color="auto"/>
            <w:left w:val="none" w:sz="0" w:space="0" w:color="auto"/>
            <w:bottom w:val="none" w:sz="0" w:space="0" w:color="auto"/>
            <w:right w:val="none" w:sz="0" w:space="0" w:color="auto"/>
          </w:divBdr>
        </w:div>
        <w:div w:id="1446389741">
          <w:marLeft w:val="547"/>
          <w:marRight w:val="0"/>
          <w:marTop w:val="115"/>
          <w:marBottom w:val="0"/>
          <w:divBdr>
            <w:top w:val="none" w:sz="0" w:space="0" w:color="auto"/>
            <w:left w:val="none" w:sz="0" w:space="0" w:color="auto"/>
            <w:bottom w:val="none" w:sz="0" w:space="0" w:color="auto"/>
            <w:right w:val="none" w:sz="0" w:space="0" w:color="auto"/>
          </w:divBdr>
        </w:div>
        <w:div w:id="1245262895">
          <w:marLeft w:val="547"/>
          <w:marRight w:val="0"/>
          <w:marTop w:val="115"/>
          <w:marBottom w:val="0"/>
          <w:divBdr>
            <w:top w:val="none" w:sz="0" w:space="0" w:color="auto"/>
            <w:left w:val="none" w:sz="0" w:space="0" w:color="auto"/>
            <w:bottom w:val="none" w:sz="0" w:space="0" w:color="auto"/>
            <w:right w:val="none" w:sz="0" w:space="0" w:color="auto"/>
          </w:divBdr>
        </w:div>
        <w:div w:id="942421287">
          <w:marLeft w:val="547"/>
          <w:marRight w:val="0"/>
          <w:marTop w:val="115"/>
          <w:marBottom w:val="0"/>
          <w:divBdr>
            <w:top w:val="none" w:sz="0" w:space="0" w:color="auto"/>
            <w:left w:val="none" w:sz="0" w:space="0" w:color="auto"/>
            <w:bottom w:val="none" w:sz="0" w:space="0" w:color="auto"/>
            <w:right w:val="none" w:sz="0" w:space="0" w:color="auto"/>
          </w:divBdr>
        </w:div>
      </w:divsChild>
    </w:div>
    <w:div w:id="1131898812">
      <w:bodyDiv w:val="1"/>
      <w:marLeft w:val="0"/>
      <w:marRight w:val="0"/>
      <w:marTop w:val="0"/>
      <w:marBottom w:val="0"/>
      <w:divBdr>
        <w:top w:val="none" w:sz="0" w:space="0" w:color="auto"/>
        <w:left w:val="none" w:sz="0" w:space="0" w:color="auto"/>
        <w:bottom w:val="none" w:sz="0" w:space="0" w:color="auto"/>
        <w:right w:val="none" w:sz="0" w:space="0" w:color="auto"/>
      </w:divBdr>
      <w:divsChild>
        <w:div w:id="120004081">
          <w:marLeft w:val="547"/>
          <w:marRight w:val="0"/>
          <w:marTop w:val="0"/>
          <w:marBottom w:val="0"/>
          <w:divBdr>
            <w:top w:val="none" w:sz="0" w:space="0" w:color="auto"/>
            <w:left w:val="none" w:sz="0" w:space="0" w:color="auto"/>
            <w:bottom w:val="none" w:sz="0" w:space="0" w:color="auto"/>
            <w:right w:val="none" w:sz="0" w:space="0" w:color="auto"/>
          </w:divBdr>
        </w:div>
      </w:divsChild>
    </w:div>
    <w:div w:id="1148597404">
      <w:bodyDiv w:val="1"/>
      <w:marLeft w:val="0"/>
      <w:marRight w:val="0"/>
      <w:marTop w:val="0"/>
      <w:marBottom w:val="0"/>
      <w:divBdr>
        <w:top w:val="none" w:sz="0" w:space="0" w:color="auto"/>
        <w:left w:val="none" w:sz="0" w:space="0" w:color="auto"/>
        <w:bottom w:val="none" w:sz="0" w:space="0" w:color="auto"/>
        <w:right w:val="none" w:sz="0" w:space="0" w:color="auto"/>
      </w:divBdr>
      <w:divsChild>
        <w:div w:id="566109195">
          <w:marLeft w:val="547"/>
          <w:marRight w:val="0"/>
          <w:marTop w:val="154"/>
          <w:marBottom w:val="0"/>
          <w:divBdr>
            <w:top w:val="none" w:sz="0" w:space="0" w:color="auto"/>
            <w:left w:val="none" w:sz="0" w:space="0" w:color="auto"/>
            <w:bottom w:val="none" w:sz="0" w:space="0" w:color="auto"/>
            <w:right w:val="none" w:sz="0" w:space="0" w:color="auto"/>
          </w:divBdr>
        </w:div>
      </w:divsChild>
    </w:div>
    <w:div w:id="1287849896">
      <w:bodyDiv w:val="1"/>
      <w:marLeft w:val="0"/>
      <w:marRight w:val="0"/>
      <w:marTop w:val="0"/>
      <w:marBottom w:val="0"/>
      <w:divBdr>
        <w:top w:val="none" w:sz="0" w:space="0" w:color="auto"/>
        <w:left w:val="none" w:sz="0" w:space="0" w:color="auto"/>
        <w:bottom w:val="none" w:sz="0" w:space="0" w:color="auto"/>
        <w:right w:val="none" w:sz="0" w:space="0" w:color="auto"/>
      </w:divBdr>
      <w:divsChild>
        <w:div w:id="566108229">
          <w:marLeft w:val="547"/>
          <w:marRight w:val="0"/>
          <w:marTop w:val="0"/>
          <w:marBottom w:val="0"/>
          <w:divBdr>
            <w:top w:val="none" w:sz="0" w:space="0" w:color="auto"/>
            <w:left w:val="none" w:sz="0" w:space="0" w:color="auto"/>
            <w:bottom w:val="none" w:sz="0" w:space="0" w:color="auto"/>
            <w:right w:val="none" w:sz="0" w:space="0" w:color="auto"/>
          </w:divBdr>
        </w:div>
        <w:div w:id="434053891">
          <w:marLeft w:val="547"/>
          <w:marRight w:val="0"/>
          <w:marTop w:val="0"/>
          <w:marBottom w:val="0"/>
          <w:divBdr>
            <w:top w:val="none" w:sz="0" w:space="0" w:color="auto"/>
            <w:left w:val="none" w:sz="0" w:space="0" w:color="auto"/>
            <w:bottom w:val="none" w:sz="0" w:space="0" w:color="auto"/>
            <w:right w:val="none" w:sz="0" w:space="0" w:color="auto"/>
          </w:divBdr>
        </w:div>
      </w:divsChild>
    </w:div>
    <w:div w:id="1558396187">
      <w:bodyDiv w:val="1"/>
      <w:marLeft w:val="0"/>
      <w:marRight w:val="0"/>
      <w:marTop w:val="0"/>
      <w:marBottom w:val="0"/>
      <w:divBdr>
        <w:top w:val="none" w:sz="0" w:space="0" w:color="auto"/>
        <w:left w:val="none" w:sz="0" w:space="0" w:color="auto"/>
        <w:bottom w:val="none" w:sz="0" w:space="0" w:color="auto"/>
        <w:right w:val="none" w:sz="0" w:space="0" w:color="auto"/>
      </w:divBdr>
      <w:divsChild>
        <w:div w:id="160317825">
          <w:marLeft w:val="806"/>
          <w:marRight w:val="0"/>
          <w:marTop w:val="91"/>
          <w:marBottom w:val="0"/>
          <w:divBdr>
            <w:top w:val="none" w:sz="0" w:space="0" w:color="auto"/>
            <w:left w:val="none" w:sz="0" w:space="0" w:color="auto"/>
            <w:bottom w:val="none" w:sz="0" w:space="0" w:color="auto"/>
            <w:right w:val="none" w:sz="0" w:space="0" w:color="auto"/>
          </w:divBdr>
        </w:div>
        <w:div w:id="1191458342">
          <w:marLeft w:val="806"/>
          <w:marRight w:val="0"/>
          <w:marTop w:val="91"/>
          <w:marBottom w:val="0"/>
          <w:divBdr>
            <w:top w:val="none" w:sz="0" w:space="0" w:color="auto"/>
            <w:left w:val="none" w:sz="0" w:space="0" w:color="auto"/>
            <w:bottom w:val="none" w:sz="0" w:space="0" w:color="auto"/>
            <w:right w:val="none" w:sz="0" w:space="0" w:color="auto"/>
          </w:divBdr>
        </w:div>
      </w:divsChild>
    </w:div>
    <w:div w:id="1605069405">
      <w:bodyDiv w:val="1"/>
      <w:marLeft w:val="0"/>
      <w:marRight w:val="0"/>
      <w:marTop w:val="0"/>
      <w:marBottom w:val="0"/>
      <w:divBdr>
        <w:top w:val="none" w:sz="0" w:space="0" w:color="auto"/>
        <w:left w:val="none" w:sz="0" w:space="0" w:color="auto"/>
        <w:bottom w:val="none" w:sz="0" w:space="0" w:color="auto"/>
        <w:right w:val="none" w:sz="0" w:space="0" w:color="auto"/>
      </w:divBdr>
      <w:divsChild>
        <w:div w:id="180510122">
          <w:marLeft w:val="547"/>
          <w:marRight w:val="0"/>
          <w:marTop w:val="0"/>
          <w:marBottom w:val="0"/>
          <w:divBdr>
            <w:top w:val="none" w:sz="0" w:space="0" w:color="auto"/>
            <w:left w:val="none" w:sz="0" w:space="0" w:color="auto"/>
            <w:bottom w:val="none" w:sz="0" w:space="0" w:color="auto"/>
            <w:right w:val="none" w:sz="0" w:space="0" w:color="auto"/>
          </w:divBdr>
        </w:div>
      </w:divsChild>
    </w:div>
    <w:div w:id="1671638124">
      <w:bodyDiv w:val="1"/>
      <w:marLeft w:val="0"/>
      <w:marRight w:val="0"/>
      <w:marTop w:val="0"/>
      <w:marBottom w:val="0"/>
      <w:divBdr>
        <w:top w:val="none" w:sz="0" w:space="0" w:color="auto"/>
        <w:left w:val="none" w:sz="0" w:space="0" w:color="auto"/>
        <w:bottom w:val="none" w:sz="0" w:space="0" w:color="auto"/>
        <w:right w:val="none" w:sz="0" w:space="0" w:color="auto"/>
      </w:divBdr>
    </w:div>
    <w:div w:id="1821772208">
      <w:bodyDiv w:val="1"/>
      <w:marLeft w:val="0"/>
      <w:marRight w:val="0"/>
      <w:marTop w:val="0"/>
      <w:marBottom w:val="0"/>
      <w:divBdr>
        <w:top w:val="none" w:sz="0" w:space="0" w:color="auto"/>
        <w:left w:val="none" w:sz="0" w:space="0" w:color="auto"/>
        <w:bottom w:val="none" w:sz="0" w:space="0" w:color="auto"/>
        <w:right w:val="none" w:sz="0" w:space="0" w:color="auto"/>
      </w:divBdr>
      <w:divsChild>
        <w:div w:id="535509397">
          <w:marLeft w:val="806"/>
          <w:marRight w:val="0"/>
          <w:marTop w:val="91"/>
          <w:marBottom w:val="0"/>
          <w:divBdr>
            <w:top w:val="none" w:sz="0" w:space="0" w:color="auto"/>
            <w:left w:val="none" w:sz="0" w:space="0" w:color="auto"/>
            <w:bottom w:val="none" w:sz="0" w:space="0" w:color="auto"/>
            <w:right w:val="none" w:sz="0" w:space="0" w:color="auto"/>
          </w:divBdr>
        </w:div>
        <w:div w:id="1497501165">
          <w:marLeft w:val="806"/>
          <w:marRight w:val="0"/>
          <w:marTop w:val="91"/>
          <w:marBottom w:val="0"/>
          <w:divBdr>
            <w:top w:val="none" w:sz="0" w:space="0" w:color="auto"/>
            <w:left w:val="none" w:sz="0" w:space="0" w:color="auto"/>
            <w:bottom w:val="none" w:sz="0" w:space="0" w:color="auto"/>
            <w:right w:val="none" w:sz="0" w:space="0" w:color="auto"/>
          </w:divBdr>
        </w:div>
        <w:div w:id="1763838090">
          <w:marLeft w:val="806"/>
          <w:marRight w:val="0"/>
          <w:marTop w:val="91"/>
          <w:marBottom w:val="0"/>
          <w:divBdr>
            <w:top w:val="none" w:sz="0" w:space="0" w:color="auto"/>
            <w:left w:val="none" w:sz="0" w:space="0" w:color="auto"/>
            <w:bottom w:val="none" w:sz="0" w:space="0" w:color="auto"/>
            <w:right w:val="none" w:sz="0" w:space="0" w:color="auto"/>
          </w:divBdr>
        </w:div>
        <w:div w:id="1402098396">
          <w:marLeft w:val="806"/>
          <w:marRight w:val="0"/>
          <w:marTop w:val="91"/>
          <w:marBottom w:val="0"/>
          <w:divBdr>
            <w:top w:val="none" w:sz="0" w:space="0" w:color="auto"/>
            <w:left w:val="none" w:sz="0" w:space="0" w:color="auto"/>
            <w:bottom w:val="none" w:sz="0" w:space="0" w:color="auto"/>
            <w:right w:val="none" w:sz="0" w:space="0" w:color="auto"/>
          </w:divBdr>
        </w:div>
      </w:divsChild>
    </w:div>
    <w:div w:id="1921719015">
      <w:bodyDiv w:val="1"/>
      <w:marLeft w:val="0"/>
      <w:marRight w:val="0"/>
      <w:marTop w:val="0"/>
      <w:marBottom w:val="0"/>
      <w:divBdr>
        <w:top w:val="none" w:sz="0" w:space="0" w:color="auto"/>
        <w:left w:val="none" w:sz="0" w:space="0" w:color="auto"/>
        <w:bottom w:val="none" w:sz="0" w:space="0" w:color="auto"/>
        <w:right w:val="none" w:sz="0" w:space="0" w:color="auto"/>
      </w:divBdr>
    </w:div>
    <w:div w:id="2108886544">
      <w:bodyDiv w:val="1"/>
      <w:marLeft w:val="0"/>
      <w:marRight w:val="0"/>
      <w:marTop w:val="0"/>
      <w:marBottom w:val="0"/>
      <w:divBdr>
        <w:top w:val="none" w:sz="0" w:space="0" w:color="auto"/>
        <w:left w:val="none" w:sz="0" w:space="0" w:color="auto"/>
        <w:bottom w:val="none" w:sz="0" w:space="0" w:color="auto"/>
        <w:right w:val="none" w:sz="0" w:space="0" w:color="auto"/>
      </w:divBdr>
    </w:div>
    <w:div w:id="213616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lib.iitta.gov.ua/1599/1/&#1057;&#1090;&#1072;&#1090;&#1090;&#1103;_&#1087;&#1088;&#1086;_&#1082;&#1072;&#1088;&#1080;&#1082;&#1072;&#1090;&#1091;&#1088;&#1080;_&#1054;&#1089;&#1085;.pdf"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stud.com.ua/43724/istoriya/karikatura_istorichne_dzherelo"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hkola.ostriv.in.ua/publication/code-15B2A29AED02A/list-B65BB05F26"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880</TotalTime>
  <Pages>10</Pages>
  <Words>6308</Words>
  <Characters>3596</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19</cp:revision>
  <cp:lastPrinted>2018-01-10T15:59:00Z</cp:lastPrinted>
  <dcterms:created xsi:type="dcterms:W3CDTF">2018-01-07T10:29:00Z</dcterms:created>
  <dcterms:modified xsi:type="dcterms:W3CDTF">2018-01-10T19:21:00Z</dcterms:modified>
</cp:coreProperties>
</file>