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607ED" w:rsidRPr="00D25BCB" w:rsidRDefault="00D607ED" w:rsidP="00D607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«АНДРІЇВСЬКІ ВЕЧОРНИЦІ»</w:t>
      </w:r>
    </w:p>
    <w:p w:rsidR="00D607ED" w:rsidRPr="00CC75C0" w:rsidRDefault="00D607ED" w:rsidP="00D607E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607ED" w:rsidRPr="00C36D8E" w:rsidRDefault="00D607ED" w:rsidP="00D25BCB">
      <w:pPr>
        <w:spacing w:after="0" w:line="240" w:lineRule="auto"/>
        <w:ind w:left="11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Кучина Анастасія Олегівна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D607ED" w:rsidRPr="00924E51" w:rsidRDefault="00D607ED" w:rsidP="00D25BCB">
      <w:pPr>
        <w:spacing w:after="0" w:line="240" w:lineRule="auto"/>
        <w:ind w:left="11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української мови 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ітератури</w:t>
      </w:r>
    </w:p>
    <w:p w:rsidR="00D607ED" w:rsidRPr="00C36D8E" w:rsidRDefault="00D607ED" w:rsidP="00D25BCB">
      <w:pPr>
        <w:pStyle w:val="a6"/>
        <w:spacing w:after="0" w:line="240" w:lineRule="auto"/>
        <w:ind w:left="11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Воло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димирівської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ЗОШ І-ІІІ ступенів №</w:t>
      </w:r>
    </w:p>
    <w:p w:rsidR="00D607ED" w:rsidRPr="00C36D8E" w:rsidRDefault="00D607ED" w:rsidP="00D25BCB">
      <w:pPr>
        <w:pStyle w:val="a6"/>
        <w:spacing w:after="0" w:line="240" w:lineRule="auto"/>
        <w:ind w:left="11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Волноваської районної ради</w:t>
      </w:r>
    </w:p>
    <w:p w:rsidR="00D607ED" w:rsidRPr="00D607ED" w:rsidRDefault="00D607ED" w:rsidP="00D25BCB">
      <w:pPr>
        <w:pStyle w:val="a6"/>
        <w:spacing w:after="0" w:line="240" w:lineRule="auto"/>
        <w:ind w:left="11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Донецької області</w:t>
      </w:r>
    </w:p>
    <w:p w:rsidR="00D607ED" w:rsidRDefault="00D607ED" w:rsidP="00D607E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607ED" w:rsidRDefault="00D607ED" w:rsidP="00D607E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75C0" w:rsidRDefault="00CC75C0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607ED" w:rsidRPr="00D607ED" w:rsidRDefault="00D607ED" w:rsidP="00D60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Анотація</w:t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07ED" w:rsidRPr="00D607ED" w:rsidRDefault="00D607ED" w:rsidP="00D25B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Розробка відкритого виховного заходу спрямована на виховання любові до своєї Батьківщини, </w:t>
      </w:r>
      <w:proofErr w:type="gramStart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іднесення патріотичного духу серед підлітків.</w:t>
      </w:r>
    </w:p>
    <w:p w:rsidR="00D25BCB" w:rsidRPr="00D25BCB" w:rsidRDefault="00D607ED" w:rsidP="00D60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виховного заходу учні розкривають самобутність української культури, згадують традиції обряди українського народу.</w:t>
      </w:r>
      <w:r w:rsidR="00D25BCB" w:rsidRPr="00D25B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607ED" w:rsidRPr="00D607ED" w:rsidRDefault="00D607ED" w:rsidP="00D25B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D25BCB" w:rsidRPr="00D25B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каві факти про українську мову, пісню,  культуру та традиції не залишають байдужим жодного глядача.</w:t>
      </w:r>
    </w:p>
    <w:p w:rsidR="00D607ED" w:rsidRPr="00D607ED" w:rsidRDefault="00D607ED" w:rsidP="00D25B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 усвідомлюють необхідність збереження та подальший розвиток культурних надбань українського народу.</w:t>
      </w:r>
    </w:p>
    <w:p w:rsidR="00D607ED" w:rsidRPr="00D607ED" w:rsidRDefault="00D607ED" w:rsidP="00D25B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Виховний момент простежується протягом усього заходу. При проведенні свята спрямовується увага на патріотичне виховання. Розширюється кругозі</w:t>
      </w:r>
      <w:proofErr w:type="gramStart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обізнаність учнів про рідну країну.</w:t>
      </w:r>
    </w:p>
    <w:p w:rsidR="00D607ED" w:rsidRPr="00D607ED" w:rsidRDefault="00D607ED" w:rsidP="00D25B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Використовуються </w:t>
      </w:r>
      <w:proofErr w:type="gramStart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ізноманітні форми роботи з аудиторією. Серед них: показ відеороликів, </w:t>
      </w:r>
      <w:r w:rsidR="00CC7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інтерактив</w:t>
      </w:r>
      <w:r w:rsidR="00D25BCB" w:rsidRPr="00D25B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залом</w:t>
      </w:r>
      <w:proofErr w:type="gramStart"/>
      <w:r w:rsidR="00CC7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BCB" w:rsidRPr="00D25B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C75C0" w:rsidRPr="00D607ED" w:rsidRDefault="00D607ED" w:rsidP="00CC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Розробка виховного заходу може бути в</w:t>
      </w:r>
      <w:r w:rsidR="00CC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икористана </w:t>
      </w:r>
      <w:proofErr w:type="gramStart"/>
      <w:r w:rsidR="00CC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C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 викладачами</w:t>
      </w:r>
      <w:r w:rsidR="00CC7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педагогами-організаторами.</w:t>
      </w:r>
    </w:p>
    <w:p w:rsidR="00D607ED" w:rsidRPr="00D607ED" w:rsidRDefault="00D607ED" w:rsidP="00D25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  <w:r w:rsidRPr="00D2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Познайомити учнів з давнім народним звичаєм проводити вечорниці та обрядами ворожіння й кусання калити. виховувати в учнів повагу та</w:t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любов до традицій рідного народу, до української народної пісні; виховувати інтерес до вивчення минулого рідного краю, прагнення зберегти народні звичаї та обряди.</w:t>
      </w:r>
      <w:r w:rsidRPr="00D2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 творчі акторські здібності учнів.</w:t>
      </w:r>
    </w:p>
    <w:p w:rsidR="00D25BCB" w:rsidRDefault="00D607ED" w:rsidP="00D25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0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Обладнання:</w:t>
      </w:r>
      <w:r w:rsidRPr="00D2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вишиті рушники, доріжки, серветки; рогачі; глиняний п</w:t>
      </w:r>
      <w:r w:rsidR="00D2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 та макітра;</w:t>
      </w:r>
      <w:r w:rsidR="00D25B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народністрави, паляниця;</w:t>
      </w:r>
      <w:r w:rsidR="00D2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українська </w:t>
      </w:r>
      <w:proofErr w:type="gramStart"/>
      <w:r w:rsidR="00D2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2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</w:t>
      </w:r>
      <w:r w:rsidR="00D25B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ліжко, екран та проектор; музичний супровід.</w:t>
      </w:r>
    </w:p>
    <w:p w:rsidR="00D25BCB" w:rsidRDefault="00D607ED" w:rsidP="00D25B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 – в українських народних костюмах.</w:t>
      </w:r>
    </w:p>
    <w:p w:rsidR="00D25BCB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</w:pPr>
    </w:p>
    <w:p w:rsidR="00D25BCB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</w:pPr>
    </w:p>
    <w:p w:rsidR="00D25BCB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</w:pPr>
    </w:p>
    <w:p w:rsidR="00D25BCB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</w:pPr>
    </w:p>
    <w:p w:rsidR="00D25BCB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</w:pPr>
    </w:p>
    <w:p w:rsidR="00D25BCB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</w:pPr>
    </w:p>
    <w:p w:rsidR="00D25BCB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</w:pPr>
    </w:p>
    <w:p w:rsidR="00D25BCB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</w:pPr>
    </w:p>
    <w:p w:rsidR="00D607ED" w:rsidRPr="00D607ED" w:rsidRDefault="00D25BCB" w:rsidP="00D25B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uk-UA" w:eastAsia="ru-RU"/>
        </w:rPr>
        <w:lastRenderedPageBreak/>
        <w:t>Хід свята</w:t>
      </w:r>
      <w:r w:rsidR="00D607ED" w:rsidRPr="00D607E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:rsidR="00FE2A33" w:rsidRPr="00634F57" w:rsidRDefault="00FE2A33" w:rsidP="00D607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F57">
        <w:rPr>
          <w:rFonts w:ascii="Times New Roman" w:hAnsi="Times New Roman" w:cs="Times New Roman"/>
          <w:i/>
          <w:sz w:val="24"/>
          <w:szCs w:val="24"/>
        </w:rPr>
        <w:t xml:space="preserve">Українська </w:t>
      </w:r>
      <w:proofErr w:type="gramStart"/>
      <w:r w:rsidRPr="00634F57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634F57">
        <w:rPr>
          <w:rFonts w:ascii="Times New Roman" w:hAnsi="Times New Roman" w:cs="Times New Roman"/>
          <w:i/>
          <w:sz w:val="24"/>
          <w:szCs w:val="24"/>
        </w:rPr>
        <w:t xml:space="preserve">ітлиця ,святково прибрана лавка, стіл, піч, горщики, макітри. На </w:t>
      </w:r>
      <w:proofErr w:type="gramStart"/>
      <w:r w:rsidRPr="00634F57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Pr="00634F57">
        <w:rPr>
          <w:rFonts w:ascii="Times New Roman" w:hAnsi="Times New Roman" w:cs="Times New Roman"/>
          <w:i/>
          <w:sz w:val="24"/>
          <w:szCs w:val="24"/>
        </w:rPr>
        <w:t>інах вишиті рушники, доріжки, се</w:t>
      </w:r>
      <w:r w:rsidR="00634F57" w:rsidRPr="00634F57">
        <w:rPr>
          <w:rFonts w:ascii="Times New Roman" w:hAnsi="Times New Roman" w:cs="Times New Roman"/>
          <w:i/>
          <w:sz w:val="24"/>
          <w:szCs w:val="24"/>
          <w:lang w:val="uk-UA"/>
        </w:rPr>
        <w:t>рве</w:t>
      </w:r>
      <w:r w:rsidR="003F5972">
        <w:rPr>
          <w:rFonts w:ascii="Times New Roman" w:hAnsi="Times New Roman" w:cs="Times New Roman"/>
          <w:i/>
          <w:sz w:val="24"/>
          <w:szCs w:val="24"/>
        </w:rPr>
        <w:t>тки, в кутку – ікона,</w:t>
      </w:r>
      <w:r w:rsidR="003F597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прикрашена рушником. </w:t>
      </w:r>
      <w:r w:rsidRPr="00634F57">
        <w:rPr>
          <w:rFonts w:ascii="Times New Roman" w:hAnsi="Times New Roman" w:cs="Times New Roman"/>
          <w:i/>
          <w:sz w:val="24"/>
          <w:szCs w:val="24"/>
        </w:rPr>
        <w:t xml:space="preserve">На столі вишитий рушник, а на ньому запашний хліб, </w:t>
      </w:r>
      <w:proofErr w:type="gramStart"/>
      <w:r w:rsidRPr="00634F5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34F57">
        <w:rPr>
          <w:rFonts w:ascii="Times New Roman" w:hAnsi="Times New Roman" w:cs="Times New Roman"/>
          <w:i/>
          <w:sz w:val="24"/>
          <w:szCs w:val="24"/>
        </w:rPr>
        <w:t xml:space="preserve">іль </w:t>
      </w:r>
      <w:proofErr w:type="gramStart"/>
      <w:r w:rsidRPr="00634F57">
        <w:rPr>
          <w:rFonts w:ascii="Times New Roman" w:hAnsi="Times New Roman" w:cs="Times New Roman"/>
          <w:i/>
          <w:sz w:val="24"/>
          <w:szCs w:val="24"/>
        </w:rPr>
        <w:t>та</w:t>
      </w:r>
      <w:proofErr w:type="gramEnd"/>
      <w:r w:rsidRPr="00634F57">
        <w:rPr>
          <w:rFonts w:ascii="Times New Roman" w:hAnsi="Times New Roman" w:cs="Times New Roman"/>
          <w:i/>
          <w:sz w:val="24"/>
          <w:szCs w:val="24"/>
        </w:rPr>
        <w:t xml:space="preserve"> мед.</w:t>
      </w:r>
    </w:p>
    <w:p w:rsidR="00FE2A33" w:rsidRPr="00D607ED" w:rsidRDefault="00FE2A33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</w:rPr>
        <w:t>Ведуча</w:t>
      </w:r>
      <w:proofErr w:type="gramStart"/>
      <w:r w:rsidRPr="00634F5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634F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607ED">
        <w:rPr>
          <w:rFonts w:ascii="Times New Roman" w:hAnsi="Times New Roman" w:cs="Times New Roman"/>
          <w:sz w:val="28"/>
          <w:szCs w:val="28"/>
        </w:rPr>
        <w:t xml:space="preserve"> Україно! Чарівна моя, ненько, </w:t>
      </w:r>
      <w:r w:rsidR="00634F57">
        <w:rPr>
          <w:rFonts w:ascii="Times New Roman" w:hAnsi="Times New Roman" w:cs="Times New Roman"/>
          <w:sz w:val="28"/>
          <w:szCs w:val="28"/>
        </w:rPr>
        <w:t>найкращий куточку землі, солов</w:t>
      </w:r>
      <w:r w:rsidRPr="00D607ED">
        <w:rPr>
          <w:rFonts w:ascii="Times New Roman" w:hAnsi="Times New Roman" w:cs="Times New Roman"/>
          <w:sz w:val="28"/>
          <w:szCs w:val="28"/>
        </w:rPr>
        <w:t>`їна</w:t>
      </w:r>
      <w:r w:rsidR="008B162F" w:rsidRPr="00D60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62F"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162F" w:rsidRPr="00D607ED">
        <w:rPr>
          <w:rFonts w:ascii="Times New Roman" w:hAnsi="Times New Roman" w:cs="Times New Roman"/>
          <w:sz w:val="28"/>
          <w:szCs w:val="28"/>
        </w:rPr>
        <w:t xml:space="preserve">існе! </w:t>
      </w:r>
      <w:r w:rsidRPr="00D607ED">
        <w:rPr>
          <w:rFonts w:ascii="Times New Roman" w:hAnsi="Times New Roman" w:cs="Times New Roman"/>
          <w:sz w:val="28"/>
          <w:szCs w:val="28"/>
        </w:rPr>
        <w:t xml:space="preserve"> але найбільше твоя багатство - народ. Народ чесний, </w:t>
      </w:r>
      <w:r w:rsidR="00634F57">
        <w:rPr>
          <w:rFonts w:ascii="Times New Roman" w:hAnsi="Times New Roman" w:cs="Times New Roman"/>
          <w:sz w:val="28"/>
          <w:szCs w:val="28"/>
          <w:lang w:val="uk-UA"/>
        </w:rPr>
        <w:t>працелюбний</w:t>
      </w:r>
      <w:r w:rsidRPr="00D607ED">
        <w:rPr>
          <w:rFonts w:ascii="Times New Roman" w:hAnsi="Times New Roman" w:cs="Times New Roman"/>
          <w:sz w:val="28"/>
          <w:szCs w:val="28"/>
        </w:rPr>
        <w:t xml:space="preserve"> нескорений, міцний, як граніт, співучий, дзвінкоголосий.</w:t>
      </w:r>
    </w:p>
    <w:p w:rsidR="00FE2A33" w:rsidRPr="00D607ED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Ведуч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proofErr w:type="gramEnd"/>
      <w:r w:rsidR="00FE2A33" w:rsidRPr="00634F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E2A33" w:rsidRPr="00D60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A33" w:rsidRPr="00D607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E2A33" w:rsidRPr="00D607ED">
        <w:rPr>
          <w:rFonts w:ascii="Times New Roman" w:hAnsi="Times New Roman" w:cs="Times New Roman"/>
          <w:sz w:val="28"/>
          <w:szCs w:val="28"/>
        </w:rPr>
        <w:t xml:space="preserve"> давніх-давен линули по світу слова про Україну, про щирий і</w:t>
      </w:r>
      <w:r w:rsidR="008B162F" w:rsidRPr="00D607ED">
        <w:rPr>
          <w:rFonts w:ascii="Times New Roman" w:hAnsi="Times New Roman" w:cs="Times New Roman"/>
          <w:sz w:val="28"/>
          <w:szCs w:val="28"/>
        </w:rPr>
        <w:t xml:space="preserve"> </w:t>
      </w:r>
      <w:r w:rsidR="00FE2A33" w:rsidRPr="00D607ED">
        <w:rPr>
          <w:rFonts w:ascii="Times New Roman" w:hAnsi="Times New Roman" w:cs="Times New Roman"/>
          <w:sz w:val="28"/>
          <w:szCs w:val="28"/>
        </w:rPr>
        <w:t>працьовитий народ, про її гаї зелені, про тихі ріки та озера. Наша Украї</w:t>
      </w:r>
      <w:proofErr w:type="gramStart"/>
      <w:r w:rsidR="00FE2A33" w:rsidRPr="00D607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E2A33" w:rsidRPr="00D607ED">
        <w:rPr>
          <w:rFonts w:ascii="Times New Roman" w:hAnsi="Times New Roman" w:cs="Times New Roman"/>
          <w:sz w:val="28"/>
          <w:szCs w:val="28"/>
        </w:rPr>
        <w:t xml:space="preserve"> славиться великими традиційними святами та обрядами. Кожен, хто не </w:t>
      </w:r>
      <w:proofErr w:type="gramStart"/>
      <w:r w:rsidR="00FE2A33" w:rsidRPr="00D607ED">
        <w:rPr>
          <w:rFonts w:ascii="Times New Roman" w:hAnsi="Times New Roman" w:cs="Times New Roman"/>
          <w:sz w:val="28"/>
          <w:szCs w:val="28"/>
        </w:rPr>
        <w:t>черств</w:t>
      </w:r>
      <w:proofErr w:type="gramEnd"/>
      <w:r w:rsidR="00FE2A33" w:rsidRPr="00D607ED">
        <w:rPr>
          <w:rFonts w:ascii="Times New Roman" w:hAnsi="Times New Roman" w:cs="Times New Roman"/>
          <w:sz w:val="28"/>
          <w:szCs w:val="28"/>
        </w:rPr>
        <w:t>іє душею, хто сповнений любові, доброти до української спадщини повертається до традицій свого народу.</w:t>
      </w:r>
    </w:p>
    <w:p w:rsidR="00FE2A33" w:rsidRPr="00D607ED" w:rsidRDefault="00FE2A33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</w:rPr>
        <w:t>Ведуча</w:t>
      </w:r>
      <w:proofErr w:type="gramStart"/>
      <w:r w:rsidRPr="00634F5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: Узимку, коли завершувалися роботи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ішали дівочі та парубочі гуляння.</w:t>
      </w:r>
    </w:p>
    <w:p w:rsidR="009B33A4" w:rsidRPr="00D607ED" w:rsidRDefault="009B33A4" w:rsidP="00634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 xml:space="preserve">Одним із свят, яке завжди відзначали наші діди та прадіди, було велике зимове свято, особливо важливе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молоді — день Андрія.</w:t>
      </w:r>
    </w:p>
    <w:p w:rsidR="009B33A4" w:rsidRPr="00D607ED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</w:t>
      </w:r>
      <w:r w:rsidR="009B33A4" w:rsidRPr="00D607ED">
        <w:rPr>
          <w:rFonts w:ascii="Times New Roman" w:hAnsi="Times New Roman" w:cs="Times New Roman"/>
          <w:sz w:val="28"/>
          <w:szCs w:val="28"/>
        </w:rPr>
        <w:t>: Тому і ми вирішили не порушувати традицій нашого народу, а теж ненадовго повернутися в минуле і відсвяткувати це свято молодіжними конкурсними веселими вечорницями.</w:t>
      </w:r>
    </w:p>
    <w:p w:rsidR="009B33A4" w:rsidRPr="00D607ED" w:rsidRDefault="009B33A4" w:rsidP="00634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13 грудня відзначається свято</w:t>
      </w:r>
      <w:r w:rsidR="00634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 xml:space="preserve">апостола Андрія.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давніх-давен наш український народ організовував</w:t>
      </w:r>
      <w:r w:rsidR="00634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 xml:space="preserve">у цей день вечорниці. Колись вечорниці були дуже поширені. На них молодь ближче знайомилася, окремі риси пізнавали і там собі пару вибирали. Було так заведено, що кожне село і, навіть вулиця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„свою" хату для вечорниць. Молодь платила господині борошном, печеним хлібом, полотном...</w:t>
      </w:r>
    </w:p>
    <w:p w:rsidR="009B33A4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Ведуча 1</w:t>
      </w:r>
      <w:r w:rsidR="009B33A4" w:rsidRPr="00634F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B33A4" w:rsidRPr="00D607ED">
        <w:rPr>
          <w:rFonts w:ascii="Times New Roman" w:hAnsi="Times New Roman" w:cs="Times New Roman"/>
          <w:sz w:val="28"/>
          <w:szCs w:val="28"/>
        </w:rPr>
        <w:t xml:space="preserve"> Андріївські вечорниці - це веселе і колоритне дійство, жарти і сміх, який охопл</w:t>
      </w:r>
      <w:r>
        <w:rPr>
          <w:rFonts w:ascii="Times New Roman" w:hAnsi="Times New Roman" w:cs="Times New Roman"/>
          <w:sz w:val="28"/>
          <w:szCs w:val="28"/>
        </w:rPr>
        <w:t xml:space="preserve">ює не тільки молодь, а й усіх. </w:t>
      </w:r>
      <w:r w:rsidR="009B33A4" w:rsidRPr="00D607ED">
        <w:rPr>
          <w:rFonts w:ascii="Times New Roman" w:hAnsi="Times New Roman" w:cs="Times New Roman"/>
          <w:sz w:val="28"/>
          <w:szCs w:val="28"/>
        </w:rPr>
        <w:t xml:space="preserve">Свято Андрія, дівчата дуже чекали, бо про свою долю в Святого Андрія запитати мали. Сходилися до однієї хати хлопці та дівчата ввечері 12-го грудня, щоб свято Святого Андрія привітати. Жартували, </w:t>
      </w:r>
      <w:proofErr w:type="gramStart"/>
      <w:r w:rsidR="009B33A4" w:rsidRPr="00D60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33A4" w:rsidRPr="00D607ED">
        <w:rPr>
          <w:rFonts w:ascii="Times New Roman" w:hAnsi="Times New Roman" w:cs="Times New Roman"/>
          <w:sz w:val="28"/>
          <w:szCs w:val="28"/>
        </w:rPr>
        <w:t>ізні історії оповідали та в різні ігри грали, а в ніч з 12-го на 13-е грудня ворожили...</w:t>
      </w:r>
    </w:p>
    <w:p w:rsidR="00634F57" w:rsidRPr="00634F57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C1C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C8F" w:rsidRPr="00634F57">
        <w:rPr>
          <w:rFonts w:ascii="Times New Roman" w:hAnsi="Times New Roman" w:cs="Times New Roman"/>
          <w:i/>
          <w:sz w:val="28"/>
          <w:szCs w:val="28"/>
        </w:rPr>
        <w:t xml:space="preserve">Лунає українська музика, господині наводять </w:t>
      </w:r>
      <w:r w:rsidR="00B64C1C" w:rsidRPr="00634F57">
        <w:rPr>
          <w:rFonts w:ascii="Times New Roman" w:hAnsi="Times New Roman" w:cs="Times New Roman"/>
          <w:i/>
          <w:sz w:val="28"/>
          <w:szCs w:val="28"/>
        </w:rPr>
        <w:t xml:space="preserve">марафет </w:t>
      </w:r>
      <w:proofErr w:type="gramStart"/>
      <w:r w:rsidR="00B64C1C" w:rsidRPr="00634F5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64C1C" w:rsidRPr="00634F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64C1C" w:rsidRPr="00634F57">
        <w:rPr>
          <w:rFonts w:ascii="Times New Roman" w:hAnsi="Times New Roman" w:cs="Times New Roman"/>
          <w:i/>
          <w:sz w:val="28"/>
          <w:szCs w:val="28"/>
        </w:rPr>
        <w:t>хат</w:t>
      </w:r>
      <w:proofErr w:type="gramEnd"/>
      <w:r w:rsidR="00B64C1C" w:rsidRPr="00634F57">
        <w:rPr>
          <w:rFonts w:ascii="Times New Roman" w:hAnsi="Times New Roman" w:cs="Times New Roman"/>
          <w:i/>
          <w:sz w:val="28"/>
          <w:szCs w:val="28"/>
        </w:rPr>
        <w:t>і, чепуряться самі</w:t>
      </w:r>
    </w:p>
    <w:p w:rsidR="00634F57" w:rsidRPr="00634F57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2C8F" w:rsidRPr="00D607ED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</w:t>
      </w:r>
      <w:r w:rsidR="00E4070D" w:rsidRPr="00634F5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02C8F" w:rsidRPr="00634F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02C8F" w:rsidRPr="00D607ED">
        <w:rPr>
          <w:rFonts w:ascii="Times New Roman" w:hAnsi="Times New Roman" w:cs="Times New Roman"/>
          <w:sz w:val="28"/>
          <w:szCs w:val="28"/>
        </w:rPr>
        <w:t xml:space="preserve">Темно, хоч око виколи. Вже час би й вечорниці починати, а нікого </w:t>
      </w:r>
      <w:proofErr w:type="gramStart"/>
      <w:r w:rsidR="00802C8F" w:rsidRPr="00D607ED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="00802C8F" w:rsidRPr="00D607ED">
        <w:rPr>
          <w:rFonts w:ascii="Times New Roman" w:hAnsi="Times New Roman" w:cs="Times New Roman"/>
          <w:sz w:val="28"/>
          <w:szCs w:val="28"/>
        </w:rPr>
        <w:t xml:space="preserve">. Господи, що то я любила ті вечорниці, особливо Калиту. Бувало, візьмеш у матері кусок сала, ковбаси чи паляницю і на вечорниці, аж тини </w:t>
      </w:r>
      <w:proofErr w:type="gramStart"/>
      <w:r w:rsidR="00802C8F" w:rsidRPr="00D607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802C8F" w:rsidRPr="00D607ED">
        <w:rPr>
          <w:rFonts w:ascii="Times New Roman" w:hAnsi="Times New Roman" w:cs="Times New Roman"/>
          <w:sz w:val="28"/>
          <w:szCs w:val="28"/>
        </w:rPr>
        <w:t>іщали.</w:t>
      </w:r>
    </w:p>
    <w:p w:rsidR="00802C8F" w:rsidRPr="00634F57" w:rsidRDefault="00802C8F" w:rsidP="00D607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</w:rPr>
        <w:t>Хазяйка:</w:t>
      </w:r>
      <w:r w:rsidR="00634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>Уже й вечі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, а ні дівчат, ні хлопців немає. Що то молодість, цілу ніч прогуляли б, тільки б музика та пісні. І то ж споконвіку так ведеться. І ми колись... Як згадаю... Лі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та-л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іта! Летять, наче орли сизокрилі</w:t>
      </w:r>
      <w:r w:rsidRPr="00634F57">
        <w:rPr>
          <w:rFonts w:ascii="Times New Roman" w:hAnsi="Times New Roman" w:cs="Times New Roman"/>
          <w:i/>
          <w:sz w:val="28"/>
          <w:szCs w:val="28"/>
        </w:rPr>
        <w:t>.</w:t>
      </w:r>
      <w:r w:rsidR="0060403F" w:rsidRPr="00634F57">
        <w:rPr>
          <w:rFonts w:ascii="Times New Roman" w:hAnsi="Times New Roman" w:cs="Times New Roman"/>
          <w:i/>
          <w:sz w:val="28"/>
          <w:szCs w:val="28"/>
        </w:rPr>
        <w:t>(Співа</w:t>
      </w:r>
      <w:proofErr w:type="gramStart"/>
      <w:r w:rsidR="0060403F" w:rsidRPr="00634F57">
        <w:rPr>
          <w:rFonts w:ascii="Times New Roman" w:hAnsi="Times New Roman" w:cs="Times New Roman"/>
          <w:i/>
          <w:sz w:val="28"/>
          <w:szCs w:val="28"/>
        </w:rPr>
        <w:t>є,</w:t>
      </w:r>
      <w:proofErr w:type="gramEnd"/>
      <w:r w:rsidR="0060403F" w:rsidRPr="00634F57">
        <w:rPr>
          <w:rFonts w:ascii="Times New Roman" w:hAnsi="Times New Roman" w:cs="Times New Roman"/>
          <w:i/>
          <w:sz w:val="28"/>
          <w:szCs w:val="28"/>
        </w:rPr>
        <w:t xml:space="preserve"> друга підхоплює)</w:t>
      </w:r>
    </w:p>
    <w:p w:rsidR="0060403F" w:rsidRPr="00D607ED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</w:t>
      </w:r>
      <w:r w:rsidR="0060403F" w:rsidRPr="00634F57"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  <w:r w:rsidR="0060403F" w:rsidRPr="00D607ED">
        <w:rPr>
          <w:rFonts w:ascii="Times New Roman" w:hAnsi="Times New Roman" w:cs="Times New Roman"/>
          <w:sz w:val="28"/>
          <w:szCs w:val="28"/>
        </w:rPr>
        <w:t xml:space="preserve"> Ну годі сумувати, зараз гості прийдуть. Настрій </w:t>
      </w:r>
      <w:proofErr w:type="gramStart"/>
      <w:r w:rsidR="0060403F"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403F" w:rsidRPr="00D607ED">
        <w:rPr>
          <w:rFonts w:ascii="Times New Roman" w:hAnsi="Times New Roman" w:cs="Times New Roman"/>
          <w:sz w:val="28"/>
          <w:szCs w:val="28"/>
        </w:rPr>
        <w:t>ідніметься.</w:t>
      </w:r>
    </w:p>
    <w:p w:rsidR="0060403F" w:rsidRPr="00634F57" w:rsidRDefault="00634F57" w:rsidP="00634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Чути сміх. Стук у двері.</w:t>
      </w:r>
    </w:p>
    <w:p w:rsidR="0060403F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Хазяйка: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0403F" w:rsidRPr="00D607ED">
        <w:rPr>
          <w:rFonts w:ascii="Times New Roman" w:hAnsi="Times New Roman" w:cs="Times New Roman"/>
          <w:sz w:val="28"/>
          <w:szCs w:val="28"/>
        </w:rPr>
        <w:t>н і гості йдуть! Ходімо зустрічати!</w:t>
      </w:r>
    </w:p>
    <w:p w:rsidR="00634F57" w:rsidRPr="00634F57" w:rsidRDefault="00634F57" w:rsidP="00634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F57">
        <w:rPr>
          <w:rFonts w:ascii="Times New Roman" w:hAnsi="Times New Roman" w:cs="Times New Roman"/>
          <w:i/>
          <w:sz w:val="28"/>
          <w:szCs w:val="28"/>
          <w:lang w:val="uk-UA"/>
        </w:rPr>
        <w:t>Жінки беруть палянцю та йдуть до дверей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</w:rPr>
        <w:t>Дівчата:</w:t>
      </w:r>
      <w:r w:rsidRPr="00D607ED">
        <w:rPr>
          <w:rFonts w:ascii="Times New Roman" w:hAnsi="Times New Roman" w:cs="Times New Roman"/>
          <w:sz w:val="28"/>
          <w:szCs w:val="28"/>
        </w:rPr>
        <w:t xml:space="preserve"> Добрий вечі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, милі жіночки! А чи можна до вас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свято?</w:t>
      </w:r>
    </w:p>
    <w:p w:rsidR="00B010D4" w:rsidRPr="00634F57" w:rsidRDefault="00E4070D" w:rsidP="00D6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</w:rPr>
        <w:t>Хазяйка:</w:t>
      </w:r>
      <w:bookmarkStart w:id="0" w:name="_GoBack"/>
      <w:bookmarkEnd w:id="0"/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Добрий вечі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, любі гості,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 xml:space="preserve">Просимо до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ітлиці!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Будем разом святкувати</w:t>
      </w:r>
    </w:p>
    <w:p w:rsidR="00B010D4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7ED">
        <w:rPr>
          <w:rFonts w:ascii="Times New Roman" w:hAnsi="Times New Roman" w:cs="Times New Roman"/>
          <w:sz w:val="28"/>
          <w:szCs w:val="28"/>
        </w:rPr>
        <w:t>Наші вечорниці!</w:t>
      </w:r>
    </w:p>
    <w:p w:rsidR="00634F57" w:rsidRPr="00634F57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0D4" w:rsidRPr="00634F57" w:rsidRDefault="00634F57" w:rsidP="00D6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F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Кума</w:t>
      </w:r>
      <w:r w:rsidR="00E4070D" w:rsidRPr="00634F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Поспішайте, дівчатонька,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Все приготувати,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Бо вже час нам на Андрія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Хлопців зустрічати!</w:t>
      </w:r>
    </w:p>
    <w:p w:rsidR="00B010D4" w:rsidRPr="00634F57" w:rsidRDefault="00B010D4" w:rsidP="00634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F57">
        <w:rPr>
          <w:rFonts w:ascii="Times New Roman" w:hAnsi="Times New Roman" w:cs="Times New Roman"/>
          <w:i/>
          <w:sz w:val="28"/>
          <w:szCs w:val="28"/>
        </w:rPr>
        <w:t>Дівчата проходять до хати і сідають на лавки.</w:t>
      </w:r>
    </w:p>
    <w:p w:rsidR="00461051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</w:rPr>
        <w:t>Господиня</w:t>
      </w:r>
      <w:proofErr w:type="gramStart"/>
      <w:r w:rsidRPr="004610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60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мощуйтесь зручніше. Будьте як вдома. Сьогодні вечі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, у який мають здійснитися ваші надії.</w:t>
      </w:r>
    </w:p>
    <w:p w:rsidR="00B010D4" w:rsidRPr="00D607ED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B010D4" w:rsidRPr="00461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дівчина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70D" w:rsidRPr="00D607ED">
        <w:rPr>
          <w:rFonts w:ascii="Times New Roman" w:hAnsi="Times New Roman" w:cs="Times New Roman"/>
          <w:sz w:val="28"/>
          <w:szCs w:val="28"/>
        </w:rPr>
        <w:t>Чи допомогти вам, тітоньки</w:t>
      </w:r>
      <w:r w:rsidR="00B010D4" w:rsidRPr="00D607ED">
        <w:rPr>
          <w:rFonts w:ascii="Times New Roman" w:hAnsi="Times New Roman" w:cs="Times New Roman"/>
          <w:sz w:val="28"/>
          <w:szCs w:val="28"/>
        </w:rPr>
        <w:t>?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</w:rPr>
        <w:t>Господиня</w:t>
      </w:r>
      <w:r w:rsidRPr="00D607ED">
        <w:rPr>
          <w:rFonts w:ascii="Times New Roman" w:hAnsi="Times New Roman" w:cs="Times New Roman"/>
          <w:sz w:val="28"/>
          <w:szCs w:val="28"/>
        </w:rPr>
        <w:t>.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70D" w:rsidRPr="00D607ED">
        <w:rPr>
          <w:rFonts w:ascii="Times New Roman" w:hAnsi="Times New Roman" w:cs="Times New Roman"/>
          <w:sz w:val="28"/>
          <w:szCs w:val="28"/>
        </w:rPr>
        <w:t>Ні, дякую, любі, ми вже самі</w:t>
      </w:r>
      <w:r w:rsidRPr="00D607ED">
        <w:rPr>
          <w:rFonts w:ascii="Times New Roman" w:hAnsi="Times New Roman" w:cs="Times New Roman"/>
          <w:sz w:val="28"/>
          <w:szCs w:val="28"/>
        </w:rPr>
        <w:t xml:space="preserve"> впорал</w:t>
      </w:r>
      <w:r w:rsidR="00E4070D" w:rsidRPr="00D607ED">
        <w:rPr>
          <w:rFonts w:ascii="Times New Roman" w:hAnsi="Times New Roman" w:cs="Times New Roman"/>
          <w:sz w:val="28"/>
          <w:szCs w:val="28"/>
        </w:rPr>
        <w:t>и</w:t>
      </w:r>
      <w:r w:rsidRPr="00D607ED">
        <w:rPr>
          <w:rFonts w:ascii="Times New Roman" w:hAnsi="Times New Roman" w:cs="Times New Roman"/>
          <w:sz w:val="28"/>
          <w:szCs w:val="28"/>
        </w:rPr>
        <w:t xml:space="preserve">сь. От лише калиту поставити в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іч треба, а для цього дров принести</w:t>
      </w:r>
      <w:r w:rsidR="00E4070D" w:rsidRPr="00D607ED">
        <w:rPr>
          <w:rFonts w:ascii="Times New Roman" w:hAnsi="Times New Roman" w:cs="Times New Roman"/>
          <w:sz w:val="28"/>
          <w:szCs w:val="28"/>
        </w:rPr>
        <w:t xml:space="preserve"> необхідно</w:t>
      </w:r>
      <w:r w:rsidR="001608EE" w:rsidRPr="00D607ED">
        <w:rPr>
          <w:rFonts w:ascii="Times New Roman" w:hAnsi="Times New Roman" w:cs="Times New Roman"/>
          <w:sz w:val="28"/>
          <w:szCs w:val="28"/>
        </w:rPr>
        <w:t>.</w:t>
      </w:r>
    </w:p>
    <w:p w:rsidR="00B010D4" w:rsidRPr="00D607ED" w:rsidRDefault="00B010D4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</w:rPr>
        <w:t>Всі дівчата</w:t>
      </w:r>
      <w:r w:rsidRPr="00D607ED">
        <w:rPr>
          <w:rFonts w:ascii="Times New Roman" w:hAnsi="Times New Roman" w:cs="Times New Roman"/>
          <w:sz w:val="28"/>
          <w:szCs w:val="28"/>
        </w:rPr>
        <w:t xml:space="preserve"> (</w:t>
      </w:r>
      <w:r w:rsidRPr="00461051">
        <w:rPr>
          <w:rFonts w:ascii="Times New Roman" w:hAnsi="Times New Roman" w:cs="Times New Roman"/>
          <w:i/>
          <w:sz w:val="28"/>
          <w:szCs w:val="28"/>
        </w:rPr>
        <w:t>разом)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ак ми швиденько!</w:t>
      </w:r>
    </w:p>
    <w:p w:rsidR="00B010D4" w:rsidRPr="00461051" w:rsidRDefault="00B010D4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51">
        <w:rPr>
          <w:rFonts w:ascii="Times New Roman" w:hAnsi="Times New Roman" w:cs="Times New Roman"/>
          <w:i/>
          <w:sz w:val="28"/>
          <w:szCs w:val="28"/>
        </w:rPr>
        <w:t>Пару дівчат йдуть по дрова</w:t>
      </w:r>
    </w:p>
    <w:p w:rsidR="00B010D4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0D4" w:rsidRPr="00D607ED">
        <w:rPr>
          <w:rFonts w:ascii="Times New Roman" w:hAnsi="Times New Roman" w:cs="Times New Roman"/>
          <w:sz w:val="28"/>
          <w:szCs w:val="28"/>
        </w:rPr>
        <w:t>А ми зараз побачимо хто з дівчат в цьому році з парою буде.</w:t>
      </w:r>
    </w:p>
    <w:p w:rsidR="00461051" w:rsidRPr="00461051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0D4" w:rsidRPr="00461051" w:rsidRDefault="00B010D4" w:rsidP="004610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051">
        <w:rPr>
          <w:rFonts w:ascii="Times New Roman" w:hAnsi="Times New Roman" w:cs="Times New Roman"/>
          <w:i/>
          <w:sz w:val="28"/>
          <w:szCs w:val="28"/>
        </w:rPr>
        <w:t>Дівчата повертают</w:t>
      </w:r>
      <w:r w:rsidR="00461051">
        <w:rPr>
          <w:rFonts w:ascii="Times New Roman" w:hAnsi="Times New Roman" w:cs="Times New Roman"/>
          <w:i/>
          <w:sz w:val="28"/>
          <w:szCs w:val="28"/>
        </w:rPr>
        <w:t xml:space="preserve">ься з дровами. </w:t>
      </w:r>
      <w:r w:rsidR="00461051">
        <w:rPr>
          <w:rFonts w:ascii="Times New Roman" w:hAnsi="Times New Roman" w:cs="Times New Roman"/>
          <w:i/>
          <w:sz w:val="28"/>
          <w:szCs w:val="28"/>
          <w:lang w:val="uk-UA"/>
        </w:rPr>
        <w:t>Жінки</w:t>
      </w:r>
      <w:r w:rsidR="00461051">
        <w:rPr>
          <w:rFonts w:ascii="Times New Roman" w:hAnsi="Times New Roman" w:cs="Times New Roman"/>
          <w:i/>
          <w:sz w:val="28"/>
          <w:szCs w:val="28"/>
        </w:rPr>
        <w:t xml:space="preserve"> рахують </w:t>
      </w:r>
      <w:r w:rsidRPr="00461051">
        <w:rPr>
          <w:rFonts w:ascii="Times New Roman" w:hAnsi="Times New Roman" w:cs="Times New Roman"/>
          <w:i/>
          <w:sz w:val="28"/>
          <w:szCs w:val="28"/>
        </w:rPr>
        <w:t>- у кого парна кількість дров – той і буде в парі.</w:t>
      </w:r>
    </w:p>
    <w:p w:rsidR="00F01FEA" w:rsidRPr="00D607ED" w:rsidRDefault="00F01FEA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FEA" w:rsidRPr="00D607ED" w:rsidRDefault="00F01FEA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</w:rPr>
        <w:t>Дівчина:</w:t>
      </w:r>
      <w:r w:rsidRPr="00D607ED">
        <w:rPr>
          <w:rFonts w:ascii="Times New Roman" w:hAnsi="Times New Roman" w:cs="Times New Roman"/>
          <w:sz w:val="28"/>
          <w:szCs w:val="28"/>
        </w:rPr>
        <w:t xml:space="preserve"> А наші дівчата теж знають, як можна ворожити в цей день. Давайте запросимо до нас дівчат із 7-ї хати.</w:t>
      </w:r>
    </w:p>
    <w:p w:rsidR="00F01FEA" w:rsidRPr="00461051" w:rsidRDefault="00F01FEA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51">
        <w:rPr>
          <w:rFonts w:ascii="Times New Roman" w:hAnsi="Times New Roman" w:cs="Times New Roman"/>
          <w:i/>
          <w:sz w:val="28"/>
          <w:szCs w:val="28"/>
        </w:rPr>
        <w:t>7-</w:t>
      </w:r>
      <w:r w:rsidR="0046105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461051">
        <w:rPr>
          <w:rFonts w:ascii="Times New Roman" w:hAnsi="Times New Roman" w:cs="Times New Roman"/>
          <w:i/>
          <w:sz w:val="28"/>
          <w:szCs w:val="28"/>
        </w:rPr>
        <w:t xml:space="preserve"> класи проводять своє ворожіння</w:t>
      </w:r>
    </w:p>
    <w:p w:rsidR="00E4070D" w:rsidRPr="00D607ED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8EE" w:rsidRPr="00D607ED">
        <w:rPr>
          <w:rFonts w:ascii="Times New Roman" w:hAnsi="Times New Roman" w:cs="Times New Roman"/>
          <w:sz w:val="28"/>
          <w:szCs w:val="28"/>
        </w:rPr>
        <w:t xml:space="preserve">А коли ми були молодицями - </w:t>
      </w:r>
      <w:r w:rsidR="00F01FEA" w:rsidRPr="00D607ED">
        <w:rPr>
          <w:rFonts w:ascii="Times New Roman" w:hAnsi="Times New Roman" w:cs="Times New Roman"/>
          <w:sz w:val="28"/>
          <w:szCs w:val="28"/>
        </w:rPr>
        <w:t xml:space="preserve"> ворожили на речах.</w:t>
      </w:r>
    </w:p>
    <w:p w:rsidR="00E4070D" w:rsidRPr="00D607ED" w:rsidRDefault="00F01FEA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Дівчина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кій ворожили, виходила за двері. Тоді дівчата брали тарілки і</w:t>
      </w:r>
    </w:p>
    <w:p w:rsidR="00F01FEA" w:rsidRPr="00461051" w:rsidRDefault="00F01FEA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7ED">
        <w:rPr>
          <w:rFonts w:ascii="Times New Roman" w:hAnsi="Times New Roman" w:cs="Times New Roman"/>
          <w:sz w:val="28"/>
          <w:szCs w:val="28"/>
        </w:rPr>
        <w:t xml:space="preserve">ставила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ід неї речі: хустку, склянку, ключ, квітку, ляльку, перстень. Котра витягувала хустку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>—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>буде щаслива, коли склянку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>—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>чолові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буде п’яниця, квітку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>—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ED">
        <w:rPr>
          <w:rFonts w:ascii="Times New Roman" w:hAnsi="Times New Roman" w:cs="Times New Roman"/>
          <w:sz w:val="28"/>
          <w:szCs w:val="28"/>
        </w:rPr>
        <w:t xml:space="preserve">ще дівуватиме, ляльку - то зраду від коханої людини матиме, ключ - бути тобі господинею, перстень - скоро весілля. Давайте дівчата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іримо, кому яка доля судилася. </w:t>
      </w:r>
      <w:r w:rsidRPr="00461051">
        <w:rPr>
          <w:rFonts w:ascii="Times New Roman" w:hAnsi="Times New Roman" w:cs="Times New Roman"/>
          <w:i/>
          <w:sz w:val="28"/>
          <w:szCs w:val="28"/>
        </w:rPr>
        <w:t>(Проводиться ворожіння)</w:t>
      </w:r>
    </w:p>
    <w:p w:rsidR="00F01FEA" w:rsidRPr="00D607ED" w:rsidRDefault="00F01FEA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FEA" w:rsidRPr="00461051" w:rsidRDefault="00F01FEA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51">
        <w:rPr>
          <w:rFonts w:ascii="Times New Roman" w:hAnsi="Times New Roman" w:cs="Times New Roman"/>
          <w:i/>
          <w:sz w:val="28"/>
          <w:szCs w:val="28"/>
        </w:rPr>
        <w:t xml:space="preserve">Запрошують дівчат з 8-ї хати. Дівчата проводять </w:t>
      </w:r>
      <w:proofErr w:type="gramStart"/>
      <w:r w:rsidRPr="00461051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461051">
        <w:rPr>
          <w:rFonts w:ascii="Times New Roman" w:hAnsi="Times New Roman" w:cs="Times New Roman"/>
          <w:i/>
          <w:sz w:val="28"/>
          <w:szCs w:val="28"/>
        </w:rPr>
        <w:t>ій обряд.</w:t>
      </w:r>
    </w:p>
    <w:p w:rsidR="00010F7C" w:rsidRPr="00D607ED" w:rsidRDefault="00010F7C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FEA" w:rsidRPr="00461051" w:rsidRDefault="00010F7C" w:rsidP="00D607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</w:rPr>
        <w:t>Хазяйка</w:t>
      </w:r>
      <w:r w:rsidR="00F01FEA" w:rsidRPr="004610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1FEA" w:rsidRPr="00D607ED">
        <w:rPr>
          <w:rFonts w:ascii="Times New Roman" w:hAnsi="Times New Roman" w:cs="Times New Roman"/>
          <w:sz w:val="28"/>
          <w:szCs w:val="28"/>
        </w:rPr>
        <w:t xml:space="preserve"> Давайте далі ворожити. Я знаю ще один спосіб ворожіння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FEA" w:rsidRPr="00D607ED">
        <w:rPr>
          <w:rFonts w:ascii="Times New Roman" w:hAnsi="Times New Roman" w:cs="Times New Roman"/>
          <w:sz w:val="28"/>
          <w:szCs w:val="28"/>
        </w:rPr>
        <w:t>—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FEA" w:rsidRPr="00D607ED">
        <w:rPr>
          <w:rFonts w:ascii="Times New Roman" w:hAnsi="Times New Roman" w:cs="Times New Roman"/>
          <w:sz w:val="28"/>
          <w:szCs w:val="28"/>
        </w:rPr>
        <w:t xml:space="preserve">на тинові. </w:t>
      </w:r>
      <w:proofErr w:type="gramStart"/>
      <w:r w:rsidR="00F01FEA"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1FEA" w:rsidRPr="00D607ED">
        <w:rPr>
          <w:rFonts w:ascii="Times New Roman" w:hAnsi="Times New Roman" w:cs="Times New Roman"/>
          <w:sz w:val="28"/>
          <w:szCs w:val="28"/>
        </w:rPr>
        <w:t xml:space="preserve">ідходиш до тину з зав’язаними очима і тричі промовляєш: «вдівець», «молодець», перебираючи прутики. На останньому, за який взялася рукою, в’яжеш свою </w:t>
      </w:r>
      <w:proofErr w:type="gramStart"/>
      <w:r w:rsidR="00F01FEA" w:rsidRPr="00D607E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F01FEA" w:rsidRPr="00D607ED">
        <w:rPr>
          <w:rFonts w:ascii="Times New Roman" w:hAnsi="Times New Roman" w:cs="Times New Roman"/>
          <w:sz w:val="28"/>
          <w:szCs w:val="28"/>
        </w:rPr>
        <w:t>ічку, а тоді дивись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FEA" w:rsidRPr="00D607ED">
        <w:rPr>
          <w:rFonts w:ascii="Times New Roman" w:hAnsi="Times New Roman" w:cs="Times New Roman"/>
          <w:sz w:val="28"/>
          <w:szCs w:val="28"/>
        </w:rPr>
        <w:t>—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FEA" w:rsidRPr="00D607ED">
        <w:rPr>
          <w:rFonts w:ascii="Times New Roman" w:hAnsi="Times New Roman" w:cs="Times New Roman"/>
          <w:sz w:val="28"/>
          <w:szCs w:val="28"/>
        </w:rPr>
        <w:t>який тобі прутик попався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051">
        <w:rPr>
          <w:rFonts w:ascii="Times New Roman" w:hAnsi="Times New Roman" w:cs="Times New Roman"/>
          <w:sz w:val="28"/>
          <w:szCs w:val="28"/>
        </w:rPr>
        <w:t>—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FEA" w:rsidRPr="00D607ED">
        <w:rPr>
          <w:rFonts w:ascii="Times New Roman" w:hAnsi="Times New Roman" w:cs="Times New Roman"/>
          <w:sz w:val="28"/>
          <w:szCs w:val="28"/>
        </w:rPr>
        <w:t xml:space="preserve">стрункий, </w:t>
      </w:r>
      <w:r w:rsidR="00F01FEA" w:rsidRPr="00D607ED">
        <w:rPr>
          <w:rFonts w:ascii="Times New Roman" w:hAnsi="Times New Roman" w:cs="Times New Roman"/>
          <w:sz w:val="28"/>
          <w:szCs w:val="28"/>
        </w:rPr>
        <w:lastRenderedPageBreak/>
        <w:t xml:space="preserve">кривий, чи може, сучкуватий. </w:t>
      </w:r>
      <w:r w:rsidR="00F01FEA" w:rsidRPr="00461051">
        <w:rPr>
          <w:rFonts w:ascii="Times New Roman" w:hAnsi="Times New Roman" w:cs="Times New Roman"/>
          <w:i/>
          <w:sz w:val="28"/>
          <w:szCs w:val="28"/>
        </w:rPr>
        <w:t xml:space="preserve">(Дівчата </w:t>
      </w:r>
      <w:proofErr w:type="gramStart"/>
      <w:r w:rsidR="00F01FEA" w:rsidRPr="0046105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01FEA" w:rsidRPr="00461051">
        <w:rPr>
          <w:rFonts w:ascii="Times New Roman" w:hAnsi="Times New Roman" w:cs="Times New Roman"/>
          <w:i/>
          <w:sz w:val="28"/>
          <w:szCs w:val="28"/>
        </w:rPr>
        <w:t>ідходять до тину, перебираючи по черзі пр</w:t>
      </w:r>
      <w:r w:rsidR="001608EE" w:rsidRPr="00461051">
        <w:rPr>
          <w:rFonts w:ascii="Times New Roman" w:hAnsi="Times New Roman" w:cs="Times New Roman"/>
          <w:i/>
          <w:sz w:val="28"/>
          <w:szCs w:val="28"/>
        </w:rPr>
        <w:t xml:space="preserve">утики. Кожна в’яже свою </w:t>
      </w:r>
      <w:proofErr w:type="gramStart"/>
      <w:r w:rsidR="001608EE" w:rsidRPr="00461051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="001608EE" w:rsidRPr="00461051">
        <w:rPr>
          <w:rFonts w:ascii="Times New Roman" w:hAnsi="Times New Roman" w:cs="Times New Roman"/>
          <w:i/>
          <w:sz w:val="28"/>
          <w:szCs w:val="28"/>
        </w:rPr>
        <w:t>ічку</w:t>
      </w:r>
      <w:r w:rsidR="0046105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01FEA" w:rsidRDefault="00F01FEA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1051">
        <w:rPr>
          <w:rFonts w:ascii="Times New Roman" w:hAnsi="Times New Roman" w:cs="Times New Roman"/>
          <w:i/>
          <w:sz w:val="28"/>
          <w:szCs w:val="28"/>
        </w:rPr>
        <w:t>Запрошують дівчат з 9-ї хати</w:t>
      </w:r>
      <w:r w:rsidR="00461051">
        <w:rPr>
          <w:rFonts w:ascii="Times New Roman" w:hAnsi="Times New Roman" w:cs="Times New Roman"/>
          <w:i/>
          <w:sz w:val="28"/>
          <w:szCs w:val="28"/>
          <w:lang w:val="uk-UA"/>
        </w:rPr>
        <w:t>, які демонструють своє ворожіння</w:t>
      </w:r>
    </w:p>
    <w:p w:rsidR="00461051" w:rsidRPr="00461051" w:rsidRDefault="00461051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1FEA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Хазяйка: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06B" w:rsidRPr="00D607ED">
        <w:rPr>
          <w:rFonts w:ascii="Times New Roman" w:hAnsi="Times New Roman" w:cs="Times New Roman"/>
          <w:sz w:val="28"/>
          <w:szCs w:val="28"/>
        </w:rPr>
        <w:t>Щось давно ми пісень не співали.</w:t>
      </w:r>
    </w:p>
    <w:p w:rsidR="00461051" w:rsidRPr="00461051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051" w:rsidRDefault="00461051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1051">
        <w:rPr>
          <w:rFonts w:ascii="Times New Roman" w:hAnsi="Times New Roman" w:cs="Times New Roman"/>
          <w:i/>
          <w:sz w:val="28"/>
          <w:szCs w:val="28"/>
          <w:lang w:val="uk-UA"/>
        </w:rPr>
        <w:t>(дівчата викоують українську народну пісню)</w:t>
      </w:r>
    </w:p>
    <w:p w:rsidR="00461051" w:rsidRPr="00461051" w:rsidRDefault="00461051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706B" w:rsidRPr="00D607ED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06B" w:rsidRPr="00D607ED">
        <w:rPr>
          <w:rFonts w:ascii="Times New Roman" w:hAnsi="Times New Roman" w:cs="Times New Roman"/>
          <w:sz w:val="28"/>
          <w:szCs w:val="28"/>
        </w:rPr>
        <w:t xml:space="preserve">А ще можна ворожити так. Набираємо в блюдце води, кладемо туди обручку. І її потрібно без допомоги рук дістати тільки губами. Якщо носика не вмочили, то цього року </w:t>
      </w:r>
      <w:proofErr w:type="gramStart"/>
      <w:r w:rsidR="00A4706B" w:rsidRPr="00D607ED">
        <w:rPr>
          <w:rFonts w:ascii="Times New Roman" w:hAnsi="Times New Roman" w:cs="Times New Roman"/>
          <w:sz w:val="28"/>
          <w:szCs w:val="28"/>
        </w:rPr>
        <w:t>заміж</w:t>
      </w:r>
      <w:proofErr w:type="gramEnd"/>
      <w:r w:rsidR="00A4706B" w:rsidRPr="00D607ED">
        <w:rPr>
          <w:rFonts w:ascii="Times New Roman" w:hAnsi="Times New Roman" w:cs="Times New Roman"/>
          <w:sz w:val="28"/>
          <w:szCs w:val="28"/>
        </w:rPr>
        <w:t xml:space="preserve"> вийдете.</w:t>
      </w:r>
    </w:p>
    <w:p w:rsidR="00A4706B" w:rsidRPr="00461051" w:rsidRDefault="00A4706B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51">
        <w:rPr>
          <w:rFonts w:ascii="Times New Roman" w:hAnsi="Times New Roman" w:cs="Times New Roman"/>
          <w:i/>
          <w:sz w:val="28"/>
          <w:szCs w:val="28"/>
        </w:rPr>
        <w:t xml:space="preserve">Проводять </w:t>
      </w:r>
      <w:r w:rsidR="00461051">
        <w:rPr>
          <w:rFonts w:ascii="Times New Roman" w:hAnsi="Times New Roman" w:cs="Times New Roman"/>
          <w:i/>
          <w:sz w:val="28"/>
          <w:szCs w:val="28"/>
          <w:lang w:val="uk-UA"/>
        </w:rPr>
        <w:t>ворожіня</w:t>
      </w:r>
      <w:r w:rsidRPr="00461051">
        <w:rPr>
          <w:rFonts w:ascii="Times New Roman" w:hAnsi="Times New Roman" w:cs="Times New Roman"/>
          <w:i/>
          <w:sz w:val="28"/>
          <w:szCs w:val="28"/>
        </w:rPr>
        <w:t>.</w:t>
      </w:r>
    </w:p>
    <w:p w:rsidR="00A4706B" w:rsidRPr="00461051" w:rsidRDefault="00A4706B" w:rsidP="004610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051">
        <w:rPr>
          <w:rFonts w:ascii="Times New Roman" w:hAnsi="Times New Roman" w:cs="Times New Roman"/>
          <w:i/>
          <w:sz w:val="28"/>
          <w:szCs w:val="28"/>
        </w:rPr>
        <w:t>Запрошують дівчат з 10-ї хати. Проводиться обряд.</w:t>
      </w:r>
    </w:p>
    <w:p w:rsidR="00A4706B" w:rsidRPr="00D607ED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Господиня: </w:t>
      </w:r>
      <w:r w:rsidR="00A4706B" w:rsidRPr="00D607ED">
        <w:rPr>
          <w:rFonts w:ascii="Times New Roman" w:hAnsi="Times New Roman" w:cs="Times New Roman"/>
          <w:sz w:val="28"/>
          <w:szCs w:val="28"/>
        </w:rPr>
        <w:t>А ми ще писали на листочках всі чоловічі імена і лягали спати. Вранці яке і</w:t>
      </w:r>
      <w:proofErr w:type="gramStart"/>
      <w:r w:rsidR="00A4706B" w:rsidRPr="00D607ED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="00A4706B" w:rsidRPr="00D607ED">
        <w:rPr>
          <w:rFonts w:ascii="Times New Roman" w:hAnsi="Times New Roman" w:cs="Times New Roman"/>
          <w:sz w:val="28"/>
          <w:szCs w:val="28"/>
        </w:rPr>
        <w:t xml:space="preserve"> витягнути, те і буде ім’ям судженого.</w:t>
      </w:r>
    </w:p>
    <w:p w:rsidR="00A4706B" w:rsidRPr="00461051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7ED">
        <w:rPr>
          <w:rFonts w:ascii="Times New Roman" w:hAnsi="Times New Roman" w:cs="Times New Roman"/>
          <w:sz w:val="28"/>
          <w:szCs w:val="28"/>
        </w:rPr>
        <w:t>Запрошуємо дівчат з 11-ї хати.</w:t>
      </w:r>
      <w:r w:rsidR="00461051">
        <w:rPr>
          <w:rFonts w:ascii="Times New Roman" w:hAnsi="Times New Roman" w:cs="Times New Roman"/>
          <w:sz w:val="28"/>
          <w:szCs w:val="28"/>
          <w:lang w:val="uk-UA"/>
        </w:rPr>
        <w:t xml:space="preserve"> Чим же вони здивують?</w:t>
      </w:r>
    </w:p>
    <w:p w:rsidR="00A4706B" w:rsidRPr="00D607ED" w:rsidRDefault="00461051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</w:t>
      </w:r>
      <w:r w:rsidR="00010F7C" w:rsidRPr="0046105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4706B" w:rsidRPr="004610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4706B" w:rsidRPr="00D607ED">
        <w:rPr>
          <w:rFonts w:ascii="Times New Roman" w:hAnsi="Times New Roman" w:cs="Times New Roman"/>
          <w:sz w:val="28"/>
          <w:szCs w:val="28"/>
        </w:rPr>
        <w:t>Дуже багато різних ворожінь на Україні побутувало, що ніхто не перелічить - не порахує. Свято Андрія пов'язане з дуже багатьма обрядами та ритуалами, ми тільки маленьку часточку знаємо.</w:t>
      </w:r>
    </w:p>
    <w:p w:rsidR="00A4706B" w:rsidRPr="00D607ED" w:rsidRDefault="00010F7C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Хазяйка</w:t>
      </w:r>
      <w:r w:rsidR="00A4706B" w:rsidRPr="005A09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4706B" w:rsidRPr="00D607ED">
        <w:rPr>
          <w:rFonts w:ascii="Times New Roman" w:hAnsi="Times New Roman" w:cs="Times New Roman"/>
          <w:sz w:val="28"/>
          <w:szCs w:val="28"/>
        </w:rPr>
        <w:t xml:space="preserve"> На Андрія жінки не пекли х</w:t>
      </w:r>
      <w:r w:rsidR="00196183" w:rsidRPr="00D607ED">
        <w:rPr>
          <w:rFonts w:ascii="Times New Roman" w:hAnsi="Times New Roman" w:cs="Times New Roman"/>
          <w:sz w:val="28"/>
          <w:szCs w:val="28"/>
        </w:rPr>
        <w:t xml:space="preserve">ліба, тільки </w:t>
      </w:r>
      <w:r w:rsidR="00A4706B" w:rsidRPr="00D607ED">
        <w:rPr>
          <w:rFonts w:ascii="Times New Roman" w:hAnsi="Times New Roman" w:cs="Times New Roman"/>
          <w:sz w:val="28"/>
          <w:szCs w:val="28"/>
        </w:rPr>
        <w:t>дівчата вранці випікали обрядовий корж з діркою в середині </w:t>
      </w:r>
      <w:proofErr w:type="gramStart"/>
      <w:r w:rsidR="00A4706B" w:rsidRPr="00D607ED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="00A4706B" w:rsidRPr="00D607ED">
        <w:rPr>
          <w:rFonts w:ascii="Times New Roman" w:hAnsi="Times New Roman" w:cs="Times New Roman"/>
          <w:sz w:val="28"/>
          <w:szCs w:val="28"/>
        </w:rPr>
        <w:t>алиту.. Тісто місили всі по черзі. Калита випікалась солодкою, з медом, і запікали її у печі так, щоб вгризти було трудно</w:t>
      </w:r>
      <w:r w:rsidR="005A0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06B" w:rsidRPr="00D607ED">
        <w:rPr>
          <w:rFonts w:ascii="Times New Roman" w:hAnsi="Times New Roman" w:cs="Times New Roman"/>
          <w:sz w:val="28"/>
          <w:szCs w:val="28"/>
        </w:rPr>
        <w:t>—</w:t>
      </w:r>
      <w:r w:rsidR="005A0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06B" w:rsidRPr="00D607ED">
        <w:rPr>
          <w:rFonts w:ascii="Times New Roman" w:hAnsi="Times New Roman" w:cs="Times New Roman"/>
          <w:sz w:val="28"/>
          <w:szCs w:val="28"/>
        </w:rPr>
        <w:t>на сухар.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7E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Калита, Калита,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Із чого ж ти вилита?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7E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я з жита сповита,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7E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я сонцем налита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>Для красного цвіту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7ED">
        <w:rPr>
          <w:rFonts w:ascii="Times New Roman" w:hAnsi="Times New Roman" w:cs="Times New Roman"/>
          <w:sz w:val="28"/>
          <w:szCs w:val="28"/>
        </w:rPr>
        <w:t xml:space="preserve">По білому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іту…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06B" w:rsidRPr="005A099E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099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A099E">
        <w:rPr>
          <w:rFonts w:ascii="Times New Roman" w:hAnsi="Times New Roman" w:cs="Times New Roman"/>
          <w:i/>
          <w:sz w:val="28"/>
          <w:szCs w:val="28"/>
        </w:rPr>
        <w:t>Починається</w:t>
      </w:r>
      <w:proofErr w:type="gramEnd"/>
      <w:r w:rsidRPr="005A099E">
        <w:rPr>
          <w:rFonts w:ascii="Times New Roman" w:hAnsi="Times New Roman" w:cs="Times New Roman"/>
          <w:i/>
          <w:sz w:val="28"/>
          <w:szCs w:val="28"/>
        </w:rPr>
        <w:t xml:space="preserve"> головне дійство свята</w:t>
      </w:r>
      <w:r w:rsidR="005A099E" w:rsidRPr="005A09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A099E">
        <w:rPr>
          <w:rFonts w:ascii="Times New Roman" w:hAnsi="Times New Roman" w:cs="Times New Roman"/>
          <w:i/>
          <w:sz w:val="28"/>
          <w:szCs w:val="28"/>
        </w:rPr>
        <w:t>—</w:t>
      </w:r>
      <w:r w:rsidR="005A099E" w:rsidRPr="005A09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A099E">
        <w:rPr>
          <w:rFonts w:ascii="Times New Roman" w:hAnsi="Times New Roman" w:cs="Times New Roman"/>
          <w:i/>
          <w:sz w:val="28"/>
          <w:szCs w:val="28"/>
        </w:rPr>
        <w:t xml:space="preserve">кусання калити. Ведучі виносять калиту, прив’язують червоною </w:t>
      </w:r>
      <w:proofErr w:type="gramStart"/>
      <w:r w:rsidRPr="005A099E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5A099E">
        <w:rPr>
          <w:rFonts w:ascii="Times New Roman" w:hAnsi="Times New Roman" w:cs="Times New Roman"/>
          <w:i/>
          <w:sz w:val="28"/>
          <w:szCs w:val="28"/>
        </w:rPr>
        <w:t xml:space="preserve">ічкою до палиці. Таким чином калиту тримають на висоті людського зросту. </w:t>
      </w:r>
      <w:proofErr w:type="gramStart"/>
      <w:r w:rsidRPr="005A099E">
        <w:rPr>
          <w:rFonts w:ascii="Times New Roman" w:hAnsi="Times New Roman" w:cs="Times New Roman"/>
          <w:i/>
          <w:sz w:val="28"/>
          <w:szCs w:val="28"/>
        </w:rPr>
        <w:t>Виконуючи всю цю дію, дівчата т</w:t>
      </w:r>
      <w:r w:rsidR="005A099E">
        <w:rPr>
          <w:rFonts w:ascii="Times New Roman" w:hAnsi="Times New Roman" w:cs="Times New Roman"/>
          <w:i/>
          <w:sz w:val="28"/>
          <w:szCs w:val="28"/>
        </w:rPr>
        <w:t>а хлопці проказують певні слова</w:t>
      </w:r>
      <w:r w:rsidR="005A099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proofErr w:type="gramEnd"/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Господиня:</w:t>
      </w:r>
      <w:r w:rsidRPr="00D607ED">
        <w:rPr>
          <w:rFonts w:ascii="Times New Roman" w:hAnsi="Times New Roman" w:cs="Times New Roman"/>
          <w:sz w:val="28"/>
          <w:szCs w:val="28"/>
        </w:rPr>
        <w:t xml:space="preserve"> Дівчатонька! А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чи не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забули ви про нашу калиту? А загляньте-но в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іч, чи вона ще не згоріла? А то все їсте та їсте!</w:t>
      </w:r>
    </w:p>
    <w:p w:rsidR="00A4706B" w:rsidRPr="00D607ED" w:rsidRDefault="005A099E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</w:t>
      </w:r>
      <w:r w:rsidR="005C7182" w:rsidRPr="005A09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4706B" w:rsidRPr="005A09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4706B" w:rsidRPr="00D607ED">
        <w:rPr>
          <w:rFonts w:ascii="Times New Roman" w:hAnsi="Times New Roman" w:cs="Times New Roman"/>
          <w:sz w:val="28"/>
          <w:szCs w:val="28"/>
        </w:rPr>
        <w:t xml:space="preserve"> </w:t>
      </w:r>
      <w:r w:rsidR="00196183" w:rsidRPr="00D607ED">
        <w:rPr>
          <w:rFonts w:ascii="Times New Roman" w:hAnsi="Times New Roman" w:cs="Times New Roman"/>
          <w:sz w:val="28"/>
          <w:szCs w:val="28"/>
        </w:rPr>
        <w:t xml:space="preserve"> </w:t>
      </w:r>
      <w:r w:rsidR="00A4706B" w:rsidRPr="00D607ED">
        <w:rPr>
          <w:rFonts w:ascii="Times New Roman" w:hAnsi="Times New Roman" w:cs="Times New Roman"/>
          <w:sz w:val="28"/>
          <w:szCs w:val="28"/>
        </w:rPr>
        <w:t xml:space="preserve">Правильно! </w:t>
      </w:r>
      <w:proofErr w:type="gramStart"/>
      <w:r w:rsidR="00A4706B" w:rsidRPr="00D607ED">
        <w:rPr>
          <w:rFonts w:ascii="Times New Roman" w:hAnsi="Times New Roman" w:cs="Times New Roman"/>
          <w:sz w:val="28"/>
          <w:szCs w:val="28"/>
        </w:rPr>
        <w:t>їсти</w:t>
      </w:r>
      <w:proofErr w:type="gramEnd"/>
      <w:r w:rsidR="00A4706B" w:rsidRPr="00D607ED">
        <w:rPr>
          <w:rFonts w:ascii="Times New Roman" w:hAnsi="Times New Roman" w:cs="Times New Roman"/>
          <w:sz w:val="28"/>
          <w:szCs w:val="28"/>
        </w:rPr>
        <w:t xml:space="preserve"> - діло нехитре, завжди встигнемо! А от калиту можна лише один раз на </w:t>
      </w:r>
      <w:proofErr w:type="gramStart"/>
      <w:r w:rsidR="00A4706B" w:rsidRPr="00D60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706B" w:rsidRPr="00D607ED">
        <w:rPr>
          <w:rFonts w:ascii="Times New Roman" w:hAnsi="Times New Roman" w:cs="Times New Roman"/>
          <w:sz w:val="28"/>
          <w:szCs w:val="28"/>
        </w:rPr>
        <w:t xml:space="preserve">ік кусати! А </w:t>
      </w:r>
      <w:proofErr w:type="gramStart"/>
      <w:r w:rsidR="00A4706B"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706B" w:rsidRPr="00D607ED">
        <w:rPr>
          <w:rFonts w:ascii="Times New Roman" w:hAnsi="Times New Roman" w:cs="Times New Roman"/>
          <w:sz w:val="28"/>
          <w:szCs w:val="28"/>
        </w:rPr>
        <w:t>ід</w:t>
      </w:r>
      <w:r w:rsidR="005C7182" w:rsidRPr="00D607ED">
        <w:rPr>
          <w:rFonts w:ascii="Times New Roman" w:hAnsi="Times New Roman" w:cs="Times New Roman"/>
          <w:sz w:val="28"/>
          <w:szCs w:val="28"/>
        </w:rPr>
        <w:t>у я</w:t>
      </w:r>
      <w:r w:rsidR="00A4706B" w:rsidRPr="00D607ED">
        <w:rPr>
          <w:rFonts w:ascii="Times New Roman" w:hAnsi="Times New Roman" w:cs="Times New Roman"/>
          <w:sz w:val="28"/>
          <w:szCs w:val="28"/>
        </w:rPr>
        <w:t>,</w:t>
      </w:r>
      <w:r w:rsidR="005C7182" w:rsidRPr="00D607ED">
        <w:rPr>
          <w:rFonts w:ascii="Times New Roman" w:hAnsi="Times New Roman" w:cs="Times New Roman"/>
          <w:sz w:val="28"/>
          <w:szCs w:val="28"/>
        </w:rPr>
        <w:t xml:space="preserve"> гляну</w:t>
      </w:r>
      <w:r w:rsidR="00A4706B" w:rsidRPr="00D607ED">
        <w:rPr>
          <w:rFonts w:ascii="Times New Roman" w:hAnsi="Times New Roman" w:cs="Times New Roman"/>
          <w:sz w:val="28"/>
          <w:szCs w:val="28"/>
        </w:rPr>
        <w:t xml:space="preserve"> на калиту.</w:t>
      </w:r>
    </w:p>
    <w:p w:rsidR="00A4706B" w:rsidRPr="005A099E" w:rsidRDefault="00A4706B" w:rsidP="005A09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99E">
        <w:rPr>
          <w:rFonts w:ascii="Times New Roman" w:hAnsi="Times New Roman" w:cs="Times New Roman"/>
          <w:i/>
          <w:sz w:val="28"/>
          <w:szCs w:val="28"/>
        </w:rPr>
        <w:t>вносить калиту. Всі принюхуються, цмокають язиками.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Дівчина 3</w:t>
      </w:r>
      <w:r w:rsidRPr="00D607ED">
        <w:rPr>
          <w:rFonts w:ascii="Times New Roman" w:hAnsi="Times New Roman" w:cs="Times New Roman"/>
          <w:sz w:val="28"/>
          <w:szCs w:val="28"/>
        </w:rPr>
        <w:t>: Ой, яка гарна цього року у нас калита вийшла!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Дівчина 4</w:t>
      </w:r>
      <w:r w:rsidRPr="00D607ED">
        <w:rPr>
          <w:rFonts w:ascii="Times New Roman" w:hAnsi="Times New Roman" w:cs="Times New Roman"/>
          <w:sz w:val="28"/>
          <w:szCs w:val="28"/>
        </w:rPr>
        <w:t>: 3 білого борошна, з медом та з маком!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Дівчина 5</w:t>
      </w:r>
      <w:r w:rsidRPr="00D607ED">
        <w:rPr>
          <w:rFonts w:ascii="Times New Roman" w:hAnsi="Times New Roman" w:cs="Times New Roman"/>
          <w:sz w:val="28"/>
          <w:szCs w:val="28"/>
        </w:rPr>
        <w:t xml:space="preserve">: Бо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калита - це символ сонечка!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Господиня:</w:t>
      </w:r>
      <w:r w:rsidRPr="00D607ED">
        <w:rPr>
          <w:rFonts w:ascii="Times New Roman" w:hAnsi="Times New Roman" w:cs="Times New Roman"/>
          <w:sz w:val="28"/>
          <w:szCs w:val="28"/>
        </w:rPr>
        <w:t xml:space="preserve"> От сьогодні ми покусаємо символ зимового сонечка, а на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його м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ісце з'явиться весняне сонечко, дні будуть збільшуватися, а ночі ставатимуть коротшими.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Дівчина 4:</w:t>
      </w:r>
      <w:r w:rsidRPr="00D607ED">
        <w:rPr>
          <w:rFonts w:ascii="Times New Roman" w:hAnsi="Times New Roman" w:cs="Times New Roman"/>
          <w:sz w:val="28"/>
          <w:szCs w:val="28"/>
        </w:rPr>
        <w:t xml:space="preserve"> І хоча за вікнами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іщатимуть морози, а сонечко повернеться на весну, і всі ми з нетерпінням чекатимемо Різдва Христового, а потім і Великодня!</w:t>
      </w:r>
    </w:p>
    <w:p w:rsidR="00A4706B" w:rsidRDefault="00A4706B" w:rsidP="005A09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099E">
        <w:rPr>
          <w:rFonts w:ascii="Times New Roman" w:hAnsi="Times New Roman" w:cs="Times New Roman"/>
          <w:i/>
          <w:sz w:val="28"/>
          <w:szCs w:val="28"/>
        </w:rPr>
        <w:t>Кусання калити</w:t>
      </w:r>
    </w:p>
    <w:p w:rsidR="005A099E" w:rsidRPr="005A099E" w:rsidRDefault="005A099E" w:rsidP="005A0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Викликають парубків із кожного класу по 1 представнику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Дівчина 3:</w:t>
      </w:r>
      <w:r w:rsidRPr="00D607ED">
        <w:rPr>
          <w:rFonts w:ascii="Times New Roman" w:hAnsi="Times New Roman" w:cs="Times New Roman"/>
          <w:sz w:val="28"/>
          <w:szCs w:val="28"/>
        </w:rPr>
        <w:t xml:space="preserve"> Парубки! А хто у нас сьогодні за пана Калитинського буде?</w:t>
      </w:r>
    </w:p>
    <w:p w:rsidR="00A4706B" w:rsidRPr="00D607ED" w:rsidRDefault="00F35F28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Дівчина</w:t>
      </w:r>
      <w:r w:rsidR="00A4706B" w:rsidRPr="005A09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4706B" w:rsidRPr="00D607ED">
        <w:rPr>
          <w:rFonts w:ascii="Times New Roman" w:hAnsi="Times New Roman" w:cs="Times New Roman"/>
          <w:sz w:val="28"/>
          <w:szCs w:val="28"/>
        </w:rPr>
        <w:t xml:space="preserve"> Прийміть </w:t>
      </w:r>
      <w:proofErr w:type="gramStart"/>
      <w:r w:rsidR="00A4706B" w:rsidRPr="00D607ED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A4706B" w:rsidRPr="00D607ED">
        <w:rPr>
          <w:rFonts w:ascii="Times New Roman" w:hAnsi="Times New Roman" w:cs="Times New Roman"/>
          <w:sz w:val="28"/>
          <w:szCs w:val="28"/>
        </w:rPr>
        <w:t xml:space="preserve"> калиту, пане Калитинський!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Господиня:</w:t>
      </w:r>
      <w:r w:rsidRPr="00D607ED">
        <w:rPr>
          <w:rFonts w:ascii="Times New Roman" w:hAnsi="Times New Roman" w:cs="Times New Roman"/>
          <w:sz w:val="28"/>
          <w:szCs w:val="28"/>
        </w:rPr>
        <w:t xml:space="preserve"> Умови цієї гри знають усі? Пояснюю тим, хто не зна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Усі парубки стають у чергу і по черзі будуть підходити калиту кусати. Але не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ішки підходитимуть, а під'їжджатимуть на коцюбі, тому кожен по черзі буде паном Коцюбинським. Завдання пана Калитинського - захистити калиту, завдання пана Коцюбинського - вкусити калиту і отримати титул переможця.  Калиту руками чі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пати не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можна! Можна лише кусати зубами. Пан Калитинський уже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прив'язав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калиту?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Пан Калитинський:</w:t>
      </w:r>
      <w:r w:rsidRPr="00D607ED">
        <w:rPr>
          <w:rFonts w:ascii="Times New Roman" w:hAnsi="Times New Roman" w:cs="Times New Roman"/>
          <w:sz w:val="28"/>
          <w:szCs w:val="28"/>
        </w:rPr>
        <w:t xml:space="preserve"> Так! Я готовий! Калита на почесному місці -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>ід стелею.</w:t>
      </w:r>
    </w:p>
    <w:p w:rsidR="00A4706B" w:rsidRPr="005A099E" w:rsidRDefault="00A4706B" w:rsidP="005A09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99E">
        <w:rPr>
          <w:rFonts w:ascii="Times New Roman" w:hAnsi="Times New Roman" w:cs="Times New Roman"/>
          <w:i/>
          <w:sz w:val="28"/>
          <w:szCs w:val="28"/>
        </w:rPr>
        <w:t>Дівчата подають парубкам коцюбу.</w:t>
      </w:r>
    </w:p>
    <w:p w:rsidR="00A4706B" w:rsidRPr="00D607ED" w:rsidRDefault="00A4706B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Пан Калитинський</w:t>
      </w:r>
      <w:r w:rsidRPr="00D607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607E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607ED">
        <w:rPr>
          <w:rFonts w:ascii="Times New Roman" w:hAnsi="Times New Roman" w:cs="Times New Roman"/>
          <w:sz w:val="28"/>
          <w:szCs w:val="28"/>
        </w:rPr>
        <w:t xml:space="preserve"> то як, готові? Починаємо!</w:t>
      </w:r>
    </w:p>
    <w:p w:rsidR="00A4706B" w:rsidRPr="005A099E" w:rsidRDefault="00A4706B" w:rsidP="005A09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099E">
        <w:rPr>
          <w:rFonts w:ascii="Times New Roman" w:hAnsi="Times New Roman" w:cs="Times New Roman"/>
          <w:i/>
          <w:sz w:val="28"/>
          <w:szCs w:val="28"/>
        </w:rPr>
        <w:t xml:space="preserve">Коцюбинський </w:t>
      </w:r>
      <w:proofErr w:type="gramStart"/>
      <w:r w:rsidRPr="005A099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A099E">
        <w:rPr>
          <w:rFonts w:ascii="Times New Roman" w:hAnsi="Times New Roman" w:cs="Times New Roman"/>
          <w:i/>
          <w:sz w:val="28"/>
          <w:szCs w:val="28"/>
        </w:rPr>
        <w:t>ідскакує, але Калитинський підсмикує стрічку, і калита „тікає" аж під стелю. Калитинський маже Коцюбинського сажею, всі сміються</w:t>
      </w:r>
      <w:proofErr w:type="gramStart"/>
      <w:r w:rsidRPr="005A099E">
        <w:rPr>
          <w:rFonts w:ascii="Times New Roman" w:hAnsi="Times New Roman" w:cs="Times New Roman"/>
          <w:i/>
          <w:sz w:val="28"/>
          <w:szCs w:val="28"/>
        </w:rPr>
        <w:t>.</w:t>
      </w:r>
      <w:r w:rsidR="005A099E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proofErr w:type="gramEnd"/>
      <w:r w:rsidR="005A099E">
        <w:rPr>
          <w:rFonts w:ascii="Times New Roman" w:hAnsi="Times New Roman" w:cs="Times New Roman"/>
          <w:i/>
          <w:sz w:val="28"/>
          <w:szCs w:val="28"/>
          <w:lang w:val="uk-UA"/>
        </w:rPr>
        <w:t>ожен хлопець робить по одній спробівкусити калиту</w:t>
      </w:r>
    </w:p>
    <w:p w:rsidR="00E4070D" w:rsidRDefault="00E4070D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</w:rPr>
        <w:t>Господиня:</w:t>
      </w:r>
      <w:r w:rsidRPr="00D607ED">
        <w:rPr>
          <w:rFonts w:ascii="Times New Roman" w:hAnsi="Times New Roman" w:cs="Times New Roman"/>
          <w:sz w:val="28"/>
          <w:szCs w:val="28"/>
        </w:rPr>
        <w:t xml:space="preserve"> Дякую і вам, мої любі, що так гарно засвоїли народні звичаї і так красиво провели сьогоднішні вечорниці. А всім присутнім в залі дякуємо за увагу!</w:t>
      </w:r>
    </w:p>
    <w:p w:rsidR="005A099E" w:rsidRPr="005A099E" w:rsidRDefault="005A099E" w:rsidP="005A09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099E">
        <w:rPr>
          <w:rFonts w:ascii="Times New Roman" w:hAnsi="Times New Roman" w:cs="Times New Roman"/>
          <w:i/>
          <w:sz w:val="28"/>
          <w:szCs w:val="28"/>
          <w:lang w:val="uk-UA"/>
        </w:rPr>
        <w:t>Всі учасники співають фінальну пісню</w:t>
      </w:r>
    </w:p>
    <w:p w:rsidR="00F01FEA" w:rsidRPr="00D607ED" w:rsidRDefault="005A099E" w:rsidP="00D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Кума</w:t>
      </w:r>
      <w:r w:rsidR="00E4070D" w:rsidRPr="005A09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4070D" w:rsidRPr="00D607ED">
        <w:rPr>
          <w:rFonts w:ascii="Times New Roman" w:hAnsi="Times New Roman" w:cs="Times New Roman"/>
          <w:sz w:val="28"/>
          <w:szCs w:val="28"/>
        </w:rPr>
        <w:t xml:space="preserve"> Ось і ожили перед нами ігри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70D" w:rsidRPr="00D607ED">
        <w:rPr>
          <w:rFonts w:ascii="Times New Roman" w:hAnsi="Times New Roman" w:cs="Times New Roman"/>
          <w:sz w:val="28"/>
          <w:szCs w:val="28"/>
        </w:rPr>
        <w:t>і забави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70D" w:rsidRPr="00D607ED">
        <w:rPr>
          <w:rFonts w:ascii="Times New Roman" w:hAnsi="Times New Roman" w:cs="Times New Roman"/>
          <w:sz w:val="28"/>
          <w:szCs w:val="28"/>
        </w:rPr>
        <w:t xml:space="preserve">нашого народу. Тепер головне, щоб вони і надалі не </w:t>
      </w:r>
      <w:proofErr w:type="gramStart"/>
      <w:r w:rsidR="00E4070D" w:rsidRPr="00D607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70D" w:rsidRPr="00D607ED">
        <w:rPr>
          <w:rFonts w:ascii="Times New Roman" w:hAnsi="Times New Roman" w:cs="Times New Roman"/>
          <w:sz w:val="28"/>
          <w:szCs w:val="28"/>
        </w:rPr>
        <w:t>ішли у забуття. Міцний наш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4070D" w:rsidRPr="00D60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070D" w:rsidRPr="00D607ED">
        <w:rPr>
          <w:rFonts w:ascii="Times New Roman" w:hAnsi="Times New Roman" w:cs="Times New Roman"/>
          <w:sz w:val="28"/>
          <w:szCs w:val="28"/>
        </w:rPr>
        <w:t xml:space="preserve">ід, жива у ньому пам'ять про минуле. Тож бережіть цю прекрасну, невичерпну скарбницю. У ній розум, кмітливість, гумор, надія і </w:t>
      </w:r>
      <w:proofErr w:type="gramStart"/>
      <w:r w:rsidR="00E4070D" w:rsidRPr="00D607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4070D" w:rsidRPr="00D607ED">
        <w:rPr>
          <w:rFonts w:ascii="Times New Roman" w:hAnsi="Times New Roman" w:cs="Times New Roman"/>
          <w:sz w:val="28"/>
          <w:szCs w:val="28"/>
        </w:rPr>
        <w:t xml:space="preserve">ітло завтрашнього дня. Хай у вас завжди живим вогником </w:t>
      </w:r>
      <w:proofErr w:type="gramStart"/>
      <w:r w:rsidR="00E4070D" w:rsidRPr="00D607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4070D" w:rsidRPr="00D607ED">
        <w:rPr>
          <w:rFonts w:ascii="Times New Roman" w:hAnsi="Times New Roman" w:cs="Times New Roman"/>
          <w:sz w:val="28"/>
          <w:szCs w:val="28"/>
        </w:rPr>
        <w:t>ітяться обереги пам'яті! До нових зустрічей! До побачення!</w:t>
      </w:r>
    </w:p>
    <w:p w:rsidR="00E004BB" w:rsidRDefault="00E004BB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>
      <w:pPr>
        <w:rPr>
          <w:lang w:val="uk-UA"/>
        </w:rPr>
      </w:pPr>
    </w:p>
    <w:p w:rsidR="003F5972" w:rsidRDefault="003F5972" w:rsidP="003F597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5972"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:rsidR="00CC75C0" w:rsidRPr="00CC75C0" w:rsidRDefault="003F5972" w:rsidP="00CC75C0">
      <w:pPr>
        <w:pStyle w:val="p1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 w:rsidRPr="00CC75C0">
        <w:rPr>
          <w:color w:val="000000"/>
          <w:sz w:val="28"/>
          <w:szCs w:val="28"/>
        </w:rPr>
        <w:t xml:space="preserve">Джерела пружно б’ють </w:t>
      </w:r>
      <w:r w:rsidR="00CC75C0" w:rsidRPr="00CC75C0">
        <w:rPr>
          <w:rStyle w:val="s10"/>
          <w:i/>
          <w:iCs/>
          <w:color w:val="000000"/>
          <w:sz w:val="28"/>
          <w:szCs w:val="28"/>
        </w:rPr>
        <w:t>Б.Степаниши</w:t>
      </w:r>
      <w:proofErr w:type="gramStart"/>
      <w:r w:rsidR="00CC75C0" w:rsidRPr="00CC75C0">
        <w:rPr>
          <w:rStyle w:val="s10"/>
          <w:i/>
          <w:iCs/>
          <w:color w:val="000000"/>
          <w:sz w:val="28"/>
          <w:szCs w:val="28"/>
        </w:rPr>
        <w:t>н</w:t>
      </w:r>
      <w:r w:rsidRPr="00CC75C0">
        <w:rPr>
          <w:color w:val="000000"/>
          <w:sz w:val="28"/>
          <w:szCs w:val="28"/>
        </w:rPr>
        <w:t>–</w:t>
      </w:r>
      <w:proofErr w:type="gramEnd"/>
      <w:r w:rsidRPr="00CC75C0">
        <w:rPr>
          <w:color w:val="000000"/>
          <w:sz w:val="28"/>
          <w:szCs w:val="28"/>
        </w:rPr>
        <w:t>– К.: Освіта, 2000. – 479 с</w:t>
      </w:r>
      <w:r w:rsidRPr="00CC75C0">
        <w:rPr>
          <w:color w:val="000000"/>
          <w:sz w:val="28"/>
          <w:szCs w:val="28"/>
          <w:shd w:val="clear" w:color="auto" w:fill="FFFFFF"/>
        </w:rPr>
        <w:t xml:space="preserve"> </w:t>
      </w:r>
      <w:r w:rsidR="00CC75C0" w:rsidRPr="00CC75C0">
        <w:rPr>
          <w:color w:val="000000"/>
          <w:sz w:val="28"/>
          <w:szCs w:val="28"/>
          <w:shd w:val="clear" w:color="auto" w:fill="FFFFFF"/>
          <w:lang w:val="uk-UA"/>
        </w:rPr>
        <w:t xml:space="preserve">2. </w:t>
      </w:r>
    </w:p>
    <w:p w:rsidR="003F5972" w:rsidRPr="00CC75C0" w:rsidRDefault="003F5972" w:rsidP="00CC75C0">
      <w:pPr>
        <w:pStyle w:val="p1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5C0">
        <w:rPr>
          <w:color w:val="000000"/>
          <w:sz w:val="28"/>
          <w:szCs w:val="28"/>
        </w:rPr>
        <w:t>Година спілкування у 8 класі Х. : Вид</w:t>
      </w:r>
      <w:proofErr w:type="gramStart"/>
      <w:r w:rsidRPr="00CC75C0">
        <w:rPr>
          <w:color w:val="000000"/>
          <w:sz w:val="28"/>
          <w:szCs w:val="28"/>
        </w:rPr>
        <w:t>.г</w:t>
      </w:r>
      <w:proofErr w:type="gramEnd"/>
      <w:r w:rsidRPr="00CC75C0">
        <w:rPr>
          <w:color w:val="000000"/>
          <w:sz w:val="28"/>
          <w:szCs w:val="28"/>
        </w:rPr>
        <w:t>рупа «Основа», 2005. – 125 с.</w:t>
      </w:r>
    </w:p>
    <w:p w:rsidR="003F5972" w:rsidRPr="00CC75C0" w:rsidRDefault="003F5972" w:rsidP="00CC75C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Звичаї українського народу: (Єтногр.</w:t>
      </w:r>
      <w:proofErr w:type="gramEnd"/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Нарис) / </w:t>
      </w:r>
      <w:proofErr w:type="gramStart"/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іслямова І.М. андрусяка; Іл. О.В. Алферової. – К.: Школа, 2006. – 384 с.</w:t>
      </w:r>
      <w:r w:rsidR="00CC75C0" w:rsidRPr="00CC7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5972" w:rsidRPr="00CC75C0" w:rsidRDefault="00CC75C0" w:rsidP="00CC75C0">
      <w:pPr>
        <w:pStyle w:val="p15"/>
        <w:shd w:val="clear" w:color="auto" w:fill="FFFFFF"/>
        <w:spacing w:before="0" w:beforeAutospacing="0" w:after="0" w:afterAutospacing="0"/>
        <w:ind w:left="1067" w:hanging="360"/>
        <w:rPr>
          <w:color w:val="000000"/>
          <w:sz w:val="28"/>
          <w:szCs w:val="28"/>
        </w:rPr>
      </w:pPr>
      <w:r>
        <w:rPr>
          <w:rStyle w:val="s9"/>
          <w:color w:val="000000"/>
          <w:sz w:val="28"/>
          <w:szCs w:val="28"/>
          <w:lang w:val="uk-UA"/>
        </w:rPr>
        <w:t>4</w:t>
      </w:r>
      <w:r w:rsidR="003F5972" w:rsidRPr="00CC75C0">
        <w:rPr>
          <w:rStyle w:val="s9"/>
          <w:color w:val="000000"/>
          <w:sz w:val="28"/>
          <w:szCs w:val="28"/>
        </w:rPr>
        <w:t>.</w:t>
      </w:r>
      <w:r w:rsidRPr="00CC75C0">
        <w:rPr>
          <w:color w:val="000000"/>
          <w:sz w:val="28"/>
          <w:szCs w:val="28"/>
        </w:rPr>
        <w:t xml:space="preserve"> </w:t>
      </w:r>
      <w:r w:rsidR="003F5972" w:rsidRPr="00CC75C0">
        <w:rPr>
          <w:color w:val="000000"/>
          <w:sz w:val="28"/>
          <w:szCs w:val="28"/>
        </w:rPr>
        <w:t>Українська література 9 клас</w:t>
      </w:r>
      <w:r w:rsidRPr="00CC75C0">
        <w:rPr>
          <w:color w:val="000000"/>
          <w:sz w:val="28"/>
          <w:szCs w:val="28"/>
          <w:lang w:val="uk-UA"/>
        </w:rPr>
        <w:t>.</w:t>
      </w:r>
      <w:r w:rsidR="003F5972" w:rsidRPr="00CC75C0">
        <w:rPr>
          <w:color w:val="000000"/>
          <w:sz w:val="28"/>
          <w:szCs w:val="28"/>
        </w:rPr>
        <w:t xml:space="preserve"> </w:t>
      </w:r>
      <w:r w:rsidRPr="00CC75C0">
        <w:rPr>
          <w:rStyle w:val="s10"/>
          <w:i/>
          <w:iCs/>
          <w:color w:val="000000"/>
          <w:sz w:val="28"/>
          <w:szCs w:val="28"/>
        </w:rPr>
        <w:t>О. Міщенко</w:t>
      </w:r>
      <w:r w:rsidRPr="00CC75C0">
        <w:rPr>
          <w:rStyle w:val="apple-converted-space"/>
          <w:color w:val="000000"/>
          <w:sz w:val="28"/>
          <w:szCs w:val="28"/>
        </w:rPr>
        <w:t> </w:t>
      </w:r>
      <w:r w:rsidRPr="00CC75C0">
        <w:rPr>
          <w:color w:val="000000"/>
          <w:sz w:val="28"/>
          <w:szCs w:val="28"/>
        </w:rPr>
        <w:t xml:space="preserve"> </w:t>
      </w:r>
      <w:proofErr w:type="gramStart"/>
      <w:r w:rsidR="003F5972" w:rsidRPr="00CC75C0">
        <w:rPr>
          <w:color w:val="000000"/>
          <w:sz w:val="28"/>
          <w:szCs w:val="28"/>
        </w:rPr>
        <w:t>-К</w:t>
      </w:r>
      <w:proofErr w:type="gramEnd"/>
      <w:r w:rsidR="003F5972" w:rsidRPr="00CC75C0">
        <w:rPr>
          <w:color w:val="000000"/>
          <w:sz w:val="28"/>
          <w:szCs w:val="28"/>
        </w:rPr>
        <w:t>.: Ґенеза,2009. -302 с.</w:t>
      </w:r>
    </w:p>
    <w:p w:rsidR="003F5972" w:rsidRDefault="00CC75C0" w:rsidP="00CC75C0">
      <w:pPr>
        <w:pStyle w:val="p15"/>
        <w:shd w:val="clear" w:color="auto" w:fill="FFFFFF"/>
        <w:spacing w:before="0" w:beforeAutospacing="0" w:after="0" w:afterAutospacing="0"/>
        <w:ind w:left="1067" w:hanging="36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s9"/>
          <w:color w:val="000000"/>
          <w:sz w:val="28"/>
          <w:szCs w:val="28"/>
          <w:lang w:val="uk-UA"/>
        </w:rPr>
        <w:t>5</w:t>
      </w:r>
      <w:r w:rsidR="003F5972" w:rsidRPr="00CC75C0">
        <w:rPr>
          <w:rStyle w:val="s9"/>
          <w:color w:val="000000"/>
          <w:sz w:val="28"/>
          <w:szCs w:val="28"/>
        </w:rPr>
        <w:t>.</w:t>
      </w:r>
      <w:r>
        <w:rPr>
          <w:rStyle w:val="s9"/>
          <w:color w:val="000000"/>
          <w:sz w:val="28"/>
          <w:szCs w:val="28"/>
          <w:lang w:val="uk-UA"/>
        </w:rPr>
        <w:t xml:space="preserve"> </w:t>
      </w:r>
      <w:r w:rsidR="003F5972" w:rsidRPr="00CC75C0">
        <w:rPr>
          <w:color w:val="000000"/>
          <w:sz w:val="28"/>
          <w:szCs w:val="28"/>
          <w:shd w:val="clear" w:color="auto" w:fill="FFFFFF"/>
        </w:rPr>
        <w:t>Календарні та народознавчі свята. Початкова школа / Упоряд. О.В. Гноінська. – Х.: Ранок-НТ, 2005. – 176с</w:t>
      </w:r>
    </w:p>
    <w:p w:rsidR="00CC75C0" w:rsidRDefault="00CC75C0" w:rsidP="00CC75C0">
      <w:pPr>
        <w:pStyle w:val="p15"/>
        <w:shd w:val="clear" w:color="auto" w:fill="FFFFFF"/>
        <w:spacing w:before="0" w:beforeAutospacing="0" w:after="0" w:afterAutospacing="0"/>
        <w:ind w:left="1067" w:hanging="360"/>
        <w:rPr>
          <w:color w:val="000000"/>
          <w:sz w:val="28"/>
          <w:szCs w:val="28"/>
          <w:shd w:val="clear" w:color="auto" w:fill="FFFFFF"/>
          <w:lang w:val="uk-UA"/>
        </w:rPr>
      </w:pPr>
    </w:p>
    <w:p w:rsidR="00CC75C0" w:rsidRPr="00CC75C0" w:rsidRDefault="00CC75C0" w:rsidP="00CC75C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8" w:tgtFrame="_blank" w:history="1">
        <w:r w:rsidRPr="00CC75C0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</w:rPr>
          <w:t>malyicherniatyn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</w:rPr>
          <w:t>school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</w:rPr>
          <w:t>edukit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</w:rPr>
          <w:t>km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C75C0">
          <w:rPr>
            <w:rStyle w:val="a9"/>
            <w:rFonts w:ascii="Times New Roman" w:hAnsi="Times New Roman" w:cs="Times New Roman"/>
            <w:sz w:val="24"/>
            <w:szCs w:val="24"/>
          </w:rPr>
          <w:t>ua</w:t>
        </w:r>
      </w:hyperlink>
    </w:p>
    <w:p w:rsidR="00CC75C0" w:rsidRPr="00CC75C0" w:rsidRDefault="00CC75C0" w:rsidP="00CC75C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75C0">
        <w:rPr>
          <w:rFonts w:ascii="Times New Roman" w:hAnsi="Times New Roman" w:cs="Times New Roman"/>
          <w:sz w:val="24"/>
          <w:szCs w:val="24"/>
          <w:lang w:val="uk-UA"/>
        </w:rPr>
        <w:t>https://docviewer.yandex.ua/</w:t>
      </w:r>
    </w:p>
    <w:p w:rsidR="00CC75C0" w:rsidRPr="00CC75C0" w:rsidRDefault="00CC75C0" w:rsidP="00CC7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972" w:rsidRPr="003F5972" w:rsidRDefault="003F5972" w:rsidP="003F5972">
      <w:pPr>
        <w:jc w:val="center"/>
        <w:rPr>
          <w:b/>
          <w:lang w:val="uk-UA"/>
        </w:rPr>
      </w:pPr>
    </w:p>
    <w:sectPr w:rsidR="003F5972" w:rsidRPr="003F5972" w:rsidSect="00D607E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46" w:rsidRDefault="00611946" w:rsidP="00CC75C0">
      <w:pPr>
        <w:spacing w:after="0" w:line="240" w:lineRule="auto"/>
      </w:pPr>
      <w:r>
        <w:separator/>
      </w:r>
    </w:p>
  </w:endnote>
  <w:endnote w:type="continuationSeparator" w:id="0">
    <w:p w:rsidR="00611946" w:rsidRDefault="00611946" w:rsidP="00CC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384387"/>
      <w:docPartObj>
        <w:docPartGallery w:val="Page Numbers (Bottom of Page)"/>
        <w:docPartUnique/>
      </w:docPartObj>
    </w:sdtPr>
    <w:sdtContent>
      <w:p w:rsidR="00CC75C0" w:rsidRDefault="00CC75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C75C0" w:rsidRDefault="00CC75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46" w:rsidRDefault="00611946" w:rsidP="00CC75C0">
      <w:pPr>
        <w:spacing w:after="0" w:line="240" w:lineRule="auto"/>
      </w:pPr>
      <w:r>
        <w:separator/>
      </w:r>
    </w:p>
  </w:footnote>
  <w:footnote w:type="continuationSeparator" w:id="0">
    <w:p w:rsidR="00611946" w:rsidRDefault="00611946" w:rsidP="00CC7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2F45"/>
    <w:multiLevelType w:val="multilevel"/>
    <w:tmpl w:val="3F86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62717"/>
    <w:multiLevelType w:val="hybridMultilevel"/>
    <w:tmpl w:val="48486DBC"/>
    <w:lvl w:ilvl="0" w:tplc="CD40C1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B35DA"/>
    <w:multiLevelType w:val="hybridMultilevel"/>
    <w:tmpl w:val="67A23CE0"/>
    <w:lvl w:ilvl="0" w:tplc="CEC4C664">
      <w:numFmt w:val="bullet"/>
      <w:lvlText w:val="·"/>
      <w:lvlJc w:val="left"/>
      <w:pPr>
        <w:ind w:left="1185" w:hanging="8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A1FD7"/>
    <w:multiLevelType w:val="hybridMultilevel"/>
    <w:tmpl w:val="3FA06842"/>
    <w:lvl w:ilvl="0" w:tplc="8E643136">
      <w:start w:val="2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6900052C"/>
    <w:multiLevelType w:val="hybridMultilevel"/>
    <w:tmpl w:val="B37C163C"/>
    <w:lvl w:ilvl="0" w:tplc="7920514E">
      <w:start w:val="1"/>
      <w:numFmt w:val="decimal"/>
      <w:lvlText w:val="%1."/>
      <w:lvlJc w:val="left"/>
      <w:pPr>
        <w:ind w:left="106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B7"/>
    <w:rsid w:val="00010F7C"/>
    <w:rsid w:val="001608EE"/>
    <w:rsid w:val="00176BB7"/>
    <w:rsid w:val="00196183"/>
    <w:rsid w:val="00384469"/>
    <w:rsid w:val="00390EF5"/>
    <w:rsid w:val="003F5972"/>
    <w:rsid w:val="00461051"/>
    <w:rsid w:val="005A099E"/>
    <w:rsid w:val="005C7182"/>
    <w:rsid w:val="0060403F"/>
    <w:rsid w:val="00611946"/>
    <w:rsid w:val="00634F57"/>
    <w:rsid w:val="00802C8F"/>
    <w:rsid w:val="008B162F"/>
    <w:rsid w:val="009B33A4"/>
    <w:rsid w:val="00A4706B"/>
    <w:rsid w:val="00B010D4"/>
    <w:rsid w:val="00B64C1C"/>
    <w:rsid w:val="00CC75C0"/>
    <w:rsid w:val="00D25BCB"/>
    <w:rsid w:val="00D607ED"/>
    <w:rsid w:val="00E004BB"/>
    <w:rsid w:val="00E4070D"/>
    <w:rsid w:val="00F01FEA"/>
    <w:rsid w:val="00F35F28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A33"/>
  </w:style>
  <w:style w:type="character" w:styleId="a4">
    <w:name w:val="Strong"/>
    <w:basedOn w:val="a0"/>
    <w:uiPriority w:val="22"/>
    <w:qFormat/>
    <w:rsid w:val="00802C8F"/>
    <w:rPr>
      <w:b/>
      <w:bCs/>
    </w:rPr>
  </w:style>
  <w:style w:type="character" w:styleId="a5">
    <w:name w:val="Emphasis"/>
    <w:basedOn w:val="a0"/>
    <w:uiPriority w:val="20"/>
    <w:qFormat/>
    <w:rsid w:val="00802C8F"/>
    <w:rPr>
      <w:i/>
      <w:iCs/>
    </w:rPr>
  </w:style>
  <w:style w:type="paragraph" w:customStyle="1" w:styleId="fr1">
    <w:name w:val="fr1"/>
    <w:basedOn w:val="a"/>
    <w:rsid w:val="00B0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10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ED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3F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F5972"/>
  </w:style>
  <w:style w:type="character" w:customStyle="1" w:styleId="s10">
    <w:name w:val="s10"/>
    <w:basedOn w:val="a0"/>
    <w:rsid w:val="003F5972"/>
  </w:style>
  <w:style w:type="character" w:styleId="a9">
    <w:name w:val="Hyperlink"/>
    <w:basedOn w:val="a0"/>
    <w:uiPriority w:val="99"/>
    <w:unhideWhenUsed/>
    <w:rsid w:val="00CC75C0"/>
    <w:rPr>
      <w:color w:val="0000FF"/>
      <w:u w:val="single"/>
    </w:rPr>
  </w:style>
  <w:style w:type="paragraph" w:customStyle="1" w:styleId="p1">
    <w:name w:val="p1"/>
    <w:basedOn w:val="a"/>
    <w:rsid w:val="00CC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75C0"/>
  </w:style>
  <w:style w:type="paragraph" w:styleId="aa">
    <w:name w:val="header"/>
    <w:basedOn w:val="a"/>
    <w:link w:val="ab"/>
    <w:uiPriority w:val="99"/>
    <w:unhideWhenUsed/>
    <w:rsid w:val="00CC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75C0"/>
  </w:style>
  <w:style w:type="paragraph" w:styleId="ac">
    <w:name w:val="footer"/>
    <w:basedOn w:val="a"/>
    <w:link w:val="ad"/>
    <w:uiPriority w:val="99"/>
    <w:unhideWhenUsed/>
    <w:rsid w:val="00CC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A33"/>
  </w:style>
  <w:style w:type="character" w:styleId="a4">
    <w:name w:val="Strong"/>
    <w:basedOn w:val="a0"/>
    <w:uiPriority w:val="22"/>
    <w:qFormat/>
    <w:rsid w:val="00802C8F"/>
    <w:rPr>
      <w:b/>
      <w:bCs/>
    </w:rPr>
  </w:style>
  <w:style w:type="character" w:styleId="a5">
    <w:name w:val="Emphasis"/>
    <w:basedOn w:val="a0"/>
    <w:uiPriority w:val="20"/>
    <w:qFormat/>
    <w:rsid w:val="00802C8F"/>
    <w:rPr>
      <w:i/>
      <w:iCs/>
    </w:rPr>
  </w:style>
  <w:style w:type="paragraph" w:customStyle="1" w:styleId="fr1">
    <w:name w:val="fr1"/>
    <w:basedOn w:val="a"/>
    <w:rsid w:val="00B0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10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ED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3F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F5972"/>
  </w:style>
  <w:style w:type="character" w:customStyle="1" w:styleId="s10">
    <w:name w:val="s10"/>
    <w:basedOn w:val="a0"/>
    <w:rsid w:val="003F5972"/>
  </w:style>
  <w:style w:type="character" w:styleId="a9">
    <w:name w:val="Hyperlink"/>
    <w:basedOn w:val="a0"/>
    <w:uiPriority w:val="99"/>
    <w:unhideWhenUsed/>
    <w:rsid w:val="00CC75C0"/>
    <w:rPr>
      <w:color w:val="0000FF"/>
      <w:u w:val="single"/>
    </w:rPr>
  </w:style>
  <w:style w:type="paragraph" w:customStyle="1" w:styleId="p1">
    <w:name w:val="p1"/>
    <w:basedOn w:val="a"/>
    <w:rsid w:val="00CC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75C0"/>
  </w:style>
  <w:style w:type="paragraph" w:styleId="aa">
    <w:name w:val="header"/>
    <w:basedOn w:val="a"/>
    <w:link w:val="ab"/>
    <w:uiPriority w:val="99"/>
    <w:unhideWhenUsed/>
    <w:rsid w:val="00CC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75C0"/>
  </w:style>
  <w:style w:type="paragraph" w:styleId="ac">
    <w:name w:val="footer"/>
    <w:basedOn w:val="a"/>
    <w:link w:val="ad"/>
    <w:uiPriority w:val="99"/>
    <w:unhideWhenUsed/>
    <w:rsid w:val="00CC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7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21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47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malyicherniatyn-school.edukit.km.ua%252FFiles%252Fdownloads%252F%2525D0%252590%2525D0%2525BD%2525D0%2525B4%2525D1%252580%2525D1%252596%2525D1%252597%2525D0%2525B2%2525D1%252581%2525D1%25258C%2525D0%2525BA%2525D1%252596%252520%2525D0%2525B2%2525D0%2525B5%2525D1%252587%2525D0%2525BE%2525D1%252580%2525D0%2525BD%2525D0%2525B8%2525D1%252586%2525D1%252596.doc%26ts%3D1485604378%26uid%3D6733702861450378311&amp;sign=e72c33c2b0cbf6066b66d9e40f9121c3&amp;keyno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1</cp:lastModifiedBy>
  <cp:revision>11</cp:revision>
  <dcterms:created xsi:type="dcterms:W3CDTF">2015-12-02T21:21:00Z</dcterms:created>
  <dcterms:modified xsi:type="dcterms:W3CDTF">2017-01-28T12:07:00Z</dcterms:modified>
</cp:coreProperties>
</file>