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00D" w:rsidRPr="0069000D" w:rsidRDefault="0069000D" w:rsidP="0069000D">
      <w:pPr>
        <w:rPr>
          <w:rFonts w:ascii="Times New Roman" w:hAnsi="Times New Roman" w:cs="Times New Roman"/>
          <w:sz w:val="28"/>
          <w:szCs w:val="28"/>
          <w:lang w:val="uk-UA"/>
        </w:rPr>
      </w:pPr>
    </w:p>
    <w:p w:rsidR="0069000D" w:rsidRPr="00557CC8" w:rsidRDefault="0069000D" w:rsidP="0069000D">
      <w:pPr>
        <w:rPr>
          <w:rFonts w:ascii="Times New Roman" w:hAnsi="Times New Roman" w:cs="Times New Roman"/>
          <w:sz w:val="28"/>
          <w:szCs w:val="28"/>
          <w:lang w:val="en-US"/>
        </w:rPr>
      </w:pPr>
    </w:p>
    <w:p w:rsidR="0069000D" w:rsidRPr="0069000D" w:rsidRDefault="0069000D" w:rsidP="0069000D">
      <w:pPr>
        <w:tabs>
          <w:tab w:val="left" w:pos="1755"/>
        </w:tabs>
        <w:rPr>
          <w:rFonts w:ascii="Times New Roman" w:hAnsi="Times New Roman" w:cs="Times New Roman"/>
          <w:sz w:val="28"/>
          <w:szCs w:val="28"/>
          <w:lang w:val="uk-UA"/>
        </w:rPr>
      </w:pPr>
      <w:r w:rsidRPr="0069000D">
        <w:rPr>
          <w:rFonts w:ascii="Times New Roman" w:hAnsi="Times New Roman" w:cs="Times New Roman"/>
          <w:sz w:val="28"/>
          <w:szCs w:val="28"/>
          <w:lang w:val="uk-UA"/>
        </w:rPr>
        <w:t xml:space="preserve">Урок </w:t>
      </w:r>
      <w:proofErr w:type="spellStart"/>
      <w:r>
        <w:rPr>
          <w:rFonts w:ascii="Times New Roman" w:hAnsi="Times New Roman" w:cs="Times New Roman"/>
          <w:sz w:val="28"/>
          <w:szCs w:val="28"/>
          <w:lang w:val="uk-UA"/>
        </w:rPr>
        <w:t>миротворчості</w:t>
      </w:r>
      <w:proofErr w:type="spellEnd"/>
      <w:r>
        <w:rPr>
          <w:rFonts w:ascii="Times New Roman" w:hAnsi="Times New Roman" w:cs="Times New Roman"/>
          <w:sz w:val="28"/>
          <w:szCs w:val="28"/>
          <w:lang w:val="uk-UA"/>
        </w:rPr>
        <w:t xml:space="preserve"> </w:t>
      </w:r>
      <w:r w:rsidRPr="0069000D">
        <w:rPr>
          <w:rFonts w:ascii="Times New Roman" w:hAnsi="Times New Roman" w:cs="Times New Roman"/>
          <w:sz w:val="28"/>
          <w:szCs w:val="28"/>
          <w:lang w:val="uk-UA"/>
        </w:rPr>
        <w:t>«Учителі змін»</w:t>
      </w:r>
    </w:p>
    <w:p w:rsidR="0069000D" w:rsidRPr="0069000D" w:rsidRDefault="0069000D" w:rsidP="0069000D">
      <w:pPr>
        <w:tabs>
          <w:tab w:val="left" w:pos="1755"/>
        </w:tabs>
        <w:rPr>
          <w:rFonts w:ascii="Times New Roman" w:hAnsi="Times New Roman" w:cs="Times New Roman"/>
          <w:sz w:val="28"/>
          <w:szCs w:val="28"/>
          <w:lang w:val="uk-UA"/>
        </w:rPr>
      </w:pPr>
      <w:r w:rsidRPr="0069000D">
        <w:rPr>
          <w:rFonts w:ascii="Times New Roman" w:hAnsi="Times New Roman" w:cs="Times New Roman"/>
          <w:sz w:val="28"/>
          <w:szCs w:val="28"/>
          <w:lang w:val="uk-UA"/>
        </w:rPr>
        <w:t>Номінація:  «Учителі змін: миротворча освіта на уроках історії, мови, літератури</w:t>
      </w:r>
      <w:r>
        <w:rPr>
          <w:rFonts w:ascii="Times New Roman" w:hAnsi="Times New Roman" w:cs="Times New Roman"/>
          <w:sz w:val="28"/>
          <w:szCs w:val="28"/>
          <w:lang w:val="uk-UA"/>
        </w:rPr>
        <w:t>, географії</w:t>
      </w:r>
      <w:r w:rsidRPr="0069000D">
        <w:rPr>
          <w:rFonts w:ascii="Times New Roman" w:hAnsi="Times New Roman" w:cs="Times New Roman"/>
          <w:sz w:val="28"/>
          <w:szCs w:val="28"/>
          <w:lang w:val="uk-UA"/>
        </w:rPr>
        <w:t>»</w:t>
      </w:r>
    </w:p>
    <w:p w:rsidR="0069000D" w:rsidRDefault="008B36F1" w:rsidP="0069000D">
      <w:pPr>
        <w:tabs>
          <w:tab w:val="left" w:pos="1755"/>
        </w:tabs>
        <w:jc w:val="center"/>
        <w:rPr>
          <w:rFonts w:ascii="Times New Roman" w:hAnsi="Times New Roman" w:cs="Times New Roman"/>
          <w:sz w:val="28"/>
          <w:szCs w:val="28"/>
          <w:lang w:val="uk-UA"/>
        </w:rPr>
      </w:pPr>
      <w:r>
        <w:rPr>
          <w:rFonts w:ascii="Times New Roman" w:hAnsi="Times New Roman" w:cs="Times New Roman"/>
          <w:sz w:val="28"/>
          <w:szCs w:val="28"/>
          <w:lang w:val="uk-UA"/>
        </w:rPr>
        <w:t>П</w:t>
      </w:r>
      <w:r w:rsidR="0069000D" w:rsidRPr="0069000D">
        <w:rPr>
          <w:rFonts w:ascii="Times New Roman" w:hAnsi="Times New Roman" w:cs="Times New Roman"/>
          <w:sz w:val="28"/>
          <w:szCs w:val="28"/>
          <w:lang w:val="uk-UA"/>
        </w:rPr>
        <w:t xml:space="preserve">лан </w:t>
      </w:r>
      <w:r w:rsidR="0069000D">
        <w:rPr>
          <w:rFonts w:ascii="Times New Roman" w:hAnsi="Times New Roman" w:cs="Times New Roman"/>
          <w:sz w:val="28"/>
          <w:szCs w:val="28"/>
          <w:lang w:val="uk-UA"/>
        </w:rPr>
        <w:t>–</w:t>
      </w:r>
      <w:r w:rsidR="0069000D" w:rsidRPr="0069000D">
        <w:rPr>
          <w:rFonts w:ascii="Times New Roman" w:hAnsi="Times New Roman" w:cs="Times New Roman"/>
          <w:sz w:val="28"/>
          <w:szCs w:val="28"/>
          <w:lang w:val="uk-UA"/>
        </w:rPr>
        <w:t xml:space="preserve"> конспект</w:t>
      </w:r>
      <w:r w:rsidR="0069000D">
        <w:rPr>
          <w:rFonts w:ascii="Times New Roman" w:hAnsi="Times New Roman" w:cs="Times New Roman"/>
          <w:sz w:val="28"/>
          <w:szCs w:val="28"/>
          <w:lang w:val="uk-UA"/>
        </w:rPr>
        <w:t xml:space="preserve"> уроку </w:t>
      </w:r>
      <w:r>
        <w:rPr>
          <w:rFonts w:ascii="Times New Roman" w:hAnsi="Times New Roman" w:cs="Times New Roman"/>
          <w:sz w:val="28"/>
          <w:szCs w:val="28"/>
          <w:lang w:val="uk-UA"/>
        </w:rPr>
        <w:t xml:space="preserve">з історії </w:t>
      </w:r>
    </w:p>
    <w:p w:rsidR="008B36F1" w:rsidRDefault="008B36F1" w:rsidP="0069000D">
      <w:pPr>
        <w:tabs>
          <w:tab w:val="left" w:pos="1755"/>
        </w:tabs>
        <w:jc w:val="center"/>
        <w:rPr>
          <w:rFonts w:ascii="Times New Roman" w:hAnsi="Times New Roman" w:cs="Times New Roman"/>
          <w:sz w:val="28"/>
          <w:szCs w:val="28"/>
          <w:lang w:val="uk-UA"/>
        </w:rPr>
      </w:pPr>
    </w:p>
    <w:p w:rsidR="008B36F1" w:rsidRDefault="008B36F1" w:rsidP="0069000D">
      <w:pPr>
        <w:tabs>
          <w:tab w:val="left" w:pos="1755"/>
        </w:tabs>
        <w:jc w:val="center"/>
        <w:rPr>
          <w:rFonts w:ascii="Times New Roman" w:hAnsi="Times New Roman" w:cs="Times New Roman"/>
          <w:sz w:val="28"/>
          <w:szCs w:val="28"/>
          <w:lang w:val="uk-UA"/>
        </w:rPr>
      </w:pPr>
    </w:p>
    <w:p w:rsidR="008B36F1" w:rsidRPr="0069000D" w:rsidRDefault="008B36F1" w:rsidP="0069000D">
      <w:pPr>
        <w:tabs>
          <w:tab w:val="left" w:pos="1755"/>
        </w:tabs>
        <w:jc w:val="center"/>
        <w:rPr>
          <w:rFonts w:ascii="Times New Roman" w:hAnsi="Times New Roman" w:cs="Times New Roman"/>
          <w:sz w:val="28"/>
          <w:szCs w:val="28"/>
          <w:lang w:val="uk-UA"/>
        </w:rPr>
      </w:pPr>
    </w:p>
    <w:p w:rsidR="008B36F1" w:rsidRPr="008B36F1" w:rsidRDefault="008B36F1" w:rsidP="008B36F1">
      <w:pPr>
        <w:spacing w:after="0"/>
        <w:jc w:val="center"/>
        <w:rPr>
          <w:rFonts w:ascii="Times New Roman" w:hAnsi="Times New Roman" w:cs="Times New Roman"/>
          <w:b/>
          <w:sz w:val="32"/>
          <w:szCs w:val="32"/>
          <w:lang w:val="uk-UA"/>
        </w:rPr>
      </w:pPr>
      <w:r w:rsidRPr="008B36F1">
        <w:rPr>
          <w:rFonts w:ascii="Times New Roman" w:hAnsi="Times New Roman" w:cs="Times New Roman"/>
          <w:b/>
          <w:sz w:val="32"/>
          <w:szCs w:val="32"/>
        </w:rPr>
        <w:t>«</w:t>
      </w:r>
      <w:r w:rsidRPr="008B36F1">
        <w:rPr>
          <w:rFonts w:ascii="Times New Roman" w:hAnsi="Times New Roman" w:cs="Times New Roman"/>
          <w:b/>
          <w:sz w:val="32"/>
          <w:szCs w:val="32"/>
          <w:lang w:val="uk-UA"/>
        </w:rPr>
        <w:t>КОЛИ ЗАКІНЧИТЬСЯ ВІЙНА»</w:t>
      </w:r>
    </w:p>
    <w:p w:rsidR="0069000D" w:rsidRPr="0069000D" w:rsidRDefault="0069000D" w:rsidP="0069000D">
      <w:pPr>
        <w:tabs>
          <w:tab w:val="left" w:pos="1755"/>
          <w:tab w:val="center" w:pos="4607"/>
        </w:tabs>
        <w:rPr>
          <w:rFonts w:ascii="Times New Roman" w:hAnsi="Times New Roman" w:cs="Times New Roman"/>
          <w:sz w:val="28"/>
          <w:szCs w:val="28"/>
        </w:rPr>
      </w:pPr>
    </w:p>
    <w:p w:rsidR="0069000D" w:rsidRPr="0069000D" w:rsidRDefault="0069000D" w:rsidP="0069000D">
      <w:pPr>
        <w:tabs>
          <w:tab w:val="left" w:pos="1755"/>
          <w:tab w:val="center" w:pos="4607"/>
        </w:tabs>
        <w:rPr>
          <w:rFonts w:ascii="Times New Roman" w:hAnsi="Times New Roman" w:cs="Times New Roman"/>
          <w:sz w:val="28"/>
          <w:szCs w:val="28"/>
        </w:rPr>
      </w:pPr>
    </w:p>
    <w:tbl>
      <w:tblPr>
        <w:tblStyle w:val="a8"/>
        <w:tblpPr w:leftFromText="180" w:rightFromText="180" w:vertAnchor="page" w:horzAnchor="margin" w:tblpY="85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36F1" w:rsidTr="008B36F1">
        <w:tc>
          <w:tcPr>
            <w:tcW w:w="4785" w:type="dxa"/>
          </w:tcPr>
          <w:p w:rsidR="008B36F1" w:rsidRDefault="008B36F1" w:rsidP="008B36F1">
            <w:pPr>
              <w:tabs>
                <w:tab w:val="left" w:pos="1755"/>
              </w:tabs>
              <w:rPr>
                <w:rFonts w:ascii="Times New Roman" w:hAnsi="Times New Roman" w:cs="Times New Roman"/>
                <w:sz w:val="28"/>
                <w:szCs w:val="28"/>
                <w:lang w:val="uk-UA"/>
              </w:rPr>
            </w:pPr>
          </w:p>
        </w:tc>
        <w:tc>
          <w:tcPr>
            <w:tcW w:w="4786" w:type="dxa"/>
          </w:tcPr>
          <w:p w:rsidR="008B36F1" w:rsidRDefault="008B36F1" w:rsidP="008B36F1">
            <w:pPr>
              <w:tabs>
                <w:tab w:val="left" w:pos="1755"/>
              </w:tabs>
              <w:rPr>
                <w:rFonts w:ascii="Times New Roman" w:hAnsi="Times New Roman" w:cs="Times New Roman"/>
                <w:sz w:val="28"/>
                <w:szCs w:val="28"/>
                <w:lang w:val="uk-UA"/>
              </w:rPr>
            </w:pPr>
            <w:r>
              <w:rPr>
                <w:rFonts w:ascii="Times New Roman" w:hAnsi="Times New Roman" w:cs="Times New Roman"/>
                <w:sz w:val="28"/>
                <w:szCs w:val="28"/>
                <w:lang w:val="uk-UA"/>
              </w:rPr>
              <w:t>У</w:t>
            </w:r>
            <w:r w:rsidRPr="0069000D">
              <w:rPr>
                <w:rFonts w:ascii="Times New Roman" w:hAnsi="Times New Roman" w:cs="Times New Roman"/>
                <w:sz w:val="28"/>
                <w:szCs w:val="28"/>
                <w:lang w:val="uk-UA"/>
              </w:rPr>
              <w:t>чител</w:t>
            </w:r>
            <w:r>
              <w:rPr>
                <w:rFonts w:ascii="Times New Roman" w:hAnsi="Times New Roman" w:cs="Times New Roman"/>
                <w:sz w:val="28"/>
                <w:szCs w:val="28"/>
                <w:lang w:val="uk-UA"/>
              </w:rPr>
              <w:t>ь</w:t>
            </w:r>
            <w:r w:rsidRPr="0069000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історії </w:t>
            </w:r>
          </w:p>
          <w:p w:rsidR="008B36F1" w:rsidRDefault="008B36F1" w:rsidP="008B36F1">
            <w:pPr>
              <w:tabs>
                <w:tab w:val="left" w:pos="1755"/>
              </w:tabs>
              <w:rPr>
                <w:rFonts w:ascii="Times New Roman" w:hAnsi="Times New Roman" w:cs="Times New Roman"/>
                <w:sz w:val="28"/>
                <w:szCs w:val="28"/>
                <w:lang w:val="uk-UA"/>
              </w:rPr>
            </w:pPr>
            <w:proofErr w:type="spellStart"/>
            <w:r w:rsidRPr="0069000D">
              <w:rPr>
                <w:rFonts w:ascii="Times New Roman" w:hAnsi="Times New Roman" w:cs="Times New Roman"/>
                <w:sz w:val="28"/>
                <w:szCs w:val="28"/>
                <w:lang w:val="uk-UA"/>
              </w:rPr>
              <w:t>Червонопільської</w:t>
            </w:r>
            <w:proofErr w:type="spellEnd"/>
            <w:r w:rsidRPr="0069000D">
              <w:rPr>
                <w:rFonts w:ascii="Times New Roman" w:hAnsi="Times New Roman" w:cs="Times New Roman"/>
                <w:sz w:val="28"/>
                <w:szCs w:val="28"/>
                <w:lang w:val="uk-UA"/>
              </w:rPr>
              <w:t xml:space="preserve">  </w:t>
            </w:r>
          </w:p>
          <w:p w:rsidR="008B36F1" w:rsidRDefault="008B36F1" w:rsidP="008B36F1">
            <w:pPr>
              <w:tabs>
                <w:tab w:val="left" w:pos="1755"/>
              </w:tabs>
              <w:rPr>
                <w:rFonts w:ascii="Times New Roman" w:hAnsi="Times New Roman" w:cs="Times New Roman"/>
                <w:sz w:val="28"/>
                <w:szCs w:val="28"/>
                <w:lang w:val="uk-UA"/>
              </w:rPr>
            </w:pPr>
            <w:r w:rsidRPr="0069000D">
              <w:rPr>
                <w:rFonts w:ascii="Times New Roman" w:hAnsi="Times New Roman" w:cs="Times New Roman"/>
                <w:sz w:val="28"/>
                <w:szCs w:val="28"/>
                <w:lang w:val="uk-UA"/>
              </w:rPr>
              <w:t xml:space="preserve">загальноосвітньої  школи І-ІІІ ступенів </w:t>
            </w:r>
          </w:p>
          <w:p w:rsidR="008B36F1" w:rsidRPr="0069000D" w:rsidRDefault="008B36F1" w:rsidP="008B36F1">
            <w:pPr>
              <w:tabs>
                <w:tab w:val="left" w:pos="1755"/>
              </w:tabs>
              <w:rPr>
                <w:rFonts w:ascii="Times New Roman" w:hAnsi="Times New Roman" w:cs="Times New Roman"/>
                <w:sz w:val="28"/>
                <w:szCs w:val="28"/>
                <w:lang w:val="uk-UA"/>
              </w:rPr>
            </w:pPr>
            <w:r w:rsidRPr="0069000D">
              <w:rPr>
                <w:rFonts w:ascii="Times New Roman" w:hAnsi="Times New Roman" w:cs="Times New Roman"/>
                <w:sz w:val="28"/>
                <w:szCs w:val="28"/>
                <w:lang w:val="uk-UA"/>
              </w:rPr>
              <w:t>Бердянського району</w:t>
            </w:r>
          </w:p>
          <w:p w:rsidR="008B36F1" w:rsidRPr="0069000D" w:rsidRDefault="008B36F1" w:rsidP="008B36F1">
            <w:pPr>
              <w:tabs>
                <w:tab w:val="left" w:pos="1755"/>
              </w:tabs>
              <w:rPr>
                <w:rFonts w:ascii="Times New Roman" w:hAnsi="Times New Roman" w:cs="Times New Roman"/>
                <w:sz w:val="28"/>
                <w:szCs w:val="28"/>
                <w:lang w:val="uk-UA"/>
              </w:rPr>
            </w:pPr>
            <w:r w:rsidRPr="0069000D">
              <w:rPr>
                <w:rFonts w:ascii="Times New Roman" w:hAnsi="Times New Roman" w:cs="Times New Roman"/>
                <w:sz w:val="28"/>
                <w:szCs w:val="28"/>
                <w:lang w:val="uk-UA"/>
              </w:rPr>
              <w:t>Запорізької області</w:t>
            </w:r>
          </w:p>
          <w:p w:rsidR="008B36F1" w:rsidRPr="002838AB" w:rsidRDefault="008B36F1" w:rsidP="008B36F1">
            <w:pPr>
              <w:tabs>
                <w:tab w:val="left" w:pos="1755"/>
              </w:tabs>
              <w:rPr>
                <w:rFonts w:ascii="Times New Roman" w:hAnsi="Times New Roman" w:cs="Times New Roman"/>
                <w:sz w:val="28"/>
                <w:szCs w:val="28"/>
                <w:lang w:val="uk-UA"/>
              </w:rPr>
            </w:pPr>
            <w:r>
              <w:rPr>
                <w:rFonts w:ascii="Times New Roman" w:hAnsi="Times New Roman" w:cs="Times New Roman"/>
                <w:sz w:val="28"/>
                <w:szCs w:val="28"/>
                <w:lang w:val="uk-UA"/>
              </w:rPr>
              <w:t xml:space="preserve"> Бабенко Любов</w:t>
            </w:r>
            <w:r w:rsidR="002838AB">
              <w:rPr>
                <w:rFonts w:ascii="Times New Roman" w:hAnsi="Times New Roman" w:cs="Times New Roman"/>
                <w:sz w:val="28"/>
                <w:szCs w:val="28"/>
                <w:lang w:val="uk-UA"/>
              </w:rPr>
              <w:t xml:space="preserve"> Іванівна </w:t>
            </w:r>
            <w:bookmarkStart w:id="0" w:name="_GoBack"/>
            <w:bookmarkEnd w:id="0"/>
          </w:p>
          <w:p w:rsidR="008B36F1" w:rsidRPr="0069000D" w:rsidRDefault="008B36F1" w:rsidP="008B36F1">
            <w:pPr>
              <w:tabs>
                <w:tab w:val="left" w:pos="1755"/>
              </w:tabs>
              <w:rPr>
                <w:rFonts w:ascii="Times New Roman" w:hAnsi="Times New Roman" w:cs="Times New Roman"/>
                <w:sz w:val="28"/>
                <w:szCs w:val="28"/>
              </w:rPr>
            </w:pPr>
            <w:r>
              <w:rPr>
                <w:rFonts w:ascii="Times New Roman" w:hAnsi="Times New Roman" w:cs="Times New Roman"/>
                <w:sz w:val="28"/>
                <w:szCs w:val="28"/>
                <w:lang w:val="uk-UA"/>
              </w:rPr>
              <w:t xml:space="preserve">  </w:t>
            </w:r>
          </w:p>
          <w:p w:rsidR="008B36F1" w:rsidRDefault="008B36F1" w:rsidP="008B36F1">
            <w:pPr>
              <w:tabs>
                <w:tab w:val="left" w:pos="1755"/>
              </w:tabs>
              <w:rPr>
                <w:rFonts w:ascii="Times New Roman" w:hAnsi="Times New Roman" w:cs="Times New Roman"/>
                <w:sz w:val="28"/>
                <w:szCs w:val="28"/>
                <w:lang w:val="uk-UA"/>
              </w:rPr>
            </w:pPr>
          </w:p>
        </w:tc>
      </w:tr>
    </w:tbl>
    <w:p w:rsidR="0069000D" w:rsidRPr="0069000D" w:rsidRDefault="0069000D" w:rsidP="0069000D">
      <w:pPr>
        <w:tabs>
          <w:tab w:val="left" w:pos="1755"/>
          <w:tab w:val="center" w:pos="4607"/>
        </w:tabs>
        <w:rPr>
          <w:rFonts w:ascii="Times New Roman" w:hAnsi="Times New Roman" w:cs="Times New Roman"/>
          <w:sz w:val="28"/>
          <w:szCs w:val="28"/>
        </w:rPr>
      </w:pPr>
    </w:p>
    <w:p w:rsidR="0069000D" w:rsidRPr="0069000D" w:rsidRDefault="0069000D" w:rsidP="0069000D">
      <w:pPr>
        <w:tabs>
          <w:tab w:val="left" w:pos="1755"/>
        </w:tabs>
        <w:rPr>
          <w:rFonts w:ascii="Times New Roman" w:hAnsi="Times New Roman" w:cs="Times New Roman"/>
          <w:sz w:val="28"/>
          <w:szCs w:val="28"/>
          <w:lang w:val="uk-UA"/>
        </w:rPr>
      </w:pPr>
      <w:r w:rsidRPr="0069000D">
        <w:rPr>
          <w:rFonts w:ascii="Times New Roman" w:hAnsi="Times New Roman" w:cs="Times New Roman"/>
          <w:sz w:val="28"/>
          <w:szCs w:val="28"/>
          <w:lang w:val="uk-UA"/>
        </w:rPr>
        <w:t xml:space="preserve">            </w:t>
      </w:r>
    </w:p>
    <w:p w:rsidR="0069000D" w:rsidRPr="0069000D" w:rsidRDefault="0069000D" w:rsidP="0069000D">
      <w:pPr>
        <w:tabs>
          <w:tab w:val="left" w:pos="1755"/>
        </w:tabs>
        <w:rPr>
          <w:rFonts w:ascii="Times New Roman" w:hAnsi="Times New Roman" w:cs="Times New Roman"/>
          <w:sz w:val="28"/>
          <w:szCs w:val="28"/>
        </w:rPr>
      </w:pPr>
      <w:r w:rsidRPr="0069000D">
        <w:rPr>
          <w:rFonts w:ascii="Times New Roman" w:hAnsi="Times New Roman" w:cs="Times New Roman"/>
          <w:sz w:val="28"/>
          <w:szCs w:val="28"/>
          <w:lang w:val="uk-UA"/>
        </w:rPr>
        <w:t xml:space="preserve">  </w:t>
      </w:r>
    </w:p>
    <w:p w:rsidR="0069000D" w:rsidRPr="0069000D" w:rsidRDefault="0069000D" w:rsidP="0069000D">
      <w:pPr>
        <w:tabs>
          <w:tab w:val="left" w:pos="1755"/>
        </w:tabs>
        <w:rPr>
          <w:rFonts w:ascii="Times New Roman" w:hAnsi="Times New Roman" w:cs="Times New Roman"/>
          <w:sz w:val="28"/>
          <w:szCs w:val="28"/>
        </w:rPr>
      </w:pPr>
    </w:p>
    <w:p w:rsidR="0069000D" w:rsidRPr="007A2274" w:rsidRDefault="0069000D" w:rsidP="0069000D">
      <w:pPr>
        <w:tabs>
          <w:tab w:val="left" w:pos="1755"/>
        </w:tabs>
        <w:rPr>
          <w:rFonts w:ascii="Times New Roman" w:hAnsi="Times New Roman" w:cs="Times New Roman"/>
          <w:sz w:val="28"/>
          <w:szCs w:val="28"/>
          <w:lang w:val="uk-UA"/>
        </w:rPr>
      </w:pPr>
    </w:p>
    <w:p w:rsidR="0069000D" w:rsidRDefault="0069000D" w:rsidP="007A2274">
      <w:pPr>
        <w:jc w:val="center"/>
        <w:rPr>
          <w:rFonts w:ascii="Times New Roman" w:hAnsi="Times New Roman" w:cs="Times New Roman"/>
          <w:sz w:val="28"/>
          <w:szCs w:val="28"/>
          <w:lang w:val="uk-UA"/>
        </w:rPr>
      </w:pPr>
      <w:r>
        <w:rPr>
          <w:rFonts w:ascii="Times New Roman" w:hAnsi="Times New Roman" w:cs="Times New Roman"/>
          <w:sz w:val="28"/>
          <w:szCs w:val="28"/>
          <w:lang w:val="uk-UA"/>
        </w:rPr>
        <w:t>2016</w:t>
      </w:r>
    </w:p>
    <w:p w:rsidR="007A2274" w:rsidRDefault="007A2274" w:rsidP="007A2274">
      <w:pPr>
        <w:rPr>
          <w:rFonts w:ascii="Times New Roman" w:hAnsi="Times New Roman" w:cs="Times New Roman"/>
          <w:sz w:val="28"/>
          <w:szCs w:val="28"/>
          <w:lang w:val="uk-UA"/>
        </w:rPr>
      </w:pPr>
    </w:p>
    <w:p w:rsidR="007A2274" w:rsidRDefault="007A2274" w:rsidP="007A2274">
      <w:pPr>
        <w:rPr>
          <w:rFonts w:ascii="Times New Roman" w:hAnsi="Times New Roman" w:cs="Times New Roman"/>
          <w:sz w:val="28"/>
          <w:szCs w:val="28"/>
          <w:lang w:val="uk-UA"/>
        </w:rPr>
      </w:pPr>
    </w:p>
    <w:p w:rsidR="007A2274" w:rsidRPr="0069000D" w:rsidRDefault="007A2274" w:rsidP="007A2274">
      <w:pPr>
        <w:rPr>
          <w:rFonts w:ascii="Times New Roman" w:hAnsi="Times New Roman" w:cs="Times New Roman"/>
          <w:sz w:val="28"/>
          <w:szCs w:val="28"/>
          <w:lang w:val="uk-UA"/>
        </w:rPr>
      </w:pPr>
    </w:p>
    <w:p w:rsidR="003D3F19" w:rsidRPr="00004223" w:rsidRDefault="007427FB" w:rsidP="009A5232">
      <w:pPr>
        <w:spacing w:after="0"/>
        <w:jc w:val="both"/>
        <w:rPr>
          <w:rFonts w:ascii="Times New Roman" w:hAnsi="Times New Roman" w:cs="Times New Roman"/>
          <w:b/>
          <w:sz w:val="28"/>
          <w:szCs w:val="28"/>
          <w:lang w:val="uk-UA"/>
        </w:rPr>
      </w:pPr>
      <w:r w:rsidRPr="00A072DC">
        <w:rPr>
          <w:rFonts w:ascii="Times New Roman" w:hAnsi="Times New Roman" w:cs="Times New Roman"/>
          <w:b/>
          <w:sz w:val="28"/>
          <w:szCs w:val="28"/>
          <w:lang w:val="uk-UA"/>
        </w:rPr>
        <w:t>Тема</w:t>
      </w:r>
      <w:r w:rsidRPr="00A072DC">
        <w:rPr>
          <w:rFonts w:ascii="Times New Roman" w:hAnsi="Times New Roman" w:cs="Times New Roman"/>
          <w:sz w:val="28"/>
          <w:szCs w:val="28"/>
          <w:lang w:val="uk-UA"/>
        </w:rPr>
        <w:t xml:space="preserve"> </w:t>
      </w:r>
      <w:r w:rsidRPr="00A072DC">
        <w:rPr>
          <w:rFonts w:ascii="Times New Roman" w:hAnsi="Times New Roman" w:cs="Times New Roman"/>
          <w:b/>
          <w:sz w:val="28"/>
          <w:szCs w:val="28"/>
          <w:lang w:val="uk-UA"/>
        </w:rPr>
        <w:t xml:space="preserve">«Коли </w:t>
      </w:r>
      <w:r w:rsidRPr="00004223">
        <w:rPr>
          <w:rFonts w:ascii="Times New Roman" w:hAnsi="Times New Roman" w:cs="Times New Roman"/>
          <w:b/>
          <w:sz w:val="28"/>
          <w:szCs w:val="28"/>
          <w:lang w:val="uk-UA"/>
        </w:rPr>
        <w:t>закінчиться війна»</w:t>
      </w:r>
    </w:p>
    <w:p w:rsidR="007427FB" w:rsidRPr="009A5232" w:rsidRDefault="007427FB" w:rsidP="009A5232">
      <w:pPr>
        <w:spacing w:after="0"/>
        <w:jc w:val="both"/>
        <w:rPr>
          <w:rFonts w:ascii="Times New Roman" w:hAnsi="Times New Roman" w:cs="Times New Roman"/>
          <w:sz w:val="28"/>
          <w:szCs w:val="28"/>
          <w:lang w:val="uk-UA"/>
        </w:rPr>
      </w:pPr>
      <w:r w:rsidRPr="009A5232">
        <w:rPr>
          <w:rFonts w:ascii="Times New Roman" w:hAnsi="Times New Roman" w:cs="Times New Roman"/>
          <w:b/>
          <w:sz w:val="28"/>
          <w:szCs w:val="28"/>
          <w:lang w:val="uk-UA"/>
        </w:rPr>
        <w:t>Мета</w:t>
      </w:r>
      <w:r w:rsidRPr="009A5232">
        <w:rPr>
          <w:rFonts w:ascii="Times New Roman" w:hAnsi="Times New Roman" w:cs="Times New Roman"/>
          <w:sz w:val="28"/>
          <w:szCs w:val="28"/>
          <w:lang w:val="uk-UA"/>
        </w:rPr>
        <w:t xml:space="preserve">: формувати толерантне </w:t>
      </w:r>
      <w:r w:rsidR="009A5232">
        <w:rPr>
          <w:rFonts w:ascii="Times New Roman" w:hAnsi="Times New Roman" w:cs="Times New Roman"/>
          <w:sz w:val="28"/>
          <w:szCs w:val="28"/>
          <w:lang w:val="uk-UA"/>
        </w:rPr>
        <w:t>ставлення засобом  діалогу</w:t>
      </w:r>
      <w:r w:rsidR="00197EA3" w:rsidRPr="009A5232">
        <w:rPr>
          <w:rFonts w:ascii="Times New Roman" w:hAnsi="Times New Roman" w:cs="Times New Roman"/>
          <w:sz w:val="28"/>
          <w:szCs w:val="28"/>
          <w:lang w:val="uk-UA"/>
        </w:rPr>
        <w:t>,</w:t>
      </w:r>
      <w:r w:rsidRPr="009A5232">
        <w:rPr>
          <w:rFonts w:ascii="Times New Roman" w:hAnsi="Times New Roman" w:cs="Times New Roman"/>
          <w:sz w:val="28"/>
          <w:szCs w:val="28"/>
          <w:lang w:val="uk-UA"/>
        </w:rPr>
        <w:t xml:space="preserve"> можливість вирішувати проблеми на основі розгляду історичних фактів; почуття відповідальності за долю країни, вчити любити та поважати незалежність своєї Батьківщини</w:t>
      </w:r>
      <w:r w:rsidR="009A5232">
        <w:rPr>
          <w:rFonts w:ascii="Times New Roman" w:hAnsi="Times New Roman" w:cs="Times New Roman"/>
          <w:sz w:val="28"/>
          <w:szCs w:val="28"/>
          <w:lang w:val="uk-UA"/>
        </w:rPr>
        <w:t xml:space="preserve">; розвивати критичне мислення, формувати активну життєву позицію, відповідальність за вчинки. </w:t>
      </w:r>
    </w:p>
    <w:p w:rsidR="007427FB" w:rsidRPr="009A5232" w:rsidRDefault="007427FB" w:rsidP="009A5232">
      <w:pPr>
        <w:spacing w:after="0"/>
        <w:jc w:val="both"/>
        <w:rPr>
          <w:rFonts w:ascii="Times New Roman" w:hAnsi="Times New Roman" w:cs="Times New Roman"/>
          <w:sz w:val="28"/>
          <w:szCs w:val="28"/>
          <w:lang w:val="uk-UA"/>
        </w:rPr>
      </w:pPr>
      <w:r w:rsidRPr="009A5232">
        <w:rPr>
          <w:rFonts w:ascii="Times New Roman" w:hAnsi="Times New Roman" w:cs="Times New Roman"/>
          <w:sz w:val="28"/>
          <w:szCs w:val="28"/>
          <w:lang w:val="uk-UA"/>
        </w:rPr>
        <w:t xml:space="preserve"> </w:t>
      </w:r>
      <w:r w:rsidRPr="009A5232">
        <w:rPr>
          <w:rFonts w:ascii="Times New Roman" w:hAnsi="Times New Roman" w:cs="Times New Roman"/>
          <w:b/>
          <w:sz w:val="28"/>
          <w:szCs w:val="28"/>
          <w:lang w:val="uk-UA"/>
        </w:rPr>
        <w:t>Форма уроку</w:t>
      </w:r>
      <w:r w:rsidRPr="009A5232">
        <w:rPr>
          <w:rFonts w:ascii="Times New Roman" w:hAnsi="Times New Roman" w:cs="Times New Roman"/>
          <w:sz w:val="28"/>
          <w:szCs w:val="28"/>
          <w:lang w:val="uk-UA"/>
        </w:rPr>
        <w:t>: урок</w:t>
      </w:r>
      <w:r w:rsidR="00C1230A" w:rsidRPr="009A5232">
        <w:rPr>
          <w:rFonts w:ascii="Times New Roman" w:hAnsi="Times New Roman" w:cs="Times New Roman"/>
          <w:sz w:val="28"/>
          <w:szCs w:val="28"/>
          <w:lang w:val="uk-UA"/>
        </w:rPr>
        <w:t xml:space="preserve"> </w:t>
      </w:r>
      <w:r w:rsidRPr="009A5232">
        <w:rPr>
          <w:rFonts w:ascii="Times New Roman" w:hAnsi="Times New Roman" w:cs="Times New Roman"/>
          <w:sz w:val="28"/>
          <w:szCs w:val="28"/>
          <w:lang w:val="uk-UA"/>
        </w:rPr>
        <w:t xml:space="preserve">- діалог </w:t>
      </w:r>
      <w:r w:rsidR="00C1230A" w:rsidRPr="009A5232">
        <w:rPr>
          <w:rFonts w:ascii="Times New Roman" w:hAnsi="Times New Roman" w:cs="Times New Roman"/>
          <w:sz w:val="28"/>
          <w:szCs w:val="28"/>
          <w:lang w:val="uk-UA"/>
        </w:rPr>
        <w:t>для учнів 10-11 класів</w:t>
      </w:r>
      <w:r w:rsidR="00197EA3" w:rsidRPr="009A5232">
        <w:rPr>
          <w:rFonts w:ascii="Times New Roman" w:hAnsi="Times New Roman" w:cs="Times New Roman"/>
          <w:sz w:val="28"/>
          <w:szCs w:val="28"/>
          <w:lang w:val="uk-UA"/>
        </w:rPr>
        <w:t>.</w:t>
      </w:r>
      <w:r w:rsidR="00C1230A" w:rsidRPr="009A5232">
        <w:rPr>
          <w:rFonts w:ascii="Times New Roman" w:hAnsi="Times New Roman" w:cs="Times New Roman"/>
          <w:sz w:val="28"/>
          <w:szCs w:val="28"/>
          <w:lang w:val="uk-UA"/>
        </w:rPr>
        <w:t xml:space="preserve"> </w:t>
      </w:r>
    </w:p>
    <w:p w:rsidR="007427FB" w:rsidRPr="009A5232" w:rsidRDefault="00C16CB5" w:rsidP="009A5232">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Обладнання</w:t>
      </w:r>
      <w:r w:rsidR="007427FB" w:rsidRPr="009A5232">
        <w:rPr>
          <w:rFonts w:ascii="Times New Roman" w:hAnsi="Times New Roman" w:cs="Times New Roman"/>
          <w:sz w:val="28"/>
          <w:szCs w:val="28"/>
          <w:lang w:val="uk-UA"/>
        </w:rPr>
        <w:t>: презентація</w:t>
      </w:r>
      <w:r w:rsidR="00C1230A" w:rsidRPr="009A5232">
        <w:rPr>
          <w:rFonts w:ascii="Times New Roman" w:hAnsi="Times New Roman" w:cs="Times New Roman"/>
          <w:sz w:val="28"/>
          <w:szCs w:val="28"/>
          <w:lang w:val="uk-UA"/>
        </w:rPr>
        <w:t>,</w:t>
      </w:r>
      <w:r w:rsidR="00197EA3" w:rsidRPr="009A5232">
        <w:rPr>
          <w:rFonts w:ascii="Times New Roman" w:hAnsi="Times New Roman" w:cs="Times New Roman"/>
          <w:sz w:val="28"/>
          <w:szCs w:val="28"/>
          <w:lang w:val="uk-UA"/>
        </w:rPr>
        <w:t xml:space="preserve"> </w:t>
      </w:r>
      <w:r w:rsidR="00C1230A" w:rsidRPr="009A5232">
        <w:rPr>
          <w:rFonts w:ascii="Times New Roman" w:hAnsi="Times New Roman" w:cs="Times New Roman"/>
          <w:sz w:val="28"/>
          <w:szCs w:val="28"/>
          <w:lang w:val="uk-UA"/>
        </w:rPr>
        <w:t>плакати</w:t>
      </w:r>
      <w:r w:rsidR="008B36F1">
        <w:rPr>
          <w:rFonts w:ascii="Times New Roman" w:hAnsi="Times New Roman" w:cs="Times New Roman"/>
          <w:sz w:val="28"/>
          <w:szCs w:val="28"/>
          <w:lang w:val="uk-UA"/>
        </w:rPr>
        <w:t xml:space="preserve">, Конституція України </w:t>
      </w:r>
      <w:r w:rsidR="00C1230A" w:rsidRPr="009A5232">
        <w:rPr>
          <w:rFonts w:ascii="Times New Roman" w:hAnsi="Times New Roman" w:cs="Times New Roman"/>
          <w:sz w:val="28"/>
          <w:szCs w:val="28"/>
          <w:lang w:val="uk-UA"/>
        </w:rPr>
        <w:t xml:space="preserve"> </w:t>
      </w:r>
    </w:p>
    <w:p w:rsidR="00C1230A" w:rsidRDefault="00C1230A" w:rsidP="009A5232">
      <w:pPr>
        <w:spacing w:after="0"/>
        <w:jc w:val="both"/>
        <w:rPr>
          <w:rFonts w:ascii="Times New Roman" w:hAnsi="Times New Roman" w:cs="Times New Roman"/>
          <w:sz w:val="28"/>
          <w:szCs w:val="28"/>
          <w:lang w:val="uk-UA"/>
        </w:rPr>
      </w:pPr>
      <w:r w:rsidRPr="009A5232">
        <w:rPr>
          <w:rFonts w:ascii="Times New Roman" w:hAnsi="Times New Roman" w:cs="Times New Roman"/>
          <w:b/>
          <w:sz w:val="28"/>
          <w:szCs w:val="28"/>
          <w:lang w:val="uk-UA"/>
        </w:rPr>
        <w:t>Література</w:t>
      </w:r>
      <w:r w:rsidRPr="009A5232">
        <w:rPr>
          <w:rFonts w:ascii="Times New Roman" w:hAnsi="Times New Roman" w:cs="Times New Roman"/>
          <w:sz w:val="28"/>
          <w:szCs w:val="28"/>
          <w:lang w:val="uk-UA"/>
        </w:rPr>
        <w:t xml:space="preserve">: </w:t>
      </w:r>
      <w:r w:rsidR="00D6423E">
        <w:rPr>
          <w:rFonts w:ascii="Times New Roman" w:hAnsi="Times New Roman" w:cs="Times New Roman"/>
          <w:sz w:val="28"/>
          <w:szCs w:val="28"/>
          <w:lang w:val="uk-UA"/>
        </w:rPr>
        <w:t>(дивись список використаних джерел</w:t>
      </w:r>
      <w:r w:rsidR="00C16CB5">
        <w:rPr>
          <w:rFonts w:ascii="Times New Roman" w:hAnsi="Times New Roman" w:cs="Times New Roman"/>
          <w:sz w:val="28"/>
          <w:szCs w:val="28"/>
          <w:lang w:val="uk-UA"/>
        </w:rPr>
        <w:t xml:space="preserve"> </w:t>
      </w:r>
      <w:r w:rsidR="00D35AE2">
        <w:rPr>
          <w:rFonts w:ascii="Times New Roman" w:hAnsi="Times New Roman" w:cs="Times New Roman"/>
          <w:sz w:val="28"/>
          <w:szCs w:val="28"/>
          <w:lang w:val="uk-UA"/>
        </w:rPr>
        <w:t>у додатку</w:t>
      </w:r>
      <w:r w:rsidR="00D6423E">
        <w:rPr>
          <w:rFonts w:ascii="Times New Roman" w:hAnsi="Times New Roman" w:cs="Times New Roman"/>
          <w:sz w:val="28"/>
          <w:szCs w:val="28"/>
          <w:lang w:val="uk-UA"/>
        </w:rPr>
        <w:t>)</w:t>
      </w:r>
    </w:p>
    <w:p w:rsidR="00C16CB5" w:rsidRPr="002235A4" w:rsidRDefault="00C16CB5" w:rsidP="009A5232">
      <w:pPr>
        <w:spacing w:after="0"/>
        <w:jc w:val="both"/>
        <w:rPr>
          <w:rFonts w:ascii="Times New Roman" w:hAnsi="Times New Roman" w:cs="Times New Roman"/>
          <w:b/>
          <w:sz w:val="28"/>
          <w:szCs w:val="28"/>
          <w:lang w:val="uk-UA"/>
        </w:rPr>
      </w:pPr>
      <w:r w:rsidRPr="002235A4">
        <w:rPr>
          <w:rFonts w:ascii="Times New Roman" w:hAnsi="Times New Roman" w:cs="Times New Roman"/>
          <w:b/>
          <w:sz w:val="28"/>
          <w:szCs w:val="28"/>
          <w:lang w:val="uk-UA"/>
        </w:rPr>
        <w:t>Завдання:</w:t>
      </w:r>
    </w:p>
    <w:p w:rsidR="00C16CB5" w:rsidRDefault="00C16CB5" w:rsidP="00C16CB5">
      <w:pPr>
        <w:pStyle w:val="a7"/>
        <w:numPr>
          <w:ilvl w:val="0"/>
          <w:numId w:val="9"/>
        </w:numPr>
        <w:spacing w:after="0"/>
        <w:jc w:val="both"/>
        <w:rPr>
          <w:rFonts w:ascii="Times New Roman" w:hAnsi="Times New Roman" w:cs="Times New Roman"/>
          <w:sz w:val="28"/>
          <w:szCs w:val="28"/>
          <w:lang w:val="uk-UA"/>
        </w:rPr>
      </w:pPr>
      <w:r w:rsidRPr="00C16CB5">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Pr="00C16CB5">
        <w:rPr>
          <w:rFonts w:ascii="Times New Roman" w:hAnsi="Times New Roman" w:cs="Times New Roman"/>
          <w:sz w:val="28"/>
          <w:szCs w:val="28"/>
          <w:lang w:val="uk-UA"/>
        </w:rPr>
        <w:t xml:space="preserve">ати  </w:t>
      </w:r>
      <w:r>
        <w:rPr>
          <w:rFonts w:ascii="Times New Roman" w:hAnsi="Times New Roman" w:cs="Times New Roman"/>
          <w:sz w:val="28"/>
          <w:szCs w:val="28"/>
          <w:lang w:val="uk-UA"/>
        </w:rPr>
        <w:t>об’єктивну характеристику подіям весни 2014 року;</w:t>
      </w:r>
    </w:p>
    <w:p w:rsidR="00C16CB5" w:rsidRDefault="00C16CB5" w:rsidP="00C16CB5">
      <w:pPr>
        <w:pStyle w:val="a7"/>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Проаналізувати наслідки незаконного референдуму в Донецькій та Луганській областях;</w:t>
      </w:r>
    </w:p>
    <w:p w:rsidR="00E37F52" w:rsidRDefault="00C16CB5" w:rsidP="00C16CB5">
      <w:pPr>
        <w:pStyle w:val="a7"/>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Пригадати героїчні та трагічні епізоди історії України </w:t>
      </w:r>
      <w:r w:rsidR="000C42F0">
        <w:rPr>
          <w:rFonts w:ascii="Times New Roman" w:hAnsi="Times New Roman" w:cs="Times New Roman"/>
          <w:sz w:val="28"/>
          <w:szCs w:val="28"/>
          <w:lang w:val="uk-UA"/>
        </w:rPr>
        <w:t>з</w:t>
      </w:r>
      <w:r>
        <w:rPr>
          <w:rFonts w:ascii="Times New Roman" w:hAnsi="Times New Roman" w:cs="Times New Roman"/>
          <w:sz w:val="28"/>
          <w:szCs w:val="28"/>
          <w:lang w:val="uk-UA"/>
        </w:rPr>
        <w:t xml:space="preserve"> </w:t>
      </w:r>
      <w:r w:rsidR="000C42F0">
        <w:rPr>
          <w:rFonts w:ascii="Times New Roman" w:hAnsi="Times New Roman" w:cs="Times New Roman"/>
          <w:sz w:val="28"/>
          <w:szCs w:val="28"/>
          <w:lang w:val="uk-UA"/>
        </w:rPr>
        <w:t>метою недопущення трагічних уроків минулого</w:t>
      </w:r>
      <w:r w:rsidR="00E37F52">
        <w:rPr>
          <w:rFonts w:ascii="Times New Roman" w:hAnsi="Times New Roman" w:cs="Times New Roman"/>
          <w:sz w:val="28"/>
          <w:szCs w:val="28"/>
          <w:lang w:val="uk-UA"/>
        </w:rPr>
        <w:t>;</w:t>
      </w:r>
    </w:p>
    <w:p w:rsidR="00E37F52" w:rsidRDefault="00E37F52" w:rsidP="00C16CB5">
      <w:pPr>
        <w:pStyle w:val="a7"/>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Довести небезпеку агресії проти України;</w:t>
      </w:r>
    </w:p>
    <w:p w:rsidR="00C16CB5" w:rsidRPr="00C16CB5" w:rsidRDefault="00E37F52" w:rsidP="00C16CB5">
      <w:pPr>
        <w:pStyle w:val="a7"/>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Знайти об’єдн</w:t>
      </w:r>
      <w:r w:rsidR="002235A4">
        <w:rPr>
          <w:rFonts w:ascii="Times New Roman" w:hAnsi="Times New Roman" w:cs="Times New Roman"/>
          <w:sz w:val="28"/>
          <w:szCs w:val="28"/>
          <w:lang w:val="uk-UA"/>
        </w:rPr>
        <w:t>уюч</w:t>
      </w:r>
      <w:r>
        <w:rPr>
          <w:rFonts w:ascii="Times New Roman" w:hAnsi="Times New Roman" w:cs="Times New Roman"/>
          <w:sz w:val="28"/>
          <w:szCs w:val="28"/>
          <w:lang w:val="uk-UA"/>
        </w:rPr>
        <w:t xml:space="preserve">і  фактори українських та непідконтрольних Україні територій.   </w:t>
      </w:r>
      <w:r w:rsidR="000C42F0">
        <w:rPr>
          <w:rFonts w:ascii="Times New Roman" w:hAnsi="Times New Roman" w:cs="Times New Roman"/>
          <w:sz w:val="28"/>
          <w:szCs w:val="28"/>
          <w:lang w:val="uk-UA"/>
        </w:rPr>
        <w:t xml:space="preserve"> </w:t>
      </w:r>
      <w:r w:rsidR="00C16CB5">
        <w:rPr>
          <w:rFonts w:ascii="Times New Roman" w:hAnsi="Times New Roman" w:cs="Times New Roman"/>
          <w:sz w:val="28"/>
          <w:szCs w:val="28"/>
          <w:lang w:val="uk-UA"/>
        </w:rPr>
        <w:t xml:space="preserve"> </w:t>
      </w:r>
    </w:p>
    <w:p w:rsidR="00C1230A" w:rsidRPr="009A5232" w:rsidRDefault="00C1230A" w:rsidP="009A5232">
      <w:pPr>
        <w:spacing w:after="0"/>
        <w:jc w:val="both"/>
        <w:rPr>
          <w:rFonts w:ascii="Times New Roman" w:hAnsi="Times New Roman" w:cs="Times New Roman"/>
          <w:b/>
          <w:sz w:val="28"/>
          <w:szCs w:val="28"/>
          <w:lang w:val="uk-UA"/>
        </w:rPr>
      </w:pPr>
      <w:r w:rsidRPr="009A5232">
        <w:rPr>
          <w:rFonts w:ascii="Times New Roman" w:hAnsi="Times New Roman" w:cs="Times New Roman"/>
          <w:b/>
          <w:sz w:val="28"/>
          <w:szCs w:val="28"/>
          <w:lang w:val="uk-UA"/>
        </w:rPr>
        <w:t>Хід уроку</w:t>
      </w:r>
      <w:r w:rsidR="007A2274">
        <w:rPr>
          <w:rFonts w:ascii="Times New Roman" w:hAnsi="Times New Roman" w:cs="Times New Roman"/>
          <w:b/>
          <w:sz w:val="28"/>
          <w:szCs w:val="28"/>
          <w:lang w:val="uk-UA"/>
        </w:rPr>
        <w:t>.</w:t>
      </w:r>
      <w:r w:rsidRPr="009A5232">
        <w:rPr>
          <w:rFonts w:ascii="Times New Roman" w:hAnsi="Times New Roman" w:cs="Times New Roman"/>
          <w:b/>
          <w:sz w:val="28"/>
          <w:szCs w:val="28"/>
          <w:lang w:val="uk-UA"/>
        </w:rPr>
        <w:t xml:space="preserve"> </w:t>
      </w:r>
    </w:p>
    <w:p w:rsidR="00C23428" w:rsidRPr="009A5232" w:rsidRDefault="009A5232" w:rsidP="009A5232">
      <w:pPr>
        <w:pStyle w:val="a3"/>
        <w:spacing w:before="0" w:beforeAutospacing="0" w:after="0" w:afterAutospacing="0" w:line="276" w:lineRule="auto"/>
        <w:jc w:val="both"/>
        <w:rPr>
          <w:color w:val="000000"/>
          <w:sz w:val="28"/>
          <w:szCs w:val="28"/>
          <w:lang w:val="uk-UA"/>
        </w:rPr>
      </w:pPr>
      <w:r w:rsidRPr="009A5232">
        <w:rPr>
          <w:b/>
          <w:sz w:val="28"/>
          <w:szCs w:val="28"/>
          <w:lang w:val="uk-UA"/>
        </w:rPr>
        <w:t>Мотивація</w:t>
      </w:r>
      <w:r w:rsidR="008B36F1">
        <w:rPr>
          <w:b/>
          <w:sz w:val="28"/>
          <w:szCs w:val="28"/>
          <w:lang w:val="uk-UA"/>
        </w:rPr>
        <w:t>.</w:t>
      </w:r>
      <w:r w:rsidRPr="009A5232">
        <w:rPr>
          <w:b/>
          <w:sz w:val="28"/>
          <w:szCs w:val="28"/>
          <w:lang w:val="uk-UA"/>
        </w:rPr>
        <w:t xml:space="preserve"> </w:t>
      </w:r>
      <w:r w:rsidR="00C1230A" w:rsidRPr="009A5232">
        <w:rPr>
          <w:b/>
          <w:sz w:val="28"/>
          <w:szCs w:val="28"/>
          <w:lang w:val="uk-UA"/>
        </w:rPr>
        <w:t>Учитель:</w:t>
      </w:r>
      <w:r w:rsidRPr="009A5232">
        <w:rPr>
          <w:b/>
          <w:sz w:val="28"/>
          <w:szCs w:val="28"/>
          <w:lang w:val="uk-UA"/>
        </w:rPr>
        <w:t xml:space="preserve"> </w:t>
      </w:r>
      <w:r w:rsidR="00C1230A" w:rsidRPr="009A5232">
        <w:rPr>
          <w:sz w:val="28"/>
          <w:szCs w:val="28"/>
          <w:lang w:val="uk-UA"/>
        </w:rPr>
        <w:t xml:space="preserve"> </w:t>
      </w:r>
      <w:r w:rsidR="009D280E" w:rsidRPr="009A5232">
        <w:rPr>
          <w:sz w:val="28"/>
          <w:szCs w:val="28"/>
          <w:lang w:val="uk-UA"/>
        </w:rPr>
        <w:t>Діти! Яка чудова наша рідна земля (</w:t>
      </w:r>
      <w:r w:rsidR="0028749F">
        <w:rPr>
          <w:sz w:val="28"/>
          <w:szCs w:val="28"/>
          <w:lang w:val="uk-UA"/>
        </w:rPr>
        <w:t>слайд2-3</w:t>
      </w:r>
      <w:r w:rsidR="00C84D69" w:rsidRPr="009A5232">
        <w:rPr>
          <w:sz w:val="28"/>
          <w:szCs w:val="28"/>
          <w:lang w:val="uk-UA"/>
        </w:rPr>
        <w:t>)</w:t>
      </w:r>
      <w:r w:rsidR="009D280E" w:rsidRPr="009A5232">
        <w:rPr>
          <w:sz w:val="28"/>
          <w:szCs w:val="28"/>
          <w:lang w:val="uk-UA"/>
        </w:rPr>
        <w:t xml:space="preserve"> </w:t>
      </w:r>
      <w:r w:rsidR="00C84D69" w:rsidRPr="009A5232">
        <w:rPr>
          <w:sz w:val="28"/>
          <w:szCs w:val="28"/>
          <w:lang w:val="uk-UA"/>
        </w:rPr>
        <w:t>М</w:t>
      </w:r>
      <w:r w:rsidR="009D280E" w:rsidRPr="009A5232">
        <w:rPr>
          <w:sz w:val="28"/>
          <w:szCs w:val="28"/>
          <w:lang w:val="uk-UA"/>
        </w:rPr>
        <w:t xml:space="preserve">и живемо у третьому тисячолітті у вік грандіозних науково-технічних </w:t>
      </w:r>
      <w:r w:rsidR="00C84D69" w:rsidRPr="009A5232">
        <w:rPr>
          <w:sz w:val="28"/>
          <w:szCs w:val="28"/>
          <w:lang w:val="uk-UA"/>
        </w:rPr>
        <w:t>відкриттів.</w:t>
      </w:r>
      <w:r w:rsidR="009D280E" w:rsidRPr="009A5232">
        <w:rPr>
          <w:sz w:val="28"/>
          <w:szCs w:val="28"/>
          <w:lang w:val="uk-UA"/>
        </w:rPr>
        <w:t xml:space="preserve"> У ХХІ столітті людство демонструє величезні досягнення в освоєнні космічного простору, чудеса клонування, використання нетрадиційних джерел енергії, перемогу над багатьма інфекційними хворобами</w:t>
      </w:r>
      <w:r w:rsidR="00C84D69" w:rsidRPr="009A5232">
        <w:rPr>
          <w:sz w:val="28"/>
          <w:szCs w:val="28"/>
          <w:lang w:val="uk-UA"/>
        </w:rPr>
        <w:t>; інформованості</w:t>
      </w:r>
      <w:r w:rsidR="000F3CDB" w:rsidRPr="009A5232">
        <w:rPr>
          <w:sz w:val="28"/>
          <w:szCs w:val="28"/>
          <w:lang w:val="uk-UA"/>
        </w:rPr>
        <w:t xml:space="preserve"> суспільства</w:t>
      </w:r>
      <w:r w:rsidR="00C84D69" w:rsidRPr="009A5232">
        <w:rPr>
          <w:sz w:val="28"/>
          <w:szCs w:val="28"/>
          <w:lang w:val="uk-UA"/>
        </w:rPr>
        <w:t>. Та</w:t>
      </w:r>
      <w:r w:rsidR="00D6423E">
        <w:rPr>
          <w:sz w:val="28"/>
          <w:szCs w:val="28"/>
          <w:lang w:val="uk-UA"/>
        </w:rPr>
        <w:t>,</w:t>
      </w:r>
      <w:r w:rsidR="00C84D69" w:rsidRPr="009A5232">
        <w:rPr>
          <w:sz w:val="28"/>
          <w:szCs w:val="28"/>
          <w:lang w:val="uk-UA"/>
        </w:rPr>
        <w:t xml:space="preserve">  на превеликий жаль</w:t>
      </w:r>
      <w:r w:rsidR="00B941F7" w:rsidRPr="009A5232">
        <w:rPr>
          <w:sz w:val="28"/>
          <w:szCs w:val="28"/>
          <w:lang w:val="uk-UA"/>
        </w:rPr>
        <w:t>,</w:t>
      </w:r>
      <w:r w:rsidR="00C84D69" w:rsidRPr="009A5232">
        <w:rPr>
          <w:sz w:val="28"/>
          <w:szCs w:val="28"/>
          <w:lang w:val="uk-UA"/>
        </w:rPr>
        <w:t xml:space="preserve"> </w:t>
      </w:r>
      <w:r w:rsidR="000F3CDB" w:rsidRPr="009A5232">
        <w:rPr>
          <w:sz w:val="28"/>
          <w:szCs w:val="28"/>
          <w:lang w:val="uk-UA"/>
        </w:rPr>
        <w:t>найрозумніші істоти на Землі до цього часу не вміють слухати один одного, витрачають час</w:t>
      </w:r>
      <w:r w:rsidR="00B941F7" w:rsidRPr="009A5232">
        <w:rPr>
          <w:sz w:val="28"/>
          <w:szCs w:val="28"/>
          <w:lang w:val="uk-UA"/>
        </w:rPr>
        <w:t xml:space="preserve"> на чвари, приниження,  доведення </w:t>
      </w:r>
      <w:r w:rsidR="000F3CDB" w:rsidRPr="009A5232">
        <w:rPr>
          <w:sz w:val="28"/>
          <w:szCs w:val="28"/>
          <w:lang w:val="uk-UA"/>
        </w:rPr>
        <w:t xml:space="preserve"> </w:t>
      </w:r>
      <w:r w:rsidR="00B941F7" w:rsidRPr="009A5232">
        <w:rPr>
          <w:sz w:val="28"/>
          <w:szCs w:val="28"/>
          <w:lang w:val="uk-UA"/>
        </w:rPr>
        <w:t>власної переваги</w:t>
      </w:r>
      <w:r w:rsidR="00F37CB3" w:rsidRPr="009A5232">
        <w:rPr>
          <w:sz w:val="28"/>
          <w:szCs w:val="28"/>
          <w:lang w:val="uk-UA"/>
        </w:rPr>
        <w:t xml:space="preserve">, </w:t>
      </w:r>
      <w:r w:rsidR="009C4AD4" w:rsidRPr="009A5232">
        <w:rPr>
          <w:sz w:val="28"/>
          <w:szCs w:val="28"/>
          <w:lang w:val="uk-UA"/>
        </w:rPr>
        <w:t xml:space="preserve">користуючись </w:t>
      </w:r>
      <w:r w:rsidR="00F37CB3" w:rsidRPr="009A5232">
        <w:rPr>
          <w:sz w:val="28"/>
          <w:szCs w:val="28"/>
          <w:lang w:val="uk-UA"/>
        </w:rPr>
        <w:t>фальсифікаціями, шантажем, грубою брехнею</w:t>
      </w:r>
      <w:r w:rsidR="009C4AD4" w:rsidRPr="009A5232">
        <w:rPr>
          <w:sz w:val="28"/>
          <w:szCs w:val="28"/>
          <w:lang w:val="uk-UA"/>
        </w:rPr>
        <w:t xml:space="preserve">, та, найстрашніше, зброєю. Вкотре працьовитим, щирим, відритим українцям випали на долю трагічні події. </w:t>
      </w:r>
      <w:r w:rsidR="00643DDF" w:rsidRPr="009A5232">
        <w:rPr>
          <w:sz w:val="28"/>
          <w:szCs w:val="28"/>
          <w:lang w:val="uk-UA"/>
        </w:rPr>
        <w:t xml:space="preserve">І знову наш уславлений рідний край опинився у різних вимірах, як колись: під шаблею  Петра </w:t>
      </w:r>
      <w:r w:rsidR="00947881" w:rsidRPr="009A5232">
        <w:rPr>
          <w:sz w:val="28"/>
          <w:szCs w:val="28"/>
          <w:lang w:val="uk-UA"/>
        </w:rPr>
        <w:t>Дорошенка</w:t>
      </w:r>
      <w:r w:rsidR="00643DDF" w:rsidRPr="009A5232">
        <w:rPr>
          <w:sz w:val="28"/>
          <w:szCs w:val="28"/>
          <w:lang w:val="uk-UA"/>
        </w:rPr>
        <w:t xml:space="preserve"> та Івана Самойловича, у складі Польщі та Московії, </w:t>
      </w:r>
      <w:r w:rsidR="00947881" w:rsidRPr="009A5232">
        <w:rPr>
          <w:sz w:val="28"/>
          <w:szCs w:val="28"/>
          <w:lang w:val="uk-UA"/>
        </w:rPr>
        <w:t>Австро-Угорщини</w:t>
      </w:r>
      <w:r w:rsidR="00643DDF" w:rsidRPr="009A5232">
        <w:rPr>
          <w:sz w:val="28"/>
          <w:szCs w:val="28"/>
          <w:lang w:val="uk-UA"/>
        </w:rPr>
        <w:t xml:space="preserve"> та Російської імперії</w:t>
      </w:r>
      <w:r w:rsidR="00947881" w:rsidRPr="009A5232">
        <w:rPr>
          <w:sz w:val="28"/>
          <w:szCs w:val="28"/>
          <w:lang w:val="uk-UA"/>
        </w:rPr>
        <w:t>. Сьогодні Крим,</w:t>
      </w:r>
      <w:r w:rsidR="002B47C1" w:rsidRPr="009A5232">
        <w:rPr>
          <w:sz w:val="28"/>
          <w:szCs w:val="28"/>
          <w:lang w:val="uk-UA"/>
        </w:rPr>
        <w:t xml:space="preserve"> </w:t>
      </w:r>
      <w:r w:rsidR="00947881" w:rsidRPr="009A5232">
        <w:rPr>
          <w:sz w:val="28"/>
          <w:szCs w:val="28"/>
          <w:lang w:val="uk-UA"/>
        </w:rPr>
        <w:t>частина Донбасу опинилися за межею незалежної України</w:t>
      </w:r>
      <w:r w:rsidR="0039385B" w:rsidRPr="009A5232">
        <w:rPr>
          <w:sz w:val="28"/>
          <w:szCs w:val="28"/>
          <w:lang w:val="uk-UA"/>
        </w:rPr>
        <w:t xml:space="preserve">, у зоні окупації РФ та  у складі </w:t>
      </w:r>
      <w:r w:rsidR="0039385B" w:rsidRPr="009A5232">
        <w:rPr>
          <w:color w:val="000000"/>
          <w:sz w:val="28"/>
          <w:szCs w:val="28"/>
          <w:lang w:val="uk-UA"/>
        </w:rPr>
        <w:t xml:space="preserve">«народних республік», визнаних терористичними організаціями. </w:t>
      </w:r>
      <w:r w:rsidR="003F3480" w:rsidRPr="009A5232">
        <w:rPr>
          <w:color w:val="000000"/>
          <w:sz w:val="28"/>
          <w:szCs w:val="28"/>
          <w:lang w:val="uk-UA"/>
        </w:rPr>
        <w:t xml:space="preserve"> Деякі г</w:t>
      </w:r>
      <w:r w:rsidR="0039385B" w:rsidRPr="009A5232">
        <w:rPr>
          <w:color w:val="000000"/>
          <w:sz w:val="28"/>
          <w:szCs w:val="28"/>
          <w:lang w:val="uk-UA"/>
        </w:rPr>
        <w:t>ромадяни України, які опинилися</w:t>
      </w:r>
      <w:r w:rsidR="003F3480" w:rsidRPr="009A5232">
        <w:rPr>
          <w:color w:val="000000"/>
          <w:sz w:val="28"/>
          <w:szCs w:val="28"/>
          <w:lang w:val="uk-UA"/>
        </w:rPr>
        <w:t xml:space="preserve"> на не підконтрольній українській владі територіях, </w:t>
      </w:r>
      <w:r w:rsidR="0039385B" w:rsidRPr="009A5232">
        <w:rPr>
          <w:color w:val="000000"/>
          <w:sz w:val="28"/>
          <w:szCs w:val="28"/>
          <w:lang w:val="uk-UA"/>
        </w:rPr>
        <w:t xml:space="preserve">  </w:t>
      </w:r>
      <w:r w:rsidR="003F3480" w:rsidRPr="009A5232">
        <w:rPr>
          <w:color w:val="000000"/>
          <w:sz w:val="28"/>
          <w:szCs w:val="28"/>
          <w:lang w:val="uk-UA"/>
        </w:rPr>
        <w:t>оригінально пояснюють причин</w:t>
      </w:r>
      <w:r w:rsidR="005A35EF" w:rsidRPr="009A5232">
        <w:rPr>
          <w:color w:val="000000"/>
          <w:sz w:val="28"/>
          <w:szCs w:val="28"/>
          <w:lang w:val="uk-UA"/>
        </w:rPr>
        <w:t>и</w:t>
      </w:r>
      <w:r w:rsidR="003F3480" w:rsidRPr="009A5232">
        <w:rPr>
          <w:color w:val="000000"/>
          <w:sz w:val="28"/>
          <w:szCs w:val="28"/>
          <w:lang w:val="uk-UA"/>
        </w:rPr>
        <w:t xml:space="preserve"> такої трагедії</w:t>
      </w:r>
      <w:r w:rsidR="005A35EF" w:rsidRPr="009A5232">
        <w:rPr>
          <w:color w:val="000000"/>
          <w:sz w:val="28"/>
          <w:szCs w:val="28"/>
          <w:lang w:val="uk-UA"/>
        </w:rPr>
        <w:t>,</w:t>
      </w:r>
      <w:r w:rsidR="003F3480" w:rsidRPr="009A5232">
        <w:rPr>
          <w:color w:val="000000"/>
          <w:sz w:val="28"/>
          <w:szCs w:val="28"/>
          <w:lang w:val="uk-UA"/>
        </w:rPr>
        <w:t xml:space="preserve"> звинувачуючи </w:t>
      </w:r>
      <w:r w:rsidR="005A35EF" w:rsidRPr="009A5232">
        <w:rPr>
          <w:color w:val="000000"/>
          <w:sz w:val="28"/>
          <w:szCs w:val="28"/>
          <w:lang w:val="uk-UA"/>
        </w:rPr>
        <w:t>сучасне керівництво України</w:t>
      </w:r>
      <w:r w:rsidR="00C642C0" w:rsidRPr="009A5232">
        <w:rPr>
          <w:color w:val="000000"/>
          <w:sz w:val="28"/>
          <w:szCs w:val="28"/>
          <w:lang w:val="uk-UA"/>
        </w:rPr>
        <w:t>,</w:t>
      </w:r>
      <w:r w:rsidR="007723F4" w:rsidRPr="009A5232">
        <w:rPr>
          <w:color w:val="000000"/>
          <w:sz w:val="28"/>
          <w:szCs w:val="28"/>
          <w:lang w:val="uk-UA"/>
        </w:rPr>
        <w:t xml:space="preserve"> взяли у </w:t>
      </w:r>
      <w:r w:rsidR="007723F4" w:rsidRPr="009A5232">
        <w:rPr>
          <w:color w:val="000000"/>
          <w:sz w:val="28"/>
          <w:szCs w:val="28"/>
          <w:lang w:val="uk-UA"/>
        </w:rPr>
        <w:lastRenderedPageBreak/>
        <w:t>руки  зброю. Свідомість населення інфікован</w:t>
      </w:r>
      <w:r w:rsidR="00D6423E">
        <w:rPr>
          <w:color w:val="000000"/>
          <w:sz w:val="28"/>
          <w:szCs w:val="28"/>
          <w:lang w:val="uk-UA"/>
        </w:rPr>
        <w:t>а</w:t>
      </w:r>
      <w:r w:rsidR="007723F4" w:rsidRPr="009A5232">
        <w:rPr>
          <w:color w:val="000000"/>
          <w:sz w:val="28"/>
          <w:szCs w:val="28"/>
          <w:lang w:val="uk-UA"/>
        </w:rPr>
        <w:t xml:space="preserve"> вірусами шаленої пропаганди. Історики дадуть об’єктивну оцінку подіям,</w:t>
      </w:r>
      <w:r w:rsidR="00F7073A" w:rsidRPr="009A5232">
        <w:rPr>
          <w:color w:val="000000"/>
          <w:sz w:val="28"/>
          <w:szCs w:val="28"/>
          <w:lang w:val="uk-UA"/>
        </w:rPr>
        <w:t xml:space="preserve"> що поділили нас. </w:t>
      </w:r>
      <w:r w:rsidR="007723F4" w:rsidRPr="009A5232">
        <w:rPr>
          <w:color w:val="000000"/>
          <w:sz w:val="28"/>
          <w:szCs w:val="28"/>
          <w:lang w:val="uk-UA"/>
        </w:rPr>
        <w:t xml:space="preserve"> </w:t>
      </w:r>
      <w:r w:rsidR="00F7073A" w:rsidRPr="009A5232">
        <w:rPr>
          <w:color w:val="000000"/>
          <w:sz w:val="28"/>
          <w:szCs w:val="28"/>
          <w:lang w:val="uk-UA"/>
        </w:rPr>
        <w:t xml:space="preserve">Настане час, </w:t>
      </w:r>
      <w:r w:rsidR="007723F4" w:rsidRPr="009A5232">
        <w:rPr>
          <w:color w:val="000000"/>
          <w:sz w:val="28"/>
          <w:szCs w:val="28"/>
          <w:lang w:val="uk-UA"/>
        </w:rPr>
        <w:t>коли українці знову будуть разом</w:t>
      </w:r>
      <w:r w:rsidR="00F7073A" w:rsidRPr="009A5232">
        <w:rPr>
          <w:color w:val="000000"/>
          <w:sz w:val="28"/>
          <w:szCs w:val="28"/>
          <w:lang w:val="uk-UA"/>
        </w:rPr>
        <w:t xml:space="preserve"> в незалежній державі. </w:t>
      </w:r>
      <w:r w:rsidR="007723F4" w:rsidRPr="009A5232">
        <w:rPr>
          <w:color w:val="000000"/>
          <w:sz w:val="28"/>
          <w:szCs w:val="28"/>
          <w:lang w:val="uk-UA"/>
        </w:rPr>
        <w:t xml:space="preserve"> Велике</w:t>
      </w:r>
      <w:r w:rsidR="00F7073A" w:rsidRPr="009A5232">
        <w:rPr>
          <w:color w:val="000000"/>
          <w:sz w:val="28"/>
          <w:szCs w:val="28"/>
          <w:lang w:val="uk-UA"/>
        </w:rPr>
        <w:t xml:space="preserve"> </w:t>
      </w:r>
      <w:r w:rsidR="007723F4" w:rsidRPr="009A5232">
        <w:rPr>
          <w:color w:val="000000"/>
          <w:sz w:val="28"/>
          <w:szCs w:val="28"/>
          <w:lang w:val="uk-UA"/>
        </w:rPr>
        <w:t>- б</w:t>
      </w:r>
      <w:r w:rsidR="00F7073A" w:rsidRPr="009A5232">
        <w:rPr>
          <w:color w:val="000000"/>
          <w:sz w:val="28"/>
          <w:szCs w:val="28"/>
          <w:lang w:val="uk-UA"/>
        </w:rPr>
        <w:t>а</w:t>
      </w:r>
      <w:r w:rsidR="007723F4" w:rsidRPr="009A5232">
        <w:rPr>
          <w:color w:val="000000"/>
          <w:sz w:val="28"/>
          <w:szCs w:val="28"/>
          <w:lang w:val="uk-UA"/>
        </w:rPr>
        <w:t xml:space="preserve">читься на відстані.  </w:t>
      </w:r>
      <w:r w:rsidR="00F7073A" w:rsidRPr="009A5232">
        <w:rPr>
          <w:color w:val="000000"/>
          <w:sz w:val="28"/>
          <w:szCs w:val="28"/>
          <w:lang w:val="uk-UA"/>
        </w:rPr>
        <w:t>Тому давайте змоделюємо зустріч з нашими ровесниками, що були не з нами, коли закінчиться війна. Спробуємо, спираючись на факт</w:t>
      </w:r>
      <w:r w:rsidR="00C23428" w:rsidRPr="009A5232">
        <w:rPr>
          <w:color w:val="000000"/>
          <w:sz w:val="28"/>
          <w:szCs w:val="28"/>
          <w:lang w:val="uk-UA"/>
        </w:rPr>
        <w:t>и, вияснити, а чи могли б вони своїми діями вплинути на події</w:t>
      </w:r>
      <w:r w:rsidR="002B47C1" w:rsidRPr="009A5232">
        <w:rPr>
          <w:color w:val="000000"/>
          <w:sz w:val="28"/>
          <w:szCs w:val="28"/>
          <w:lang w:val="uk-UA"/>
        </w:rPr>
        <w:t xml:space="preserve"> того часу</w:t>
      </w:r>
      <w:r w:rsidR="00C23428" w:rsidRPr="009A5232">
        <w:rPr>
          <w:color w:val="000000"/>
          <w:sz w:val="28"/>
          <w:szCs w:val="28"/>
          <w:lang w:val="uk-UA"/>
        </w:rPr>
        <w:t>, щоб не допустити  розме</w:t>
      </w:r>
      <w:r w:rsidR="00550968" w:rsidRPr="009A5232">
        <w:rPr>
          <w:color w:val="000000"/>
          <w:sz w:val="28"/>
          <w:szCs w:val="28"/>
          <w:lang w:val="uk-UA"/>
        </w:rPr>
        <w:t>жування громадян нашої держави.</w:t>
      </w:r>
    </w:p>
    <w:p w:rsidR="00C23428" w:rsidRPr="009A5232" w:rsidRDefault="00C23428"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Для цього поділимося на 2 групи за допомогою стрічок - жовтої та блакитної. (до дошки виходять 2 учні,тримаючи стрічки до них по черзі приєднуються учні. Коли поділ завершається, групи справа і зліва за круглим столом займають місця).</w:t>
      </w:r>
    </w:p>
    <w:p w:rsidR="00264646" w:rsidRPr="009A5232" w:rsidRDefault="00C23428"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Учитель пропонує </w:t>
      </w:r>
      <w:r w:rsidR="00550968" w:rsidRPr="009A5232">
        <w:rPr>
          <w:color w:val="000000"/>
          <w:sz w:val="28"/>
          <w:szCs w:val="28"/>
          <w:lang w:val="uk-UA"/>
        </w:rPr>
        <w:t>назви для груп</w:t>
      </w:r>
      <w:r w:rsidR="00C642C0" w:rsidRPr="009A5232">
        <w:rPr>
          <w:color w:val="000000"/>
          <w:sz w:val="28"/>
          <w:szCs w:val="28"/>
          <w:lang w:val="uk-UA"/>
        </w:rPr>
        <w:t xml:space="preserve"> – учасників </w:t>
      </w:r>
      <w:r w:rsidR="00020FFA" w:rsidRPr="009A5232">
        <w:rPr>
          <w:color w:val="000000"/>
          <w:sz w:val="28"/>
          <w:szCs w:val="28"/>
          <w:lang w:val="uk-UA"/>
        </w:rPr>
        <w:t>зустрічі</w:t>
      </w:r>
      <w:r w:rsidR="00550968" w:rsidRPr="009A5232">
        <w:rPr>
          <w:color w:val="000000"/>
          <w:sz w:val="28"/>
          <w:szCs w:val="28"/>
          <w:lang w:val="uk-UA"/>
        </w:rPr>
        <w:t xml:space="preserve">: «Учні Донецька», «Учні Запорізького краю».  </w:t>
      </w:r>
    </w:p>
    <w:p w:rsidR="00113E21" w:rsidRPr="009A5232" w:rsidRDefault="00264646" w:rsidP="009A5232">
      <w:pPr>
        <w:pStyle w:val="a3"/>
        <w:spacing w:before="0" w:beforeAutospacing="0" w:after="0" w:afterAutospacing="0" w:line="276" w:lineRule="auto"/>
        <w:jc w:val="both"/>
        <w:rPr>
          <w:color w:val="000000"/>
          <w:sz w:val="28"/>
          <w:szCs w:val="28"/>
          <w:lang w:val="uk-UA"/>
        </w:rPr>
      </w:pPr>
      <w:r w:rsidRPr="009A5232">
        <w:rPr>
          <w:b/>
          <w:color w:val="000000"/>
          <w:sz w:val="28"/>
          <w:szCs w:val="28"/>
          <w:lang w:val="uk-UA"/>
        </w:rPr>
        <w:t>Учитель.</w:t>
      </w:r>
      <w:r w:rsidRPr="009A5232">
        <w:rPr>
          <w:color w:val="000000"/>
          <w:sz w:val="28"/>
          <w:szCs w:val="28"/>
          <w:lang w:val="uk-UA"/>
        </w:rPr>
        <w:t xml:space="preserve">  </w:t>
      </w:r>
      <w:r w:rsidR="00C642C0" w:rsidRPr="009A5232">
        <w:rPr>
          <w:color w:val="000000"/>
          <w:sz w:val="28"/>
          <w:szCs w:val="28"/>
          <w:lang w:val="uk-UA"/>
        </w:rPr>
        <w:t>Уявимо:</w:t>
      </w:r>
      <w:r w:rsidR="00AB5157" w:rsidRPr="009A5232">
        <w:rPr>
          <w:color w:val="000000"/>
          <w:sz w:val="28"/>
          <w:szCs w:val="28"/>
          <w:lang w:val="uk-UA"/>
        </w:rPr>
        <w:t xml:space="preserve"> </w:t>
      </w:r>
      <w:r w:rsidR="00C642C0" w:rsidRPr="009A5232">
        <w:rPr>
          <w:color w:val="000000"/>
          <w:sz w:val="28"/>
          <w:szCs w:val="28"/>
          <w:lang w:val="uk-UA"/>
        </w:rPr>
        <w:t xml:space="preserve">над нашою Україною мирне небо. </w:t>
      </w:r>
      <w:r w:rsidR="00AB5157" w:rsidRPr="009A5232">
        <w:rPr>
          <w:color w:val="000000"/>
          <w:sz w:val="28"/>
          <w:szCs w:val="28"/>
          <w:lang w:val="uk-UA"/>
        </w:rPr>
        <w:t>Ми з вами живемо в мирній єдиній Україні.</w:t>
      </w:r>
      <w:r w:rsidR="002B47C1" w:rsidRPr="009A5232">
        <w:rPr>
          <w:color w:val="000000"/>
          <w:sz w:val="28"/>
          <w:szCs w:val="28"/>
          <w:lang w:val="uk-UA"/>
        </w:rPr>
        <w:t xml:space="preserve"> Війна закінчилася. </w:t>
      </w:r>
      <w:r w:rsidR="00AB5157" w:rsidRPr="009A5232">
        <w:rPr>
          <w:color w:val="000000"/>
          <w:sz w:val="28"/>
          <w:szCs w:val="28"/>
          <w:lang w:val="uk-UA"/>
        </w:rPr>
        <w:t xml:space="preserve"> </w:t>
      </w:r>
      <w:r w:rsidR="002B47C1" w:rsidRPr="009A5232">
        <w:rPr>
          <w:color w:val="000000"/>
          <w:sz w:val="28"/>
          <w:szCs w:val="28"/>
          <w:lang w:val="uk-UA"/>
        </w:rPr>
        <w:t xml:space="preserve">До нас на </w:t>
      </w:r>
      <w:r w:rsidR="00C642C0" w:rsidRPr="009A5232">
        <w:rPr>
          <w:color w:val="000000"/>
          <w:sz w:val="28"/>
          <w:szCs w:val="28"/>
          <w:lang w:val="uk-UA"/>
        </w:rPr>
        <w:t xml:space="preserve"> зустріч </w:t>
      </w:r>
      <w:r w:rsidR="002B47C1" w:rsidRPr="009A5232">
        <w:rPr>
          <w:color w:val="000000"/>
          <w:sz w:val="28"/>
          <w:szCs w:val="28"/>
          <w:lang w:val="uk-UA"/>
        </w:rPr>
        <w:t xml:space="preserve">завітали </w:t>
      </w:r>
      <w:r w:rsidR="00C642C0" w:rsidRPr="009A5232">
        <w:rPr>
          <w:color w:val="000000"/>
          <w:sz w:val="28"/>
          <w:szCs w:val="28"/>
          <w:lang w:val="uk-UA"/>
        </w:rPr>
        <w:t xml:space="preserve"> </w:t>
      </w:r>
      <w:r w:rsidR="00020FFA" w:rsidRPr="009A5232">
        <w:rPr>
          <w:color w:val="000000"/>
          <w:sz w:val="28"/>
          <w:szCs w:val="28"/>
          <w:lang w:val="uk-UA"/>
        </w:rPr>
        <w:t xml:space="preserve">наші однолітки, які </w:t>
      </w:r>
      <w:r w:rsidR="002B47C1" w:rsidRPr="009A5232">
        <w:rPr>
          <w:color w:val="000000"/>
          <w:sz w:val="28"/>
          <w:szCs w:val="28"/>
          <w:lang w:val="uk-UA"/>
        </w:rPr>
        <w:t xml:space="preserve">в минулому </w:t>
      </w:r>
      <w:r w:rsidR="00020FFA" w:rsidRPr="009A5232">
        <w:rPr>
          <w:color w:val="000000"/>
          <w:sz w:val="28"/>
          <w:szCs w:val="28"/>
          <w:lang w:val="uk-UA"/>
        </w:rPr>
        <w:t xml:space="preserve"> на деякий час втратили свою велику матір - Батьківщину. Напевно, від них ми можемо почути -  гнів і образи, звинувачення і розпач.  </w:t>
      </w:r>
      <w:r w:rsidR="002B47C1" w:rsidRPr="009A5232">
        <w:rPr>
          <w:color w:val="000000"/>
          <w:sz w:val="28"/>
          <w:szCs w:val="28"/>
          <w:lang w:val="uk-UA"/>
        </w:rPr>
        <w:t xml:space="preserve">Щоб вияснити, що ж трапилося </w:t>
      </w:r>
      <w:r w:rsidR="00020FFA" w:rsidRPr="009A5232">
        <w:rPr>
          <w:color w:val="000000"/>
          <w:sz w:val="28"/>
          <w:szCs w:val="28"/>
          <w:lang w:val="uk-UA"/>
        </w:rPr>
        <w:t xml:space="preserve"> пропоную </w:t>
      </w:r>
      <w:r w:rsidR="00C642C0" w:rsidRPr="009A5232">
        <w:rPr>
          <w:color w:val="000000"/>
          <w:sz w:val="28"/>
          <w:szCs w:val="28"/>
          <w:lang w:val="uk-UA"/>
        </w:rPr>
        <w:t xml:space="preserve">    </w:t>
      </w:r>
      <w:r w:rsidR="000D2909" w:rsidRPr="009A5232">
        <w:rPr>
          <w:color w:val="000000"/>
          <w:sz w:val="28"/>
          <w:szCs w:val="28"/>
          <w:lang w:val="uk-UA"/>
        </w:rPr>
        <w:t>разом пригада</w:t>
      </w:r>
      <w:r w:rsidR="00020FFA" w:rsidRPr="009A5232">
        <w:rPr>
          <w:color w:val="000000"/>
          <w:sz w:val="28"/>
          <w:szCs w:val="28"/>
          <w:lang w:val="uk-UA"/>
        </w:rPr>
        <w:t>ти</w:t>
      </w:r>
      <w:r w:rsidR="000D2909" w:rsidRPr="009A5232">
        <w:rPr>
          <w:color w:val="000000"/>
          <w:sz w:val="28"/>
          <w:szCs w:val="28"/>
          <w:lang w:val="uk-UA"/>
        </w:rPr>
        <w:t xml:space="preserve"> події </w:t>
      </w:r>
      <w:r w:rsidR="00020FFA" w:rsidRPr="009A5232">
        <w:rPr>
          <w:color w:val="000000"/>
          <w:sz w:val="28"/>
          <w:szCs w:val="28"/>
          <w:lang w:val="uk-UA"/>
        </w:rPr>
        <w:t xml:space="preserve"> буремної </w:t>
      </w:r>
      <w:r w:rsidR="000D2909" w:rsidRPr="009A5232">
        <w:rPr>
          <w:color w:val="000000"/>
          <w:sz w:val="28"/>
          <w:szCs w:val="28"/>
          <w:lang w:val="uk-UA"/>
        </w:rPr>
        <w:t xml:space="preserve">весни 2014 року. </w:t>
      </w:r>
    </w:p>
    <w:p w:rsidR="000D2909" w:rsidRPr="009A5232" w:rsidRDefault="00113E21"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 </w:t>
      </w:r>
      <w:r w:rsidRPr="009A5232">
        <w:rPr>
          <w:b/>
          <w:color w:val="000000"/>
          <w:sz w:val="28"/>
          <w:szCs w:val="28"/>
          <w:lang w:val="uk-UA"/>
        </w:rPr>
        <w:t>Вправа «Діалог»</w:t>
      </w:r>
      <w:r w:rsidR="006E1D40" w:rsidRPr="009A5232">
        <w:rPr>
          <w:b/>
          <w:color w:val="000000"/>
          <w:sz w:val="28"/>
          <w:szCs w:val="28"/>
          <w:lang w:val="uk-UA"/>
        </w:rPr>
        <w:t xml:space="preserve"> </w:t>
      </w:r>
      <w:r w:rsidR="006E1D40" w:rsidRPr="009A5232">
        <w:rPr>
          <w:color w:val="000000"/>
          <w:sz w:val="28"/>
          <w:szCs w:val="28"/>
          <w:lang w:val="uk-UA"/>
        </w:rPr>
        <w:t>(мозковий штурм</w:t>
      </w:r>
      <w:r w:rsidR="00E50A6D" w:rsidRPr="009A5232">
        <w:rPr>
          <w:color w:val="000000"/>
          <w:sz w:val="28"/>
          <w:szCs w:val="28"/>
          <w:lang w:val="uk-UA"/>
        </w:rPr>
        <w:t>)</w:t>
      </w:r>
      <w:r w:rsidRPr="009A5232">
        <w:rPr>
          <w:b/>
          <w:color w:val="000000"/>
          <w:sz w:val="28"/>
          <w:szCs w:val="28"/>
          <w:lang w:val="uk-UA"/>
        </w:rPr>
        <w:t>.</w:t>
      </w:r>
      <w:r w:rsidRPr="009A5232">
        <w:rPr>
          <w:color w:val="000000"/>
          <w:sz w:val="28"/>
          <w:szCs w:val="28"/>
          <w:lang w:val="uk-UA"/>
        </w:rPr>
        <w:t xml:space="preserve"> </w:t>
      </w:r>
      <w:r w:rsidR="000D2909" w:rsidRPr="009A5232">
        <w:rPr>
          <w:color w:val="000000"/>
          <w:sz w:val="28"/>
          <w:szCs w:val="28"/>
          <w:lang w:val="uk-UA"/>
        </w:rPr>
        <w:t>Завдання для груп. Переглянути відеоролик</w:t>
      </w:r>
      <w:r w:rsidRPr="009A5232">
        <w:rPr>
          <w:color w:val="000000"/>
          <w:sz w:val="28"/>
          <w:szCs w:val="28"/>
          <w:lang w:val="uk-UA"/>
        </w:rPr>
        <w:t>. «Карта загарбань».</w:t>
      </w:r>
      <w:r w:rsidR="0028749F">
        <w:rPr>
          <w:color w:val="000000"/>
          <w:sz w:val="28"/>
          <w:szCs w:val="28"/>
          <w:lang w:val="uk-UA"/>
        </w:rPr>
        <w:t xml:space="preserve"> (слайд4)</w:t>
      </w:r>
      <w:r w:rsidRPr="009A5232">
        <w:rPr>
          <w:color w:val="000000"/>
          <w:sz w:val="28"/>
          <w:szCs w:val="28"/>
          <w:lang w:val="uk-UA"/>
        </w:rPr>
        <w:t xml:space="preserve"> </w:t>
      </w:r>
      <w:r w:rsidR="000D2909" w:rsidRPr="009A5232">
        <w:rPr>
          <w:color w:val="000000"/>
          <w:sz w:val="28"/>
          <w:szCs w:val="28"/>
          <w:lang w:val="uk-UA"/>
        </w:rPr>
        <w:t xml:space="preserve"> «Учні Запорізького краю» складають питання</w:t>
      </w:r>
      <w:r w:rsidR="00020FFA" w:rsidRPr="009A5232">
        <w:rPr>
          <w:color w:val="000000"/>
          <w:sz w:val="28"/>
          <w:szCs w:val="28"/>
          <w:lang w:val="uk-UA"/>
        </w:rPr>
        <w:t>, задають по черзі</w:t>
      </w:r>
      <w:r w:rsidR="000D2909" w:rsidRPr="009A5232">
        <w:rPr>
          <w:color w:val="000000"/>
          <w:sz w:val="28"/>
          <w:szCs w:val="28"/>
          <w:lang w:val="uk-UA"/>
        </w:rPr>
        <w:t>, «Учні Донецька» відповідають.</w:t>
      </w:r>
    </w:p>
    <w:p w:rsidR="000D2909" w:rsidRPr="009A5232" w:rsidRDefault="000D2909"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Питання для   «Учні Запорізького краю»:</w:t>
      </w:r>
    </w:p>
    <w:p w:rsidR="000D2909" w:rsidRPr="009A5232" w:rsidRDefault="000D2909"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Коли розпочалася конфронтація </w:t>
      </w:r>
      <w:r w:rsidR="005C0D0C" w:rsidRPr="009A5232">
        <w:rPr>
          <w:color w:val="000000"/>
          <w:sz w:val="28"/>
          <w:szCs w:val="28"/>
          <w:lang w:val="uk-UA"/>
        </w:rPr>
        <w:t>насильства у регіоні?</w:t>
      </w:r>
    </w:p>
    <w:p w:rsidR="005C0D0C" w:rsidRPr="009A5232" w:rsidRDefault="005C0D0C"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Хто здійснював захоплення </w:t>
      </w:r>
      <w:proofErr w:type="spellStart"/>
      <w:r w:rsidRPr="009A5232">
        <w:rPr>
          <w:color w:val="000000"/>
          <w:sz w:val="28"/>
          <w:szCs w:val="28"/>
          <w:lang w:val="uk-UA"/>
        </w:rPr>
        <w:t>адмінбудів</w:t>
      </w:r>
      <w:r w:rsidR="00113E21" w:rsidRPr="009A5232">
        <w:rPr>
          <w:color w:val="000000"/>
          <w:sz w:val="28"/>
          <w:szCs w:val="28"/>
          <w:lang w:val="uk-UA"/>
        </w:rPr>
        <w:t>ель</w:t>
      </w:r>
      <w:proofErr w:type="spellEnd"/>
      <w:r w:rsidRPr="009A5232">
        <w:rPr>
          <w:color w:val="000000"/>
          <w:sz w:val="28"/>
          <w:szCs w:val="28"/>
          <w:lang w:val="uk-UA"/>
        </w:rPr>
        <w:t xml:space="preserve"> та відділк</w:t>
      </w:r>
      <w:r w:rsidR="00113E21" w:rsidRPr="009A5232">
        <w:rPr>
          <w:color w:val="000000"/>
          <w:sz w:val="28"/>
          <w:szCs w:val="28"/>
          <w:lang w:val="uk-UA"/>
        </w:rPr>
        <w:t xml:space="preserve">ів </w:t>
      </w:r>
      <w:r w:rsidRPr="009A5232">
        <w:rPr>
          <w:color w:val="000000"/>
          <w:sz w:val="28"/>
          <w:szCs w:val="28"/>
          <w:lang w:val="uk-UA"/>
        </w:rPr>
        <w:t>міліції у містах Донбасу</w:t>
      </w:r>
      <w:r w:rsidR="00113E21" w:rsidRPr="009A5232">
        <w:rPr>
          <w:color w:val="000000"/>
          <w:sz w:val="28"/>
          <w:szCs w:val="28"/>
          <w:lang w:val="uk-UA"/>
        </w:rPr>
        <w:t>?</w:t>
      </w:r>
    </w:p>
    <w:p w:rsidR="00113E21" w:rsidRPr="009A5232" w:rsidRDefault="00113E21"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Яка була відповідь української влади?</w:t>
      </w:r>
    </w:p>
    <w:p w:rsidR="00113E21" w:rsidRPr="009A5232" w:rsidRDefault="00113E21"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Як реагувало місцеве населення на </w:t>
      </w:r>
      <w:r w:rsidR="00A82FCB" w:rsidRPr="009A5232">
        <w:rPr>
          <w:color w:val="000000"/>
          <w:sz w:val="28"/>
          <w:szCs w:val="28"/>
          <w:lang w:val="uk-UA"/>
        </w:rPr>
        <w:t>АТО?</w:t>
      </w:r>
    </w:p>
    <w:p w:rsidR="00A82FCB" w:rsidRPr="009A5232" w:rsidRDefault="00A82FCB"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Яка була реакція у  влади РФ на АТО?</w:t>
      </w:r>
    </w:p>
    <w:p w:rsidR="00A82FCB" w:rsidRPr="009A5232" w:rsidRDefault="006E32F7"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Чи однакове визначення подій на Сході дають українські політики</w:t>
      </w:r>
      <w:r w:rsidR="00240393" w:rsidRPr="009A5232">
        <w:rPr>
          <w:color w:val="000000"/>
          <w:sz w:val="28"/>
          <w:szCs w:val="28"/>
          <w:lang w:val="uk-UA"/>
        </w:rPr>
        <w:t>?</w:t>
      </w:r>
      <w:r w:rsidRPr="009A5232">
        <w:rPr>
          <w:color w:val="000000"/>
          <w:sz w:val="28"/>
          <w:szCs w:val="28"/>
          <w:lang w:val="uk-UA"/>
        </w:rPr>
        <w:t xml:space="preserve"> </w:t>
      </w:r>
    </w:p>
    <w:p w:rsidR="0030175B" w:rsidRPr="009A5232" w:rsidRDefault="00240393" w:rsidP="009A5232">
      <w:pPr>
        <w:pStyle w:val="a3"/>
        <w:numPr>
          <w:ilvl w:val="0"/>
          <w:numId w:val="1"/>
        </w:numPr>
        <w:spacing w:before="0" w:beforeAutospacing="0" w:after="0" w:afterAutospacing="0" w:line="276" w:lineRule="auto"/>
        <w:jc w:val="both"/>
        <w:rPr>
          <w:color w:val="000000"/>
          <w:sz w:val="28"/>
          <w:szCs w:val="28"/>
          <w:lang w:val="uk-UA"/>
        </w:rPr>
      </w:pPr>
      <w:r w:rsidRPr="009A5232">
        <w:rPr>
          <w:color w:val="000000"/>
          <w:sz w:val="28"/>
          <w:szCs w:val="28"/>
          <w:lang w:val="uk-UA"/>
        </w:rPr>
        <w:t>С</w:t>
      </w:r>
      <w:r w:rsidR="0030175B" w:rsidRPr="009A5232">
        <w:rPr>
          <w:color w:val="000000"/>
          <w:sz w:val="28"/>
          <w:szCs w:val="28"/>
          <w:lang w:val="uk-UA"/>
        </w:rPr>
        <w:t xml:space="preserve">еред тих, хто вітав захоплення влади сепаратистами  були ваші бабусі, дідусі, батьки. Чому вони їх підтримали?  </w:t>
      </w:r>
    </w:p>
    <w:p w:rsidR="00F37CB3" w:rsidRPr="009A5232" w:rsidRDefault="006E32F7" w:rsidP="009A5232">
      <w:pPr>
        <w:pStyle w:val="a3"/>
        <w:spacing w:before="0" w:beforeAutospacing="0" w:after="0" w:afterAutospacing="0" w:line="276" w:lineRule="auto"/>
        <w:jc w:val="both"/>
        <w:rPr>
          <w:color w:val="000000"/>
          <w:sz w:val="28"/>
          <w:szCs w:val="28"/>
          <w:lang w:val="uk-UA"/>
        </w:rPr>
      </w:pPr>
      <w:r w:rsidRPr="009A5232">
        <w:rPr>
          <w:b/>
          <w:sz w:val="28"/>
          <w:szCs w:val="28"/>
          <w:lang w:val="uk-UA"/>
        </w:rPr>
        <w:t>Відповіді команди</w:t>
      </w:r>
      <w:r w:rsidRPr="009A5232">
        <w:rPr>
          <w:sz w:val="28"/>
          <w:szCs w:val="28"/>
          <w:lang w:val="uk-UA"/>
        </w:rPr>
        <w:t xml:space="preserve"> </w:t>
      </w:r>
      <w:r w:rsidR="00643DDF" w:rsidRPr="009A5232">
        <w:rPr>
          <w:sz w:val="28"/>
          <w:szCs w:val="28"/>
          <w:lang w:val="uk-UA"/>
        </w:rPr>
        <w:t xml:space="preserve"> </w:t>
      </w:r>
      <w:r w:rsidRPr="009A5232">
        <w:rPr>
          <w:color w:val="000000"/>
          <w:sz w:val="28"/>
          <w:szCs w:val="28"/>
          <w:lang w:val="uk-UA"/>
        </w:rPr>
        <w:t>«Учні Донецька»:</w:t>
      </w:r>
    </w:p>
    <w:p w:rsidR="006E32F7" w:rsidRPr="009A5232" w:rsidRDefault="006E32F7" w:rsidP="009A5232">
      <w:pPr>
        <w:pStyle w:val="a3"/>
        <w:numPr>
          <w:ilvl w:val="0"/>
          <w:numId w:val="2"/>
        </w:numPr>
        <w:spacing w:before="0" w:beforeAutospacing="0" w:after="0" w:afterAutospacing="0" w:line="276" w:lineRule="auto"/>
        <w:jc w:val="both"/>
        <w:rPr>
          <w:sz w:val="28"/>
          <w:szCs w:val="28"/>
          <w:lang w:val="uk-UA"/>
        </w:rPr>
      </w:pPr>
      <w:r w:rsidRPr="009A5232">
        <w:rPr>
          <w:color w:val="000000"/>
          <w:sz w:val="28"/>
          <w:szCs w:val="28"/>
          <w:lang w:val="uk-UA"/>
        </w:rPr>
        <w:t>Конфронтація насильства в регіоні розпочалася в середині квітня 2014 року.</w:t>
      </w:r>
    </w:p>
    <w:p w:rsidR="006E32F7" w:rsidRPr="009A5232" w:rsidRDefault="00EB2A49" w:rsidP="009A5232">
      <w:pPr>
        <w:pStyle w:val="a3"/>
        <w:numPr>
          <w:ilvl w:val="0"/>
          <w:numId w:val="2"/>
        </w:numPr>
        <w:spacing w:before="0" w:beforeAutospacing="0" w:after="0" w:afterAutospacing="0" w:line="276" w:lineRule="auto"/>
        <w:jc w:val="both"/>
        <w:rPr>
          <w:rStyle w:val="apple-converted-space"/>
          <w:sz w:val="28"/>
          <w:szCs w:val="28"/>
          <w:lang w:val="uk-UA"/>
        </w:rPr>
      </w:pPr>
      <w:r w:rsidRPr="009A5232">
        <w:rPr>
          <w:color w:val="000000"/>
          <w:sz w:val="28"/>
          <w:szCs w:val="28"/>
          <w:lang w:val="uk-UA"/>
        </w:rPr>
        <w:t xml:space="preserve">озброєні групи проросійських активістів почали захоплювати </w:t>
      </w:r>
      <w:proofErr w:type="spellStart"/>
      <w:r w:rsidRPr="009A5232">
        <w:rPr>
          <w:color w:val="000000"/>
          <w:sz w:val="28"/>
          <w:szCs w:val="28"/>
          <w:lang w:val="uk-UA"/>
        </w:rPr>
        <w:t>адмінбудівлі</w:t>
      </w:r>
      <w:proofErr w:type="spellEnd"/>
      <w:r w:rsidRPr="009A5232">
        <w:rPr>
          <w:color w:val="000000"/>
          <w:sz w:val="28"/>
          <w:szCs w:val="28"/>
          <w:lang w:val="uk-UA"/>
        </w:rPr>
        <w:t xml:space="preserve"> та відділки міліції у містах Донбасу (зокрема, у</w:t>
      </w:r>
      <w:r w:rsidRPr="009A5232">
        <w:rPr>
          <w:rStyle w:val="apple-converted-space"/>
          <w:color w:val="000000"/>
          <w:sz w:val="28"/>
          <w:szCs w:val="28"/>
          <w:lang w:val="uk-UA"/>
        </w:rPr>
        <w:t xml:space="preserve">  </w:t>
      </w:r>
      <w:r w:rsidRPr="009A5232">
        <w:rPr>
          <w:sz w:val="28"/>
          <w:szCs w:val="28"/>
          <w:lang w:val="uk-UA"/>
        </w:rPr>
        <w:t>Слов’янську, Артемівську, Краматорську</w:t>
      </w:r>
      <w:r w:rsidRPr="009A5232">
        <w:rPr>
          <w:color w:val="000000"/>
          <w:sz w:val="28"/>
          <w:szCs w:val="28"/>
          <w:lang w:val="uk-UA"/>
        </w:rPr>
        <w:t>).</w:t>
      </w:r>
      <w:r w:rsidRPr="009A5232">
        <w:rPr>
          <w:rStyle w:val="apple-converted-space"/>
          <w:color w:val="000000"/>
          <w:sz w:val="28"/>
          <w:szCs w:val="28"/>
          <w:lang w:val="uk-UA"/>
        </w:rPr>
        <w:t> </w:t>
      </w:r>
    </w:p>
    <w:p w:rsidR="00EB2A49" w:rsidRPr="009A5232" w:rsidRDefault="00EB2A49" w:rsidP="009A5232">
      <w:pPr>
        <w:pStyle w:val="a3"/>
        <w:numPr>
          <w:ilvl w:val="0"/>
          <w:numId w:val="2"/>
        </w:numPr>
        <w:spacing w:before="0" w:beforeAutospacing="0" w:after="0" w:afterAutospacing="0" w:line="276" w:lineRule="auto"/>
        <w:jc w:val="both"/>
        <w:rPr>
          <w:sz w:val="28"/>
          <w:szCs w:val="28"/>
          <w:lang w:val="uk-UA"/>
        </w:rPr>
      </w:pPr>
      <w:r w:rsidRPr="009A5232">
        <w:rPr>
          <w:color w:val="000000"/>
          <w:sz w:val="28"/>
          <w:szCs w:val="28"/>
          <w:lang w:val="uk-UA"/>
        </w:rPr>
        <w:lastRenderedPageBreak/>
        <w:t>Українська влада у відповідь заявила про проведення Антитерористичної операції із залученням Збройних сил</w:t>
      </w:r>
    </w:p>
    <w:p w:rsidR="00EB2A49" w:rsidRPr="009A5232" w:rsidRDefault="006E1D40" w:rsidP="009A5232">
      <w:pPr>
        <w:pStyle w:val="a3"/>
        <w:numPr>
          <w:ilvl w:val="0"/>
          <w:numId w:val="2"/>
        </w:numPr>
        <w:spacing w:before="0" w:beforeAutospacing="0" w:after="0" w:afterAutospacing="0" w:line="276" w:lineRule="auto"/>
        <w:jc w:val="both"/>
        <w:rPr>
          <w:sz w:val="28"/>
          <w:szCs w:val="28"/>
          <w:lang w:val="uk-UA"/>
        </w:rPr>
      </w:pPr>
      <w:r w:rsidRPr="009A5232">
        <w:rPr>
          <w:sz w:val="28"/>
          <w:szCs w:val="28"/>
          <w:lang w:val="uk-UA"/>
        </w:rPr>
        <w:t>Р</w:t>
      </w:r>
      <w:r w:rsidR="00EB2A49" w:rsidRPr="009A5232">
        <w:rPr>
          <w:sz w:val="28"/>
          <w:szCs w:val="28"/>
          <w:lang w:val="uk-UA"/>
        </w:rPr>
        <w:t>осійські диверсанти, застосовуючи зброю, зайняли</w:t>
      </w:r>
      <w:r w:rsidR="00EB2A49" w:rsidRPr="009A5232">
        <w:rPr>
          <w:rStyle w:val="apple-converted-space"/>
          <w:color w:val="000000"/>
          <w:sz w:val="28"/>
          <w:szCs w:val="28"/>
          <w:lang w:val="uk-UA"/>
        </w:rPr>
        <w:t> </w:t>
      </w:r>
      <w:r w:rsidR="00EB2A49" w:rsidRPr="009A5232">
        <w:rPr>
          <w:color w:val="000000"/>
          <w:sz w:val="28"/>
          <w:szCs w:val="28"/>
          <w:lang w:val="uk-UA"/>
        </w:rPr>
        <w:t>ряд державних установ і будинки силових структур. Вони також роздали зброю і допомагали сепар</w:t>
      </w:r>
      <w:r w:rsidRPr="009A5232">
        <w:rPr>
          <w:color w:val="000000"/>
          <w:sz w:val="28"/>
          <w:szCs w:val="28"/>
          <w:lang w:val="uk-UA"/>
        </w:rPr>
        <w:t>атистам в розхитуванні ситуації, зомбуючи місцеве населення пропагандою: АТО війна проти власного народу, який не хоче підпорядковуватися «Київській хунті»</w:t>
      </w:r>
    </w:p>
    <w:p w:rsidR="00EB2A49" w:rsidRPr="009A5232" w:rsidRDefault="006E1D40" w:rsidP="009A5232">
      <w:pPr>
        <w:pStyle w:val="a3"/>
        <w:numPr>
          <w:ilvl w:val="0"/>
          <w:numId w:val="2"/>
        </w:numPr>
        <w:spacing w:before="0" w:beforeAutospacing="0" w:after="0" w:afterAutospacing="0" w:line="276" w:lineRule="auto"/>
        <w:jc w:val="both"/>
        <w:rPr>
          <w:sz w:val="28"/>
          <w:szCs w:val="28"/>
          <w:lang w:val="uk-UA"/>
        </w:rPr>
      </w:pPr>
      <w:r w:rsidRPr="009A5232">
        <w:rPr>
          <w:color w:val="000000"/>
          <w:sz w:val="28"/>
          <w:szCs w:val="28"/>
          <w:lang w:val="uk-UA"/>
        </w:rPr>
        <w:t>Російська влада неодноразово заявляла про своє несприйняття Антитерористичної операції і вимагала її припинення.</w:t>
      </w:r>
    </w:p>
    <w:p w:rsidR="006E1D40" w:rsidRPr="009A5232" w:rsidRDefault="006E1D40" w:rsidP="009A5232">
      <w:pPr>
        <w:pStyle w:val="a3"/>
        <w:numPr>
          <w:ilvl w:val="0"/>
          <w:numId w:val="2"/>
        </w:numPr>
        <w:spacing w:before="0" w:beforeAutospacing="0" w:after="0" w:afterAutospacing="0" w:line="276" w:lineRule="auto"/>
        <w:jc w:val="both"/>
        <w:rPr>
          <w:sz w:val="28"/>
          <w:szCs w:val="28"/>
          <w:lang w:val="uk-UA"/>
        </w:rPr>
      </w:pPr>
      <w:r w:rsidRPr="009A5232">
        <w:rPr>
          <w:color w:val="000000"/>
          <w:sz w:val="28"/>
          <w:szCs w:val="28"/>
          <w:lang w:val="uk-UA"/>
        </w:rPr>
        <w:t>Ряд українських пол</w:t>
      </w:r>
      <w:r w:rsidR="0030175B" w:rsidRPr="009A5232">
        <w:rPr>
          <w:color w:val="000000"/>
          <w:sz w:val="28"/>
          <w:szCs w:val="28"/>
          <w:lang w:val="uk-UA"/>
        </w:rPr>
        <w:t xml:space="preserve">ітиків називають війну на сході </w:t>
      </w:r>
      <w:r w:rsidRPr="009A5232">
        <w:rPr>
          <w:color w:val="000000"/>
          <w:sz w:val="28"/>
          <w:szCs w:val="28"/>
          <w:lang w:val="uk-UA"/>
        </w:rPr>
        <w:t>України</w:t>
      </w:r>
      <w:r w:rsidRPr="009A5232">
        <w:rPr>
          <w:rStyle w:val="apple-converted-space"/>
          <w:color w:val="000000"/>
          <w:sz w:val="28"/>
          <w:szCs w:val="28"/>
          <w:lang w:val="uk-UA"/>
        </w:rPr>
        <w:t> </w:t>
      </w:r>
      <w:hyperlink r:id="rId6" w:history="1">
        <w:r w:rsidRPr="009A5232">
          <w:rPr>
            <w:rStyle w:val="a4"/>
            <w:color w:val="auto"/>
            <w:sz w:val="28"/>
            <w:szCs w:val="28"/>
            <w:u w:val="none"/>
            <w:lang w:val="uk-UA"/>
          </w:rPr>
          <w:t>«гібридною війною»</w:t>
        </w:r>
      </w:hyperlink>
      <w:r w:rsidRPr="009A5232">
        <w:rPr>
          <w:color w:val="0000FF"/>
          <w:sz w:val="28"/>
          <w:szCs w:val="28"/>
          <w:lang w:val="uk-UA"/>
        </w:rPr>
        <w:t xml:space="preserve"> </w:t>
      </w:r>
      <w:r w:rsidRPr="009A5232">
        <w:rPr>
          <w:color w:val="000000"/>
          <w:sz w:val="28"/>
          <w:szCs w:val="28"/>
          <w:lang w:val="uk-UA"/>
        </w:rPr>
        <w:t>Росії проти України.</w:t>
      </w:r>
      <w:r w:rsidR="0030175B" w:rsidRPr="009A5232">
        <w:rPr>
          <w:color w:val="000000"/>
          <w:sz w:val="28"/>
          <w:szCs w:val="28"/>
          <w:lang w:val="uk-UA"/>
        </w:rPr>
        <w:t xml:space="preserve"> </w:t>
      </w:r>
      <w:r w:rsidRPr="009A5232">
        <w:rPr>
          <w:color w:val="000000"/>
          <w:sz w:val="28"/>
          <w:szCs w:val="28"/>
          <w:lang w:val="uk-UA"/>
        </w:rPr>
        <w:t>Від середини липня 2014 року</w:t>
      </w:r>
      <w:r w:rsidRPr="009A5232">
        <w:rPr>
          <w:rStyle w:val="apple-converted-space"/>
          <w:color w:val="000000"/>
          <w:sz w:val="28"/>
          <w:szCs w:val="28"/>
          <w:lang w:val="uk-UA"/>
        </w:rPr>
        <w:t> </w:t>
      </w:r>
      <w:hyperlink r:id="rId7" w:history="1">
        <w:r w:rsidRPr="009A5232">
          <w:rPr>
            <w:rStyle w:val="a4"/>
            <w:color w:val="000000"/>
            <w:sz w:val="28"/>
            <w:szCs w:val="28"/>
            <w:u w:val="none"/>
            <w:lang w:val="uk-UA"/>
          </w:rPr>
          <w:t>Збройні сили Російської Федерації</w:t>
        </w:r>
      </w:hyperlink>
      <w:r w:rsidRPr="009A5232">
        <w:rPr>
          <w:rStyle w:val="apple-converted-space"/>
          <w:color w:val="000000"/>
          <w:sz w:val="28"/>
          <w:szCs w:val="28"/>
          <w:lang w:val="uk-UA"/>
        </w:rPr>
        <w:t> </w:t>
      </w:r>
      <w:r w:rsidRPr="009A5232">
        <w:rPr>
          <w:color w:val="000000"/>
          <w:sz w:val="28"/>
          <w:szCs w:val="28"/>
          <w:lang w:val="uk-UA"/>
        </w:rPr>
        <w:t>почали брати пряму участь у бойових діях проти Збройних сил України.</w:t>
      </w:r>
    </w:p>
    <w:p w:rsidR="0030175B" w:rsidRPr="009A5232" w:rsidRDefault="00153EB7" w:rsidP="009A5232">
      <w:pPr>
        <w:pStyle w:val="a3"/>
        <w:numPr>
          <w:ilvl w:val="0"/>
          <w:numId w:val="2"/>
        </w:numPr>
        <w:spacing w:before="0" w:beforeAutospacing="0" w:after="0" w:afterAutospacing="0" w:line="276" w:lineRule="auto"/>
        <w:jc w:val="both"/>
        <w:rPr>
          <w:sz w:val="28"/>
          <w:szCs w:val="28"/>
          <w:lang w:val="uk-UA"/>
        </w:rPr>
      </w:pPr>
      <w:r w:rsidRPr="009A5232">
        <w:rPr>
          <w:sz w:val="28"/>
          <w:szCs w:val="28"/>
          <w:lang w:val="uk-UA"/>
        </w:rPr>
        <w:t>Більшість нашого населення була налаштована проросійські. Захоплення адміністрацій на Сході прирівнювали до подій Революції гідності.  Не розуміли, що протести під прапорами РФ ведуть до розколу країни.</w:t>
      </w:r>
      <w:r w:rsidR="00240393" w:rsidRPr="009A5232">
        <w:rPr>
          <w:sz w:val="28"/>
          <w:szCs w:val="28"/>
          <w:lang w:val="uk-UA"/>
        </w:rPr>
        <w:t xml:space="preserve"> Вважали, що поліпшити умови життя зможе влада іншої країни. </w:t>
      </w:r>
      <w:r w:rsidRPr="009A5232">
        <w:rPr>
          <w:sz w:val="28"/>
          <w:szCs w:val="28"/>
          <w:lang w:val="uk-UA"/>
        </w:rPr>
        <w:t xml:space="preserve"> </w:t>
      </w:r>
    </w:p>
    <w:p w:rsidR="00240393" w:rsidRPr="009A5232" w:rsidRDefault="00240393" w:rsidP="009A5232">
      <w:pPr>
        <w:pStyle w:val="a3"/>
        <w:spacing w:before="0" w:beforeAutospacing="0" w:after="0" w:afterAutospacing="0" w:line="276" w:lineRule="auto"/>
        <w:jc w:val="both"/>
        <w:rPr>
          <w:sz w:val="28"/>
          <w:szCs w:val="28"/>
          <w:lang w:val="uk-UA"/>
        </w:rPr>
      </w:pPr>
      <w:r w:rsidRPr="009A5232">
        <w:rPr>
          <w:b/>
          <w:sz w:val="28"/>
          <w:szCs w:val="28"/>
          <w:lang w:val="uk-UA"/>
        </w:rPr>
        <w:t xml:space="preserve">Учитель. </w:t>
      </w:r>
      <w:r w:rsidRPr="009A5232">
        <w:rPr>
          <w:sz w:val="28"/>
          <w:szCs w:val="28"/>
          <w:lang w:val="uk-UA"/>
        </w:rPr>
        <w:t>Захопивши владу сепаратисти</w:t>
      </w:r>
      <w:r w:rsidRPr="009A5232">
        <w:rPr>
          <w:b/>
          <w:sz w:val="28"/>
          <w:szCs w:val="28"/>
          <w:lang w:val="uk-UA"/>
        </w:rPr>
        <w:t xml:space="preserve"> </w:t>
      </w:r>
      <w:r w:rsidRPr="009A5232">
        <w:rPr>
          <w:sz w:val="28"/>
          <w:szCs w:val="28"/>
          <w:lang w:val="uk-UA"/>
        </w:rPr>
        <w:t>намагалися надати їй легітимності.</w:t>
      </w:r>
      <w:r w:rsidR="006A061F" w:rsidRPr="009A5232">
        <w:rPr>
          <w:sz w:val="28"/>
          <w:szCs w:val="28"/>
          <w:lang w:val="uk-UA"/>
        </w:rPr>
        <w:t xml:space="preserve"> Тому інспірували проведення референдуму,за яким Донецька та Луганська область </w:t>
      </w:r>
      <w:r w:rsidR="00D6423E">
        <w:rPr>
          <w:sz w:val="28"/>
          <w:szCs w:val="28"/>
          <w:lang w:val="uk-UA"/>
        </w:rPr>
        <w:t xml:space="preserve">повинні </w:t>
      </w:r>
      <w:r w:rsidR="006A061F" w:rsidRPr="009A5232">
        <w:rPr>
          <w:sz w:val="28"/>
          <w:szCs w:val="28"/>
          <w:lang w:val="uk-UA"/>
        </w:rPr>
        <w:t>ста</w:t>
      </w:r>
      <w:r w:rsidR="00D6423E">
        <w:rPr>
          <w:sz w:val="28"/>
          <w:szCs w:val="28"/>
          <w:lang w:val="uk-UA"/>
        </w:rPr>
        <w:t xml:space="preserve">ти </w:t>
      </w:r>
      <w:r w:rsidR="006A061F" w:rsidRPr="009A5232">
        <w:rPr>
          <w:sz w:val="28"/>
          <w:szCs w:val="28"/>
          <w:lang w:val="uk-UA"/>
        </w:rPr>
        <w:t>самостійними.</w:t>
      </w:r>
      <w:r w:rsidRPr="009A5232">
        <w:rPr>
          <w:sz w:val="28"/>
          <w:szCs w:val="28"/>
          <w:lang w:val="uk-UA"/>
        </w:rPr>
        <w:t xml:space="preserve"> </w:t>
      </w:r>
      <w:r w:rsidR="0028749F">
        <w:rPr>
          <w:sz w:val="28"/>
          <w:szCs w:val="28"/>
          <w:lang w:val="uk-UA"/>
        </w:rPr>
        <w:t>(слайд5-6)</w:t>
      </w:r>
    </w:p>
    <w:p w:rsidR="006E1D40" w:rsidRPr="009A5232" w:rsidRDefault="00240393" w:rsidP="009A5232">
      <w:pPr>
        <w:pStyle w:val="a3"/>
        <w:spacing w:before="0" w:beforeAutospacing="0" w:after="0" w:afterAutospacing="0" w:line="276" w:lineRule="auto"/>
        <w:jc w:val="both"/>
        <w:rPr>
          <w:sz w:val="28"/>
          <w:szCs w:val="28"/>
          <w:lang w:val="uk-UA"/>
        </w:rPr>
      </w:pPr>
      <w:r w:rsidRPr="009A5232">
        <w:rPr>
          <w:b/>
          <w:sz w:val="28"/>
          <w:szCs w:val="28"/>
          <w:lang w:val="uk-UA"/>
        </w:rPr>
        <w:t>Завдання «Пам’ятки»</w:t>
      </w:r>
      <w:r w:rsidRPr="009A5232">
        <w:rPr>
          <w:sz w:val="28"/>
          <w:szCs w:val="28"/>
          <w:lang w:val="uk-UA"/>
        </w:rPr>
        <w:t>. Розробити пам’ятк</w:t>
      </w:r>
      <w:r w:rsidR="008F7E3A" w:rsidRPr="009A5232">
        <w:rPr>
          <w:sz w:val="28"/>
          <w:szCs w:val="28"/>
          <w:lang w:val="uk-UA"/>
        </w:rPr>
        <w:t>у</w:t>
      </w:r>
      <w:r w:rsidRPr="009A5232">
        <w:rPr>
          <w:sz w:val="28"/>
          <w:szCs w:val="28"/>
          <w:lang w:val="uk-UA"/>
        </w:rPr>
        <w:t>, як</w:t>
      </w:r>
      <w:r w:rsidR="008F7E3A" w:rsidRPr="009A5232">
        <w:rPr>
          <w:sz w:val="28"/>
          <w:szCs w:val="28"/>
          <w:lang w:val="uk-UA"/>
        </w:rPr>
        <w:t>а</w:t>
      </w:r>
      <w:r w:rsidRPr="009A5232">
        <w:rPr>
          <w:sz w:val="28"/>
          <w:szCs w:val="28"/>
          <w:lang w:val="uk-UA"/>
        </w:rPr>
        <w:t xml:space="preserve"> б змогл</w:t>
      </w:r>
      <w:r w:rsidR="008F7E3A" w:rsidRPr="009A5232">
        <w:rPr>
          <w:sz w:val="28"/>
          <w:szCs w:val="28"/>
          <w:lang w:val="uk-UA"/>
        </w:rPr>
        <w:t>а</w:t>
      </w:r>
      <w:r w:rsidRPr="009A5232">
        <w:rPr>
          <w:sz w:val="28"/>
          <w:szCs w:val="28"/>
          <w:lang w:val="uk-UA"/>
        </w:rPr>
        <w:t xml:space="preserve"> переконати виборців не ходити на голосування. </w:t>
      </w:r>
    </w:p>
    <w:p w:rsidR="0093631B" w:rsidRPr="009A5232" w:rsidRDefault="008576CB" w:rsidP="009A5232">
      <w:pPr>
        <w:pStyle w:val="a3"/>
        <w:spacing w:before="0" w:beforeAutospacing="0" w:after="0" w:afterAutospacing="0" w:line="276" w:lineRule="auto"/>
        <w:jc w:val="both"/>
        <w:rPr>
          <w:sz w:val="28"/>
          <w:szCs w:val="28"/>
          <w:lang w:val="uk-UA"/>
        </w:rPr>
      </w:pPr>
      <w:r w:rsidRPr="009A5232">
        <w:rPr>
          <w:sz w:val="28"/>
          <w:szCs w:val="28"/>
          <w:lang w:val="uk-UA"/>
        </w:rPr>
        <w:t xml:space="preserve">Робота з </w:t>
      </w:r>
      <w:r w:rsidR="0093631B" w:rsidRPr="009A5232">
        <w:rPr>
          <w:sz w:val="28"/>
          <w:szCs w:val="28"/>
          <w:lang w:val="uk-UA"/>
        </w:rPr>
        <w:t>Конституці</w:t>
      </w:r>
      <w:r w:rsidRPr="009A5232">
        <w:rPr>
          <w:sz w:val="28"/>
          <w:szCs w:val="28"/>
          <w:lang w:val="uk-UA"/>
        </w:rPr>
        <w:t>єю:</w:t>
      </w:r>
      <w:r w:rsidR="0093631B" w:rsidRPr="009A5232">
        <w:rPr>
          <w:sz w:val="28"/>
          <w:szCs w:val="28"/>
          <w:lang w:val="uk-UA"/>
        </w:rPr>
        <w:t xml:space="preserve"> </w:t>
      </w:r>
    </w:p>
    <w:p w:rsidR="008F7E3A" w:rsidRPr="009A5232" w:rsidRDefault="008F7E3A" w:rsidP="009A5232">
      <w:pPr>
        <w:pStyle w:val="a3"/>
        <w:spacing w:before="0" w:beforeAutospacing="0" w:after="0" w:afterAutospacing="0" w:line="276" w:lineRule="auto"/>
        <w:jc w:val="both"/>
        <w:rPr>
          <w:sz w:val="28"/>
          <w:szCs w:val="28"/>
          <w:lang w:val="uk-UA"/>
        </w:rPr>
      </w:pPr>
      <w:r w:rsidRPr="009A5232">
        <w:rPr>
          <w:sz w:val="28"/>
          <w:szCs w:val="28"/>
          <w:lang w:val="uk-UA"/>
        </w:rPr>
        <w:t xml:space="preserve">Зачитує група </w:t>
      </w:r>
      <w:r w:rsidRPr="009A5232">
        <w:rPr>
          <w:color w:val="000000"/>
          <w:sz w:val="28"/>
          <w:szCs w:val="28"/>
          <w:lang w:val="uk-UA"/>
        </w:rPr>
        <w:t>«Учні Запорізького краю»</w:t>
      </w:r>
      <w:r w:rsidR="00A84858" w:rsidRPr="009A5232">
        <w:rPr>
          <w:color w:val="000000"/>
          <w:sz w:val="28"/>
          <w:szCs w:val="28"/>
          <w:lang w:val="uk-UA"/>
        </w:rPr>
        <w:t>:</w:t>
      </w:r>
    </w:p>
    <w:p w:rsidR="0093631B" w:rsidRPr="009A5232" w:rsidRDefault="0093631B" w:rsidP="009A5232">
      <w:pPr>
        <w:pStyle w:val="rvps2"/>
        <w:shd w:val="clear" w:color="auto" w:fill="FFFFFF"/>
        <w:spacing w:before="0" w:beforeAutospacing="0" w:after="0" w:afterAutospacing="0" w:line="276" w:lineRule="auto"/>
        <w:jc w:val="both"/>
        <w:textAlignment w:val="baseline"/>
        <w:rPr>
          <w:color w:val="000000"/>
          <w:sz w:val="28"/>
          <w:szCs w:val="28"/>
          <w:lang w:val="uk-UA"/>
        </w:rPr>
      </w:pPr>
      <w:r w:rsidRPr="009A5232">
        <w:rPr>
          <w:rStyle w:val="rvts9"/>
          <w:b/>
          <w:bCs/>
          <w:color w:val="000000"/>
          <w:sz w:val="28"/>
          <w:szCs w:val="28"/>
          <w:bdr w:val="none" w:sz="0" w:space="0" w:color="auto" w:frame="1"/>
          <w:lang w:val="uk-UA"/>
        </w:rPr>
        <w:t>Стаття 2.</w:t>
      </w:r>
      <w:r w:rsidRPr="009A5232">
        <w:rPr>
          <w:rStyle w:val="apple-converted-space"/>
          <w:color w:val="000000"/>
          <w:sz w:val="28"/>
          <w:szCs w:val="28"/>
          <w:lang w:val="uk-UA"/>
        </w:rPr>
        <w:t> </w:t>
      </w:r>
      <w:r w:rsidRPr="009A5232">
        <w:rPr>
          <w:color w:val="000000"/>
          <w:sz w:val="28"/>
          <w:szCs w:val="28"/>
          <w:lang w:val="uk-UA"/>
        </w:rPr>
        <w:t>Суверенітет України поширюється на всю її територію.</w:t>
      </w:r>
    </w:p>
    <w:p w:rsidR="0093631B" w:rsidRPr="009A5232" w:rsidRDefault="0093631B" w:rsidP="009A5232">
      <w:pPr>
        <w:pStyle w:val="rvps2"/>
        <w:shd w:val="clear" w:color="auto" w:fill="FFFFFF"/>
        <w:spacing w:before="0" w:beforeAutospacing="0" w:after="0" w:afterAutospacing="0" w:line="276" w:lineRule="auto"/>
        <w:jc w:val="both"/>
        <w:textAlignment w:val="baseline"/>
        <w:rPr>
          <w:color w:val="000000"/>
          <w:sz w:val="28"/>
          <w:szCs w:val="28"/>
          <w:lang w:val="uk-UA"/>
        </w:rPr>
      </w:pPr>
      <w:bookmarkStart w:id="1" w:name="n4176"/>
      <w:bookmarkEnd w:id="1"/>
      <w:r w:rsidRPr="009A5232">
        <w:rPr>
          <w:color w:val="000000"/>
          <w:sz w:val="28"/>
          <w:szCs w:val="28"/>
          <w:lang w:val="uk-UA"/>
        </w:rPr>
        <w:t>Україна є унітарною державою.</w:t>
      </w:r>
    </w:p>
    <w:p w:rsidR="0093631B" w:rsidRPr="009A5232" w:rsidRDefault="0093631B" w:rsidP="009A5232">
      <w:pPr>
        <w:pStyle w:val="rvps2"/>
        <w:shd w:val="clear" w:color="auto" w:fill="FFFFFF"/>
        <w:spacing w:before="0" w:beforeAutospacing="0" w:after="0" w:afterAutospacing="0" w:line="276" w:lineRule="auto"/>
        <w:jc w:val="both"/>
        <w:textAlignment w:val="baseline"/>
        <w:rPr>
          <w:color w:val="000000"/>
          <w:sz w:val="28"/>
          <w:szCs w:val="28"/>
          <w:lang w:val="uk-UA"/>
        </w:rPr>
      </w:pPr>
      <w:bookmarkStart w:id="2" w:name="n4177"/>
      <w:bookmarkEnd w:id="2"/>
      <w:r w:rsidRPr="009A5232">
        <w:rPr>
          <w:color w:val="000000"/>
          <w:sz w:val="28"/>
          <w:szCs w:val="28"/>
          <w:lang w:val="uk-UA"/>
        </w:rPr>
        <w:t>Територія України в межах існуючого кордону є цілісною і недоторканною.</w:t>
      </w:r>
    </w:p>
    <w:p w:rsidR="0093631B" w:rsidRPr="009A5232" w:rsidRDefault="003050AE" w:rsidP="009A5232">
      <w:pPr>
        <w:pStyle w:val="a3"/>
        <w:spacing w:before="0" w:beforeAutospacing="0" w:after="0" w:afterAutospacing="0" w:line="276" w:lineRule="auto"/>
        <w:jc w:val="both"/>
        <w:rPr>
          <w:color w:val="000000"/>
          <w:sz w:val="28"/>
          <w:szCs w:val="28"/>
          <w:shd w:val="clear" w:color="auto" w:fill="FFFFFF"/>
          <w:lang w:val="uk-UA"/>
        </w:rPr>
      </w:pPr>
      <w:r w:rsidRPr="009A5232">
        <w:rPr>
          <w:rStyle w:val="rvts9"/>
          <w:b/>
          <w:bCs/>
          <w:color w:val="000000"/>
          <w:sz w:val="28"/>
          <w:szCs w:val="28"/>
          <w:bdr w:val="none" w:sz="0" w:space="0" w:color="auto" w:frame="1"/>
          <w:shd w:val="clear" w:color="auto" w:fill="FFFFFF"/>
          <w:lang w:val="uk-UA"/>
        </w:rPr>
        <w:t>Стаття 73.</w:t>
      </w:r>
      <w:r w:rsidRPr="009A5232">
        <w:rPr>
          <w:rStyle w:val="apple-converted-space"/>
          <w:color w:val="000000"/>
          <w:sz w:val="28"/>
          <w:szCs w:val="28"/>
          <w:shd w:val="clear" w:color="auto" w:fill="FFFFFF"/>
          <w:lang w:val="uk-UA"/>
        </w:rPr>
        <w:t> </w:t>
      </w:r>
      <w:r w:rsidRPr="009A5232">
        <w:rPr>
          <w:color w:val="000000"/>
          <w:sz w:val="28"/>
          <w:szCs w:val="28"/>
          <w:shd w:val="clear" w:color="auto" w:fill="FFFFFF"/>
          <w:lang w:val="uk-UA"/>
        </w:rPr>
        <w:t>Виключно всеукраїнським референдумом вирішуються питання про зміну території України</w:t>
      </w:r>
      <w:r w:rsidRPr="009A5232">
        <w:rPr>
          <w:color w:val="000000"/>
          <w:sz w:val="28"/>
          <w:szCs w:val="28"/>
          <w:shd w:val="clear" w:color="auto" w:fill="FFFFFF"/>
        </w:rPr>
        <w:t>.</w:t>
      </w:r>
    </w:p>
    <w:p w:rsidR="001C66AF" w:rsidRPr="009A5232" w:rsidRDefault="001C66AF"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Висновок – участь у референдумі означала порушення Конституції України.</w:t>
      </w:r>
    </w:p>
    <w:p w:rsidR="008576CB" w:rsidRPr="009A5232" w:rsidRDefault="008F7E3A"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 xml:space="preserve">Пам’ятка зачитує команда </w:t>
      </w:r>
      <w:r w:rsidRPr="009A5232">
        <w:rPr>
          <w:color w:val="000000"/>
          <w:sz w:val="28"/>
          <w:szCs w:val="28"/>
          <w:lang w:val="uk-UA"/>
        </w:rPr>
        <w:t>«Учні Донецька»</w:t>
      </w:r>
      <w:r w:rsidR="002B47C1" w:rsidRPr="009A5232">
        <w:rPr>
          <w:color w:val="000000"/>
          <w:sz w:val="28"/>
          <w:szCs w:val="28"/>
          <w:lang w:val="uk-UA"/>
        </w:rPr>
        <w:t xml:space="preserve"> (слайд</w:t>
      </w:r>
      <w:r w:rsidR="0028749F">
        <w:rPr>
          <w:color w:val="000000"/>
          <w:sz w:val="28"/>
          <w:szCs w:val="28"/>
          <w:lang w:val="uk-UA"/>
        </w:rPr>
        <w:t>7</w:t>
      </w:r>
      <w:r w:rsidR="002B47C1" w:rsidRPr="009A5232">
        <w:rPr>
          <w:color w:val="000000"/>
          <w:sz w:val="28"/>
          <w:szCs w:val="28"/>
          <w:lang w:val="uk-UA"/>
        </w:rPr>
        <w:t>)</w:t>
      </w:r>
      <w:r w:rsidRPr="009A5232">
        <w:rPr>
          <w:color w:val="000000"/>
          <w:sz w:val="28"/>
          <w:szCs w:val="28"/>
          <w:shd w:val="clear" w:color="auto" w:fill="FFFFFF"/>
          <w:lang w:val="uk-UA"/>
        </w:rPr>
        <w:t>:</w:t>
      </w:r>
    </w:p>
    <w:p w:rsidR="008F7E3A" w:rsidRPr="009A5232" w:rsidRDefault="00A84858"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w:t>
      </w:r>
      <w:r w:rsidR="008F7E3A" w:rsidRPr="009A5232">
        <w:rPr>
          <w:color w:val="000000"/>
          <w:sz w:val="28"/>
          <w:szCs w:val="28"/>
          <w:shd w:val="clear" w:color="auto" w:fill="FFFFFF"/>
          <w:lang w:val="uk-UA"/>
        </w:rPr>
        <w:t>1.  Зупинись. Не піддавайся на провокацію.</w:t>
      </w:r>
    </w:p>
    <w:p w:rsidR="008F7E3A" w:rsidRPr="009A5232" w:rsidRDefault="008F7E3A"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2. Ти порушуєш закон, а значить повинен нести відповідальність.</w:t>
      </w:r>
    </w:p>
    <w:p w:rsidR="008F7E3A" w:rsidRPr="009A5232" w:rsidRDefault="008F7E3A"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3. Україна – це дім усіх українців, ти не маєш права розпоряджатися тим, що належить і іншим.</w:t>
      </w:r>
    </w:p>
    <w:p w:rsidR="00EF3ADE" w:rsidRPr="009A5232" w:rsidRDefault="00EF3ADE"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4. Влада може змінюватися, територія країни недоторкана</w:t>
      </w:r>
      <w:r w:rsidR="002B47C1" w:rsidRPr="009A5232">
        <w:rPr>
          <w:color w:val="000000"/>
          <w:sz w:val="28"/>
          <w:szCs w:val="28"/>
          <w:shd w:val="clear" w:color="auto" w:fill="FFFFFF"/>
          <w:lang w:val="uk-UA"/>
        </w:rPr>
        <w:t>.</w:t>
      </w:r>
      <w:r w:rsidRPr="009A5232">
        <w:rPr>
          <w:color w:val="000000"/>
          <w:sz w:val="28"/>
          <w:szCs w:val="28"/>
          <w:shd w:val="clear" w:color="auto" w:fill="FFFFFF"/>
          <w:lang w:val="uk-UA"/>
        </w:rPr>
        <w:t xml:space="preserve"> </w:t>
      </w:r>
    </w:p>
    <w:p w:rsidR="00A84858" w:rsidRPr="009A5232" w:rsidRDefault="00EF3ADE"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 xml:space="preserve">5. </w:t>
      </w:r>
      <w:r w:rsidR="00A84858" w:rsidRPr="009A5232">
        <w:rPr>
          <w:color w:val="000000"/>
          <w:sz w:val="28"/>
          <w:szCs w:val="28"/>
          <w:shd w:val="clear" w:color="auto" w:fill="FFFFFF"/>
          <w:lang w:val="uk-UA"/>
        </w:rPr>
        <w:t>Н</w:t>
      </w:r>
      <w:r w:rsidRPr="009A5232">
        <w:rPr>
          <w:color w:val="000000"/>
          <w:sz w:val="28"/>
          <w:szCs w:val="28"/>
          <w:shd w:val="clear" w:color="auto" w:fill="FFFFFF"/>
          <w:lang w:val="uk-UA"/>
        </w:rPr>
        <w:t>е має найтяжчого злочину, а ніж зрада.</w:t>
      </w:r>
    </w:p>
    <w:p w:rsidR="00EF3ADE" w:rsidRPr="009A5232" w:rsidRDefault="00A84858"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6. Пам’ятай, якою ціною була відвойована незалежність нашої країни »</w:t>
      </w:r>
      <w:r w:rsidR="00EF3ADE" w:rsidRPr="009A5232">
        <w:rPr>
          <w:color w:val="000000"/>
          <w:sz w:val="28"/>
          <w:szCs w:val="28"/>
          <w:shd w:val="clear" w:color="auto" w:fill="FFFFFF"/>
          <w:lang w:val="uk-UA"/>
        </w:rPr>
        <w:t xml:space="preserve"> </w:t>
      </w:r>
    </w:p>
    <w:p w:rsidR="00BC3B46" w:rsidRPr="009A5232" w:rsidRDefault="00A84858" w:rsidP="009A5232">
      <w:pPr>
        <w:pStyle w:val="a3"/>
        <w:spacing w:before="0" w:beforeAutospacing="0" w:after="0" w:afterAutospacing="0" w:line="276" w:lineRule="auto"/>
        <w:jc w:val="both"/>
        <w:rPr>
          <w:color w:val="000000"/>
          <w:sz w:val="28"/>
          <w:szCs w:val="28"/>
          <w:shd w:val="clear" w:color="auto" w:fill="FFFFFF"/>
          <w:lang w:val="uk-UA"/>
        </w:rPr>
      </w:pPr>
      <w:r w:rsidRPr="009A5232">
        <w:rPr>
          <w:b/>
          <w:color w:val="000000"/>
          <w:sz w:val="28"/>
          <w:szCs w:val="28"/>
          <w:shd w:val="clear" w:color="auto" w:fill="FFFFFF"/>
          <w:lang w:val="uk-UA"/>
        </w:rPr>
        <w:lastRenderedPageBreak/>
        <w:t>Учитель</w:t>
      </w:r>
      <w:r w:rsidR="00BC3B46" w:rsidRPr="009A5232">
        <w:rPr>
          <w:b/>
          <w:color w:val="000000"/>
          <w:sz w:val="28"/>
          <w:szCs w:val="28"/>
          <w:shd w:val="clear" w:color="auto" w:fill="FFFFFF"/>
          <w:lang w:val="uk-UA"/>
        </w:rPr>
        <w:t>.</w:t>
      </w:r>
      <w:r w:rsidRPr="009A5232">
        <w:rPr>
          <w:b/>
          <w:color w:val="000000"/>
          <w:sz w:val="28"/>
          <w:szCs w:val="28"/>
          <w:shd w:val="clear" w:color="auto" w:fill="FFFFFF"/>
          <w:lang w:val="uk-UA"/>
        </w:rPr>
        <w:t xml:space="preserve"> </w:t>
      </w:r>
      <w:r w:rsidR="00BC3B46" w:rsidRPr="009A5232">
        <w:rPr>
          <w:color w:val="000000"/>
          <w:sz w:val="28"/>
          <w:szCs w:val="28"/>
          <w:shd w:val="clear" w:color="auto" w:fill="FFFFFF"/>
          <w:lang w:val="uk-UA"/>
        </w:rPr>
        <w:t>Д</w:t>
      </w:r>
      <w:r w:rsidRPr="009A5232">
        <w:rPr>
          <w:color w:val="000000"/>
          <w:sz w:val="28"/>
          <w:szCs w:val="28"/>
          <w:shd w:val="clear" w:color="auto" w:fill="FFFFFF"/>
          <w:lang w:val="uk-UA"/>
        </w:rPr>
        <w:t xml:space="preserve">ійсно можливо знання героїчних сторінок української історії </w:t>
      </w:r>
      <w:r w:rsidR="00BC3B46" w:rsidRPr="009A5232">
        <w:rPr>
          <w:color w:val="000000"/>
          <w:sz w:val="28"/>
          <w:szCs w:val="28"/>
          <w:shd w:val="clear" w:color="auto" w:fill="FFFFFF"/>
          <w:lang w:val="uk-UA"/>
        </w:rPr>
        <w:t>змогло б зупинити тих,  хто сприяв непродуманими діями установленню незаконної влади у більшості міст Донбасу.</w:t>
      </w:r>
    </w:p>
    <w:p w:rsidR="001C66AF" w:rsidRPr="009A5232" w:rsidRDefault="00FC5CB7"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Про багатьох героїв можна говорити, але хотілося б нагадати про  хлопців,</w:t>
      </w:r>
      <w:r w:rsidR="00582C06" w:rsidRPr="009A5232">
        <w:rPr>
          <w:color w:val="000000"/>
          <w:sz w:val="28"/>
          <w:szCs w:val="28"/>
          <w:shd w:val="clear" w:color="auto" w:fill="FFFFFF"/>
          <w:lang w:val="uk-UA"/>
        </w:rPr>
        <w:t xml:space="preserve"> </w:t>
      </w:r>
      <w:r w:rsidRPr="009A5232">
        <w:rPr>
          <w:color w:val="000000"/>
          <w:sz w:val="28"/>
          <w:szCs w:val="28"/>
          <w:shd w:val="clear" w:color="auto" w:fill="FFFFFF"/>
          <w:lang w:val="uk-UA"/>
        </w:rPr>
        <w:t>які віддали своє життя,</w:t>
      </w:r>
      <w:r w:rsidR="00582C06" w:rsidRPr="009A5232">
        <w:rPr>
          <w:color w:val="000000"/>
          <w:sz w:val="28"/>
          <w:szCs w:val="28"/>
          <w:shd w:val="clear" w:color="auto" w:fill="FFFFFF"/>
          <w:lang w:val="uk-UA"/>
        </w:rPr>
        <w:t xml:space="preserve"> </w:t>
      </w:r>
      <w:r w:rsidRPr="009A5232">
        <w:rPr>
          <w:color w:val="000000"/>
          <w:sz w:val="28"/>
          <w:szCs w:val="28"/>
          <w:shd w:val="clear" w:color="auto" w:fill="FFFFFF"/>
          <w:lang w:val="uk-UA"/>
        </w:rPr>
        <w:t>захищаючи проголошену незалежну УНР.</w:t>
      </w:r>
    </w:p>
    <w:p w:rsidR="00E10289" w:rsidRPr="009A5232" w:rsidRDefault="00FC5CB7" w:rsidP="009A5232">
      <w:pPr>
        <w:pStyle w:val="a3"/>
        <w:spacing w:before="0" w:beforeAutospacing="0" w:after="0" w:afterAutospacing="0" w:line="276" w:lineRule="auto"/>
        <w:jc w:val="both"/>
        <w:rPr>
          <w:color w:val="000000"/>
          <w:sz w:val="28"/>
          <w:szCs w:val="28"/>
          <w:shd w:val="clear" w:color="auto" w:fill="FFFFFF"/>
          <w:lang w:val="uk-UA"/>
        </w:rPr>
      </w:pPr>
      <w:r w:rsidRPr="009A5232">
        <w:rPr>
          <w:color w:val="000000"/>
          <w:sz w:val="28"/>
          <w:szCs w:val="28"/>
          <w:shd w:val="clear" w:color="auto" w:fill="FFFFFF"/>
          <w:lang w:val="uk-UA"/>
        </w:rPr>
        <w:t xml:space="preserve"> Група </w:t>
      </w:r>
      <w:r w:rsidRPr="009A5232">
        <w:rPr>
          <w:color w:val="000000"/>
          <w:sz w:val="28"/>
          <w:szCs w:val="28"/>
          <w:lang w:val="uk-UA"/>
        </w:rPr>
        <w:t xml:space="preserve">«Учні Запорізького краю» підготувала </w:t>
      </w:r>
      <w:r w:rsidRPr="009A5232">
        <w:rPr>
          <w:b/>
          <w:color w:val="000000"/>
          <w:sz w:val="28"/>
          <w:szCs w:val="28"/>
          <w:lang w:val="uk-UA"/>
        </w:rPr>
        <w:t>історичну довідку</w:t>
      </w:r>
      <w:r w:rsidRPr="009A5232">
        <w:rPr>
          <w:color w:val="000000"/>
          <w:sz w:val="28"/>
          <w:szCs w:val="28"/>
          <w:lang w:val="uk-UA"/>
        </w:rPr>
        <w:t>: «Герої Крут»</w:t>
      </w:r>
      <w:r w:rsidR="001C66AF" w:rsidRPr="009A5232">
        <w:rPr>
          <w:color w:val="000000"/>
          <w:sz w:val="28"/>
          <w:szCs w:val="28"/>
          <w:lang w:val="uk-UA"/>
        </w:rPr>
        <w:t xml:space="preserve"> (демонстрація слайдів </w:t>
      </w:r>
      <w:r w:rsidR="0028749F">
        <w:rPr>
          <w:color w:val="000000"/>
          <w:sz w:val="28"/>
          <w:szCs w:val="28"/>
          <w:lang w:val="uk-UA"/>
        </w:rPr>
        <w:t>8-11</w:t>
      </w:r>
      <w:r w:rsidR="001C66AF" w:rsidRPr="009A5232">
        <w:rPr>
          <w:color w:val="000000"/>
          <w:sz w:val="28"/>
          <w:szCs w:val="28"/>
          <w:lang w:val="uk-UA"/>
        </w:rPr>
        <w:t>)</w:t>
      </w:r>
    </w:p>
    <w:p w:rsidR="00FC5CB7" w:rsidRPr="009A5232" w:rsidRDefault="00FC5CB7"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Виступ групи. (</w:t>
      </w:r>
      <w:r w:rsidR="0028749F">
        <w:rPr>
          <w:color w:val="000000"/>
          <w:sz w:val="28"/>
          <w:szCs w:val="28"/>
          <w:lang w:val="uk-UA"/>
        </w:rPr>
        <w:t xml:space="preserve">використати </w:t>
      </w:r>
      <w:r w:rsidR="00D6423E">
        <w:rPr>
          <w:color w:val="000000"/>
          <w:sz w:val="28"/>
          <w:szCs w:val="28"/>
          <w:lang w:val="uk-UA"/>
        </w:rPr>
        <w:t xml:space="preserve"> матеріал</w:t>
      </w:r>
      <w:r w:rsidR="0028749F">
        <w:rPr>
          <w:color w:val="000000"/>
          <w:sz w:val="28"/>
          <w:szCs w:val="28"/>
          <w:lang w:val="uk-UA"/>
        </w:rPr>
        <w:t>и</w:t>
      </w:r>
      <w:r w:rsidR="00D6423E">
        <w:rPr>
          <w:color w:val="000000"/>
          <w:sz w:val="28"/>
          <w:szCs w:val="28"/>
          <w:lang w:val="uk-UA"/>
        </w:rPr>
        <w:t xml:space="preserve"> додатку</w:t>
      </w:r>
      <w:r w:rsidR="0028749F">
        <w:rPr>
          <w:color w:val="000000"/>
          <w:sz w:val="28"/>
          <w:szCs w:val="28"/>
          <w:lang w:val="uk-UA"/>
        </w:rPr>
        <w:t>1)</w:t>
      </w:r>
      <w:r w:rsidR="00D6423E">
        <w:rPr>
          <w:color w:val="000000"/>
          <w:sz w:val="28"/>
          <w:szCs w:val="28"/>
          <w:lang w:val="uk-UA"/>
        </w:rPr>
        <w:t>.</w:t>
      </w:r>
    </w:p>
    <w:p w:rsidR="00582C06" w:rsidRPr="009A5232" w:rsidRDefault="00582C06"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 Група «Учні Донецька» підготувала </w:t>
      </w:r>
      <w:r w:rsidRPr="009A5232">
        <w:rPr>
          <w:b/>
          <w:color w:val="000000"/>
          <w:sz w:val="28"/>
          <w:szCs w:val="28"/>
          <w:lang w:val="uk-UA"/>
        </w:rPr>
        <w:t xml:space="preserve">історичну довідку </w:t>
      </w:r>
      <w:r w:rsidRPr="009A5232">
        <w:rPr>
          <w:color w:val="000000"/>
          <w:sz w:val="28"/>
          <w:szCs w:val="28"/>
          <w:lang w:val="uk-UA"/>
        </w:rPr>
        <w:t>«</w:t>
      </w:r>
      <w:r w:rsidR="00D6423E">
        <w:rPr>
          <w:color w:val="000000"/>
          <w:sz w:val="28"/>
          <w:szCs w:val="28"/>
          <w:lang w:val="uk-UA"/>
        </w:rPr>
        <w:t>У</w:t>
      </w:r>
      <w:r w:rsidRPr="009A5232">
        <w:rPr>
          <w:color w:val="000000"/>
          <w:sz w:val="28"/>
          <w:szCs w:val="28"/>
          <w:lang w:val="uk-UA"/>
        </w:rPr>
        <w:t>країнські дисиденти. Василь Стус</w:t>
      </w:r>
      <w:r w:rsidR="00E60D29" w:rsidRPr="009A5232">
        <w:rPr>
          <w:color w:val="000000"/>
          <w:sz w:val="28"/>
          <w:szCs w:val="28"/>
          <w:lang w:val="uk-UA"/>
        </w:rPr>
        <w:t xml:space="preserve"> </w:t>
      </w:r>
      <w:r w:rsidR="006329D3" w:rsidRPr="009A5232">
        <w:rPr>
          <w:color w:val="000000"/>
          <w:sz w:val="28"/>
          <w:szCs w:val="28"/>
          <w:lang w:val="uk-UA"/>
        </w:rPr>
        <w:t xml:space="preserve">- </w:t>
      </w:r>
      <w:r w:rsidR="00D6423E">
        <w:rPr>
          <w:color w:val="000000"/>
          <w:sz w:val="28"/>
          <w:szCs w:val="28"/>
          <w:lang w:val="uk-UA"/>
        </w:rPr>
        <w:t>н</w:t>
      </w:r>
      <w:r w:rsidR="00E60D29" w:rsidRPr="009A5232">
        <w:rPr>
          <w:color w:val="000000"/>
          <w:sz w:val="28"/>
          <w:szCs w:val="28"/>
          <w:lang w:val="uk-UA"/>
        </w:rPr>
        <w:t>аш</w:t>
      </w:r>
      <w:r w:rsidR="006329D3" w:rsidRPr="009A5232">
        <w:rPr>
          <w:color w:val="000000"/>
          <w:sz w:val="28"/>
          <w:szCs w:val="28"/>
          <w:lang w:val="uk-UA"/>
        </w:rPr>
        <w:t xml:space="preserve"> земляк</w:t>
      </w:r>
      <w:r w:rsidRPr="009A5232">
        <w:rPr>
          <w:color w:val="000000"/>
          <w:sz w:val="28"/>
          <w:szCs w:val="28"/>
          <w:lang w:val="uk-UA"/>
        </w:rPr>
        <w:t>»</w:t>
      </w:r>
      <w:r w:rsidR="00E60D29" w:rsidRPr="009A5232">
        <w:rPr>
          <w:color w:val="000000"/>
          <w:sz w:val="28"/>
          <w:szCs w:val="28"/>
          <w:lang w:val="uk-UA"/>
        </w:rPr>
        <w:t xml:space="preserve"> </w:t>
      </w:r>
      <w:r w:rsidR="006329D3" w:rsidRPr="009A5232">
        <w:rPr>
          <w:color w:val="000000"/>
          <w:sz w:val="28"/>
          <w:szCs w:val="28"/>
          <w:lang w:val="uk-UA"/>
        </w:rPr>
        <w:t xml:space="preserve"> </w:t>
      </w:r>
      <w:r w:rsidR="0028749F" w:rsidRPr="009A5232">
        <w:rPr>
          <w:color w:val="000000"/>
          <w:sz w:val="28"/>
          <w:szCs w:val="28"/>
          <w:lang w:val="uk-UA"/>
        </w:rPr>
        <w:t>(</w:t>
      </w:r>
      <w:r w:rsidR="0028749F">
        <w:rPr>
          <w:color w:val="000000"/>
          <w:sz w:val="28"/>
          <w:szCs w:val="28"/>
          <w:lang w:val="uk-UA"/>
        </w:rPr>
        <w:t>слайд11, використати  матеріали додатку2).</w:t>
      </w:r>
    </w:p>
    <w:p w:rsidR="009239FB" w:rsidRPr="009A5232" w:rsidRDefault="00582C06" w:rsidP="009A5232">
      <w:pPr>
        <w:pStyle w:val="a3"/>
        <w:spacing w:before="0" w:beforeAutospacing="0" w:after="0" w:afterAutospacing="0" w:line="276" w:lineRule="auto"/>
        <w:jc w:val="both"/>
        <w:rPr>
          <w:color w:val="000000"/>
          <w:sz w:val="28"/>
          <w:szCs w:val="28"/>
          <w:shd w:val="clear" w:color="auto" w:fill="FFFFFF"/>
          <w:lang w:val="uk-UA"/>
        </w:rPr>
      </w:pPr>
      <w:r w:rsidRPr="009A5232">
        <w:rPr>
          <w:b/>
          <w:color w:val="000000"/>
          <w:sz w:val="28"/>
          <w:szCs w:val="28"/>
          <w:lang w:val="uk-UA"/>
        </w:rPr>
        <w:t>Учитель</w:t>
      </w:r>
      <w:r w:rsidRPr="009A5232">
        <w:rPr>
          <w:color w:val="000000"/>
          <w:sz w:val="28"/>
          <w:szCs w:val="28"/>
          <w:lang w:val="uk-UA"/>
        </w:rPr>
        <w:t xml:space="preserve"> . Вони борці за нашу державу і ми не маємо прав</w:t>
      </w:r>
      <w:r w:rsidR="00BF3E16" w:rsidRPr="009A5232">
        <w:rPr>
          <w:color w:val="000000"/>
          <w:sz w:val="28"/>
          <w:szCs w:val="28"/>
          <w:lang w:val="uk-UA"/>
        </w:rPr>
        <w:t>а</w:t>
      </w:r>
      <w:r w:rsidRPr="009A5232">
        <w:rPr>
          <w:color w:val="000000"/>
          <w:sz w:val="28"/>
          <w:szCs w:val="28"/>
          <w:lang w:val="uk-UA"/>
        </w:rPr>
        <w:t xml:space="preserve"> їх зраджувати.  Занурившись у сторінки нашої історії</w:t>
      </w:r>
      <w:r w:rsidR="00981053" w:rsidRPr="009A5232">
        <w:rPr>
          <w:color w:val="000000"/>
          <w:sz w:val="28"/>
          <w:szCs w:val="28"/>
          <w:lang w:val="uk-UA"/>
        </w:rPr>
        <w:t>,</w:t>
      </w:r>
      <w:r w:rsidRPr="009A5232">
        <w:rPr>
          <w:color w:val="000000"/>
          <w:sz w:val="28"/>
          <w:szCs w:val="28"/>
          <w:lang w:val="uk-UA"/>
        </w:rPr>
        <w:t xml:space="preserve"> можемо бачити до яких наслідків може привести відсутність єдності та брак відповідальності за д</w:t>
      </w:r>
      <w:r w:rsidR="006329D3" w:rsidRPr="009A5232">
        <w:rPr>
          <w:color w:val="000000"/>
          <w:sz w:val="28"/>
          <w:szCs w:val="28"/>
          <w:lang w:val="uk-UA"/>
        </w:rPr>
        <w:t>о</w:t>
      </w:r>
      <w:r w:rsidRPr="009A5232">
        <w:rPr>
          <w:color w:val="000000"/>
          <w:sz w:val="28"/>
          <w:szCs w:val="28"/>
          <w:lang w:val="uk-UA"/>
        </w:rPr>
        <w:t xml:space="preserve">лю своєї країни. </w:t>
      </w:r>
      <w:r w:rsidR="00BF3E16" w:rsidRPr="009A5232">
        <w:rPr>
          <w:color w:val="000000"/>
          <w:sz w:val="28"/>
          <w:szCs w:val="28"/>
          <w:lang w:val="uk-UA"/>
        </w:rPr>
        <w:t xml:space="preserve"> </w:t>
      </w:r>
      <w:r w:rsidR="0028749F">
        <w:rPr>
          <w:color w:val="000000"/>
          <w:sz w:val="28"/>
          <w:szCs w:val="28"/>
          <w:lang w:val="uk-UA"/>
        </w:rPr>
        <w:t xml:space="preserve">Чи пам’ятали </w:t>
      </w:r>
      <w:r w:rsidR="00937B81">
        <w:rPr>
          <w:color w:val="000000"/>
          <w:sz w:val="28"/>
          <w:szCs w:val="28"/>
          <w:lang w:val="uk-UA"/>
        </w:rPr>
        <w:t xml:space="preserve">ті, що жили в окупації, що відчували наші пращури, </w:t>
      </w:r>
      <w:r w:rsidR="009239FB" w:rsidRPr="009A5232">
        <w:rPr>
          <w:color w:val="000000"/>
          <w:sz w:val="28"/>
          <w:szCs w:val="28"/>
          <w:lang w:val="uk-UA"/>
        </w:rPr>
        <w:t xml:space="preserve">коли </w:t>
      </w:r>
      <w:r w:rsidR="00BF3E16" w:rsidRPr="009A5232">
        <w:rPr>
          <w:color w:val="000000"/>
          <w:sz w:val="28"/>
          <w:szCs w:val="28"/>
          <w:lang w:val="uk-UA"/>
        </w:rPr>
        <w:t xml:space="preserve"> </w:t>
      </w:r>
      <w:r w:rsidR="009239FB" w:rsidRPr="009A5232">
        <w:rPr>
          <w:color w:val="000000"/>
          <w:sz w:val="28"/>
          <w:szCs w:val="28"/>
          <w:shd w:val="clear" w:color="auto" w:fill="FFFFFF"/>
          <w:lang w:val="uk-UA"/>
        </w:rPr>
        <w:t xml:space="preserve">українська територія перетворилася на об'єкт загарбницьких зазіхань Росії, Польщі, Кримського ханства та Османської імперії внаслідок внутрішніх чвар, глибокого розколу серед української політичної еліти з питань внутрішньої та зовнішньої політики; егоїстичності козацької старшини, її нездатності поставити державні інтереси вище від вузько кланових та особистих. </w:t>
      </w:r>
    </w:p>
    <w:p w:rsidR="00FC6133" w:rsidRPr="009A5232" w:rsidRDefault="007152CC" w:rsidP="009A5232">
      <w:pPr>
        <w:shd w:val="clear" w:color="auto" w:fill="FFFFFF"/>
        <w:spacing w:after="300"/>
        <w:jc w:val="both"/>
        <w:rPr>
          <w:rFonts w:ascii="Times New Roman" w:hAnsi="Times New Roman" w:cs="Times New Roman"/>
          <w:color w:val="000000"/>
          <w:sz w:val="28"/>
          <w:szCs w:val="28"/>
          <w:lang w:val="uk-UA"/>
        </w:rPr>
      </w:pPr>
      <w:r w:rsidRPr="009A5232">
        <w:rPr>
          <w:rFonts w:ascii="Times New Roman" w:hAnsi="Times New Roman" w:cs="Times New Roman"/>
          <w:color w:val="000000"/>
          <w:sz w:val="28"/>
          <w:szCs w:val="28"/>
          <w:shd w:val="clear" w:color="auto" w:fill="FFFFFF"/>
          <w:lang w:val="uk-UA"/>
        </w:rPr>
        <w:t>Давайте виконаємо вправу</w:t>
      </w:r>
      <w:r w:rsidRPr="009A5232">
        <w:rPr>
          <w:rFonts w:ascii="Times New Roman" w:hAnsi="Times New Roman" w:cs="Times New Roman"/>
          <w:b/>
          <w:color w:val="000000"/>
          <w:sz w:val="28"/>
          <w:szCs w:val="28"/>
          <w:lang w:val="uk-UA"/>
        </w:rPr>
        <w:t xml:space="preserve"> «Історичне колесо». (</w:t>
      </w:r>
      <w:r w:rsidRPr="009A5232">
        <w:rPr>
          <w:rFonts w:ascii="Times New Roman" w:hAnsi="Times New Roman" w:cs="Times New Roman"/>
          <w:color w:val="000000"/>
          <w:sz w:val="28"/>
          <w:szCs w:val="28"/>
          <w:lang w:val="uk-UA"/>
        </w:rPr>
        <w:t>за подіями назвати гетьманів Руїни )</w:t>
      </w:r>
    </w:p>
    <w:p w:rsidR="000B7AB9" w:rsidRPr="009A5232" w:rsidRDefault="00FC6133" w:rsidP="009A5232">
      <w:pPr>
        <w:pStyle w:val="a7"/>
        <w:numPr>
          <w:ilvl w:val="0"/>
          <w:numId w:val="7"/>
        </w:numPr>
        <w:shd w:val="clear" w:color="auto" w:fill="FFFFFF"/>
        <w:spacing w:after="300"/>
        <w:jc w:val="both"/>
        <w:rPr>
          <w:rFonts w:ascii="Times New Roman" w:eastAsia="Times New Roman" w:hAnsi="Times New Roman" w:cs="Times New Roman"/>
          <w:iCs/>
          <w:color w:val="000000"/>
          <w:sz w:val="28"/>
          <w:szCs w:val="28"/>
          <w:lang w:val="uk-UA" w:eastAsia="ru-RU"/>
        </w:rPr>
      </w:pPr>
      <w:r w:rsidRPr="009A5232">
        <w:rPr>
          <w:rFonts w:ascii="Times New Roman" w:eastAsia="Times New Roman" w:hAnsi="Times New Roman" w:cs="Times New Roman"/>
          <w:iCs/>
          <w:color w:val="000000"/>
          <w:sz w:val="28"/>
          <w:szCs w:val="28"/>
          <w:lang w:val="uk-UA" w:eastAsia="ru-RU"/>
        </w:rPr>
        <w:t xml:space="preserve"> Опинившись без "татарської шаблі", яка давала гетьманові змогу залякувати як зовнішніх, так і внутрішніх ворогів, він невідворотно наближався до своєї загибелі. Річ Посполита була нездатна допомогти "князеві руському". Число прихильників Москви, щирих і нещирих, дедалі збільшувалося. Вони </w:t>
      </w:r>
      <w:r w:rsidR="000B7AB9" w:rsidRPr="009A5232">
        <w:rPr>
          <w:rFonts w:ascii="Times New Roman" w:eastAsia="Times New Roman" w:hAnsi="Times New Roman" w:cs="Times New Roman"/>
          <w:iCs/>
          <w:color w:val="000000"/>
          <w:sz w:val="28"/>
          <w:szCs w:val="28"/>
          <w:lang w:val="uk-UA" w:eastAsia="ru-RU"/>
        </w:rPr>
        <w:t xml:space="preserve">покидали його </w:t>
      </w:r>
      <w:r w:rsidRPr="009A5232">
        <w:rPr>
          <w:rFonts w:ascii="Times New Roman" w:eastAsia="Times New Roman" w:hAnsi="Times New Roman" w:cs="Times New Roman"/>
          <w:iCs/>
          <w:color w:val="000000"/>
          <w:sz w:val="28"/>
          <w:szCs w:val="28"/>
          <w:lang w:val="uk-UA" w:eastAsia="ru-RU"/>
        </w:rPr>
        <w:t xml:space="preserve"> і гуртувалися навколо </w:t>
      </w:r>
      <w:r w:rsidR="000B7AB9" w:rsidRPr="009A5232">
        <w:rPr>
          <w:rFonts w:ascii="Times New Roman" w:eastAsia="Times New Roman" w:hAnsi="Times New Roman" w:cs="Times New Roman"/>
          <w:iCs/>
          <w:color w:val="000000"/>
          <w:sz w:val="28"/>
          <w:szCs w:val="28"/>
          <w:lang w:val="uk-UA" w:eastAsia="ru-RU"/>
        </w:rPr>
        <w:t xml:space="preserve">Богданового сина </w:t>
      </w:r>
      <w:r w:rsidRPr="009A5232">
        <w:rPr>
          <w:rFonts w:ascii="Times New Roman" w:eastAsia="Times New Roman" w:hAnsi="Times New Roman" w:cs="Times New Roman"/>
          <w:iCs/>
          <w:color w:val="000000"/>
          <w:sz w:val="28"/>
          <w:szCs w:val="28"/>
          <w:lang w:val="uk-UA" w:eastAsia="ru-RU"/>
        </w:rPr>
        <w:t xml:space="preserve">Усі звинувачення за невдалу політику падали на </w:t>
      </w:r>
      <w:r w:rsidR="000B7AB9" w:rsidRPr="009A5232">
        <w:rPr>
          <w:rFonts w:ascii="Times New Roman" w:eastAsia="Times New Roman" w:hAnsi="Times New Roman" w:cs="Times New Roman"/>
          <w:iCs/>
          <w:color w:val="000000"/>
          <w:sz w:val="28"/>
          <w:szCs w:val="28"/>
          <w:lang w:val="uk-UA" w:eastAsia="ru-RU"/>
        </w:rPr>
        <w:t>нього .</w:t>
      </w:r>
      <w:r w:rsidRPr="009A5232">
        <w:rPr>
          <w:rFonts w:ascii="Times New Roman" w:eastAsia="Times New Roman" w:hAnsi="Times New Roman" w:cs="Times New Roman"/>
          <w:iCs/>
          <w:color w:val="000000"/>
          <w:sz w:val="28"/>
          <w:szCs w:val="28"/>
          <w:lang w:val="uk-UA" w:eastAsia="ru-RU"/>
        </w:rPr>
        <w:t xml:space="preserve"> "Новонавернені" полковники скаржились, що вони не за своєю волею, а під примусом гетьмана воювали з Москвою.</w:t>
      </w:r>
      <w:r w:rsidR="00970DC3" w:rsidRPr="009A5232">
        <w:rPr>
          <w:rFonts w:ascii="Times New Roman" w:eastAsia="Times New Roman" w:hAnsi="Times New Roman" w:cs="Times New Roman"/>
          <w:iCs/>
          <w:color w:val="000000"/>
          <w:sz w:val="28"/>
          <w:szCs w:val="28"/>
          <w:lang w:val="uk-UA" w:eastAsia="ru-RU"/>
        </w:rPr>
        <w:t xml:space="preserve"> </w:t>
      </w:r>
      <w:r w:rsidRPr="009A5232">
        <w:rPr>
          <w:rFonts w:ascii="Times New Roman" w:eastAsia="Times New Roman" w:hAnsi="Times New Roman" w:cs="Times New Roman"/>
          <w:iCs/>
          <w:color w:val="000000"/>
          <w:sz w:val="28"/>
          <w:szCs w:val="28"/>
          <w:lang w:val="uk-UA" w:eastAsia="ru-RU"/>
        </w:rPr>
        <w:t>Перемога Москви з допомогою черні й безсилля Речі Посполитої віддало Україну без застережень у руки московської влади.</w:t>
      </w:r>
    </w:p>
    <w:p w:rsidR="00FC6133" w:rsidRPr="009A5232" w:rsidRDefault="000B7AB9" w:rsidP="009A5232">
      <w:pPr>
        <w:pStyle w:val="a7"/>
        <w:shd w:val="clear" w:color="auto" w:fill="FFFFFF"/>
        <w:spacing w:after="300"/>
        <w:jc w:val="both"/>
        <w:rPr>
          <w:rFonts w:ascii="Times New Roman" w:eastAsia="Times New Roman" w:hAnsi="Times New Roman" w:cs="Times New Roman"/>
          <w:iCs/>
          <w:color w:val="000000"/>
          <w:sz w:val="28"/>
          <w:szCs w:val="28"/>
          <w:lang w:val="uk-UA" w:eastAsia="ru-RU"/>
        </w:rPr>
      </w:pPr>
      <w:r w:rsidRPr="009A5232">
        <w:rPr>
          <w:rFonts w:ascii="Times New Roman" w:eastAsia="Times New Roman" w:hAnsi="Times New Roman" w:cs="Times New Roman"/>
          <w:iCs/>
          <w:color w:val="000000"/>
          <w:sz w:val="28"/>
          <w:szCs w:val="28"/>
          <w:lang w:val="uk-UA" w:eastAsia="ru-RU"/>
        </w:rPr>
        <w:t>Відповідь</w:t>
      </w:r>
      <w:r w:rsidR="008B36F1">
        <w:rPr>
          <w:rFonts w:ascii="Times New Roman" w:eastAsia="Times New Roman" w:hAnsi="Times New Roman" w:cs="Times New Roman"/>
          <w:iCs/>
          <w:color w:val="000000"/>
          <w:sz w:val="28"/>
          <w:szCs w:val="28"/>
          <w:lang w:val="uk-UA" w:eastAsia="ru-RU"/>
        </w:rPr>
        <w:t>:</w:t>
      </w:r>
      <w:r w:rsidR="00FC6133" w:rsidRPr="009A5232">
        <w:rPr>
          <w:rFonts w:ascii="Times New Roman" w:eastAsia="Times New Roman" w:hAnsi="Times New Roman" w:cs="Times New Roman"/>
          <w:iCs/>
          <w:color w:val="000000"/>
          <w:sz w:val="28"/>
          <w:szCs w:val="28"/>
          <w:lang w:val="uk-UA" w:eastAsia="ru-RU"/>
        </w:rPr>
        <w:t xml:space="preserve"> </w:t>
      </w:r>
      <w:r w:rsidR="008B36F1">
        <w:rPr>
          <w:rFonts w:ascii="Times New Roman" w:eastAsia="Times New Roman" w:hAnsi="Times New Roman" w:cs="Times New Roman"/>
          <w:iCs/>
          <w:color w:val="000000"/>
          <w:sz w:val="28"/>
          <w:szCs w:val="28"/>
          <w:lang w:val="uk-UA" w:eastAsia="ru-RU"/>
        </w:rPr>
        <w:t xml:space="preserve">Іван </w:t>
      </w:r>
      <w:r w:rsidR="00FC6133" w:rsidRPr="009A5232">
        <w:rPr>
          <w:rFonts w:ascii="Times New Roman" w:eastAsia="Times New Roman" w:hAnsi="Times New Roman" w:cs="Times New Roman"/>
          <w:iCs/>
          <w:color w:val="000000"/>
          <w:sz w:val="28"/>
          <w:szCs w:val="28"/>
          <w:lang w:val="uk-UA" w:eastAsia="ru-RU"/>
        </w:rPr>
        <w:t>Виговськ</w:t>
      </w:r>
      <w:r w:rsidRPr="009A5232">
        <w:rPr>
          <w:rFonts w:ascii="Times New Roman" w:eastAsia="Times New Roman" w:hAnsi="Times New Roman" w:cs="Times New Roman"/>
          <w:iCs/>
          <w:color w:val="000000"/>
          <w:sz w:val="28"/>
          <w:szCs w:val="28"/>
          <w:lang w:val="uk-UA" w:eastAsia="ru-RU"/>
        </w:rPr>
        <w:t>ий</w:t>
      </w:r>
      <w:r w:rsidR="008B36F1">
        <w:rPr>
          <w:rFonts w:ascii="Times New Roman" w:eastAsia="Times New Roman" w:hAnsi="Times New Roman" w:cs="Times New Roman"/>
          <w:iCs/>
          <w:color w:val="000000"/>
          <w:sz w:val="28"/>
          <w:szCs w:val="28"/>
          <w:lang w:val="uk-UA" w:eastAsia="ru-RU"/>
        </w:rPr>
        <w:t>,</w:t>
      </w:r>
      <w:r w:rsidRPr="009A5232">
        <w:rPr>
          <w:rFonts w:ascii="Times New Roman" w:eastAsia="Times New Roman" w:hAnsi="Times New Roman" w:cs="Times New Roman"/>
          <w:iCs/>
          <w:color w:val="000000"/>
          <w:sz w:val="28"/>
          <w:szCs w:val="28"/>
          <w:lang w:val="uk-UA" w:eastAsia="ru-RU"/>
        </w:rPr>
        <w:t xml:space="preserve">  Юрій Хмельницький.</w:t>
      </w:r>
    </w:p>
    <w:p w:rsidR="00970DC3" w:rsidRPr="009A5232" w:rsidRDefault="007152CC" w:rsidP="009A5232">
      <w:pPr>
        <w:pStyle w:val="a7"/>
        <w:numPr>
          <w:ilvl w:val="0"/>
          <w:numId w:val="7"/>
        </w:numPr>
        <w:shd w:val="clear" w:color="auto" w:fill="FFFFFF"/>
        <w:spacing w:after="300"/>
        <w:jc w:val="both"/>
        <w:rPr>
          <w:rFonts w:ascii="Times New Roman" w:eastAsia="Times New Roman" w:hAnsi="Times New Roman" w:cs="Times New Roman"/>
          <w:iCs/>
          <w:color w:val="000000"/>
          <w:sz w:val="28"/>
          <w:szCs w:val="28"/>
          <w:lang w:val="uk-UA" w:eastAsia="ru-RU"/>
        </w:rPr>
      </w:pPr>
      <w:r w:rsidRPr="009A5232">
        <w:rPr>
          <w:rFonts w:ascii="Times New Roman" w:hAnsi="Times New Roman" w:cs="Times New Roman"/>
          <w:color w:val="000000"/>
          <w:sz w:val="28"/>
          <w:szCs w:val="28"/>
          <w:lang w:val="uk-UA"/>
        </w:rPr>
        <w:t xml:space="preserve">Про яких двох гетьманів писав </w:t>
      </w:r>
      <w:r w:rsidRPr="009A5232">
        <w:rPr>
          <w:rFonts w:ascii="Times New Roman" w:hAnsi="Times New Roman" w:cs="Times New Roman"/>
          <w:sz w:val="28"/>
          <w:szCs w:val="28"/>
          <w:lang w:val="uk-UA"/>
        </w:rPr>
        <w:t xml:space="preserve">козацький літописець Самійло Величко: «Для срібла і злата не тільки кожний із них дав би виколоти собі око, але брата й отця не пощадив би, то як би мав </w:t>
      </w:r>
      <w:proofErr w:type="spellStart"/>
      <w:r w:rsidRPr="009A5232">
        <w:rPr>
          <w:rFonts w:ascii="Times New Roman" w:hAnsi="Times New Roman" w:cs="Times New Roman"/>
          <w:sz w:val="28"/>
          <w:szCs w:val="28"/>
          <w:lang w:val="uk-UA"/>
        </w:rPr>
        <w:t>жаловати</w:t>
      </w:r>
      <w:proofErr w:type="spellEnd"/>
      <w:r w:rsidRPr="009A5232">
        <w:rPr>
          <w:rFonts w:ascii="Times New Roman" w:hAnsi="Times New Roman" w:cs="Times New Roman"/>
          <w:sz w:val="28"/>
          <w:szCs w:val="28"/>
          <w:lang w:val="uk-UA"/>
        </w:rPr>
        <w:t xml:space="preserve"> матки — </w:t>
      </w:r>
      <w:proofErr w:type="spellStart"/>
      <w:r w:rsidRPr="009A5232">
        <w:rPr>
          <w:rFonts w:ascii="Times New Roman" w:hAnsi="Times New Roman" w:cs="Times New Roman"/>
          <w:sz w:val="28"/>
          <w:szCs w:val="28"/>
          <w:lang w:val="uk-UA"/>
        </w:rPr>
        <w:t>погибающої</w:t>
      </w:r>
      <w:proofErr w:type="spellEnd"/>
      <w:r w:rsidRPr="009A5232">
        <w:rPr>
          <w:rFonts w:ascii="Times New Roman" w:hAnsi="Times New Roman" w:cs="Times New Roman"/>
          <w:sz w:val="28"/>
          <w:szCs w:val="28"/>
          <w:lang w:val="uk-UA"/>
        </w:rPr>
        <w:t xml:space="preserve"> України?» та Т. Шевченко,:</w:t>
      </w:r>
    </w:p>
    <w:p w:rsidR="00937B81" w:rsidRDefault="007152CC" w:rsidP="008B36F1">
      <w:pPr>
        <w:pStyle w:val="a7"/>
        <w:shd w:val="clear" w:color="auto" w:fill="FFFFFF"/>
        <w:spacing w:after="300"/>
        <w:rPr>
          <w:rFonts w:ascii="Times New Roman" w:hAnsi="Times New Roman" w:cs="Times New Roman"/>
          <w:sz w:val="28"/>
          <w:szCs w:val="28"/>
          <w:lang w:val="uk-UA"/>
        </w:rPr>
      </w:pPr>
      <w:r w:rsidRPr="009A5232">
        <w:rPr>
          <w:rFonts w:ascii="Times New Roman" w:hAnsi="Times New Roman" w:cs="Times New Roman"/>
          <w:sz w:val="28"/>
          <w:szCs w:val="28"/>
          <w:lang w:val="uk-UA"/>
        </w:rPr>
        <w:lastRenderedPageBreak/>
        <w:t>«Раби, підніжки, грязь Москви,</w:t>
      </w:r>
      <w:r w:rsidRPr="009A5232">
        <w:rPr>
          <w:rStyle w:val="apple-converted-space"/>
          <w:rFonts w:ascii="Times New Roman" w:hAnsi="Times New Roman" w:cs="Times New Roman"/>
          <w:sz w:val="28"/>
          <w:szCs w:val="28"/>
          <w:lang w:val="uk-UA"/>
        </w:rPr>
        <w:t> </w:t>
      </w:r>
      <w:r w:rsidRPr="009A5232">
        <w:rPr>
          <w:rFonts w:ascii="Times New Roman" w:hAnsi="Times New Roman" w:cs="Times New Roman"/>
          <w:sz w:val="28"/>
          <w:szCs w:val="28"/>
          <w:lang w:val="uk-UA"/>
        </w:rPr>
        <w:br/>
        <w:t>Варшавське сміття ваші пани,</w:t>
      </w:r>
      <w:r w:rsidRPr="009A5232">
        <w:rPr>
          <w:rStyle w:val="apple-converted-space"/>
          <w:rFonts w:ascii="Times New Roman" w:hAnsi="Times New Roman" w:cs="Times New Roman"/>
          <w:sz w:val="28"/>
          <w:szCs w:val="28"/>
          <w:lang w:val="uk-UA"/>
        </w:rPr>
        <w:t> </w:t>
      </w:r>
      <w:r w:rsidRPr="009A5232">
        <w:rPr>
          <w:rFonts w:ascii="Times New Roman" w:hAnsi="Times New Roman" w:cs="Times New Roman"/>
          <w:sz w:val="28"/>
          <w:szCs w:val="28"/>
          <w:lang w:val="uk-UA"/>
        </w:rPr>
        <w:br/>
      </w:r>
      <w:proofErr w:type="spellStart"/>
      <w:r w:rsidRPr="009A5232">
        <w:rPr>
          <w:rFonts w:ascii="Times New Roman" w:hAnsi="Times New Roman" w:cs="Times New Roman"/>
          <w:sz w:val="28"/>
          <w:szCs w:val="28"/>
          <w:lang w:val="uk-UA"/>
        </w:rPr>
        <w:t>Ясновельможнії</w:t>
      </w:r>
      <w:proofErr w:type="spellEnd"/>
      <w:r w:rsidRPr="009A5232">
        <w:rPr>
          <w:rFonts w:ascii="Times New Roman" w:hAnsi="Times New Roman" w:cs="Times New Roman"/>
          <w:sz w:val="28"/>
          <w:szCs w:val="28"/>
          <w:lang w:val="uk-UA"/>
        </w:rPr>
        <w:t xml:space="preserve"> гетьмани!»</w:t>
      </w:r>
    </w:p>
    <w:p w:rsidR="007152CC" w:rsidRPr="00937B81" w:rsidRDefault="007152CC" w:rsidP="00937B81">
      <w:pPr>
        <w:pStyle w:val="a7"/>
        <w:shd w:val="clear" w:color="auto" w:fill="FFFFFF"/>
        <w:spacing w:after="300"/>
        <w:jc w:val="both"/>
        <w:rPr>
          <w:rFonts w:ascii="Times New Roman" w:eastAsia="Times New Roman" w:hAnsi="Times New Roman" w:cs="Times New Roman"/>
          <w:iCs/>
          <w:color w:val="000000"/>
          <w:sz w:val="28"/>
          <w:szCs w:val="28"/>
          <w:lang w:val="uk-UA" w:eastAsia="ru-RU"/>
        </w:rPr>
      </w:pPr>
      <w:r w:rsidRPr="009A5232">
        <w:rPr>
          <w:rFonts w:ascii="Times New Roman" w:hAnsi="Times New Roman" w:cs="Times New Roman"/>
          <w:sz w:val="28"/>
          <w:szCs w:val="28"/>
          <w:lang w:val="uk-UA"/>
        </w:rPr>
        <w:t xml:space="preserve">Відповідь: Гетьманування </w:t>
      </w:r>
      <w:r w:rsidR="007A2274">
        <w:rPr>
          <w:rFonts w:ascii="Times New Roman" w:hAnsi="Times New Roman" w:cs="Times New Roman"/>
          <w:sz w:val="28"/>
          <w:szCs w:val="28"/>
          <w:lang w:val="uk-UA"/>
        </w:rPr>
        <w:t xml:space="preserve">І. </w:t>
      </w:r>
      <w:r w:rsidRPr="007A2274">
        <w:rPr>
          <w:rFonts w:ascii="Times New Roman" w:hAnsi="Times New Roman" w:cs="Times New Roman"/>
          <w:sz w:val="28"/>
          <w:szCs w:val="28"/>
          <w:lang w:val="uk-UA"/>
        </w:rPr>
        <w:t xml:space="preserve">Брюховецького й </w:t>
      </w:r>
      <w:r w:rsidR="00D8774E">
        <w:rPr>
          <w:rFonts w:ascii="Times New Roman" w:hAnsi="Times New Roman" w:cs="Times New Roman"/>
          <w:sz w:val="28"/>
          <w:szCs w:val="28"/>
          <w:lang w:val="uk-UA"/>
        </w:rPr>
        <w:t xml:space="preserve">П. </w:t>
      </w:r>
      <w:r w:rsidRPr="007A2274">
        <w:rPr>
          <w:rFonts w:ascii="Times New Roman" w:hAnsi="Times New Roman" w:cs="Times New Roman"/>
          <w:sz w:val="28"/>
          <w:szCs w:val="28"/>
          <w:lang w:val="uk-UA"/>
        </w:rPr>
        <w:t>Тетері</w:t>
      </w:r>
      <w:r w:rsidRPr="009A5232">
        <w:rPr>
          <w:rFonts w:ascii="Times New Roman" w:hAnsi="Times New Roman" w:cs="Times New Roman"/>
          <w:sz w:val="28"/>
          <w:szCs w:val="28"/>
          <w:lang w:val="uk-UA"/>
        </w:rPr>
        <w:t xml:space="preserve"> поглиблювало розрив між двома частинами України. Набирала обертів руїна, зростали анархія, безладдя, беззаконня, знищення людей, матеріальних і духовних здобутків, нагромаджених попередніми поколіннями. Запанували деморалізація і зневіра.</w:t>
      </w:r>
    </w:p>
    <w:p w:rsidR="007152CC" w:rsidRPr="009A5232" w:rsidRDefault="007152CC" w:rsidP="009A5232">
      <w:pPr>
        <w:pStyle w:val="a3"/>
        <w:numPr>
          <w:ilvl w:val="0"/>
          <w:numId w:val="7"/>
        </w:numPr>
        <w:shd w:val="clear" w:color="auto" w:fill="FFFFFF"/>
        <w:spacing w:before="0" w:beforeAutospacing="0" w:after="0" w:afterAutospacing="0" w:line="276" w:lineRule="auto"/>
        <w:ind w:right="150"/>
        <w:jc w:val="both"/>
        <w:rPr>
          <w:sz w:val="28"/>
          <w:szCs w:val="28"/>
          <w:lang w:val="uk-UA"/>
        </w:rPr>
      </w:pPr>
      <w:r w:rsidRPr="009A5232">
        <w:rPr>
          <w:sz w:val="28"/>
          <w:szCs w:val="28"/>
          <w:lang w:val="uk-UA"/>
        </w:rPr>
        <w:t xml:space="preserve">Підтриманий російським військом на чолі з Г. </w:t>
      </w:r>
      <w:proofErr w:type="spellStart"/>
      <w:r w:rsidRPr="009A5232">
        <w:rPr>
          <w:sz w:val="28"/>
          <w:szCs w:val="28"/>
          <w:lang w:val="uk-UA"/>
        </w:rPr>
        <w:t>Ромодановським</w:t>
      </w:r>
      <w:proofErr w:type="spellEnd"/>
      <w:r w:rsidRPr="009A5232">
        <w:rPr>
          <w:sz w:val="28"/>
          <w:szCs w:val="28"/>
          <w:lang w:val="uk-UA"/>
        </w:rPr>
        <w:t xml:space="preserve">, він у першій декаді липня 1675 р. розпочав військові акції на Правобережжі. Були захоплені Жаботин, </w:t>
      </w:r>
      <w:proofErr w:type="spellStart"/>
      <w:r w:rsidRPr="009A5232">
        <w:rPr>
          <w:sz w:val="28"/>
          <w:szCs w:val="28"/>
          <w:lang w:val="uk-UA"/>
        </w:rPr>
        <w:t>Суботів</w:t>
      </w:r>
      <w:proofErr w:type="spellEnd"/>
      <w:r w:rsidRPr="009A5232">
        <w:rPr>
          <w:sz w:val="28"/>
          <w:szCs w:val="28"/>
          <w:lang w:val="uk-UA"/>
        </w:rPr>
        <w:t>, Крилов. Наприкінці липня почалася облога Чигирина.</w:t>
      </w:r>
    </w:p>
    <w:p w:rsidR="00FC6133" w:rsidRPr="009A5232" w:rsidRDefault="00FC6133" w:rsidP="009A5232">
      <w:pPr>
        <w:pStyle w:val="a3"/>
        <w:shd w:val="clear" w:color="auto" w:fill="FFFFFF"/>
        <w:spacing w:before="0" w:beforeAutospacing="0" w:after="0" w:afterAutospacing="0" w:line="276" w:lineRule="auto"/>
        <w:ind w:left="720" w:right="150"/>
        <w:jc w:val="both"/>
        <w:rPr>
          <w:sz w:val="28"/>
          <w:szCs w:val="28"/>
          <w:lang w:val="uk-UA"/>
        </w:rPr>
      </w:pPr>
      <w:r w:rsidRPr="009A5232">
        <w:rPr>
          <w:sz w:val="28"/>
          <w:szCs w:val="28"/>
          <w:lang w:val="uk-UA"/>
        </w:rPr>
        <w:t xml:space="preserve">На чолі величезної турецько-татарської армії Правобережний гетьман  швидко просувався до Чигирина, знищуючи все на своєму шляху (після присяги царю мешканці міст і сіл розглядалися як вороги). Через непідготовленість до боротьби з потужним ворогом, Г. </w:t>
      </w:r>
      <w:proofErr w:type="spellStart"/>
      <w:r w:rsidRPr="009A5232">
        <w:rPr>
          <w:sz w:val="28"/>
          <w:szCs w:val="28"/>
          <w:lang w:val="uk-UA"/>
        </w:rPr>
        <w:t>Ромода-новський</w:t>
      </w:r>
      <w:proofErr w:type="spellEnd"/>
      <w:r w:rsidRPr="009A5232">
        <w:rPr>
          <w:sz w:val="28"/>
          <w:szCs w:val="28"/>
          <w:lang w:val="uk-UA"/>
        </w:rPr>
        <w:t xml:space="preserve"> та Лівобережний гетьман  10 серпня зняли облогу Чигирина. Переслідувані татарами та Правобережним гетьманом   , горе-вояки ганебно втекли на лівий берег, залишивши на поталу жителів Правобережжя. У здобутих містах турки чинили страшні розправи над уцілілими мешканцями. Вчинений погром спричинив масове переселення правобережної людності на лівий берег Дніпра.</w:t>
      </w:r>
    </w:p>
    <w:p w:rsidR="00FC6133" w:rsidRPr="009A5232" w:rsidRDefault="00FC6133" w:rsidP="009A5232">
      <w:pPr>
        <w:pStyle w:val="a3"/>
        <w:spacing w:before="0" w:beforeAutospacing="0" w:after="0" w:afterAutospacing="0" w:line="276" w:lineRule="auto"/>
        <w:jc w:val="both"/>
        <w:rPr>
          <w:color w:val="000000"/>
          <w:sz w:val="28"/>
          <w:szCs w:val="28"/>
          <w:lang w:val="uk-UA"/>
        </w:rPr>
      </w:pPr>
      <w:r w:rsidRPr="009A5232">
        <w:rPr>
          <w:sz w:val="28"/>
          <w:szCs w:val="28"/>
          <w:lang w:val="uk-UA"/>
        </w:rPr>
        <w:t>Відповідь</w:t>
      </w:r>
      <w:r w:rsidR="00C05D02" w:rsidRPr="009A5232">
        <w:rPr>
          <w:sz w:val="28"/>
          <w:szCs w:val="28"/>
          <w:lang w:val="uk-UA"/>
        </w:rPr>
        <w:t>.</w:t>
      </w:r>
      <w:r w:rsidRPr="009A5232">
        <w:rPr>
          <w:sz w:val="28"/>
          <w:szCs w:val="28"/>
          <w:lang w:val="uk-UA"/>
        </w:rPr>
        <w:t xml:space="preserve"> П </w:t>
      </w:r>
      <w:r w:rsidRPr="009A5232">
        <w:rPr>
          <w:color w:val="000000"/>
          <w:sz w:val="28"/>
          <w:szCs w:val="28"/>
          <w:lang w:val="uk-UA"/>
        </w:rPr>
        <w:t xml:space="preserve">Дорошенко та І. </w:t>
      </w:r>
      <w:r w:rsidR="00C05D02" w:rsidRPr="009A5232">
        <w:rPr>
          <w:color w:val="000000"/>
          <w:sz w:val="28"/>
          <w:szCs w:val="28"/>
          <w:lang w:val="uk-UA"/>
        </w:rPr>
        <w:t>Самойлович</w:t>
      </w:r>
      <w:r w:rsidRPr="009A5232">
        <w:rPr>
          <w:color w:val="000000"/>
          <w:sz w:val="28"/>
          <w:szCs w:val="28"/>
          <w:lang w:val="uk-UA"/>
        </w:rPr>
        <w:t xml:space="preserve">  </w:t>
      </w:r>
    </w:p>
    <w:p w:rsidR="009F638F" w:rsidRPr="009A5232" w:rsidRDefault="00E57D2D" w:rsidP="009A5232">
      <w:pPr>
        <w:pStyle w:val="a3"/>
        <w:spacing w:before="0" w:beforeAutospacing="0" w:after="0" w:afterAutospacing="0" w:line="276" w:lineRule="auto"/>
        <w:jc w:val="both"/>
        <w:rPr>
          <w:color w:val="000000"/>
          <w:sz w:val="28"/>
          <w:szCs w:val="28"/>
          <w:lang w:val="uk-UA"/>
        </w:rPr>
      </w:pPr>
      <w:r w:rsidRPr="009A5232">
        <w:rPr>
          <w:b/>
          <w:color w:val="000000"/>
          <w:sz w:val="28"/>
          <w:szCs w:val="28"/>
          <w:lang w:val="uk-UA"/>
        </w:rPr>
        <w:t>Учитель</w:t>
      </w:r>
      <w:r w:rsidRPr="009A5232">
        <w:rPr>
          <w:color w:val="000000"/>
          <w:sz w:val="28"/>
          <w:szCs w:val="28"/>
          <w:lang w:val="uk-UA"/>
        </w:rPr>
        <w:t>.</w:t>
      </w:r>
      <w:r w:rsidR="00C05D02" w:rsidRPr="009A5232">
        <w:rPr>
          <w:color w:val="000000"/>
          <w:sz w:val="28"/>
          <w:szCs w:val="28"/>
          <w:lang w:val="uk-UA"/>
        </w:rPr>
        <w:t xml:space="preserve"> Пройшов час і ми можемо відповісти на питання:  чому український народ опинився у скруті у ХУІІІ ст. Чому ж  2014 році були забуті уроки історії?</w:t>
      </w:r>
      <w:r w:rsidR="009F638F" w:rsidRPr="009A5232">
        <w:rPr>
          <w:color w:val="000000"/>
          <w:sz w:val="28"/>
          <w:szCs w:val="28"/>
          <w:lang w:val="uk-UA"/>
        </w:rPr>
        <w:t xml:space="preserve"> Що так могло поділити українців уже у ХХІ столітті?</w:t>
      </w:r>
    </w:p>
    <w:p w:rsidR="0049703B" w:rsidRPr="009A5232" w:rsidRDefault="009F638F"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 </w:t>
      </w:r>
      <w:r w:rsidR="006742D9" w:rsidRPr="009A5232">
        <w:rPr>
          <w:color w:val="000000"/>
          <w:sz w:val="28"/>
          <w:szCs w:val="28"/>
          <w:lang w:val="uk-UA"/>
        </w:rPr>
        <w:t>«Учні Запорізького краю», «Учн</w:t>
      </w:r>
      <w:r w:rsidR="00302D60" w:rsidRPr="009A5232">
        <w:rPr>
          <w:color w:val="000000"/>
          <w:sz w:val="28"/>
          <w:szCs w:val="28"/>
          <w:lang w:val="uk-UA"/>
        </w:rPr>
        <w:t>і</w:t>
      </w:r>
      <w:r w:rsidR="0049703B" w:rsidRPr="009A5232">
        <w:rPr>
          <w:color w:val="000000"/>
          <w:sz w:val="28"/>
          <w:szCs w:val="28"/>
          <w:lang w:val="uk-UA"/>
        </w:rPr>
        <w:t xml:space="preserve"> </w:t>
      </w:r>
      <w:r w:rsidR="006742D9" w:rsidRPr="009A5232">
        <w:rPr>
          <w:color w:val="000000"/>
          <w:sz w:val="28"/>
          <w:szCs w:val="28"/>
          <w:lang w:val="uk-UA"/>
        </w:rPr>
        <w:t>Донецька» провели дослідження серед жителів своїх територій</w:t>
      </w:r>
      <w:r w:rsidR="00A075C1" w:rsidRPr="009A5232">
        <w:rPr>
          <w:color w:val="000000"/>
          <w:sz w:val="28"/>
          <w:szCs w:val="28"/>
          <w:lang w:val="uk-UA"/>
        </w:rPr>
        <w:t>, вивчаючи прагнення</w:t>
      </w:r>
      <w:r w:rsidR="00A52A2D" w:rsidRPr="009A5232">
        <w:rPr>
          <w:color w:val="000000"/>
          <w:sz w:val="28"/>
          <w:szCs w:val="28"/>
          <w:lang w:val="uk-UA"/>
        </w:rPr>
        <w:t xml:space="preserve">, </w:t>
      </w:r>
      <w:r w:rsidR="00A075C1" w:rsidRPr="009A5232">
        <w:rPr>
          <w:color w:val="000000"/>
          <w:sz w:val="28"/>
          <w:szCs w:val="28"/>
          <w:lang w:val="uk-UA"/>
        </w:rPr>
        <w:t>мету</w:t>
      </w:r>
      <w:r w:rsidR="00A52A2D" w:rsidRPr="009A5232">
        <w:rPr>
          <w:color w:val="000000"/>
          <w:sz w:val="28"/>
          <w:szCs w:val="28"/>
          <w:lang w:val="uk-UA"/>
        </w:rPr>
        <w:t xml:space="preserve">, </w:t>
      </w:r>
      <w:r w:rsidR="00A075C1" w:rsidRPr="009A5232">
        <w:rPr>
          <w:color w:val="000000"/>
          <w:sz w:val="28"/>
          <w:szCs w:val="28"/>
          <w:lang w:val="uk-UA"/>
        </w:rPr>
        <w:t xml:space="preserve"> сподівання своїх земляків</w:t>
      </w:r>
      <w:r w:rsidR="0049703B" w:rsidRPr="009A5232">
        <w:rPr>
          <w:color w:val="000000"/>
          <w:sz w:val="28"/>
          <w:szCs w:val="28"/>
          <w:lang w:val="uk-UA"/>
        </w:rPr>
        <w:t xml:space="preserve">. Вони </w:t>
      </w:r>
      <w:r w:rsidR="00A075C1" w:rsidRPr="009A5232">
        <w:rPr>
          <w:color w:val="000000"/>
          <w:sz w:val="28"/>
          <w:szCs w:val="28"/>
          <w:lang w:val="uk-UA"/>
        </w:rPr>
        <w:t xml:space="preserve"> прийшли до висновку</w:t>
      </w:r>
      <w:r w:rsidR="0049703B" w:rsidRPr="009A5232">
        <w:rPr>
          <w:color w:val="000000"/>
          <w:sz w:val="28"/>
          <w:szCs w:val="28"/>
          <w:lang w:val="uk-UA"/>
        </w:rPr>
        <w:t xml:space="preserve">, </w:t>
      </w:r>
      <w:r w:rsidR="00A52A2D" w:rsidRPr="009A5232">
        <w:rPr>
          <w:color w:val="000000"/>
          <w:sz w:val="28"/>
          <w:szCs w:val="28"/>
          <w:lang w:val="uk-UA"/>
        </w:rPr>
        <w:t xml:space="preserve"> що </w:t>
      </w:r>
      <w:r w:rsidR="0049703B" w:rsidRPr="009A5232">
        <w:rPr>
          <w:color w:val="000000"/>
          <w:sz w:val="28"/>
          <w:szCs w:val="28"/>
          <w:lang w:val="uk-UA"/>
        </w:rPr>
        <w:t>бажання людей не залежно від того,де вони проживають майже не відрізняються</w:t>
      </w:r>
    </w:p>
    <w:p w:rsidR="00425CF6" w:rsidRPr="009A5232" w:rsidRDefault="0049703B" w:rsidP="009A5232">
      <w:pPr>
        <w:pStyle w:val="a3"/>
        <w:spacing w:before="0" w:beforeAutospacing="0" w:after="0" w:afterAutospacing="0" w:line="276" w:lineRule="auto"/>
        <w:jc w:val="both"/>
        <w:rPr>
          <w:color w:val="000000"/>
          <w:sz w:val="28"/>
          <w:szCs w:val="28"/>
          <w:lang w:val="uk-UA"/>
        </w:rPr>
      </w:pPr>
      <w:r w:rsidRPr="009A5232">
        <w:rPr>
          <w:b/>
          <w:color w:val="000000"/>
          <w:sz w:val="28"/>
          <w:szCs w:val="28"/>
          <w:lang w:val="uk-UA"/>
        </w:rPr>
        <w:t>Це Мир, належна оплата своєї праці, щастя, держава не над народом, а для народу</w:t>
      </w:r>
      <w:r w:rsidR="00425CF6" w:rsidRPr="009A5232">
        <w:rPr>
          <w:b/>
          <w:color w:val="000000"/>
          <w:sz w:val="28"/>
          <w:szCs w:val="28"/>
          <w:lang w:val="uk-UA"/>
        </w:rPr>
        <w:t>.</w:t>
      </w:r>
      <w:r w:rsidR="00425CF6" w:rsidRPr="009A5232">
        <w:rPr>
          <w:color w:val="000000"/>
          <w:sz w:val="28"/>
          <w:szCs w:val="28"/>
          <w:lang w:val="uk-UA"/>
        </w:rPr>
        <w:t xml:space="preserve"> То чому ж одні і такі природні бажання розвели колись українців по обидві сторони окопів? </w:t>
      </w:r>
    </w:p>
    <w:p w:rsidR="00425CF6" w:rsidRPr="008B36F1" w:rsidRDefault="00425CF6" w:rsidP="009A5232">
      <w:pPr>
        <w:pStyle w:val="a3"/>
        <w:spacing w:before="0" w:beforeAutospacing="0" w:after="0" w:afterAutospacing="0" w:line="276" w:lineRule="auto"/>
        <w:jc w:val="both"/>
        <w:rPr>
          <w:b/>
          <w:color w:val="000000"/>
          <w:sz w:val="28"/>
          <w:szCs w:val="28"/>
          <w:lang w:val="uk-UA"/>
        </w:rPr>
      </w:pPr>
      <w:r w:rsidRPr="009A5232">
        <w:rPr>
          <w:color w:val="000000"/>
          <w:sz w:val="28"/>
          <w:szCs w:val="28"/>
          <w:lang w:val="uk-UA"/>
        </w:rPr>
        <w:t>Завдання</w:t>
      </w:r>
      <w:r w:rsidR="00D8774E">
        <w:rPr>
          <w:color w:val="000000"/>
          <w:sz w:val="28"/>
          <w:szCs w:val="28"/>
          <w:lang w:val="uk-UA"/>
        </w:rPr>
        <w:t>.</w:t>
      </w:r>
      <w:r w:rsidRPr="009A5232">
        <w:rPr>
          <w:color w:val="000000"/>
          <w:sz w:val="28"/>
          <w:szCs w:val="28"/>
          <w:lang w:val="uk-UA"/>
        </w:rPr>
        <w:t xml:space="preserve">  Підготувати </w:t>
      </w:r>
      <w:r w:rsidRPr="008B36F1">
        <w:rPr>
          <w:b/>
          <w:color w:val="000000"/>
          <w:sz w:val="28"/>
          <w:szCs w:val="28"/>
          <w:lang w:val="uk-UA"/>
        </w:rPr>
        <w:t>«Проект рішення»</w:t>
      </w:r>
    </w:p>
    <w:p w:rsidR="009F638F" w:rsidRPr="009A5232" w:rsidRDefault="00425CF6"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Команди готують схеми   </w:t>
      </w:r>
      <w:r w:rsidR="00A52A2D" w:rsidRPr="009A5232">
        <w:rPr>
          <w:color w:val="000000"/>
          <w:sz w:val="28"/>
          <w:szCs w:val="28"/>
          <w:lang w:val="uk-UA"/>
        </w:rPr>
        <w:t xml:space="preserve"> </w:t>
      </w:r>
    </w:p>
    <w:p w:rsidR="009F638F" w:rsidRPr="009A5232" w:rsidRDefault="00A52A2D"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(результати досліджень на слайд</w:t>
      </w:r>
      <w:r w:rsidR="00937B81">
        <w:rPr>
          <w:color w:val="000000"/>
          <w:sz w:val="28"/>
          <w:szCs w:val="28"/>
          <w:lang w:val="uk-UA"/>
        </w:rPr>
        <w:t>ах13-14</w:t>
      </w:r>
      <w:r w:rsidRPr="009A5232">
        <w:rPr>
          <w:color w:val="000000"/>
          <w:sz w:val="28"/>
          <w:szCs w:val="28"/>
          <w:lang w:val="uk-UA"/>
        </w:rPr>
        <w:t xml:space="preserve">) </w:t>
      </w:r>
    </w:p>
    <w:p w:rsidR="00A52A2D" w:rsidRPr="009A5232" w:rsidRDefault="00A52A2D" w:rsidP="009A5232">
      <w:pPr>
        <w:pStyle w:val="a3"/>
        <w:spacing w:before="0" w:beforeAutospacing="0" w:after="0" w:afterAutospacing="0" w:line="276" w:lineRule="auto"/>
        <w:jc w:val="both"/>
        <w:rPr>
          <w:color w:val="000000"/>
          <w:sz w:val="28"/>
          <w:szCs w:val="28"/>
          <w:lang w:val="uk-UA"/>
        </w:rPr>
      </w:pPr>
      <w:r w:rsidRPr="009A5232">
        <w:rPr>
          <w:color w:val="000000"/>
          <w:sz w:val="28"/>
          <w:szCs w:val="28"/>
          <w:lang w:val="uk-UA"/>
        </w:rPr>
        <w:t xml:space="preserve"> Висновок . </w:t>
      </w:r>
      <w:r w:rsidR="00625E0E" w:rsidRPr="009A5232">
        <w:rPr>
          <w:color w:val="000000"/>
          <w:sz w:val="28"/>
          <w:szCs w:val="28"/>
          <w:lang w:val="uk-UA"/>
        </w:rPr>
        <w:t xml:space="preserve">Тож ми чітко бачимо, що </w:t>
      </w:r>
      <w:r w:rsidR="00686B6F" w:rsidRPr="009A5232">
        <w:rPr>
          <w:color w:val="000000"/>
          <w:sz w:val="28"/>
          <w:szCs w:val="28"/>
          <w:lang w:val="uk-UA"/>
        </w:rPr>
        <w:t xml:space="preserve">нас </w:t>
      </w:r>
      <w:r w:rsidR="00625E0E" w:rsidRPr="009A5232">
        <w:rPr>
          <w:color w:val="000000"/>
          <w:sz w:val="28"/>
          <w:szCs w:val="28"/>
          <w:lang w:val="uk-UA"/>
        </w:rPr>
        <w:t>роз’єднувал</w:t>
      </w:r>
      <w:r w:rsidR="00686B6F" w:rsidRPr="009A5232">
        <w:rPr>
          <w:color w:val="000000"/>
          <w:sz w:val="28"/>
          <w:szCs w:val="28"/>
          <w:lang w:val="uk-UA"/>
        </w:rPr>
        <w:t>а не мета,  а способи її досягнення</w:t>
      </w:r>
      <w:r w:rsidR="00751C93" w:rsidRPr="009A5232">
        <w:rPr>
          <w:color w:val="000000"/>
          <w:sz w:val="28"/>
          <w:szCs w:val="28"/>
          <w:lang w:val="uk-UA"/>
        </w:rPr>
        <w:t>. Я</w:t>
      </w:r>
      <w:r w:rsidR="00686B6F" w:rsidRPr="009A5232">
        <w:rPr>
          <w:color w:val="000000"/>
          <w:sz w:val="28"/>
          <w:szCs w:val="28"/>
          <w:lang w:val="uk-UA"/>
        </w:rPr>
        <w:t>к ви думаєте</w:t>
      </w:r>
      <w:r w:rsidR="00751C93" w:rsidRPr="009A5232">
        <w:rPr>
          <w:color w:val="000000"/>
          <w:sz w:val="28"/>
          <w:szCs w:val="28"/>
          <w:lang w:val="uk-UA"/>
        </w:rPr>
        <w:t>,</w:t>
      </w:r>
      <w:r w:rsidR="00686B6F" w:rsidRPr="009A5232">
        <w:rPr>
          <w:color w:val="000000"/>
          <w:sz w:val="28"/>
          <w:szCs w:val="28"/>
          <w:lang w:val="uk-UA"/>
        </w:rPr>
        <w:t xml:space="preserve"> чи можна досягти єднання не тільки в меті</w:t>
      </w:r>
      <w:r w:rsidR="00751C93" w:rsidRPr="009A5232">
        <w:rPr>
          <w:color w:val="000000"/>
          <w:sz w:val="28"/>
          <w:szCs w:val="28"/>
          <w:lang w:val="uk-UA"/>
        </w:rPr>
        <w:t xml:space="preserve">, </w:t>
      </w:r>
      <w:r w:rsidR="00686B6F" w:rsidRPr="009A5232">
        <w:rPr>
          <w:color w:val="000000"/>
          <w:sz w:val="28"/>
          <w:szCs w:val="28"/>
          <w:lang w:val="uk-UA"/>
        </w:rPr>
        <w:t>а і</w:t>
      </w:r>
      <w:r w:rsidR="00751C93" w:rsidRPr="009A5232">
        <w:rPr>
          <w:color w:val="000000"/>
          <w:sz w:val="28"/>
          <w:szCs w:val="28"/>
          <w:lang w:val="uk-UA"/>
        </w:rPr>
        <w:t xml:space="preserve"> </w:t>
      </w:r>
      <w:r w:rsidR="00686B6F" w:rsidRPr="009A5232">
        <w:rPr>
          <w:color w:val="000000"/>
          <w:sz w:val="28"/>
          <w:szCs w:val="28"/>
          <w:lang w:val="uk-UA"/>
        </w:rPr>
        <w:t xml:space="preserve">в </w:t>
      </w:r>
      <w:r w:rsidR="00686B6F" w:rsidRPr="009A5232">
        <w:rPr>
          <w:color w:val="000000"/>
          <w:sz w:val="28"/>
          <w:szCs w:val="28"/>
          <w:lang w:val="uk-UA"/>
        </w:rPr>
        <w:lastRenderedPageBreak/>
        <w:t xml:space="preserve">методах (Побудова </w:t>
      </w:r>
      <w:r w:rsidR="00686B6F" w:rsidRPr="008B36F1">
        <w:rPr>
          <w:b/>
          <w:color w:val="000000"/>
          <w:sz w:val="28"/>
          <w:szCs w:val="28"/>
          <w:lang w:val="uk-UA"/>
        </w:rPr>
        <w:t>асоціативного куща</w:t>
      </w:r>
      <w:r w:rsidR="00625E0E" w:rsidRPr="009A5232">
        <w:rPr>
          <w:color w:val="000000"/>
          <w:sz w:val="28"/>
          <w:szCs w:val="28"/>
          <w:lang w:val="uk-UA"/>
        </w:rPr>
        <w:t xml:space="preserve"> </w:t>
      </w:r>
      <w:r w:rsidR="00686B6F" w:rsidRPr="009A5232">
        <w:rPr>
          <w:color w:val="000000"/>
          <w:sz w:val="28"/>
          <w:szCs w:val="28"/>
          <w:lang w:val="uk-UA"/>
        </w:rPr>
        <w:t>за пропозиціям</w:t>
      </w:r>
      <w:r w:rsidR="00A8197E" w:rsidRPr="009A5232">
        <w:rPr>
          <w:color w:val="000000"/>
          <w:sz w:val="28"/>
          <w:szCs w:val="28"/>
          <w:lang w:val="uk-UA"/>
        </w:rPr>
        <w:t>и</w:t>
      </w:r>
      <w:r w:rsidR="00686B6F" w:rsidRPr="009A5232">
        <w:rPr>
          <w:color w:val="000000"/>
          <w:sz w:val="28"/>
          <w:szCs w:val="28"/>
          <w:lang w:val="uk-UA"/>
        </w:rPr>
        <w:t xml:space="preserve"> учнів (слайд</w:t>
      </w:r>
      <w:r w:rsidR="00A8197E" w:rsidRPr="009A5232">
        <w:rPr>
          <w:color w:val="000000"/>
          <w:sz w:val="28"/>
          <w:szCs w:val="28"/>
          <w:lang w:val="uk-UA"/>
        </w:rPr>
        <w:t xml:space="preserve"> </w:t>
      </w:r>
      <w:r w:rsidR="00751C93" w:rsidRPr="009A5232">
        <w:rPr>
          <w:color w:val="000000"/>
          <w:sz w:val="28"/>
          <w:szCs w:val="28"/>
          <w:lang w:val="uk-UA"/>
        </w:rPr>
        <w:t>- можливий варан запису «асоціативного куща»</w:t>
      </w:r>
      <w:r w:rsidR="00937B81">
        <w:rPr>
          <w:color w:val="000000"/>
          <w:sz w:val="28"/>
          <w:szCs w:val="28"/>
          <w:lang w:val="uk-UA"/>
        </w:rPr>
        <w:t xml:space="preserve"> слайд 15</w:t>
      </w:r>
      <w:r w:rsidR="00686B6F" w:rsidRPr="009A5232">
        <w:rPr>
          <w:color w:val="000000"/>
          <w:sz w:val="28"/>
          <w:szCs w:val="28"/>
          <w:lang w:val="uk-UA"/>
        </w:rPr>
        <w:t>)</w:t>
      </w:r>
      <w:r w:rsidR="00625E0E" w:rsidRPr="009A5232">
        <w:rPr>
          <w:color w:val="000000"/>
          <w:sz w:val="28"/>
          <w:szCs w:val="28"/>
          <w:lang w:val="uk-UA"/>
        </w:rPr>
        <w:t xml:space="preserve"> </w:t>
      </w:r>
      <w:r w:rsidRPr="009A5232">
        <w:rPr>
          <w:color w:val="000000"/>
          <w:sz w:val="28"/>
          <w:szCs w:val="28"/>
          <w:lang w:val="uk-UA"/>
        </w:rPr>
        <w:t xml:space="preserve"> </w:t>
      </w:r>
    </w:p>
    <w:p w:rsidR="00EA793C" w:rsidRPr="009A5232" w:rsidRDefault="00751C93" w:rsidP="009A5232">
      <w:pPr>
        <w:pStyle w:val="a3"/>
        <w:spacing w:before="0" w:beforeAutospacing="0" w:after="0" w:afterAutospacing="0" w:line="276" w:lineRule="auto"/>
        <w:jc w:val="both"/>
        <w:rPr>
          <w:color w:val="000000"/>
          <w:sz w:val="28"/>
          <w:szCs w:val="28"/>
          <w:lang w:val="uk-UA"/>
        </w:rPr>
      </w:pPr>
      <w:r w:rsidRPr="009A5232">
        <w:rPr>
          <w:b/>
          <w:color w:val="000000"/>
          <w:sz w:val="28"/>
          <w:szCs w:val="28"/>
          <w:lang w:val="uk-UA"/>
        </w:rPr>
        <w:t>Учитель</w:t>
      </w:r>
      <w:r w:rsidR="00D8774E">
        <w:rPr>
          <w:b/>
          <w:color w:val="000000"/>
          <w:sz w:val="28"/>
          <w:szCs w:val="28"/>
          <w:lang w:val="uk-UA"/>
        </w:rPr>
        <w:t>.</w:t>
      </w:r>
      <w:r w:rsidRPr="009A5232">
        <w:rPr>
          <w:b/>
          <w:color w:val="000000"/>
          <w:sz w:val="28"/>
          <w:szCs w:val="28"/>
          <w:lang w:val="uk-UA"/>
        </w:rPr>
        <w:t xml:space="preserve"> </w:t>
      </w:r>
      <w:r w:rsidRPr="00937B81">
        <w:rPr>
          <w:color w:val="000000"/>
          <w:sz w:val="28"/>
          <w:szCs w:val="28"/>
          <w:lang w:val="uk-UA"/>
        </w:rPr>
        <w:t>До окупації</w:t>
      </w:r>
      <w:r w:rsidRPr="009A5232">
        <w:rPr>
          <w:color w:val="000000"/>
          <w:sz w:val="28"/>
          <w:szCs w:val="28"/>
          <w:lang w:val="uk-UA"/>
        </w:rPr>
        <w:t xml:space="preserve">  була причетна</w:t>
      </w:r>
      <w:r w:rsidR="00E57D2D" w:rsidRPr="009A5232">
        <w:rPr>
          <w:color w:val="000000"/>
          <w:sz w:val="28"/>
          <w:szCs w:val="28"/>
          <w:lang w:val="uk-UA"/>
        </w:rPr>
        <w:t xml:space="preserve"> владала РФ. Можливо «Учням Донецька» потрібно було б сказати своїм дорослим тоді</w:t>
      </w:r>
      <w:r w:rsidR="00801BAB" w:rsidRPr="009A5232">
        <w:rPr>
          <w:color w:val="000000"/>
          <w:sz w:val="28"/>
          <w:szCs w:val="28"/>
          <w:lang w:val="uk-UA"/>
        </w:rPr>
        <w:t xml:space="preserve">, </w:t>
      </w:r>
      <w:r w:rsidR="00E57D2D" w:rsidRPr="009A5232">
        <w:rPr>
          <w:color w:val="000000"/>
          <w:sz w:val="28"/>
          <w:szCs w:val="28"/>
          <w:lang w:val="uk-UA"/>
        </w:rPr>
        <w:t>що це була не наша війна. Ролик «</w:t>
      </w:r>
      <w:r w:rsidR="00A8197E" w:rsidRPr="009A5232">
        <w:rPr>
          <w:color w:val="000000"/>
          <w:sz w:val="28"/>
          <w:szCs w:val="28"/>
          <w:lang w:val="uk-UA"/>
        </w:rPr>
        <w:t>Н</w:t>
      </w:r>
      <w:r w:rsidR="00E57D2D" w:rsidRPr="009A5232">
        <w:rPr>
          <w:color w:val="000000"/>
          <w:sz w:val="28"/>
          <w:szCs w:val="28"/>
          <w:lang w:val="uk-UA"/>
        </w:rPr>
        <w:t xml:space="preserve">е твоя війна» </w:t>
      </w:r>
      <w:r w:rsidR="00A52A2D" w:rsidRPr="009A5232">
        <w:rPr>
          <w:color w:val="000000"/>
          <w:sz w:val="28"/>
          <w:szCs w:val="28"/>
          <w:lang w:val="uk-UA"/>
        </w:rPr>
        <w:t>( Слайд</w:t>
      </w:r>
      <w:r w:rsidR="00B0041F">
        <w:rPr>
          <w:color w:val="000000"/>
          <w:sz w:val="28"/>
          <w:szCs w:val="28"/>
          <w:lang w:val="uk-UA"/>
        </w:rPr>
        <w:t>16</w:t>
      </w:r>
      <w:r w:rsidR="00A52A2D" w:rsidRPr="009A5232">
        <w:rPr>
          <w:color w:val="000000"/>
          <w:sz w:val="28"/>
          <w:szCs w:val="28"/>
          <w:lang w:val="uk-UA"/>
        </w:rPr>
        <w:t>)</w:t>
      </w:r>
      <w:r w:rsidR="00A8197E" w:rsidRPr="009A5232">
        <w:rPr>
          <w:color w:val="000000"/>
          <w:sz w:val="28"/>
          <w:szCs w:val="28"/>
          <w:lang w:val="uk-UA"/>
        </w:rPr>
        <w:t>. Приглушуються звуки музики</w:t>
      </w:r>
      <w:r w:rsidRPr="009A5232">
        <w:rPr>
          <w:color w:val="000000"/>
          <w:sz w:val="28"/>
          <w:szCs w:val="28"/>
          <w:lang w:val="uk-UA"/>
        </w:rPr>
        <w:t>,</w:t>
      </w:r>
      <w:r w:rsidR="00A8197E" w:rsidRPr="009A5232">
        <w:rPr>
          <w:color w:val="000000"/>
          <w:sz w:val="28"/>
          <w:szCs w:val="28"/>
          <w:lang w:val="uk-UA"/>
        </w:rPr>
        <w:t xml:space="preserve"> </w:t>
      </w:r>
      <w:r w:rsidRPr="009A5232">
        <w:rPr>
          <w:color w:val="000000"/>
          <w:sz w:val="28"/>
          <w:szCs w:val="28"/>
          <w:lang w:val="uk-UA"/>
        </w:rPr>
        <w:t xml:space="preserve">вчитель пропонує </w:t>
      </w:r>
      <w:r w:rsidR="00A8197E" w:rsidRPr="009A5232">
        <w:rPr>
          <w:color w:val="000000"/>
          <w:sz w:val="28"/>
          <w:szCs w:val="28"/>
          <w:lang w:val="uk-UA"/>
        </w:rPr>
        <w:t>підвестися</w:t>
      </w:r>
      <w:r w:rsidRPr="009A5232">
        <w:rPr>
          <w:color w:val="000000"/>
          <w:sz w:val="28"/>
          <w:szCs w:val="28"/>
          <w:lang w:val="uk-UA"/>
        </w:rPr>
        <w:t xml:space="preserve"> групам</w:t>
      </w:r>
      <w:r w:rsidR="00A8197E" w:rsidRPr="009A5232">
        <w:rPr>
          <w:color w:val="000000"/>
          <w:sz w:val="28"/>
          <w:szCs w:val="28"/>
          <w:lang w:val="uk-UA"/>
        </w:rPr>
        <w:t xml:space="preserve">, </w:t>
      </w:r>
      <w:r w:rsidRPr="009A5232">
        <w:rPr>
          <w:color w:val="000000"/>
          <w:sz w:val="28"/>
          <w:szCs w:val="28"/>
          <w:lang w:val="uk-UA"/>
        </w:rPr>
        <w:t xml:space="preserve"> </w:t>
      </w:r>
      <w:r w:rsidR="00A8197E" w:rsidRPr="009A5232">
        <w:rPr>
          <w:color w:val="000000"/>
          <w:sz w:val="28"/>
          <w:szCs w:val="28"/>
          <w:lang w:val="uk-UA"/>
        </w:rPr>
        <w:t>об’єднатися</w:t>
      </w:r>
      <w:r w:rsidRPr="009A5232">
        <w:rPr>
          <w:color w:val="000000"/>
          <w:sz w:val="28"/>
          <w:szCs w:val="28"/>
          <w:lang w:val="uk-UA"/>
        </w:rPr>
        <w:t xml:space="preserve"> за допомогою стрічок</w:t>
      </w:r>
      <w:r w:rsidR="00A8197E" w:rsidRPr="009A5232">
        <w:rPr>
          <w:rFonts w:eastAsiaTheme="majorEastAsia"/>
          <w:color w:val="000000" w:themeColor="text1"/>
          <w:kern w:val="24"/>
          <w:sz w:val="28"/>
          <w:szCs w:val="28"/>
          <w:lang w:val="uk-UA" w:eastAsia="en-US"/>
        </w:rPr>
        <w:t xml:space="preserve"> </w:t>
      </w:r>
      <w:r w:rsidR="00A8197E" w:rsidRPr="009A5232">
        <w:rPr>
          <w:color w:val="000000"/>
          <w:sz w:val="28"/>
          <w:szCs w:val="28"/>
          <w:lang w:val="uk-UA"/>
        </w:rPr>
        <w:t>та плакат</w:t>
      </w:r>
      <w:r w:rsidR="00FC5697" w:rsidRPr="009A5232">
        <w:rPr>
          <w:color w:val="000000"/>
          <w:sz w:val="28"/>
          <w:szCs w:val="28"/>
          <w:lang w:val="uk-UA"/>
        </w:rPr>
        <w:t>ів</w:t>
      </w:r>
      <w:r w:rsidR="00A8197E" w:rsidRPr="009A5232">
        <w:rPr>
          <w:color w:val="000000"/>
          <w:sz w:val="28"/>
          <w:szCs w:val="28"/>
          <w:lang w:val="uk-UA"/>
        </w:rPr>
        <w:t xml:space="preserve"> </w:t>
      </w:r>
      <w:r w:rsidR="00FC5697" w:rsidRPr="009A5232">
        <w:rPr>
          <w:color w:val="000000"/>
          <w:sz w:val="28"/>
          <w:szCs w:val="28"/>
          <w:lang w:val="uk-UA"/>
        </w:rPr>
        <w:t>(роздрукувати із слайдів</w:t>
      </w:r>
      <w:r w:rsidR="00B0041F">
        <w:rPr>
          <w:color w:val="000000"/>
          <w:sz w:val="28"/>
          <w:szCs w:val="28"/>
          <w:lang w:val="uk-UA"/>
        </w:rPr>
        <w:t>17-20</w:t>
      </w:r>
      <w:r w:rsidR="00FC5697" w:rsidRPr="009A5232">
        <w:rPr>
          <w:color w:val="000000"/>
          <w:sz w:val="28"/>
          <w:szCs w:val="28"/>
          <w:lang w:val="uk-UA"/>
        </w:rPr>
        <w:t>)</w:t>
      </w:r>
      <w:r w:rsidR="00EA793C" w:rsidRPr="009A5232">
        <w:rPr>
          <w:color w:val="000000"/>
          <w:sz w:val="28"/>
          <w:szCs w:val="28"/>
          <w:lang w:val="uk-UA"/>
        </w:rPr>
        <w:t xml:space="preserve">. </w:t>
      </w:r>
      <w:proofErr w:type="spellStart"/>
      <w:r w:rsidR="00EA793C" w:rsidRPr="009A5232">
        <w:rPr>
          <w:color w:val="000000"/>
          <w:sz w:val="28"/>
          <w:szCs w:val="28"/>
          <w:lang w:val="uk-UA"/>
        </w:rPr>
        <w:t>флешмоб</w:t>
      </w:r>
      <w:proofErr w:type="spellEnd"/>
      <w:r w:rsidR="00EA793C" w:rsidRPr="009A5232">
        <w:rPr>
          <w:color w:val="000000"/>
          <w:sz w:val="28"/>
          <w:szCs w:val="28"/>
          <w:lang w:val="uk-UA"/>
        </w:rPr>
        <w:t xml:space="preserve"> з вигуками</w:t>
      </w:r>
      <w:r w:rsidR="00B0041F">
        <w:rPr>
          <w:color w:val="000000"/>
          <w:sz w:val="28"/>
          <w:szCs w:val="28"/>
          <w:lang w:val="uk-UA"/>
        </w:rPr>
        <w:t>, поділом вражень від зустрічі.</w:t>
      </w:r>
    </w:p>
    <w:p w:rsidR="00E57D2D" w:rsidRDefault="00951F0C" w:rsidP="009A5232">
      <w:pPr>
        <w:pStyle w:val="a3"/>
        <w:spacing w:before="0" w:beforeAutospacing="0" w:after="0" w:afterAutospacing="0" w:line="276" w:lineRule="auto"/>
        <w:jc w:val="both"/>
        <w:rPr>
          <w:color w:val="000000"/>
          <w:sz w:val="28"/>
          <w:szCs w:val="28"/>
          <w:lang w:val="uk-UA"/>
        </w:rPr>
      </w:pPr>
      <w:r w:rsidRPr="00951F0C">
        <w:rPr>
          <w:b/>
          <w:color w:val="000000"/>
          <w:sz w:val="28"/>
          <w:szCs w:val="28"/>
          <w:lang w:val="uk-UA"/>
        </w:rPr>
        <w:t>Рефлексія</w:t>
      </w:r>
      <w:r>
        <w:rPr>
          <w:b/>
          <w:color w:val="000000"/>
          <w:sz w:val="28"/>
          <w:szCs w:val="28"/>
          <w:lang w:val="uk-UA"/>
        </w:rPr>
        <w:t>.</w:t>
      </w:r>
      <w:r w:rsidRPr="00951F0C">
        <w:rPr>
          <w:b/>
          <w:color w:val="000000"/>
          <w:sz w:val="28"/>
          <w:szCs w:val="28"/>
          <w:lang w:val="uk-UA"/>
        </w:rPr>
        <w:t xml:space="preserve"> Учитель</w:t>
      </w:r>
      <w:r w:rsidR="00EA793C" w:rsidRPr="009A5232">
        <w:rPr>
          <w:color w:val="000000"/>
          <w:sz w:val="28"/>
          <w:szCs w:val="28"/>
          <w:lang w:val="uk-UA"/>
        </w:rPr>
        <w:t xml:space="preserve">. Уроки історії свідчать про те, що відсутність єдності дорого обходиться українцям. Майбутнє України в нашому  єднанні. </w:t>
      </w:r>
    </w:p>
    <w:p w:rsidR="00951F0C" w:rsidRDefault="00951F0C" w:rsidP="009A5232">
      <w:pPr>
        <w:pStyle w:val="a3"/>
        <w:spacing w:before="0" w:beforeAutospacing="0" w:after="0" w:afterAutospacing="0" w:line="276" w:lineRule="auto"/>
        <w:jc w:val="both"/>
        <w:rPr>
          <w:color w:val="000000"/>
          <w:sz w:val="28"/>
          <w:szCs w:val="28"/>
          <w:lang w:val="uk-UA"/>
        </w:rPr>
      </w:pPr>
      <w:r>
        <w:rPr>
          <w:color w:val="000000"/>
          <w:sz w:val="28"/>
          <w:szCs w:val="28"/>
          <w:lang w:val="uk-UA"/>
        </w:rPr>
        <w:t>Чи допомогла наша зустріч вам знайти спільну мову  тепер уже жителями неподільної України?</w:t>
      </w:r>
    </w:p>
    <w:p w:rsidR="00E57D2D" w:rsidRPr="009A5232" w:rsidRDefault="00951F0C" w:rsidP="00951F0C">
      <w:pPr>
        <w:pStyle w:val="a3"/>
        <w:spacing w:before="0" w:beforeAutospacing="0" w:after="0" w:afterAutospacing="0" w:line="276" w:lineRule="auto"/>
        <w:jc w:val="both"/>
        <w:rPr>
          <w:color w:val="000000"/>
          <w:sz w:val="28"/>
          <w:szCs w:val="28"/>
          <w:lang w:val="uk-UA"/>
        </w:rPr>
      </w:pPr>
      <w:r>
        <w:rPr>
          <w:color w:val="000000"/>
          <w:sz w:val="28"/>
          <w:szCs w:val="28"/>
          <w:lang w:val="uk-UA"/>
        </w:rPr>
        <w:t xml:space="preserve">Які поради надасте  своїм батькам, друзям,  щоб </w:t>
      </w:r>
      <w:r w:rsidR="00004223">
        <w:rPr>
          <w:color w:val="000000"/>
          <w:sz w:val="28"/>
          <w:szCs w:val="28"/>
          <w:lang w:val="uk-UA"/>
        </w:rPr>
        <w:t xml:space="preserve">ми завжди жили в мирні, неподільній, суверенній Україні? </w:t>
      </w:r>
      <w:r>
        <w:rPr>
          <w:color w:val="000000"/>
          <w:sz w:val="28"/>
          <w:szCs w:val="28"/>
          <w:lang w:val="uk-UA"/>
        </w:rPr>
        <w:t xml:space="preserve"> </w:t>
      </w: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004223" w:rsidRDefault="00004223" w:rsidP="00B0041F">
      <w:pPr>
        <w:pStyle w:val="a3"/>
        <w:spacing w:before="0" w:beforeAutospacing="0" w:after="0" w:afterAutospacing="0" w:line="276" w:lineRule="auto"/>
        <w:jc w:val="center"/>
        <w:rPr>
          <w:b/>
          <w:color w:val="000000"/>
          <w:sz w:val="28"/>
          <w:szCs w:val="28"/>
          <w:shd w:val="clear" w:color="auto" w:fill="FFFFFF"/>
          <w:lang w:val="uk-UA"/>
        </w:rPr>
      </w:pPr>
    </w:p>
    <w:p w:rsidR="001A45D2" w:rsidRPr="005D1C2E" w:rsidRDefault="00B0041F" w:rsidP="00B0041F">
      <w:pPr>
        <w:pStyle w:val="a3"/>
        <w:spacing w:before="0" w:beforeAutospacing="0" w:after="0" w:afterAutospacing="0" w:line="276" w:lineRule="auto"/>
        <w:jc w:val="center"/>
        <w:rPr>
          <w:b/>
          <w:color w:val="000000"/>
          <w:sz w:val="28"/>
          <w:szCs w:val="28"/>
          <w:shd w:val="clear" w:color="auto" w:fill="FFFFFF"/>
          <w:lang w:val="uk-UA"/>
        </w:rPr>
      </w:pPr>
      <w:r w:rsidRPr="005D1C2E">
        <w:rPr>
          <w:b/>
          <w:color w:val="000000"/>
          <w:sz w:val="28"/>
          <w:szCs w:val="28"/>
          <w:shd w:val="clear" w:color="auto" w:fill="FFFFFF"/>
          <w:lang w:val="uk-UA"/>
        </w:rPr>
        <w:lastRenderedPageBreak/>
        <w:t>Додатки</w:t>
      </w:r>
    </w:p>
    <w:p w:rsidR="00B0041F" w:rsidRDefault="00B0041F" w:rsidP="00B0041F">
      <w:pPr>
        <w:pStyle w:val="a7"/>
        <w:jc w:val="center"/>
        <w:rPr>
          <w:rFonts w:ascii="Times New Roman" w:hAnsi="Times New Roman" w:cs="Times New Roman"/>
          <w:b/>
          <w:sz w:val="28"/>
          <w:szCs w:val="28"/>
          <w:lang w:val="uk-UA"/>
        </w:rPr>
      </w:pPr>
      <w:r w:rsidRPr="00F4003D">
        <w:rPr>
          <w:rFonts w:ascii="Times New Roman" w:hAnsi="Times New Roman" w:cs="Times New Roman"/>
          <w:b/>
          <w:sz w:val="28"/>
          <w:szCs w:val="28"/>
          <w:lang w:val="uk-UA"/>
        </w:rPr>
        <w:t>СПИСОК ВИКОРИСАНИХ ДЖЕРЕЛ</w:t>
      </w:r>
    </w:p>
    <w:p w:rsidR="00B0041F" w:rsidRPr="00F4003D" w:rsidRDefault="00B0041F" w:rsidP="00B0041F">
      <w:pPr>
        <w:pStyle w:val="a7"/>
        <w:jc w:val="center"/>
        <w:rPr>
          <w:rFonts w:ascii="Times New Roman" w:hAnsi="Times New Roman" w:cs="Times New Roman"/>
          <w:b/>
          <w:sz w:val="28"/>
          <w:szCs w:val="28"/>
          <w:lang w:val="uk-UA"/>
        </w:rPr>
      </w:pPr>
    </w:p>
    <w:p w:rsidR="00B0041F" w:rsidRPr="00F4003D" w:rsidRDefault="00B0041F" w:rsidP="00B0041F">
      <w:pPr>
        <w:pStyle w:val="a7"/>
        <w:numPr>
          <w:ilvl w:val="0"/>
          <w:numId w:val="8"/>
        </w:numPr>
        <w:shd w:val="clear" w:color="auto" w:fill="FFFFFF"/>
        <w:spacing w:after="225" w:line="240" w:lineRule="auto"/>
        <w:jc w:val="both"/>
        <w:outlineLvl w:val="0"/>
        <w:rPr>
          <w:rFonts w:ascii="Times New Roman" w:eastAsia="Times New Roman" w:hAnsi="Times New Roman" w:cs="Times New Roman"/>
          <w:color w:val="000000"/>
          <w:kern w:val="36"/>
          <w:sz w:val="28"/>
          <w:szCs w:val="28"/>
          <w:lang w:eastAsia="ru-RU"/>
        </w:rPr>
      </w:pPr>
      <w:r w:rsidRPr="00F4003D">
        <w:rPr>
          <w:rFonts w:ascii="Times New Roman" w:eastAsia="Times New Roman" w:hAnsi="Times New Roman" w:cs="Times New Roman"/>
          <w:color w:val="000000"/>
          <w:kern w:val="36"/>
          <w:sz w:val="28"/>
          <w:szCs w:val="28"/>
          <w:lang w:val="uk-UA" w:eastAsia="ru-RU"/>
        </w:rPr>
        <w:t xml:space="preserve"> Василь Стус </w:t>
      </w:r>
      <w:r w:rsidRPr="008B52D9">
        <w:rPr>
          <w:sz w:val="28"/>
          <w:szCs w:val="28"/>
          <w:lang w:val="uk-UA"/>
        </w:rPr>
        <w:t>[</w:t>
      </w:r>
      <w:r>
        <w:rPr>
          <w:rFonts w:ascii="Times New Roman" w:eastAsia="Times New Roman" w:hAnsi="Times New Roman" w:cs="Times New Roman"/>
          <w:iCs/>
          <w:color w:val="000000"/>
          <w:sz w:val="28"/>
          <w:szCs w:val="28"/>
          <w:bdr w:val="none" w:sz="0" w:space="0" w:color="auto" w:frame="1"/>
          <w:lang w:val="uk-UA" w:eastAsia="ru-RU"/>
        </w:rPr>
        <w:t>Е</w:t>
      </w:r>
      <w:r w:rsidRPr="00BD27A9">
        <w:rPr>
          <w:rFonts w:ascii="Times New Roman" w:eastAsia="Times New Roman" w:hAnsi="Times New Roman" w:cs="Times New Roman"/>
          <w:iCs/>
          <w:color w:val="000000"/>
          <w:sz w:val="28"/>
          <w:szCs w:val="28"/>
          <w:bdr w:val="none" w:sz="0" w:space="0" w:color="auto" w:frame="1"/>
          <w:lang w:val="uk-UA" w:eastAsia="ru-RU"/>
        </w:rPr>
        <w:t>лектронний ресурс</w:t>
      </w:r>
      <w:r w:rsidRPr="008B52D9">
        <w:rPr>
          <w:sz w:val="28"/>
          <w:szCs w:val="28"/>
          <w:lang w:val="uk-UA"/>
        </w:rPr>
        <w:t xml:space="preserve">]. – </w:t>
      </w:r>
      <w:r w:rsidRPr="00BD27A9">
        <w:rPr>
          <w:rFonts w:ascii="Times New Roman" w:eastAsia="Times New Roman" w:hAnsi="Times New Roman" w:cs="Times New Roman"/>
          <w:iCs/>
          <w:color w:val="000000"/>
          <w:sz w:val="28"/>
          <w:szCs w:val="28"/>
          <w:bdr w:val="none" w:sz="0" w:space="0" w:color="auto" w:frame="1"/>
          <w:lang w:val="uk-UA" w:eastAsia="ru-RU"/>
        </w:rPr>
        <w:t xml:space="preserve"> Режим </w:t>
      </w:r>
      <w:proofErr w:type="spellStart"/>
      <w:r w:rsidRPr="00BD27A9">
        <w:rPr>
          <w:rFonts w:ascii="Times New Roman" w:eastAsia="Times New Roman" w:hAnsi="Times New Roman" w:cs="Times New Roman"/>
          <w:iCs/>
          <w:color w:val="000000"/>
          <w:sz w:val="28"/>
          <w:szCs w:val="28"/>
          <w:bdr w:val="none" w:sz="0" w:space="0" w:color="auto" w:frame="1"/>
          <w:lang w:val="uk-UA" w:eastAsia="ru-RU"/>
        </w:rPr>
        <w:t>доступу</w:t>
      </w:r>
      <w:r>
        <w:rPr>
          <w:rFonts w:ascii="Times New Roman" w:eastAsia="Times New Roman" w:hAnsi="Times New Roman" w:cs="Times New Roman"/>
          <w:iCs/>
          <w:color w:val="000000"/>
          <w:sz w:val="28"/>
          <w:szCs w:val="28"/>
          <w:bdr w:val="none" w:sz="0" w:space="0" w:color="auto" w:frame="1"/>
          <w:lang w:val="uk-UA" w:eastAsia="ru-RU"/>
        </w:rPr>
        <w:t>:</w:t>
      </w:r>
      <w:r w:rsidRPr="00F4003D">
        <w:rPr>
          <w:rFonts w:ascii="Times New Roman" w:eastAsia="Times New Roman" w:hAnsi="Times New Roman" w:cs="Times New Roman"/>
          <w:color w:val="000000"/>
          <w:kern w:val="36"/>
          <w:sz w:val="28"/>
          <w:szCs w:val="28"/>
          <w:lang w:val="uk-UA" w:eastAsia="ru-RU"/>
        </w:rPr>
        <w:t>http</w:t>
      </w:r>
      <w:proofErr w:type="spellEnd"/>
      <w:r w:rsidRPr="00F4003D">
        <w:rPr>
          <w:rFonts w:ascii="Times New Roman" w:eastAsia="Times New Roman" w:hAnsi="Times New Roman" w:cs="Times New Roman"/>
          <w:color w:val="000000"/>
          <w:kern w:val="36"/>
          <w:sz w:val="28"/>
          <w:szCs w:val="28"/>
          <w:lang w:val="uk-UA" w:eastAsia="ru-RU"/>
        </w:rPr>
        <w:t>://dovidka.biz.ua/</w:t>
      </w:r>
      <w:proofErr w:type="spellStart"/>
      <w:r w:rsidRPr="00F4003D">
        <w:rPr>
          <w:rFonts w:ascii="Times New Roman" w:eastAsia="Times New Roman" w:hAnsi="Times New Roman" w:cs="Times New Roman"/>
          <w:color w:val="000000"/>
          <w:kern w:val="36"/>
          <w:sz w:val="28"/>
          <w:szCs w:val="28"/>
          <w:lang w:val="uk-UA" w:eastAsia="ru-RU"/>
        </w:rPr>
        <w:t>vasil-stus-biografiya</w:t>
      </w:r>
      <w:proofErr w:type="spellEnd"/>
    </w:p>
    <w:p w:rsidR="00B0041F" w:rsidRPr="00F4003D" w:rsidRDefault="00B0041F" w:rsidP="00B0041F">
      <w:pPr>
        <w:pStyle w:val="a7"/>
        <w:numPr>
          <w:ilvl w:val="0"/>
          <w:numId w:val="8"/>
        </w:numPr>
        <w:pBdr>
          <w:bottom w:val="single" w:sz="6" w:space="0" w:color="CCCCCC"/>
        </w:pBdr>
        <w:shd w:val="clear" w:color="auto" w:fill="FFFFFF"/>
        <w:spacing w:before="600" w:after="100" w:afterAutospacing="1" w:line="240" w:lineRule="auto"/>
        <w:jc w:val="both"/>
        <w:outlineLvl w:val="0"/>
        <w:rPr>
          <w:rFonts w:ascii="Times New Roman" w:eastAsia="Times New Roman" w:hAnsi="Times New Roman" w:cs="Times New Roman"/>
          <w:b/>
          <w:bCs/>
          <w:color w:val="0F7CC6"/>
          <w:kern w:val="36"/>
          <w:sz w:val="28"/>
          <w:szCs w:val="28"/>
          <w:lang w:eastAsia="ru-RU"/>
        </w:rPr>
      </w:pPr>
      <w:proofErr w:type="spellStart"/>
      <w:r w:rsidRPr="00F4003D">
        <w:rPr>
          <w:rFonts w:ascii="Times New Roman" w:eastAsia="Times New Roman" w:hAnsi="Times New Roman" w:cs="Times New Roman"/>
          <w:bCs/>
          <w:kern w:val="36"/>
          <w:sz w:val="28"/>
          <w:szCs w:val="28"/>
          <w:lang w:eastAsia="ru-RU"/>
        </w:rPr>
        <w:t>Гетьман</w:t>
      </w:r>
      <w:proofErr w:type="spellEnd"/>
      <w:r w:rsidRPr="00F4003D">
        <w:rPr>
          <w:rFonts w:ascii="Times New Roman" w:eastAsia="Times New Roman" w:hAnsi="Times New Roman" w:cs="Times New Roman"/>
          <w:bCs/>
          <w:kern w:val="36"/>
          <w:sz w:val="28"/>
          <w:szCs w:val="28"/>
          <w:lang w:eastAsia="ru-RU"/>
        </w:rPr>
        <w:t xml:space="preserve"> Дорошенко. </w:t>
      </w:r>
      <w:proofErr w:type="spellStart"/>
      <w:r w:rsidRPr="00F4003D">
        <w:rPr>
          <w:rFonts w:ascii="Times New Roman" w:eastAsia="Times New Roman" w:hAnsi="Times New Roman" w:cs="Times New Roman"/>
          <w:bCs/>
          <w:kern w:val="36"/>
          <w:sz w:val="28"/>
          <w:szCs w:val="28"/>
          <w:lang w:eastAsia="ru-RU"/>
        </w:rPr>
        <w:t>Наростання</w:t>
      </w:r>
      <w:proofErr w:type="spellEnd"/>
      <w:r w:rsidRPr="00F4003D">
        <w:rPr>
          <w:rFonts w:ascii="Times New Roman" w:eastAsia="Times New Roman" w:hAnsi="Times New Roman" w:cs="Times New Roman"/>
          <w:bCs/>
          <w:kern w:val="36"/>
          <w:sz w:val="28"/>
          <w:szCs w:val="28"/>
          <w:lang w:eastAsia="ru-RU"/>
        </w:rPr>
        <w:t xml:space="preserve"> </w:t>
      </w:r>
      <w:proofErr w:type="spellStart"/>
      <w:r w:rsidRPr="00F4003D">
        <w:rPr>
          <w:rFonts w:ascii="Times New Roman" w:eastAsia="Times New Roman" w:hAnsi="Times New Roman" w:cs="Times New Roman"/>
          <w:bCs/>
          <w:kern w:val="36"/>
          <w:sz w:val="28"/>
          <w:szCs w:val="28"/>
          <w:lang w:eastAsia="ru-RU"/>
        </w:rPr>
        <w:t>Руїни</w:t>
      </w:r>
      <w:proofErr w:type="spellEnd"/>
      <w:proofErr w:type="gramStart"/>
      <w:r w:rsidRPr="00F4003D">
        <w:rPr>
          <w:rFonts w:ascii="Times New Roman" w:eastAsia="Times New Roman" w:hAnsi="Times New Roman" w:cs="Times New Roman"/>
          <w:bCs/>
          <w:kern w:val="36"/>
          <w:sz w:val="28"/>
          <w:szCs w:val="28"/>
          <w:lang w:eastAsia="ru-RU"/>
        </w:rPr>
        <w:t>.</w:t>
      </w:r>
      <w:proofErr w:type="gramEnd"/>
      <w:r w:rsidRPr="00F4003D">
        <w:rPr>
          <w:rFonts w:ascii="Times New Roman" w:eastAsia="Times New Roman" w:hAnsi="Times New Roman" w:cs="Times New Roman"/>
          <w:bCs/>
          <w:kern w:val="36"/>
          <w:sz w:val="28"/>
          <w:szCs w:val="28"/>
          <w:lang w:eastAsia="ru-RU"/>
        </w:rPr>
        <w:t xml:space="preserve"> </w:t>
      </w:r>
      <w:proofErr w:type="spellStart"/>
      <w:r w:rsidRPr="00F4003D">
        <w:rPr>
          <w:rFonts w:ascii="Times New Roman" w:eastAsia="Times New Roman" w:hAnsi="Times New Roman" w:cs="Times New Roman"/>
          <w:bCs/>
          <w:kern w:val="36"/>
          <w:sz w:val="28"/>
          <w:szCs w:val="28"/>
          <w:lang w:eastAsia="ru-RU"/>
        </w:rPr>
        <w:t>І</w:t>
      </w:r>
      <w:proofErr w:type="gramStart"/>
      <w:r w:rsidRPr="00F4003D">
        <w:rPr>
          <w:rFonts w:ascii="Times New Roman" w:eastAsia="Times New Roman" w:hAnsi="Times New Roman" w:cs="Times New Roman"/>
          <w:bCs/>
          <w:kern w:val="36"/>
          <w:sz w:val="28"/>
          <w:szCs w:val="28"/>
          <w:lang w:eastAsia="ru-RU"/>
        </w:rPr>
        <w:t>в</w:t>
      </w:r>
      <w:proofErr w:type="gramEnd"/>
      <w:r w:rsidRPr="00F4003D">
        <w:rPr>
          <w:rFonts w:ascii="Times New Roman" w:eastAsia="Times New Roman" w:hAnsi="Times New Roman" w:cs="Times New Roman"/>
          <w:bCs/>
          <w:kern w:val="36"/>
          <w:sz w:val="28"/>
          <w:szCs w:val="28"/>
          <w:lang w:eastAsia="ru-RU"/>
        </w:rPr>
        <w:t>ан</w:t>
      </w:r>
      <w:proofErr w:type="spellEnd"/>
      <w:r w:rsidRPr="00F4003D">
        <w:rPr>
          <w:rFonts w:ascii="Times New Roman" w:eastAsia="Times New Roman" w:hAnsi="Times New Roman" w:cs="Times New Roman"/>
          <w:bCs/>
          <w:kern w:val="36"/>
          <w:sz w:val="28"/>
          <w:szCs w:val="28"/>
          <w:lang w:eastAsia="ru-RU"/>
        </w:rPr>
        <w:t xml:space="preserve"> Самойлович</w:t>
      </w:r>
      <w:r>
        <w:rPr>
          <w:rFonts w:ascii="Times New Roman" w:eastAsia="Times New Roman" w:hAnsi="Times New Roman" w:cs="Times New Roman"/>
          <w:bCs/>
          <w:kern w:val="36"/>
          <w:sz w:val="28"/>
          <w:szCs w:val="28"/>
          <w:lang w:eastAsia="ru-RU"/>
        </w:rPr>
        <w:t xml:space="preserve"> </w:t>
      </w:r>
      <w:r w:rsidRPr="008B52D9">
        <w:rPr>
          <w:sz w:val="28"/>
          <w:szCs w:val="28"/>
          <w:lang w:val="uk-UA"/>
        </w:rPr>
        <w:t>[</w:t>
      </w:r>
      <w:r>
        <w:rPr>
          <w:rFonts w:ascii="Times New Roman" w:eastAsia="Times New Roman" w:hAnsi="Times New Roman" w:cs="Times New Roman"/>
          <w:iCs/>
          <w:color w:val="000000"/>
          <w:sz w:val="28"/>
          <w:szCs w:val="28"/>
          <w:bdr w:val="none" w:sz="0" w:space="0" w:color="auto" w:frame="1"/>
          <w:lang w:val="uk-UA" w:eastAsia="ru-RU"/>
        </w:rPr>
        <w:t>Е</w:t>
      </w:r>
      <w:r w:rsidRPr="00BD27A9">
        <w:rPr>
          <w:rFonts w:ascii="Times New Roman" w:eastAsia="Times New Roman" w:hAnsi="Times New Roman" w:cs="Times New Roman"/>
          <w:iCs/>
          <w:color w:val="000000"/>
          <w:sz w:val="28"/>
          <w:szCs w:val="28"/>
          <w:bdr w:val="none" w:sz="0" w:space="0" w:color="auto" w:frame="1"/>
          <w:lang w:val="uk-UA" w:eastAsia="ru-RU"/>
        </w:rPr>
        <w:t>лектронний ресурс</w:t>
      </w:r>
      <w:r w:rsidRPr="008B52D9">
        <w:rPr>
          <w:sz w:val="28"/>
          <w:szCs w:val="28"/>
          <w:lang w:val="uk-UA"/>
        </w:rPr>
        <w:t xml:space="preserve">]. – </w:t>
      </w:r>
      <w:r w:rsidRPr="00BD27A9">
        <w:rPr>
          <w:rFonts w:ascii="Times New Roman" w:eastAsia="Times New Roman" w:hAnsi="Times New Roman" w:cs="Times New Roman"/>
          <w:iCs/>
          <w:color w:val="000000"/>
          <w:sz w:val="28"/>
          <w:szCs w:val="28"/>
          <w:bdr w:val="none" w:sz="0" w:space="0" w:color="auto" w:frame="1"/>
          <w:lang w:val="uk-UA" w:eastAsia="ru-RU"/>
        </w:rPr>
        <w:t xml:space="preserve"> Режим доступу</w:t>
      </w:r>
      <w:r>
        <w:rPr>
          <w:rFonts w:ascii="Times New Roman" w:eastAsia="Times New Roman" w:hAnsi="Times New Roman" w:cs="Times New Roman"/>
          <w:iCs/>
          <w:color w:val="000000"/>
          <w:sz w:val="28"/>
          <w:szCs w:val="28"/>
          <w:bdr w:val="none" w:sz="0" w:space="0" w:color="auto" w:frame="1"/>
          <w:lang w:val="uk-UA" w:eastAsia="ru-RU"/>
        </w:rPr>
        <w:t>:</w:t>
      </w:r>
      <w:hyperlink r:id="rId8" w:history="1">
        <w:r w:rsidRPr="00F4003D">
          <w:rPr>
            <w:rFonts w:ascii="Times New Roman" w:eastAsia="Times New Roman" w:hAnsi="Times New Roman" w:cs="Times New Roman"/>
            <w:color w:val="0000FF"/>
            <w:sz w:val="28"/>
            <w:szCs w:val="28"/>
            <w:shd w:val="clear" w:color="auto" w:fill="FFFFFF"/>
            <w:lang w:val="uk-UA" w:eastAsia="ru-RU"/>
          </w:rPr>
          <w:t>http://studopedia.com.ua/1_620_getman-doroshenko-narostannya-ruini-Ivan-samoylovich.htm</w:t>
        </w:r>
        <w:r w:rsidRPr="00F4003D">
          <w:rPr>
            <w:rFonts w:ascii="Times New Roman" w:eastAsia="Times New Roman" w:hAnsi="Times New Roman" w:cs="Times New Roman"/>
            <w:color w:val="0000FF"/>
            <w:sz w:val="28"/>
            <w:szCs w:val="28"/>
            <w:u w:val="single"/>
            <w:shd w:val="clear" w:color="auto" w:fill="FFFFFF"/>
            <w:lang w:val="uk-UA" w:eastAsia="ru-RU"/>
          </w:rPr>
          <w:t>l</w:t>
        </w:r>
      </w:hyperlink>
      <w:r w:rsidRPr="00F4003D">
        <w:rPr>
          <w:rFonts w:ascii="Times New Roman" w:eastAsia="Times New Roman" w:hAnsi="Times New Roman" w:cs="Times New Roman"/>
          <w:color w:val="000000"/>
          <w:sz w:val="28"/>
          <w:szCs w:val="28"/>
          <w:shd w:val="clear" w:color="auto" w:fill="FFFFFF"/>
          <w:lang w:val="uk-UA" w:eastAsia="ru-RU"/>
        </w:rPr>
        <w:t>:</w:t>
      </w:r>
    </w:p>
    <w:p w:rsidR="00B0041F" w:rsidRPr="00F4003D" w:rsidRDefault="00B0041F" w:rsidP="00B0041F">
      <w:pPr>
        <w:pStyle w:val="a7"/>
        <w:numPr>
          <w:ilvl w:val="0"/>
          <w:numId w:val="8"/>
        </w:numPr>
        <w:pBdr>
          <w:bottom w:val="single" w:sz="6" w:space="0" w:color="CCCCCC"/>
        </w:pBdr>
        <w:shd w:val="clear" w:color="auto" w:fill="FFFFFF"/>
        <w:spacing w:before="600" w:after="100" w:afterAutospacing="1" w:line="240" w:lineRule="auto"/>
        <w:jc w:val="both"/>
        <w:outlineLvl w:val="0"/>
        <w:rPr>
          <w:rFonts w:ascii="Times New Roman" w:eastAsia="Times New Roman" w:hAnsi="Times New Roman" w:cs="Times New Roman"/>
          <w:b/>
          <w:bCs/>
          <w:color w:val="0F7CC6"/>
          <w:kern w:val="36"/>
          <w:sz w:val="28"/>
          <w:szCs w:val="28"/>
          <w:lang w:eastAsia="ru-RU"/>
        </w:rPr>
      </w:pPr>
      <w:r w:rsidRPr="00F4003D">
        <w:rPr>
          <w:rFonts w:ascii="Times New Roman" w:hAnsi="Times New Roman" w:cs="Times New Roman"/>
          <w:sz w:val="28"/>
          <w:szCs w:val="28"/>
          <w:lang w:val="uk-UA"/>
        </w:rPr>
        <w:t xml:space="preserve">Гетьман </w:t>
      </w:r>
      <w:proofErr w:type="spellStart"/>
      <w:r w:rsidRPr="00F4003D">
        <w:rPr>
          <w:rFonts w:ascii="Times New Roman" w:hAnsi="Times New Roman" w:cs="Times New Roman"/>
          <w:sz w:val="28"/>
          <w:szCs w:val="28"/>
          <w:lang w:val="uk-UA"/>
        </w:rPr>
        <w:t>Українии</w:t>
      </w:r>
      <w:proofErr w:type="spellEnd"/>
      <w:r>
        <w:rPr>
          <w:rFonts w:ascii="Times New Roman" w:hAnsi="Times New Roman" w:cs="Times New Roman"/>
          <w:sz w:val="28"/>
          <w:szCs w:val="28"/>
          <w:lang w:val="uk-UA"/>
        </w:rPr>
        <w:t xml:space="preserve"> Петро Дорошенко </w:t>
      </w:r>
      <w:r>
        <w:rPr>
          <w:rFonts w:ascii="Times New Roman" w:hAnsi="Times New Roman" w:cs="Times New Roman"/>
          <w:sz w:val="28"/>
          <w:szCs w:val="28"/>
        </w:rPr>
        <w:t xml:space="preserve"> </w:t>
      </w:r>
      <w:r w:rsidRPr="008B52D9">
        <w:rPr>
          <w:sz w:val="28"/>
          <w:szCs w:val="28"/>
          <w:lang w:val="uk-UA"/>
        </w:rPr>
        <w:t>[</w:t>
      </w:r>
      <w:r>
        <w:rPr>
          <w:rFonts w:ascii="Times New Roman" w:eastAsia="Times New Roman" w:hAnsi="Times New Roman" w:cs="Times New Roman"/>
          <w:iCs/>
          <w:color w:val="000000"/>
          <w:sz w:val="28"/>
          <w:szCs w:val="28"/>
          <w:bdr w:val="none" w:sz="0" w:space="0" w:color="auto" w:frame="1"/>
          <w:lang w:val="uk-UA" w:eastAsia="ru-RU"/>
        </w:rPr>
        <w:t>Е</w:t>
      </w:r>
      <w:r w:rsidRPr="00BD27A9">
        <w:rPr>
          <w:rFonts w:ascii="Times New Roman" w:eastAsia="Times New Roman" w:hAnsi="Times New Roman" w:cs="Times New Roman"/>
          <w:iCs/>
          <w:color w:val="000000"/>
          <w:sz w:val="28"/>
          <w:szCs w:val="28"/>
          <w:bdr w:val="none" w:sz="0" w:space="0" w:color="auto" w:frame="1"/>
          <w:lang w:val="uk-UA" w:eastAsia="ru-RU"/>
        </w:rPr>
        <w:t>лектронний ресурс</w:t>
      </w:r>
      <w:r w:rsidRPr="008B52D9">
        <w:rPr>
          <w:sz w:val="28"/>
          <w:szCs w:val="28"/>
          <w:lang w:val="uk-UA"/>
        </w:rPr>
        <w:t xml:space="preserve">]. – </w:t>
      </w:r>
      <w:r w:rsidRPr="00BD27A9">
        <w:rPr>
          <w:rFonts w:ascii="Times New Roman" w:eastAsia="Times New Roman" w:hAnsi="Times New Roman" w:cs="Times New Roman"/>
          <w:iCs/>
          <w:color w:val="000000"/>
          <w:sz w:val="28"/>
          <w:szCs w:val="28"/>
          <w:bdr w:val="none" w:sz="0" w:space="0" w:color="auto" w:frame="1"/>
          <w:lang w:val="uk-UA" w:eastAsia="ru-RU"/>
        </w:rPr>
        <w:t xml:space="preserve"> Режим доступу</w:t>
      </w:r>
      <w:r>
        <w:rPr>
          <w:rFonts w:ascii="Times New Roman" w:eastAsia="Times New Roman" w:hAnsi="Times New Roman" w:cs="Times New Roman"/>
          <w:iCs/>
          <w:color w:val="000000"/>
          <w:sz w:val="28"/>
          <w:szCs w:val="28"/>
          <w:bdr w:val="none" w:sz="0" w:space="0" w:color="auto" w:frame="1"/>
          <w:lang w:val="uk-UA" w:eastAsia="ru-RU"/>
        </w:rPr>
        <w:t>:</w:t>
      </w:r>
      <w:hyperlink r:id="rId9" w:history="1">
        <w:r w:rsidRPr="00F4003D">
          <w:rPr>
            <w:rFonts w:ascii="Times New Roman" w:eastAsia="Times New Roman" w:hAnsi="Times New Roman" w:cs="Times New Roman"/>
            <w:sz w:val="28"/>
            <w:szCs w:val="28"/>
            <w:u w:val="single"/>
            <w:lang w:val="uk-UA" w:eastAsia="ru-RU"/>
          </w:rPr>
          <w:t>http://indragop.org.ua/news/getman_ukrajini_petro_doroshenko/2009-10-05-328</w:t>
        </w:r>
      </w:hyperlink>
    </w:p>
    <w:p w:rsidR="00B0041F" w:rsidRPr="00F4003D" w:rsidRDefault="00B0041F" w:rsidP="00B0041F">
      <w:pPr>
        <w:pStyle w:val="a7"/>
        <w:numPr>
          <w:ilvl w:val="0"/>
          <w:numId w:val="8"/>
        </w:numPr>
        <w:shd w:val="clear" w:color="auto" w:fill="FFFFFF"/>
        <w:spacing w:after="225" w:line="240" w:lineRule="auto"/>
        <w:jc w:val="both"/>
        <w:outlineLvl w:val="0"/>
        <w:rPr>
          <w:rFonts w:ascii="Times New Roman" w:eastAsia="Times New Roman" w:hAnsi="Times New Roman" w:cs="Times New Roman"/>
          <w:color w:val="000000"/>
          <w:kern w:val="36"/>
          <w:sz w:val="28"/>
          <w:szCs w:val="28"/>
          <w:lang w:eastAsia="ru-RU"/>
        </w:rPr>
      </w:pPr>
      <w:proofErr w:type="spellStart"/>
      <w:r w:rsidRPr="00F4003D">
        <w:rPr>
          <w:rFonts w:ascii="Times New Roman" w:eastAsia="Times New Roman" w:hAnsi="Times New Roman" w:cs="Times New Roman"/>
          <w:color w:val="000000"/>
          <w:kern w:val="36"/>
          <w:sz w:val="28"/>
          <w:szCs w:val="28"/>
          <w:lang w:eastAsia="ru-RU"/>
        </w:rPr>
        <w:t>Історія</w:t>
      </w:r>
      <w:proofErr w:type="spellEnd"/>
      <w:r w:rsidRPr="00F4003D">
        <w:rPr>
          <w:rFonts w:ascii="Times New Roman" w:eastAsia="Times New Roman" w:hAnsi="Times New Roman" w:cs="Times New Roman"/>
          <w:color w:val="000000"/>
          <w:kern w:val="36"/>
          <w:sz w:val="28"/>
          <w:szCs w:val="28"/>
          <w:lang w:eastAsia="ru-RU"/>
        </w:rPr>
        <w:t xml:space="preserve"> </w:t>
      </w:r>
      <w:proofErr w:type="spellStart"/>
      <w:r w:rsidRPr="00F4003D">
        <w:rPr>
          <w:rFonts w:ascii="Times New Roman" w:eastAsia="Times New Roman" w:hAnsi="Times New Roman" w:cs="Times New Roman"/>
          <w:color w:val="000000"/>
          <w:kern w:val="36"/>
          <w:sz w:val="28"/>
          <w:szCs w:val="28"/>
          <w:lang w:eastAsia="ru-RU"/>
        </w:rPr>
        <w:t>України</w:t>
      </w:r>
      <w:proofErr w:type="spellEnd"/>
      <w:r w:rsidRPr="00F4003D">
        <w:rPr>
          <w:rFonts w:ascii="Times New Roman" w:eastAsia="Times New Roman" w:hAnsi="Times New Roman" w:cs="Times New Roman"/>
          <w:color w:val="000000"/>
          <w:kern w:val="36"/>
          <w:sz w:val="28"/>
          <w:szCs w:val="28"/>
          <w:lang w:eastAsia="ru-RU"/>
        </w:rPr>
        <w:t xml:space="preserve"> - </w:t>
      </w:r>
      <w:proofErr w:type="spellStart"/>
      <w:r w:rsidRPr="00F4003D">
        <w:rPr>
          <w:rFonts w:ascii="Times New Roman" w:eastAsia="Times New Roman" w:hAnsi="Times New Roman" w:cs="Times New Roman"/>
          <w:color w:val="000000"/>
          <w:kern w:val="36"/>
          <w:sz w:val="28"/>
          <w:szCs w:val="28"/>
          <w:lang w:eastAsia="ru-RU"/>
        </w:rPr>
        <w:t>Пасічник</w:t>
      </w:r>
      <w:proofErr w:type="spellEnd"/>
      <w:r w:rsidRPr="00F4003D">
        <w:rPr>
          <w:rFonts w:ascii="Times New Roman" w:eastAsia="Times New Roman" w:hAnsi="Times New Roman" w:cs="Times New Roman"/>
          <w:color w:val="000000"/>
          <w:kern w:val="36"/>
          <w:sz w:val="28"/>
          <w:szCs w:val="28"/>
          <w:lang w:eastAsia="ru-RU"/>
        </w:rPr>
        <w:t xml:space="preserve"> М.С. -</w:t>
      </w:r>
      <w:r w:rsidRPr="00F4003D">
        <w:rPr>
          <w:rFonts w:ascii="Times New Roman" w:eastAsia="Times New Roman" w:hAnsi="Times New Roman" w:cs="Times New Roman"/>
          <w:bCs/>
          <w:kern w:val="36"/>
          <w:sz w:val="28"/>
          <w:szCs w:val="28"/>
          <w:lang w:val="uk-UA" w:eastAsia="ru-RU"/>
        </w:rPr>
        <w:t>Зречення І. Виговським гетьманської булави</w:t>
      </w:r>
      <w:r w:rsidRPr="00F4003D">
        <w:rPr>
          <w:rFonts w:ascii="Times New Roman" w:eastAsia="Times New Roman" w:hAnsi="Times New Roman" w:cs="Times New Roman"/>
          <w:b/>
          <w:bCs/>
          <w:kern w:val="36"/>
          <w:sz w:val="28"/>
          <w:szCs w:val="28"/>
          <w:lang w:val="uk-UA" w:eastAsia="ru-RU"/>
        </w:rPr>
        <w:t xml:space="preserve"> </w:t>
      </w:r>
      <w:r w:rsidRPr="008B52D9">
        <w:rPr>
          <w:sz w:val="28"/>
          <w:szCs w:val="28"/>
          <w:lang w:val="uk-UA"/>
        </w:rPr>
        <w:t>[</w:t>
      </w:r>
      <w:r>
        <w:rPr>
          <w:rFonts w:ascii="Times New Roman" w:eastAsia="Times New Roman" w:hAnsi="Times New Roman" w:cs="Times New Roman"/>
          <w:iCs/>
          <w:color w:val="000000"/>
          <w:sz w:val="28"/>
          <w:szCs w:val="28"/>
          <w:bdr w:val="none" w:sz="0" w:space="0" w:color="auto" w:frame="1"/>
          <w:lang w:val="uk-UA" w:eastAsia="ru-RU"/>
        </w:rPr>
        <w:t>Е</w:t>
      </w:r>
      <w:r w:rsidRPr="00BD27A9">
        <w:rPr>
          <w:rFonts w:ascii="Times New Roman" w:eastAsia="Times New Roman" w:hAnsi="Times New Roman" w:cs="Times New Roman"/>
          <w:iCs/>
          <w:color w:val="000000"/>
          <w:sz w:val="28"/>
          <w:szCs w:val="28"/>
          <w:bdr w:val="none" w:sz="0" w:space="0" w:color="auto" w:frame="1"/>
          <w:lang w:val="uk-UA" w:eastAsia="ru-RU"/>
        </w:rPr>
        <w:t>лектронний ресурс</w:t>
      </w:r>
      <w:r w:rsidRPr="008B52D9">
        <w:rPr>
          <w:sz w:val="28"/>
          <w:szCs w:val="28"/>
          <w:lang w:val="uk-UA"/>
        </w:rPr>
        <w:t xml:space="preserve">]. – </w:t>
      </w:r>
      <w:r w:rsidRPr="00BD27A9">
        <w:rPr>
          <w:rFonts w:ascii="Times New Roman" w:eastAsia="Times New Roman" w:hAnsi="Times New Roman" w:cs="Times New Roman"/>
          <w:iCs/>
          <w:color w:val="000000"/>
          <w:sz w:val="28"/>
          <w:szCs w:val="28"/>
          <w:bdr w:val="none" w:sz="0" w:space="0" w:color="auto" w:frame="1"/>
          <w:lang w:val="uk-UA" w:eastAsia="ru-RU"/>
        </w:rPr>
        <w:t xml:space="preserve"> Режим доступу</w:t>
      </w:r>
      <w:r>
        <w:rPr>
          <w:rFonts w:ascii="Times New Roman" w:eastAsia="Times New Roman" w:hAnsi="Times New Roman" w:cs="Times New Roman"/>
          <w:iCs/>
          <w:color w:val="000000"/>
          <w:sz w:val="28"/>
          <w:szCs w:val="28"/>
          <w:bdr w:val="none" w:sz="0" w:space="0" w:color="auto" w:frame="1"/>
          <w:lang w:val="uk-UA" w:eastAsia="ru-RU"/>
        </w:rPr>
        <w:t>:</w:t>
      </w:r>
      <w:r w:rsidRPr="00F4003D">
        <w:rPr>
          <w:rFonts w:ascii="Times New Roman" w:hAnsi="Times New Roman" w:cs="Times New Roman"/>
          <w:sz w:val="28"/>
          <w:szCs w:val="28"/>
        </w:rPr>
        <w:t xml:space="preserve"> </w:t>
      </w:r>
      <w:hyperlink r:id="rId10" w:history="1">
        <w:r w:rsidRPr="00413B2A">
          <w:rPr>
            <w:rFonts w:ascii="Times New Roman" w:eastAsia="Times New Roman" w:hAnsi="Times New Roman" w:cs="Times New Roman"/>
            <w:color w:val="0000FF"/>
            <w:kern w:val="36"/>
            <w:sz w:val="28"/>
            <w:szCs w:val="28"/>
            <w:lang w:eastAsia="ru-RU"/>
          </w:rPr>
          <w:t>http://westudents.com.ua/glavy/30107-zrechennya-vigovskim-getmansko-bulavi-.html</w:t>
        </w:r>
      </w:hyperlink>
      <w:r w:rsidRPr="00413B2A">
        <w:rPr>
          <w:rFonts w:ascii="Times New Roman" w:eastAsia="Times New Roman" w:hAnsi="Times New Roman" w:cs="Times New Roman"/>
          <w:color w:val="000000"/>
          <w:kern w:val="36"/>
          <w:sz w:val="28"/>
          <w:szCs w:val="28"/>
          <w:lang w:val="uk-UA" w:eastAsia="ru-RU"/>
        </w:rPr>
        <w:t>:</w:t>
      </w:r>
      <w:r w:rsidRPr="00F4003D">
        <w:rPr>
          <w:rFonts w:ascii="Times New Roman" w:eastAsia="Times New Roman" w:hAnsi="Times New Roman" w:cs="Times New Roman"/>
          <w:b/>
          <w:bCs/>
          <w:color w:val="585858"/>
          <w:kern w:val="36"/>
          <w:sz w:val="28"/>
          <w:szCs w:val="28"/>
          <w:lang w:eastAsia="ru-RU"/>
        </w:rPr>
        <w:t>.</w:t>
      </w:r>
      <w:r w:rsidRPr="00F4003D">
        <w:rPr>
          <w:rFonts w:ascii="Times New Roman" w:eastAsia="Times New Roman" w:hAnsi="Times New Roman" w:cs="Times New Roman"/>
          <w:color w:val="000000"/>
          <w:kern w:val="36"/>
          <w:sz w:val="28"/>
          <w:szCs w:val="28"/>
          <w:lang w:eastAsia="ru-RU"/>
        </w:rPr>
        <w:t xml:space="preserve"> </w:t>
      </w:r>
    </w:p>
    <w:p w:rsidR="00B0041F" w:rsidRPr="00F4003D" w:rsidRDefault="00B0041F" w:rsidP="00B0041F">
      <w:pPr>
        <w:pStyle w:val="a7"/>
        <w:numPr>
          <w:ilvl w:val="0"/>
          <w:numId w:val="8"/>
        </w:numPr>
        <w:shd w:val="clear" w:color="auto" w:fill="FFFFFF"/>
        <w:spacing w:after="225" w:line="240" w:lineRule="auto"/>
        <w:jc w:val="both"/>
        <w:outlineLvl w:val="0"/>
        <w:rPr>
          <w:rFonts w:ascii="Times New Roman" w:eastAsia="Times New Roman" w:hAnsi="Times New Roman" w:cs="Times New Roman"/>
          <w:color w:val="000000"/>
          <w:kern w:val="36"/>
          <w:sz w:val="28"/>
          <w:szCs w:val="28"/>
          <w:lang w:eastAsia="ru-RU"/>
        </w:rPr>
      </w:pPr>
      <w:r w:rsidRPr="00F4003D">
        <w:rPr>
          <w:rFonts w:ascii="Times New Roman" w:eastAsia="Times New Roman" w:hAnsi="Times New Roman" w:cs="Times New Roman"/>
          <w:color w:val="000000"/>
          <w:kern w:val="36"/>
          <w:sz w:val="28"/>
          <w:szCs w:val="28"/>
          <w:lang w:val="uk-UA" w:eastAsia="ru-RU"/>
        </w:rPr>
        <w:t xml:space="preserve">Конституція України </w:t>
      </w:r>
    </w:p>
    <w:p w:rsidR="00B0041F" w:rsidRPr="00F4003D" w:rsidRDefault="00B0041F" w:rsidP="00B0041F">
      <w:pPr>
        <w:pStyle w:val="a7"/>
        <w:numPr>
          <w:ilvl w:val="0"/>
          <w:numId w:val="8"/>
        </w:numPr>
        <w:pBdr>
          <w:bottom w:val="single" w:sz="6" w:space="0" w:color="CCCCCC"/>
        </w:pBdr>
        <w:shd w:val="clear" w:color="auto" w:fill="FFFFFF"/>
        <w:spacing w:before="600" w:after="100" w:afterAutospacing="1" w:line="240" w:lineRule="auto"/>
        <w:jc w:val="both"/>
        <w:outlineLvl w:val="0"/>
        <w:rPr>
          <w:rFonts w:ascii="Times New Roman" w:eastAsia="Times New Roman" w:hAnsi="Times New Roman" w:cs="Times New Roman"/>
          <w:b/>
          <w:bCs/>
          <w:color w:val="0F7CC6"/>
          <w:kern w:val="36"/>
          <w:sz w:val="28"/>
          <w:szCs w:val="28"/>
          <w:lang w:eastAsia="ru-RU"/>
        </w:rPr>
      </w:pPr>
      <w:r w:rsidRPr="00F4003D">
        <w:rPr>
          <w:rFonts w:ascii="Times New Roman" w:hAnsi="Times New Roman" w:cs="Times New Roman"/>
          <w:sz w:val="28"/>
          <w:szCs w:val="28"/>
          <w:shd w:val="clear" w:color="auto" w:fill="FFFFFF"/>
          <w:lang w:val="uk-UA"/>
        </w:rPr>
        <w:t xml:space="preserve">Крути </w:t>
      </w:r>
      <w:r w:rsidRPr="008B52D9">
        <w:rPr>
          <w:sz w:val="28"/>
          <w:szCs w:val="28"/>
          <w:lang w:val="uk-UA"/>
        </w:rPr>
        <w:t>[</w:t>
      </w:r>
      <w:r>
        <w:rPr>
          <w:rFonts w:ascii="Times New Roman" w:eastAsia="Times New Roman" w:hAnsi="Times New Roman" w:cs="Times New Roman"/>
          <w:iCs/>
          <w:color w:val="000000"/>
          <w:sz w:val="28"/>
          <w:szCs w:val="28"/>
          <w:bdr w:val="none" w:sz="0" w:space="0" w:color="auto" w:frame="1"/>
          <w:lang w:val="uk-UA" w:eastAsia="ru-RU"/>
        </w:rPr>
        <w:t>Е</w:t>
      </w:r>
      <w:r w:rsidRPr="00BD27A9">
        <w:rPr>
          <w:rFonts w:ascii="Times New Roman" w:eastAsia="Times New Roman" w:hAnsi="Times New Roman" w:cs="Times New Roman"/>
          <w:iCs/>
          <w:color w:val="000000"/>
          <w:sz w:val="28"/>
          <w:szCs w:val="28"/>
          <w:bdr w:val="none" w:sz="0" w:space="0" w:color="auto" w:frame="1"/>
          <w:lang w:val="uk-UA" w:eastAsia="ru-RU"/>
        </w:rPr>
        <w:t>лектронний ресурс</w:t>
      </w:r>
      <w:r w:rsidRPr="008B52D9">
        <w:rPr>
          <w:sz w:val="28"/>
          <w:szCs w:val="28"/>
          <w:lang w:val="uk-UA"/>
        </w:rPr>
        <w:t xml:space="preserve">]. – </w:t>
      </w:r>
      <w:r w:rsidRPr="00BD27A9">
        <w:rPr>
          <w:rFonts w:ascii="Times New Roman" w:eastAsia="Times New Roman" w:hAnsi="Times New Roman" w:cs="Times New Roman"/>
          <w:iCs/>
          <w:color w:val="000000"/>
          <w:sz w:val="28"/>
          <w:szCs w:val="28"/>
          <w:bdr w:val="none" w:sz="0" w:space="0" w:color="auto" w:frame="1"/>
          <w:lang w:val="uk-UA" w:eastAsia="ru-RU"/>
        </w:rPr>
        <w:t xml:space="preserve"> Режим доступу</w:t>
      </w:r>
      <w:r>
        <w:rPr>
          <w:rFonts w:ascii="Times New Roman" w:eastAsia="Times New Roman" w:hAnsi="Times New Roman" w:cs="Times New Roman"/>
          <w:iCs/>
          <w:color w:val="000000"/>
          <w:sz w:val="28"/>
          <w:szCs w:val="28"/>
          <w:bdr w:val="none" w:sz="0" w:space="0" w:color="auto" w:frame="1"/>
          <w:lang w:val="uk-UA" w:eastAsia="ru-RU"/>
        </w:rPr>
        <w:t>:</w:t>
      </w:r>
      <w:hyperlink r:id="rId11" w:history="1">
        <w:r w:rsidRPr="00F4003D">
          <w:rPr>
            <w:rStyle w:val="a4"/>
            <w:rFonts w:ascii="Times New Roman" w:hAnsi="Times New Roman" w:cs="Times New Roman"/>
            <w:sz w:val="28"/>
            <w:szCs w:val="28"/>
            <w:u w:val="none"/>
            <w:shd w:val="clear" w:color="auto" w:fill="FFFFFF"/>
            <w:lang w:val="uk-UA"/>
          </w:rPr>
          <w:t>http://svoboda-vo.at.ua/news/bij_pid_krutami_fakti_j_ocinki/2011-01-28-485</w:t>
        </w:r>
      </w:hyperlink>
    </w:p>
    <w:p w:rsidR="00B0041F" w:rsidRPr="00413B2A" w:rsidRDefault="00B0041F" w:rsidP="00B0041F">
      <w:pPr>
        <w:pStyle w:val="a7"/>
        <w:numPr>
          <w:ilvl w:val="0"/>
          <w:numId w:val="8"/>
        </w:numPr>
        <w:shd w:val="clear" w:color="auto" w:fill="FFFFFF"/>
        <w:spacing w:after="120" w:line="240" w:lineRule="auto"/>
        <w:jc w:val="both"/>
        <w:textAlignment w:val="baseline"/>
        <w:outlineLvl w:val="1"/>
        <w:rPr>
          <w:rFonts w:ascii="Times New Roman" w:eastAsia="Times New Roman" w:hAnsi="Times New Roman" w:cs="Times New Roman"/>
          <w:color w:val="4A4848"/>
          <w:sz w:val="28"/>
          <w:szCs w:val="28"/>
          <w:u w:val="single"/>
          <w:lang w:eastAsia="ru-RU"/>
        </w:rPr>
      </w:pPr>
      <w:r w:rsidRPr="00F4003D">
        <w:rPr>
          <w:rFonts w:ascii="Times New Roman" w:eastAsia="Times New Roman" w:hAnsi="Times New Roman" w:cs="Times New Roman"/>
          <w:color w:val="4A4848"/>
          <w:sz w:val="28"/>
          <w:szCs w:val="28"/>
          <w:lang w:eastAsia="ru-RU"/>
        </w:rPr>
        <w:t xml:space="preserve">Самойлович </w:t>
      </w:r>
      <w:r w:rsidRPr="00F4003D">
        <w:rPr>
          <w:rFonts w:ascii="Times New Roman" w:eastAsia="Times New Roman" w:hAnsi="Times New Roman" w:cs="Times New Roman"/>
          <w:color w:val="4A4848"/>
          <w:sz w:val="28"/>
          <w:szCs w:val="28"/>
          <w:lang w:val="uk-UA" w:eastAsia="ru-RU"/>
        </w:rPr>
        <w:t>проти П.Дорошенка</w:t>
      </w:r>
      <w:r>
        <w:rPr>
          <w:rFonts w:ascii="Times New Roman" w:eastAsia="Times New Roman" w:hAnsi="Times New Roman" w:cs="Times New Roman"/>
          <w:color w:val="4A4848"/>
          <w:sz w:val="28"/>
          <w:szCs w:val="28"/>
          <w:lang w:eastAsia="ru-RU"/>
        </w:rPr>
        <w:t xml:space="preserve"> </w:t>
      </w:r>
      <w:r w:rsidRPr="008B52D9">
        <w:rPr>
          <w:sz w:val="28"/>
          <w:szCs w:val="28"/>
          <w:lang w:val="uk-UA"/>
        </w:rPr>
        <w:t>[</w:t>
      </w:r>
      <w:r>
        <w:rPr>
          <w:rFonts w:ascii="Times New Roman" w:eastAsia="Times New Roman" w:hAnsi="Times New Roman" w:cs="Times New Roman"/>
          <w:iCs/>
          <w:color w:val="000000"/>
          <w:sz w:val="28"/>
          <w:szCs w:val="28"/>
          <w:bdr w:val="none" w:sz="0" w:space="0" w:color="auto" w:frame="1"/>
          <w:lang w:val="uk-UA" w:eastAsia="ru-RU"/>
        </w:rPr>
        <w:t>Е</w:t>
      </w:r>
      <w:r w:rsidRPr="00BD27A9">
        <w:rPr>
          <w:rFonts w:ascii="Times New Roman" w:eastAsia="Times New Roman" w:hAnsi="Times New Roman" w:cs="Times New Roman"/>
          <w:iCs/>
          <w:color w:val="000000"/>
          <w:sz w:val="28"/>
          <w:szCs w:val="28"/>
          <w:bdr w:val="none" w:sz="0" w:space="0" w:color="auto" w:frame="1"/>
          <w:lang w:val="uk-UA" w:eastAsia="ru-RU"/>
        </w:rPr>
        <w:t>лектронний ресурс</w:t>
      </w:r>
      <w:r w:rsidRPr="008B52D9">
        <w:rPr>
          <w:sz w:val="28"/>
          <w:szCs w:val="28"/>
          <w:lang w:val="uk-UA"/>
        </w:rPr>
        <w:t xml:space="preserve">]. – </w:t>
      </w:r>
      <w:r w:rsidRPr="00BD27A9">
        <w:rPr>
          <w:rFonts w:ascii="Times New Roman" w:eastAsia="Times New Roman" w:hAnsi="Times New Roman" w:cs="Times New Roman"/>
          <w:iCs/>
          <w:color w:val="000000"/>
          <w:sz w:val="28"/>
          <w:szCs w:val="28"/>
          <w:bdr w:val="none" w:sz="0" w:space="0" w:color="auto" w:frame="1"/>
          <w:lang w:val="uk-UA" w:eastAsia="ru-RU"/>
        </w:rPr>
        <w:t xml:space="preserve"> Режим доступу</w:t>
      </w:r>
      <w:r>
        <w:rPr>
          <w:rFonts w:ascii="Times New Roman" w:eastAsia="Times New Roman" w:hAnsi="Times New Roman" w:cs="Times New Roman"/>
          <w:iCs/>
          <w:color w:val="000000"/>
          <w:sz w:val="28"/>
          <w:szCs w:val="28"/>
          <w:bdr w:val="none" w:sz="0" w:space="0" w:color="auto" w:frame="1"/>
          <w:lang w:val="uk-UA" w:eastAsia="ru-RU"/>
        </w:rPr>
        <w:t>:</w:t>
      </w:r>
      <w:hyperlink r:id="rId12" w:history="1">
        <w:r w:rsidRPr="00413B2A">
          <w:rPr>
            <w:rFonts w:ascii="Times New Roman" w:eastAsia="Times New Roman" w:hAnsi="Times New Roman" w:cs="Times New Roman"/>
            <w:color w:val="0000FF"/>
            <w:sz w:val="28"/>
            <w:szCs w:val="28"/>
            <w:u w:val="single"/>
            <w:lang w:eastAsia="ru-RU"/>
          </w:rPr>
          <w:t>http://history-poltava.org.ua/?p=18085</w:t>
        </w:r>
      </w:hyperlink>
    </w:p>
    <w:p w:rsidR="00B0041F" w:rsidRDefault="00B0041F" w:rsidP="00B0041F">
      <w:pPr>
        <w:pStyle w:val="a7"/>
        <w:jc w:val="both"/>
        <w:rPr>
          <w:rFonts w:ascii="Times New Roman" w:hAnsi="Times New Roman" w:cs="Times New Roman"/>
          <w:sz w:val="28"/>
          <w:szCs w:val="28"/>
        </w:rPr>
      </w:pPr>
    </w:p>
    <w:p w:rsidR="00B0041F" w:rsidRDefault="00B0041F" w:rsidP="00B0041F">
      <w:pPr>
        <w:pStyle w:val="a3"/>
        <w:spacing w:before="0" w:beforeAutospacing="0" w:after="0" w:afterAutospacing="0" w:line="276" w:lineRule="auto"/>
        <w:rPr>
          <w:color w:val="000000"/>
          <w:sz w:val="28"/>
          <w:szCs w:val="28"/>
          <w:shd w:val="clear" w:color="auto" w:fill="FFFFFF"/>
          <w:lang w:val="uk-UA"/>
        </w:rPr>
      </w:pPr>
    </w:p>
    <w:p w:rsidR="00B0041F" w:rsidRDefault="00B0041F" w:rsidP="00B0041F">
      <w:pPr>
        <w:pStyle w:val="a3"/>
        <w:spacing w:before="0" w:beforeAutospacing="0" w:after="0" w:afterAutospacing="0" w:line="276" w:lineRule="auto"/>
        <w:rPr>
          <w:color w:val="000000"/>
          <w:sz w:val="28"/>
          <w:szCs w:val="28"/>
          <w:shd w:val="clear" w:color="auto" w:fill="FFFFFF"/>
          <w:lang w:val="uk-UA"/>
        </w:rPr>
      </w:pPr>
    </w:p>
    <w:p w:rsidR="00B0041F" w:rsidRDefault="00B0041F" w:rsidP="00B0041F">
      <w:pPr>
        <w:pStyle w:val="a3"/>
        <w:spacing w:before="0" w:beforeAutospacing="0" w:after="0" w:afterAutospacing="0" w:line="276" w:lineRule="auto"/>
        <w:rPr>
          <w:color w:val="000000"/>
          <w:sz w:val="28"/>
          <w:szCs w:val="28"/>
          <w:shd w:val="clear" w:color="auto" w:fill="FFFFFF"/>
          <w:lang w:val="uk-UA"/>
        </w:rPr>
      </w:pPr>
    </w:p>
    <w:p w:rsidR="00B0041F" w:rsidRDefault="00B0041F" w:rsidP="00B0041F">
      <w:pPr>
        <w:pStyle w:val="a3"/>
        <w:spacing w:before="0" w:beforeAutospacing="0" w:after="0" w:afterAutospacing="0" w:line="276" w:lineRule="auto"/>
        <w:rPr>
          <w:color w:val="000000"/>
          <w:sz w:val="28"/>
          <w:szCs w:val="28"/>
          <w:shd w:val="clear" w:color="auto" w:fill="FFFFFF"/>
          <w:lang w:val="uk-UA"/>
        </w:rPr>
      </w:pPr>
    </w:p>
    <w:p w:rsidR="00B0041F" w:rsidRDefault="00B0041F" w:rsidP="00B0041F">
      <w:pPr>
        <w:pStyle w:val="a3"/>
        <w:spacing w:before="0" w:beforeAutospacing="0" w:after="0" w:afterAutospacing="0" w:line="276" w:lineRule="auto"/>
        <w:rPr>
          <w:color w:val="000000"/>
          <w:sz w:val="28"/>
          <w:szCs w:val="28"/>
          <w:shd w:val="clear" w:color="auto" w:fill="FFFFFF"/>
          <w:lang w:val="uk-UA"/>
        </w:rPr>
      </w:pPr>
    </w:p>
    <w:p w:rsidR="00B0041F" w:rsidRDefault="00B0041F"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004223" w:rsidRDefault="00004223" w:rsidP="00B0041F">
      <w:pPr>
        <w:pStyle w:val="a3"/>
        <w:spacing w:before="0" w:beforeAutospacing="0" w:after="0" w:afterAutospacing="0" w:line="276" w:lineRule="auto"/>
        <w:rPr>
          <w:color w:val="000000"/>
          <w:sz w:val="28"/>
          <w:szCs w:val="28"/>
          <w:shd w:val="clear" w:color="auto" w:fill="FFFFFF"/>
          <w:lang w:val="uk-UA"/>
        </w:rPr>
      </w:pPr>
    </w:p>
    <w:p w:rsidR="002E5867" w:rsidRDefault="002E5867" w:rsidP="00B0041F">
      <w:pPr>
        <w:pStyle w:val="a3"/>
        <w:spacing w:before="0" w:beforeAutospacing="0" w:after="0" w:afterAutospacing="0" w:line="276" w:lineRule="auto"/>
        <w:rPr>
          <w:color w:val="000000"/>
          <w:sz w:val="28"/>
          <w:szCs w:val="28"/>
          <w:shd w:val="clear" w:color="auto" w:fill="FFFFFF"/>
          <w:lang w:val="uk-UA"/>
        </w:rPr>
      </w:pPr>
    </w:p>
    <w:p w:rsidR="002E5867" w:rsidRDefault="00B0041F" w:rsidP="00B0041F">
      <w:pPr>
        <w:spacing w:after="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Додаток 1</w:t>
      </w:r>
    </w:p>
    <w:p w:rsidR="00B0041F" w:rsidRDefault="00B0041F" w:rsidP="00B0041F">
      <w:pPr>
        <w:spacing w:after="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Крути </w:t>
      </w:r>
    </w:p>
    <w:p w:rsidR="00B0041F" w:rsidRPr="00B0041F" w:rsidRDefault="00B0041F" w:rsidP="005D1C2E">
      <w:pPr>
        <w:spacing w:after="0"/>
        <w:jc w:val="both"/>
        <w:rPr>
          <w:rFonts w:ascii="Times New Roman" w:eastAsia="Times New Roman" w:hAnsi="Times New Roman" w:cs="Times New Roman"/>
          <w:sz w:val="28"/>
          <w:szCs w:val="28"/>
          <w:lang w:eastAsia="ru-RU"/>
        </w:rPr>
      </w:pPr>
      <w:r w:rsidRPr="00B0041F">
        <w:rPr>
          <w:rFonts w:ascii="Times New Roman" w:eastAsia="Times New Roman" w:hAnsi="Times New Roman" w:cs="Times New Roman"/>
          <w:sz w:val="28"/>
          <w:szCs w:val="28"/>
          <w:lang w:val="uk-UA" w:eastAsia="ru-RU"/>
        </w:rPr>
        <w:t xml:space="preserve">12.12.1917 року Всеукраїнський з'їзд Рад у </w:t>
      </w:r>
      <w:r w:rsidRPr="00B0041F">
        <w:rPr>
          <w:rFonts w:ascii="Times New Roman" w:hAnsi="Times New Roman" w:cs="Times New Roman"/>
          <w:sz w:val="28"/>
          <w:szCs w:val="28"/>
          <w:lang w:val="uk-UA"/>
        </w:rPr>
        <w:t xml:space="preserve">Харкові </w:t>
      </w:r>
      <w:r w:rsidRPr="00B0041F">
        <w:rPr>
          <w:rFonts w:ascii="Times New Roman" w:eastAsia="Times New Roman" w:hAnsi="Times New Roman" w:cs="Times New Roman"/>
          <w:sz w:val="28"/>
          <w:szCs w:val="28"/>
          <w:lang w:val="uk-UA" w:eastAsia="ru-RU"/>
        </w:rPr>
        <w:t xml:space="preserve">проголосив Україну радянською республікою </w:t>
      </w:r>
    </w:p>
    <w:p w:rsidR="00B0041F" w:rsidRPr="00B0041F" w:rsidRDefault="00B0041F" w:rsidP="005D1C2E">
      <w:pPr>
        <w:spacing w:after="0"/>
        <w:jc w:val="both"/>
        <w:rPr>
          <w:rFonts w:ascii="Times New Roman" w:eastAsia="Times New Roman" w:hAnsi="Times New Roman" w:cs="Times New Roman"/>
          <w:sz w:val="28"/>
          <w:szCs w:val="28"/>
          <w:lang w:val="uk-UA" w:eastAsia="ru-RU"/>
        </w:rPr>
      </w:pPr>
      <w:r w:rsidRPr="00B0041F">
        <w:rPr>
          <w:rFonts w:ascii="Times New Roman" w:eastAsia="Times New Roman" w:hAnsi="Times New Roman" w:cs="Times New Roman"/>
          <w:sz w:val="28"/>
          <w:szCs w:val="28"/>
          <w:lang w:val="uk-UA" w:eastAsia="ru-RU"/>
        </w:rPr>
        <w:t>Під командуванням Антонова-</w:t>
      </w:r>
      <w:proofErr w:type="spellStart"/>
      <w:r w:rsidRPr="00B0041F">
        <w:rPr>
          <w:rFonts w:ascii="Times New Roman" w:eastAsia="Times New Roman" w:hAnsi="Times New Roman" w:cs="Times New Roman"/>
          <w:sz w:val="28"/>
          <w:szCs w:val="28"/>
          <w:lang w:val="uk-UA" w:eastAsia="ru-RU"/>
        </w:rPr>
        <w:t>Овсеєнка</w:t>
      </w:r>
      <w:proofErr w:type="spellEnd"/>
      <w:r w:rsidRPr="00B0041F">
        <w:rPr>
          <w:rFonts w:ascii="Times New Roman" w:eastAsia="Times New Roman" w:hAnsi="Times New Roman" w:cs="Times New Roman"/>
          <w:sz w:val="28"/>
          <w:szCs w:val="28"/>
          <w:lang w:val="uk-UA" w:eastAsia="ru-RU"/>
        </w:rPr>
        <w:t xml:space="preserve"> </w:t>
      </w:r>
      <w:hyperlink r:id="rId13" w:history="1"/>
      <w:r w:rsidRPr="00B0041F">
        <w:rPr>
          <w:rFonts w:ascii="Times New Roman" w:eastAsia="Times New Roman" w:hAnsi="Times New Roman" w:cs="Times New Roman"/>
          <w:sz w:val="28"/>
          <w:szCs w:val="28"/>
          <w:lang w:val="uk-UA" w:eastAsia="ru-RU"/>
        </w:rPr>
        <w:t xml:space="preserve"> 20-30 тисяч більшовицьких загонів прямували на схід України, а з північного сходу наступав загін М. </w:t>
      </w:r>
      <w:proofErr w:type="spellStart"/>
      <w:r w:rsidRPr="00B0041F">
        <w:rPr>
          <w:rFonts w:ascii="Times New Roman" w:eastAsia="Times New Roman" w:hAnsi="Times New Roman" w:cs="Times New Roman"/>
          <w:sz w:val="28"/>
          <w:szCs w:val="28"/>
          <w:lang w:val="uk-UA" w:eastAsia="ru-RU"/>
        </w:rPr>
        <w:t>Мурвьева</w:t>
      </w:r>
      <w:proofErr w:type="spellEnd"/>
      <w:r w:rsidRPr="00B0041F">
        <w:rPr>
          <w:rFonts w:ascii="Times New Roman" w:eastAsia="Times New Roman" w:hAnsi="Times New Roman" w:cs="Times New Roman"/>
          <w:sz w:val="28"/>
          <w:szCs w:val="28"/>
          <w:lang w:val="uk-UA" w:eastAsia="ru-RU"/>
        </w:rPr>
        <w:t xml:space="preserve"> Загін складався із більш шести тисяч чоловік, переважно московських і </w:t>
      </w:r>
      <w:proofErr w:type="spellStart"/>
      <w:r w:rsidRPr="00B0041F">
        <w:rPr>
          <w:rFonts w:ascii="Times New Roman" w:eastAsia="Times New Roman" w:hAnsi="Times New Roman" w:cs="Times New Roman"/>
          <w:sz w:val="28"/>
          <w:szCs w:val="28"/>
          <w:lang w:val="uk-UA" w:eastAsia="ru-RU"/>
        </w:rPr>
        <w:t>петроградськихчервоногвардійців</w:t>
      </w:r>
      <w:proofErr w:type="spellEnd"/>
      <w:r w:rsidRPr="00B0041F">
        <w:rPr>
          <w:rFonts w:ascii="Times New Roman" w:eastAsia="Times New Roman" w:hAnsi="Times New Roman" w:cs="Times New Roman"/>
          <w:sz w:val="28"/>
          <w:szCs w:val="28"/>
          <w:lang w:val="uk-UA" w:eastAsia="ru-RU"/>
        </w:rPr>
        <w:t xml:space="preserve"> та матросів Балтійського флоту </w:t>
      </w:r>
      <w:proofErr w:type="spellStart"/>
      <w:r w:rsidRPr="00B0041F">
        <w:rPr>
          <w:rFonts w:ascii="Times New Roman" w:eastAsia="Times New Roman" w:hAnsi="Times New Roman" w:cs="Times New Roman"/>
          <w:sz w:val="28"/>
          <w:szCs w:val="28"/>
          <w:lang w:val="uk-UA" w:eastAsia="ru-RU"/>
        </w:rPr>
        <w:t>флоту</w:t>
      </w:r>
      <w:proofErr w:type="spellEnd"/>
    </w:p>
    <w:p w:rsidR="00B0041F" w:rsidRPr="00B0041F" w:rsidRDefault="00B0041F" w:rsidP="005D1C2E">
      <w:pPr>
        <w:spacing w:after="0"/>
        <w:jc w:val="both"/>
        <w:rPr>
          <w:rFonts w:ascii="Times New Roman" w:hAnsi="Times New Roman" w:cs="Times New Roman"/>
          <w:color w:val="000000"/>
          <w:sz w:val="28"/>
          <w:szCs w:val="28"/>
          <w:shd w:val="clear" w:color="auto" w:fill="FFFFFF"/>
          <w:lang w:val="uk-UA"/>
        </w:rPr>
      </w:pPr>
      <w:r w:rsidRPr="00B0041F">
        <w:rPr>
          <w:rFonts w:ascii="Times New Roman" w:hAnsi="Times New Roman" w:cs="Times New Roman"/>
          <w:color w:val="000000"/>
          <w:sz w:val="28"/>
          <w:szCs w:val="28"/>
          <w:shd w:val="clear" w:color="auto" w:fill="FFFFFF"/>
          <w:lang w:val="uk-UA"/>
        </w:rPr>
        <w:t xml:space="preserve">Це була дивна, т. зв. ешелонна війна, яка велася головним чином уздовж залізничних колій. Червоні війська наступали на Київ двома групами по залізницях Харків—Полтава—Київ та Курськ—Бахмач—Київ. Дисципліна у війську була низькою, в загонах панували пияцтво, грабунки й дезертирство. Моральний рівень радянських військ та їхня поведінка викликали протест навіть серед місцевих більшовиків. Член Народного Секретаріату Г. </w:t>
      </w:r>
      <w:proofErr w:type="spellStart"/>
      <w:r w:rsidRPr="00B0041F">
        <w:rPr>
          <w:rFonts w:ascii="Times New Roman" w:hAnsi="Times New Roman" w:cs="Times New Roman"/>
          <w:color w:val="000000"/>
          <w:sz w:val="28"/>
          <w:szCs w:val="28"/>
          <w:shd w:val="clear" w:color="auto" w:fill="FFFFFF"/>
          <w:lang w:val="uk-UA"/>
        </w:rPr>
        <w:t>Лапчинський</w:t>
      </w:r>
      <w:proofErr w:type="spellEnd"/>
      <w:r w:rsidRPr="00B0041F">
        <w:rPr>
          <w:rFonts w:ascii="Times New Roman" w:hAnsi="Times New Roman" w:cs="Times New Roman"/>
          <w:color w:val="000000"/>
          <w:sz w:val="28"/>
          <w:szCs w:val="28"/>
          <w:shd w:val="clear" w:color="auto" w:fill="FFFFFF"/>
          <w:lang w:val="uk-UA"/>
        </w:rPr>
        <w:t xml:space="preserve"> свідчив: «Усе військо посідало величезну кількість залізничних ешелонів і посувалося виключно у такий спосіб. Зброї, набоїв, обмундирування та харчів було цілком досить... Вояки уособлювали химерно вбраних, абсолютно недисциплінованих людей, обвішаних різноманітною зброєю, рушницями, шаблюками, револьверами всіх систем і бомбами. Боєздатність цієї армії для мене була й дотепер зостається дуже сумнівною. Але вона успішно просувалася вперед, бо ворог був цілковито деморалізований»</w:t>
      </w:r>
    </w:p>
    <w:p w:rsidR="00B0041F" w:rsidRPr="00B0041F" w:rsidRDefault="00B0041F" w:rsidP="005D1C2E">
      <w:pPr>
        <w:spacing w:after="0"/>
        <w:jc w:val="both"/>
        <w:rPr>
          <w:rFonts w:ascii="Times New Roman" w:eastAsia="Times New Roman" w:hAnsi="Times New Roman" w:cs="Times New Roman"/>
          <w:b/>
          <w:sz w:val="28"/>
          <w:szCs w:val="28"/>
          <w:lang w:val="uk-UA" w:eastAsia="ru-RU"/>
        </w:rPr>
      </w:pPr>
      <w:r w:rsidRPr="00B0041F">
        <w:rPr>
          <w:rFonts w:ascii="Times New Roman" w:hAnsi="Times New Roman" w:cs="Times New Roman"/>
          <w:color w:val="000000"/>
          <w:sz w:val="28"/>
          <w:szCs w:val="28"/>
          <w:shd w:val="clear" w:color="auto" w:fill="FFFFFF"/>
          <w:lang w:val="uk-UA"/>
        </w:rPr>
        <w:t>На заклик Центральної Ради стати на захист вітчизни відгукнулася патріотично налаштована молодь. 18 січня 1918 р. на зборах студентів Київського університету Св. Володимира і Українського народного університету було оголошено про запис добровольців до студентського куреня ім. Січових Стрільців. До студентів приєдналися учні старших класів Другої української гімназії ім. Кирило-Мефодіївського братства. До куреня вступило понад 200 юнаків, частина з яких уже встигла повоювати на фронтах Першої світової війни, але були й такі, що ніколи не тримали зброї в руках. Вони були зібрані у казармах Костянтинівського військового училища на Печерську, де пройшли початкову військову підготовку. 27 січня Перша сотня Студентського куреня під командою старшини Омельченка, на той час студента Українського народного університету, прибула в район станції Бахмач на допомогу невеликому українському гарнізону, що складався з юнаків (юнкерів) Першої київської юнацької школи ім. Б.Хмельницького.</w:t>
      </w:r>
      <w:r w:rsidRPr="00B0041F">
        <w:rPr>
          <w:rStyle w:val="apple-converted-space"/>
          <w:rFonts w:ascii="Times New Roman" w:hAnsi="Times New Roman" w:cs="Times New Roman"/>
          <w:color w:val="000000"/>
          <w:sz w:val="28"/>
          <w:szCs w:val="28"/>
          <w:shd w:val="clear" w:color="auto" w:fill="FFFFFF"/>
          <w:lang w:val="uk-UA"/>
        </w:rPr>
        <w:t> </w:t>
      </w:r>
    </w:p>
    <w:p w:rsidR="00B0041F" w:rsidRPr="00B0041F" w:rsidRDefault="00B0041F" w:rsidP="005D1C2E">
      <w:pPr>
        <w:spacing w:after="0"/>
        <w:jc w:val="both"/>
        <w:rPr>
          <w:rFonts w:ascii="Times New Roman" w:eastAsia="Times New Roman" w:hAnsi="Times New Roman" w:cs="Times New Roman"/>
          <w:sz w:val="28"/>
          <w:szCs w:val="28"/>
          <w:lang w:eastAsia="ru-RU"/>
        </w:rPr>
      </w:pPr>
      <w:r w:rsidRPr="00B0041F">
        <w:rPr>
          <w:rFonts w:ascii="Times New Roman" w:eastAsia="Times New Roman" w:hAnsi="Times New Roman" w:cs="Times New Roman"/>
          <w:sz w:val="28"/>
          <w:szCs w:val="28"/>
          <w:lang w:val="uk-UA" w:eastAsia="ru-RU"/>
        </w:rPr>
        <w:t>Загальне командування операцією по здобуттю столиці здійснював Михайло Муравйов</w:t>
      </w:r>
    </w:p>
    <w:p w:rsidR="00B0041F" w:rsidRPr="00B0041F" w:rsidRDefault="00B0041F" w:rsidP="005D1C2E">
      <w:pPr>
        <w:spacing w:after="0"/>
        <w:jc w:val="both"/>
        <w:rPr>
          <w:rFonts w:ascii="Times New Roman" w:eastAsia="Times New Roman" w:hAnsi="Times New Roman" w:cs="Times New Roman"/>
          <w:sz w:val="28"/>
          <w:szCs w:val="28"/>
          <w:lang w:eastAsia="ru-RU"/>
        </w:rPr>
      </w:pPr>
      <w:r w:rsidRPr="00B0041F">
        <w:rPr>
          <w:rFonts w:ascii="Times New Roman" w:eastAsia="Times New Roman" w:hAnsi="Times New Roman" w:cs="Times New Roman"/>
          <w:bCs/>
          <w:sz w:val="28"/>
          <w:szCs w:val="28"/>
          <w:lang w:eastAsia="ru-RU"/>
        </w:rPr>
        <w:lastRenderedPageBreak/>
        <w:t>Муравьев, по свидетельству очевидцев, обратился к войскам с такой речью: «Наше задание – взять Киев… Вы много страдали, но они кровью ответят за ваши страдания</w:t>
      </w:r>
      <w:proofErr w:type="gramStart"/>
      <w:r w:rsidRPr="00B0041F">
        <w:rPr>
          <w:rFonts w:ascii="Times New Roman" w:eastAsia="Times New Roman" w:hAnsi="Times New Roman" w:cs="Times New Roman"/>
          <w:bCs/>
          <w:sz w:val="28"/>
          <w:szCs w:val="28"/>
          <w:lang w:eastAsia="ru-RU"/>
        </w:rPr>
        <w:t>… Д</w:t>
      </w:r>
      <w:proofErr w:type="gramEnd"/>
      <w:r w:rsidRPr="00B0041F">
        <w:rPr>
          <w:rFonts w:ascii="Times New Roman" w:eastAsia="Times New Roman" w:hAnsi="Times New Roman" w:cs="Times New Roman"/>
          <w:bCs/>
          <w:sz w:val="28"/>
          <w:szCs w:val="28"/>
          <w:lang w:eastAsia="ru-RU"/>
        </w:rPr>
        <w:t xml:space="preserve">айте только добраться до Киева. Если понадобится – камня на камне не оставлю в Киеве. Жителей не жалеть, они нас не жалели, терпели хозяйничанье гайдамаков… Нечего бояться кровопускания: кто не с нами – тот против нас». И пообещал отдать город на разграбление своим солдатам (Зеркало недели (Киев). 15 – 21.04.2000). </w:t>
      </w:r>
    </w:p>
    <w:p w:rsidR="00B0041F" w:rsidRPr="00B0041F" w:rsidRDefault="00B0041F" w:rsidP="005D1C2E">
      <w:pPr>
        <w:spacing w:after="0"/>
        <w:jc w:val="both"/>
        <w:rPr>
          <w:rFonts w:ascii="Times New Roman" w:eastAsia="Times New Roman" w:hAnsi="Times New Roman" w:cs="Times New Roman"/>
          <w:sz w:val="28"/>
          <w:szCs w:val="28"/>
          <w:lang w:eastAsia="ru-RU"/>
        </w:rPr>
      </w:pPr>
      <w:r w:rsidRPr="00B0041F">
        <w:rPr>
          <w:rFonts w:ascii="Times New Roman" w:eastAsia="Times New Roman" w:hAnsi="Times New Roman" w:cs="Times New Roman"/>
          <w:sz w:val="28"/>
          <w:szCs w:val="28"/>
          <w:lang w:val="uk-UA" w:eastAsia="ru-RU"/>
        </w:rPr>
        <w:t xml:space="preserve">.Єдиною надією і опорою Центральної Ради  була патріотично настроєна молодь Києва </w:t>
      </w:r>
    </w:p>
    <w:p w:rsidR="00B0041F" w:rsidRPr="00B0041F" w:rsidRDefault="00B0041F" w:rsidP="005D1C2E">
      <w:pPr>
        <w:pStyle w:val="a3"/>
        <w:shd w:val="clear" w:color="auto" w:fill="FFFFFF"/>
        <w:spacing w:before="0" w:beforeAutospacing="0" w:after="0" w:afterAutospacing="0" w:line="276" w:lineRule="auto"/>
        <w:jc w:val="both"/>
        <w:rPr>
          <w:color w:val="000000"/>
          <w:sz w:val="28"/>
          <w:szCs w:val="28"/>
          <w:lang w:val="uk-UA"/>
        </w:rPr>
      </w:pPr>
      <w:r w:rsidRPr="00B0041F">
        <w:rPr>
          <w:color w:val="000000"/>
          <w:sz w:val="28"/>
          <w:szCs w:val="28"/>
          <w:lang w:val="uk-UA"/>
        </w:rPr>
        <w:t xml:space="preserve">Безпосередньо загін російських більшовиків під Крутами (вояки 1-ї революційної армії Єгорова та 2-ї армії </w:t>
      </w:r>
      <w:proofErr w:type="spellStart"/>
      <w:r w:rsidRPr="00B0041F">
        <w:rPr>
          <w:color w:val="000000"/>
          <w:sz w:val="28"/>
          <w:szCs w:val="28"/>
          <w:lang w:val="uk-UA"/>
        </w:rPr>
        <w:t>Берзіна</w:t>
      </w:r>
      <w:proofErr w:type="spellEnd"/>
      <w:r w:rsidRPr="00B0041F">
        <w:rPr>
          <w:color w:val="000000"/>
          <w:sz w:val="28"/>
          <w:szCs w:val="28"/>
          <w:lang w:val="uk-UA"/>
        </w:rPr>
        <w:t>) нараховував 4-6 тисяч вояків. Це були червоногвардійці, солдати-росіяни і балтійські матроси. Їх наступ підтримувався артилерією та бронепоїздом. Однак, незважаючи на десятикратну перевагу більшовицьких військ, бій під Крутами тривав понад 5 годин й обидві сторони зазнали значних втрат.</w:t>
      </w:r>
    </w:p>
    <w:p w:rsidR="00B0041F" w:rsidRPr="00B0041F" w:rsidRDefault="00B0041F" w:rsidP="005D1C2E">
      <w:pPr>
        <w:pStyle w:val="a3"/>
        <w:shd w:val="clear" w:color="auto" w:fill="FFFFFF"/>
        <w:spacing w:before="0" w:beforeAutospacing="0" w:after="0" w:afterAutospacing="0" w:line="276" w:lineRule="auto"/>
        <w:jc w:val="both"/>
        <w:rPr>
          <w:color w:val="000000"/>
          <w:sz w:val="28"/>
          <w:szCs w:val="28"/>
          <w:lang w:val="uk-UA"/>
        </w:rPr>
      </w:pPr>
      <w:r w:rsidRPr="00B0041F">
        <w:rPr>
          <w:color w:val="000000"/>
          <w:sz w:val="28"/>
          <w:szCs w:val="28"/>
          <w:lang w:val="uk-UA"/>
        </w:rPr>
        <w:t> Надвечір оборонці почали відступ у напрямку Києва, аби не потрапити в оточення. Забравши вбитих і поранених, українське військо відходило до ешелону, який чекав за кілька кілометрів від Крут. Під час самого бою там розміщувався військовий штаб і лазарет. Через суттєві втрати і розібрану залізницю росіяни цього дня не змогли продовжити наступу на Київ.</w:t>
      </w:r>
    </w:p>
    <w:p w:rsidR="00B0041F" w:rsidRPr="00B0041F" w:rsidRDefault="00B0041F" w:rsidP="005D1C2E">
      <w:pPr>
        <w:pStyle w:val="a3"/>
        <w:shd w:val="clear" w:color="auto" w:fill="FFFFFF"/>
        <w:spacing w:before="0" w:beforeAutospacing="0" w:after="0" w:afterAutospacing="0" w:line="276" w:lineRule="auto"/>
        <w:jc w:val="both"/>
        <w:rPr>
          <w:color w:val="000000"/>
          <w:sz w:val="28"/>
          <w:szCs w:val="28"/>
          <w:lang w:val="uk-UA"/>
        </w:rPr>
      </w:pPr>
      <w:r w:rsidRPr="00B0041F">
        <w:rPr>
          <w:color w:val="000000"/>
          <w:sz w:val="28"/>
          <w:szCs w:val="28"/>
          <w:lang w:val="uk-UA"/>
        </w:rPr>
        <w:t xml:space="preserve">Українці втратили вбитими, пораненими, полоненими 250-300 вояків і 10 старшин. При відступі одна чота (взвод) Студентської сотні потрапила в полон. Відступаючи у сутінках, хлопці втратили орієнтир і вийшли просто на станцію Крути, вже зайняту червоногвардійцями. Аби помститися за свої значні втрати, більшовики спочатку познущалися із 27 полонених, а потім їх повбивали. Після розстрілу місцевим жителям деякий час забороняли ховати тіла померлих. Цікаво, що серед тих, хто поклав голову в бою під Крутами, був також 23-річний студент фізико-математичного факультету Київського університету Володимир </w:t>
      </w:r>
      <w:proofErr w:type="spellStart"/>
      <w:r w:rsidRPr="00B0041F">
        <w:rPr>
          <w:color w:val="000000"/>
          <w:sz w:val="28"/>
          <w:szCs w:val="28"/>
          <w:lang w:val="uk-UA"/>
        </w:rPr>
        <w:t>Шульгин</w:t>
      </w:r>
      <w:proofErr w:type="spellEnd"/>
      <w:r w:rsidRPr="00B0041F">
        <w:rPr>
          <w:color w:val="000000"/>
          <w:sz w:val="28"/>
          <w:szCs w:val="28"/>
          <w:lang w:val="uk-UA"/>
        </w:rPr>
        <w:t xml:space="preserve"> – брат Олександра </w:t>
      </w:r>
      <w:proofErr w:type="spellStart"/>
      <w:r w:rsidRPr="00B0041F">
        <w:rPr>
          <w:color w:val="000000"/>
          <w:sz w:val="28"/>
          <w:szCs w:val="28"/>
          <w:lang w:val="uk-UA"/>
        </w:rPr>
        <w:t>Шульгина</w:t>
      </w:r>
      <w:proofErr w:type="spellEnd"/>
      <w:r w:rsidRPr="00B0041F">
        <w:rPr>
          <w:color w:val="000000"/>
          <w:sz w:val="28"/>
          <w:szCs w:val="28"/>
          <w:lang w:val="uk-UA"/>
        </w:rPr>
        <w:t>, генерального секретаря закордонних справ в уряді Володимира Винниченка.</w:t>
      </w:r>
    </w:p>
    <w:p w:rsidR="00B0041F" w:rsidRPr="00B0041F" w:rsidRDefault="00B0041F" w:rsidP="005D1C2E">
      <w:pPr>
        <w:pStyle w:val="a3"/>
        <w:shd w:val="clear" w:color="auto" w:fill="FFFFFF"/>
        <w:spacing w:before="0" w:beforeAutospacing="0" w:after="0" w:afterAutospacing="0" w:line="276" w:lineRule="auto"/>
        <w:jc w:val="both"/>
        <w:rPr>
          <w:color w:val="000000"/>
          <w:sz w:val="28"/>
          <w:szCs w:val="28"/>
          <w:lang w:val="uk-UA"/>
        </w:rPr>
      </w:pPr>
      <w:r w:rsidRPr="00B0041F">
        <w:rPr>
          <w:color w:val="000000"/>
          <w:sz w:val="28"/>
          <w:szCs w:val="28"/>
          <w:shd w:val="clear" w:color="auto" w:fill="FFFFFF"/>
          <w:lang w:val="uk-UA"/>
        </w:rPr>
        <w:t>Розстріл студентів під Крутами був одним із перших випадків розправи над полоненими у роки громадянської війни. Він показав, що ця війна ведеться за іншими правилами, адже на фронтах Першої світової війни воюючі сторони дотримувались міжнародних Женевських конвенцій щодо полонених, за якими останнім гарантувалося життя</w:t>
      </w:r>
      <w:r w:rsidRPr="00B0041F">
        <w:rPr>
          <w:color w:val="000000"/>
          <w:sz w:val="28"/>
          <w:szCs w:val="28"/>
          <w:shd w:val="clear" w:color="auto" w:fill="FFFFFF"/>
        </w:rPr>
        <w:t>.</w:t>
      </w:r>
      <w:r w:rsidRPr="00B0041F">
        <w:rPr>
          <w:color w:val="000000"/>
          <w:sz w:val="28"/>
          <w:szCs w:val="28"/>
        </w:rPr>
        <w:t xml:space="preserve"> </w:t>
      </w:r>
      <w:r w:rsidRPr="00B0041F">
        <w:rPr>
          <w:color w:val="000000"/>
          <w:sz w:val="28"/>
          <w:szCs w:val="28"/>
          <w:lang w:val="uk-UA"/>
        </w:rPr>
        <w:t>Грушевським була висловлена ідея вшанування пам’яті "забитих стрільців" і урочистого перепоховання їх у Києві на Аскольдовій могилі. Ця пропозиція була прийнята одностайно усіма членами Малої Ради. Також Рада вшанувала пам’ять загиблих вставанням.</w:t>
      </w:r>
    </w:p>
    <w:p w:rsidR="00B0041F" w:rsidRPr="00B0041F" w:rsidRDefault="00B0041F" w:rsidP="005D1C2E">
      <w:pPr>
        <w:pStyle w:val="a3"/>
        <w:shd w:val="clear" w:color="auto" w:fill="FFFFFF"/>
        <w:spacing w:before="0" w:beforeAutospacing="0" w:after="0" w:afterAutospacing="0" w:line="276" w:lineRule="auto"/>
        <w:jc w:val="both"/>
        <w:rPr>
          <w:color w:val="000000"/>
          <w:sz w:val="28"/>
          <w:szCs w:val="28"/>
          <w:lang w:val="uk-UA"/>
        </w:rPr>
      </w:pPr>
      <w:r w:rsidRPr="00B0041F">
        <w:rPr>
          <w:color w:val="000000"/>
          <w:sz w:val="28"/>
          <w:szCs w:val="28"/>
          <w:lang w:val="uk-UA"/>
        </w:rPr>
        <w:lastRenderedPageBreak/>
        <w:t>Участь у траурному мітингу на Аскольдовій могилі взяли державні й політичні діячі УНР, представники інтелігенції. У своїх виступах вони возвеличували дії загиблих українських бійців, ідеалізували їх, натоміть російських більшовиків зображали у найтемніших тонах</w:t>
      </w:r>
    </w:p>
    <w:p w:rsidR="00B0041F" w:rsidRPr="00B0041F" w:rsidRDefault="00B0041F" w:rsidP="00B0041F">
      <w:pPr>
        <w:pStyle w:val="a3"/>
        <w:shd w:val="clear" w:color="auto" w:fill="FFFFFF"/>
        <w:spacing w:before="0" w:beforeAutospacing="0" w:after="150" w:afterAutospacing="0" w:line="276" w:lineRule="auto"/>
        <w:jc w:val="both"/>
        <w:rPr>
          <w:b/>
          <w:sz w:val="28"/>
          <w:szCs w:val="28"/>
          <w:lang w:val="uk-UA"/>
        </w:rPr>
      </w:pPr>
    </w:p>
    <w:p w:rsidR="00B0041F" w:rsidRPr="00B0041F" w:rsidRDefault="00B0041F" w:rsidP="00B0041F">
      <w:pPr>
        <w:pStyle w:val="a3"/>
        <w:spacing w:before="0" w:beforeAutospacing="0" w:after="0" w:afterAutospacing="0" w:line="276" w:lineRule="auto"/>
        <w:jc w:val="both"/>
        <w:rPr>
          <w:color w:val="000000"/>
          <w:sz w:val="28"/>
          <w:szCs w:val="28"/>
          <w:shd w:val="clear" w:color="auto" w:fill="FFFFFF"/>
          <w:lang w:val="uk-UA"/>
        </w:rPr>
      </w:pPr>
    </w:p>
    <w:p w:rsidR="00B0041F" w:rsidRPr="00B0041F" w:rsidRDefault="00B0041F" w:rsidP="00B0041F">
      <w:pPr>
        <w:pStyle w:val="a3"/>
        <w:spacing w:before="0" w:beforeAutospacing="0" w:after="0" w:afterAutospacing="0" w:line="276" w:lineRule="auto"/>
        <w:jc w:val="both"/>
        <w:rPr>
          <w:sz w:val="28"/>
          <w:szCs w:val="28"/>
          <w:lang w:val="uk-UA"/>
        </w:rPr>
      </w:pPr>
    </w:p>
    <w:p w:rsidR="00B0041F" w:rsidRPr="00B0041F" w:rsidRDefault="00B0041F" w:rsidP="00B0041F">
      <w:pPr>
        <w:pStyle w:val="a3"/>
        <w:spacing w:before="0" w:beforeAutospacing="0" w:after="0" w:afterAutospacing="0" w:line="276" w:lineRule="auto"/>
        <w:jc w:val="both"/>
        <w:rPr>
          <w:b/>
          <w:color w:val="000000"/>
          <w:sz w:val="28"/>
          <w:szCs w:val="28"/>
          <w:shd w:val="clear" w:color="auto" w:fill="FFFFFF"/>
          <w:lang w:val="uk-UA"/>
        </w:rPr>
      </w:pPr>
      <w:r w:rsidRPr="00B0041F">
        <w:rPr>
          <w:b/>
          <w:color w:val="000000"/>
          <w:sz w:val="28"/>
          <w:szCs w:val="28"/>
          <w:shd w:val="clear" w:color="auto" w:fill="FFFFFF"/>
          <w:lang w:val="uk-UA"/>
        </w:rPr>
        <w:t xml:space="preserve">Додаток 2 В. Стус </w:t>
      </w:r>
    </w:p>
    <w:p w:rsidR="00B0041F" w:rsidRDefault="00B0041F" w:rsidP="00B0041F">
      <w:pPr>
        <w:spacing w:after="0"/>
        <w:jc w:val="both"/>
        <w:rPr>
          <w:rFonts w:ascii="Times New Roman" w:eastAsia="Times New Roman" w:hAnsi="Times New Roman" w:cs="Times New Roman"/>
          <w:sz w:val="28"/>
          <w:szCs w:val="28"/>
          <w:lang w:val="uk-UA" w:eastAsia="ru-RU"/>
        </w:rPr>
      </w:pPr>
      <w:r w:rsidRPr="00B0041F">
        <w:rPr>
          <w:rFonts w:ascii="Times New Roman" w:eastAsia="Times New Roman" w:hAnsi="Times New Roman" w:cs="Times New Roman"/>
          <w:sz w:val="28"/>
          <w:szCs w:val="28"/>
          <w:lang w:val="uk-UA" w:eastAsia="ru-RU"/>
        </w:rPr>
        <w:t xml:space="preserve">Народився в селянській родині. 1939 батьки — Семен Дем'янович та Ірина Яківна — переселилися в місто </w:t>
      </w:r>
      <w:proofErr w:type="spellStart"/>
      <w:r w:rsidRPr="00B0041F">
        <w:rPr>
          <w:rFonts w:ascii="Times New Roman" w:eastAsia="Times New Roman" w:hAnsi="Times New Roman" w:cs="Times New Roman"/>
          <w:sz w:val="28"/>
          <w:szCs w:val="28"/>
          <w:lang w:val="uk-UA" w:eastAsia="ru-RU"/>
        </w:rPr>
        <w:t>Сталіно</w:t>
      </w:r>
      <w:proofErr w:type="spellEnd"/>
      <w:r w:rsidRPr="00B0041F">
        <w:rPr>
          <w:rFonts w:ascii="Times New Roman" w:eastAsia="Times New Roman" w:hAnsi="Times New Roman" w:cs="Times New Roman"/>
          <w:sz w:val="28"/>
          <w:szCs w:val="28"/>
          <w:lang w:val="uk-UA" w:eastAsia="ru-RU"/>
        </w:rPr>
        <w:t xml:space="preserve"> (нині Донецьк), аби уникнути примусової колективізації. Ще через рік (1940) забрали туди своїх дітей.</w:t>
      </w:r>
      <w:r w:rsidRPr="00B0041F">
        <w:rPr>
          <w:rFonts w:ascii="Times New Roman" w:eastAsia="Times New Roman" w:hAnsi="Times New Roman" w:cs="Times New Roman"/>
          <w:sz w:val="28"/>
          <w:szCs w:val="28"/>
          <w:lang w:val="uk-UA" w:eastAsia="ru-RU"/>
        </w:rPr>
        <w:br/>
        <w:t xml:space="preserve">Закінчивши середню школу зі срібною медаллю, Василь вступив на історико-літературний факультет педагогічного інституту м. </w:t>
      </w:r>
      <w:proofErr w:type="spellStart"/>
      <w:r w:rsidRPr="00B0041F">
        <w:rPr>
          <w:rFonts w:ascii="Times New Roman" w:eastAsia="Times New Roman" w:hAnsi="Times New Roman" w:cs="Times New Roman"/>
          <w:sz w:val="28"/>
          <w:szCs w:val="28"/>
          <w:lang w:val="uk-UA" w:eastAsia="ru-RU"/>
        </w:rPr>
        <w:t>Сталіно</w:t>
      </w:r>
      <w:proofErr w:type="spellEnd"/>
      <w:r w:rsidRPr="00B0041F">
        <w:rPr>
          <w:rFonts w:ascii="Times New Roman" w:eastAsia="Times New Roman" w:hAnsi="Times New Roman" w:cs="Times New Roman"/>
          <w:sz w:val="28"/>
          <w:szCs w:val="28"/>
          <w:lang w:val="uk-UA" w:eastAsia="ru-RU"/>
        </w:rPr>
        <w:t xml:space="preserve">. Закінчивши 1959 навчання з червоним дипломом, три місяці вчителював в селі </w:t>
      </w:r>
      <w:proofErr w:type="spellStart"/>
      <w:r w:rsidRPr="00B0041F">
        <w:rPr>
          <w:rFonts w:ascii="Times New Roman" w:eastAsia="Times New Roman" w:hAnsi="Times New Roman" w:cs="Times New Roman"/>
          <w:sz w:val="28"/>
          <w:szCs w:val="28"/>
          <w:lang w:val="uk-UA" w:eastAsia="ru-RU"/>
        </w:rPr>
        <w:t>Таужня</w:t>
      </w:r>
      <w:proofErr w:type="spellEnd"/>
      <w:r w:rsidRPr="00B0041F">
        <w:rPr>
          <w:rFonts w:ascii="Times New Roman" w:eastAsia="Times New Roman" w:hAnsi="Times New Roman" w:cs="Times New Roman"/>
          <w:sz w:val="28"/>
          <w:szCs w:val="28"/>
          <w:lang w:val="uk-UA" w:eastAsia="ru-RU"/>
        </w:rPr>
        <w:t xml:space="preserve"> Кіровоградської області, після чого два роки служив в армії. Під час навчання і служби став писати вірші. Тоді ж відкрив для себе німецьких поетів Ґете і Рільке; переклав близько сотні їх віршів. Ці переклади було згодом конфісковано і втрачено. 1959 опублікував свої перші вірші.</w:t>
      </w:r>
      <w:r w:rsidRPr="00B0041F">
        <w:rPr>
          <w:rFonts w:ascii="Times New Roman" w:eastAsia="Times New Roman" w:hAnsi="Times New Roman" w:cs="Times New Roman"/>
          <w:sz w:val="28"/>
          <w:szCs w:val="28"/>
          <w:lang w:val="uk-UA" w:eastAsia="ru-RU"/>
        </w:rPr>
        <w:br/>
        <w:t>По закінченню служби в збройних силах (1960) три роки працював редактором газети «Соціалістичний Донбас», після чого 1963 вступив до аспірантури Інституту літератури Академії наук УРСР у Києві. Того ж року опублікував добірку віршів.</w:t>
      </w:r>
      <w:r w:rsidRPr="00B0041F">
        <w:rPr>
          <w:rFonts w:ascii="Times New Roman" w:eastAsia="Times New Roman" w:hAnsi="Times New Roman" w:cs="Times New Roman"/>
          <w:sz w:val="28"/>
          <w:szCs w:val="28"/>
          <w:lang w:val="uk-UA" w:eastAsia="ru-RU"/>
        </w:rPr>
        <w:br/>
        <w:t>У вересні 1965 під час прем'єри фільму Сергія Параджанова «Тіні забутих предків» в Києві взяв участь в акції протесту проти арештів серед української інтелігенції, за що Стуса звільнили з інституту. Після цього заробляв на життя, працюючи на будівництві, в котельні, в конструкторському бюро. Водночас продовжував продуктивну творчу діяльність.</w:t>
      </w:r>
      <w:r w:rsidRPr="00B0041F">
        <w:rPr>
          <w:rFonts w:ascii="Times New Roman" w:eastAsia="Times New Roman" w:hAnsi="Times New Roman" w:cs="Times New Roman"/>
          <w:sz w:val="28"/>
          <w:szCs w:val="28"/>
          <w:lang w:val="uk-UA" w:eastAsia="ru-RU"/>
        </w:rPr>
        <w:br/>
        <w:t>1965 одружився з Валентиною Василівною Попелюх. 15 листопада 1966 у них народився син — нині літературознавець, дослідник творчості батька Дмитро Стус.</w:t>
      </w:r>
      <w:r w:rsidRPr="00B0041F">
        <w:rPr>
          <w:rFonts w:ascii="Times New Roman" w:eastAsia="Times New Roman" w:hAnsi="Times New Roman" w:cs="Times New Roman"/>
          <w:sz w:val="28"/>
          <w:szCs w:val="28"/>
          <w:lang w:val="uk-UA" w:eastAsia="ru-RU"/>
        </w:rPr>
        <w:br/>
        <w:t>Пропозицію Стуса опублікувати 1965 свою першу збірку віршів «Круговерть» відхилило видавництво. Незважаючи на позитивні відгуки рецензентів, було відхилено і його другу збірку — «Зимові дерева». Однак її опублікували в самвидаві, а пізніше вона потрапила до Бельгії й 1970 була видана в Брюсселі.</w:t>
      </w:r>
      <w:r w:rsidRPr="00B0041F">
        <w:rPr>
          <w:rFonts w:ascii="Times New Roman" w:eastAsia="Times New Roman" w:hAnsi="Times New Roman" w:cs="Times New Roman"/>
          <w:sz w:val="28"/>
          <w:szCs w:val="28"/>
          <w:lang w:val="uk-UA" w:eastAsia="ru-RU"/>
        </w:rPr>
        <w:br/>
        <w:t xml:space="preserve">У відкритих листах до Спілки письменників, Центрального Комітету Компартії, Верховної Ради Стус критикував панівну систему, що після відлиги стала повертатися до тоталітаризму, відновлення культу особи та порушення прав людини, протестував проти арештів у середовищі своїх </w:t>
      </w:r>
      <w:r w:rsidRPr="00B0041F">
        <w:rPr>
          <w:rFonts w:ascii="Times New Roman" w:eastAsia="Times New Roman" w:hAnsi="Times New Roman" w:cs="Times New Roman"/>
          <w:sz w:val="28"/>
          <w:szCs w:val="28"/>
          <w:lang w:val="uk-UA" w:eastAsia="ru-RU"/>
        </w:rPr>
        <w:lastRenderedPageBreak/>
        <w:t>колег. На початку 1970-х приєднався до групи захисту прав людини.</w:t>
      </w:r>
      <w:r w:rsidRPr="00B0041F">
        <w:rPr>
          <w:rFonts w:ascii="Times New Roman" w:eastAsia="Times New Roman" w:hAnsi="Times New Roman" w:cs="Times New Roman"/>
          <w:sz w:val="28"/>
          <w:szCs w:val="28"/>
          <w:lang w:val="uk-UA" w:eastAsia="ru-RU"/>
        </w:rPr>
        <w:br/>
        <w:t>Восени 1972 заарештований і засуджений на п'ять років примусової праці і три роки заслання за «антирадянську агітацію і пропаганду». Весь термін ув'язнення перебував у концтаборах Мордовії. Більшість віршів, що Стус писав у концтаборі, вилучалася і знищувалась, лише деякі потрапили на волю через листи до дружини.</w:t>
      </w:r>
      <w:r w:rsidRPr="00B0041F">
        <w:rPr>
          <w:rFonts w:ascii="Times New Roman" w:eastAsia="Times New Roman" w:hAnsi="Times New Roman" w:cs="Times New Roman"/>
          <w:sz w:val="28"/>
          <w:szCs w:val="28"/>
          <w:lang w:val="uk-UA" w:eastAsia="ru-RU"/>
        </w:rPr>
        <w:br/>
        <w:t>По закінченню строку в концтаборі Стуса 1977 вислали в Матросове Магаданської області, де він працював до 1979 на золотих копальнях.</w:t>
      </w:r>
      <w:r w:rsidRPr="00B0041F">
        <w:rPr>
          <w:rFonts w:ascii="Times New Roman" w:eastAsia="Times New Roman" w:hAnsi="Times New Roman" w:cs="Times New Roman"/>
          <w:sz w:val="28"/>
          <w:szCs w:val="28"/>
          <w:lang w:val="uk-UA" w:eastAsia="ru-RU"/>
        </w:rPr>
        <w:br/>
        <w:t xml:space="preserve">Повернувшись восени 1979 до Києва, приєднався до </w:t>
      </w:r>
      <w:proofErr w:type="spellStart"/>
      <w:r w:rsidRPr="00B0041F">
        <w:rPr>
          <w:rFonts w:ascii="Times New Roman" w:eastAsia="Times New Roman" w:hAnsi="Times New Roman" w:cs="Times New Roman"/>
          <w:sz w:val="28"/>
          <w:szCs w:val="28"/>
          <w:lang w:val="uk-UA" w:eastAsia="ru-RU"/>
        </w:rPr>
        <w:t>гельсинської</w:t>
      </w:r>
      <w:proofErr w:type="spellEnd"/>
      <w:r w:rsidRPr="00B0041F">
        <w:rPr>
          <w:rFonts w:ascii="Times New Roman" w:eastAsia="Times New Roman" w:hAnsi="Times New Roman" w:cs="Times New Roman"/>
          <w:sz w:val="28"/>
          <w:szCs w:val="28"/>
          <w:lang w:val="uk-UA" w:eastAsia="ru-RU"/>
        </w:rPr>
        <w:t xml:space="preserve"> групи захисту прав людини. Незважаючи на те, що його здоров'я було підірване, Стус заробляв на життя, працюючи робітником на заводі. В травні 1980 був знову заарештований і засуджений на 10 років примусових робіт і 5 років заслання. Відмовився від призначеного йому адвоката Віктора Медведчука, намагаючись самому здійснити свій захист. За це Стуса вивели із зали суду і вирок йому зачитали без нього.</w:t>
      </w:r>
      <w:r w:rsidRPr="00B0041F">
        <w:rPr>
          <w:rFonts w:ascii="Times New Roman" w:eastAsia="Times New Roman" w:hAnsi="Times New Roman" w:cs="Times New Roman"/>
          <w:sz w:val="28"/>
          <w:szCs w:val="28"/>
          <w:lang w:val="uk-UA" w:eastAsia="ru-RU"/>
        </w:rPr>
        <w:br/>
        <w:t xml:space="preserve">Стусові, що перебував у концтаборі в </w:t>
      </w:r>
      <w:proofErr w:type="spellStart"/>
      <w:r w:rsidRPr="00B0041F">
        <w:rPr>
          <w:rFonts w:ascii="Times New Roman" w:eastAsia="Times New Roman" w:hAnsi="Times New Roman" w:cs="Times New Roman"/>
          <w:sz w:val="28"/>
          <w:szCs w:val="28"/>
          <w:lang w:val="uk-UA" w:eastAsia="ru-RU"/>
        </w:rPr>
        <w:t>Кучино</w:t>
      </w:r>
      <w:proofErr w:type="spellEnd"/>
      <w:r w:rsidRPr="00B0041F">
        <w:rPr>
          <w:rFonts w:ascii="Times New Roman" w:eastAsia="Times New Roman" w:hAnsi="Times New Roman" w:cs="Times New Roman"/>
          <w:sz w:val="28"/>
          <w:szCs w:val="28"/>
          <w:lang w:val="uk-UA" w:eastAsia="ru-RU"/>
        </w:rPr>
        <w:t>, заборонили бачитися з родиною. Однак його записи 1983 вдалося переправити на Захід. 1985 Стуса було висунуто на здобуття Нобелівської премії з літератури.</w:t>
      </w:r>
      <w:r w:rsidRPr="00B0041F">
        <w:rPr>
          <w:rFonts w:ascii="Times New Roman" w:eastAsia="Times New Roman" w:hAnsi="Times New Roman" w:cs="Times New Roman"/>
          <w:sz w:val="28"/>
          <w:szCs w:val="28"/>
          <w:lang w:val="uk-UA" w:eastAsia="ru-RU"/>
        </w:rPr>
        <w:br/>
        <w:t>28 серпня 1985 Стуса відправили в карцер. На знак протесту він оголосив голодування. В ніч 3 на 4 вересня він помер, можливо, від переохолодження. Його поховали на табірному цвинтарі. Прохання родини перевести тіло додому відхилили на тій підставі, що не вийшов термін ув'язнення.)</w:t>
      </w:r>
    </w:p>
    <w:p w:rsidR="00D35AE2" w:rsidRDefault="00D35AE2" w:rsidP="00B0041F">
      <w:pPr>
        <w:spacing w:after="0"/>
        <w:jc w:val="both"/>
        <w:rPr>
          <w:rFonts w:ascii="Times New Roman" w:eastAsia="Times New Roman" w:hAnsi="Times New Roman" w:cs="Times New Roman"/>
          <w:sz w:val="28"/>
          <w:szCs w:val="28"/>
          <w:lang w:val="uk-UA" w:eastAsia="ru-RU"/>
        </w:rPr>
      </w:pPr>
    </w:p>
    <w:p w:rsidR="00D35AE2" w:rsidRPr="00B0041F" w:rsidRDefault="00D35AE2" w:rsidP="00B0041F">
      <w:pPr>
        <w:spacing w:after="0"/>
        <w:jc w:val="both"/>
        <w:rPr>
          <w:rFonts w:ascii="Times New Roman" w:eastAsia="Times New Roman" w:hAnsi="Times New Roman" w:cs="Times New Roman"/>
          <w:sz w:val="28"/>
          <w:szCs w:val="28"/>
          <w:lang w:val="uk-UA" w:eastAsia="ru-RU"/>
        </w:rPr>
      </w:pPr>
      <w:r w:rsidRPr="00D35AE2">
        <w:rPr>
          <w:rFonts w:ascii="Times New Roman" w:eastAsia="Times New Roman" w:hAnsi="Times New Roman" w:cs="Times New Roman"/>
          <w:b/>
          <w:sz w:val="28"/>
          <w:szCs w:val="28"/>
          <w:lang w:val="uk-UA" w:eastAsia="ru-RU"/>
        </w:rPr>
        <w:t>Додаток 3</w:t>
      </w:r>
      <w:r>
        <w:rPr>
          <w:rFonts w:ascii="Times New Roman" w:eastAsia="Times New Roman" w:hAnsi="Times New Roman" w:cs="Times New Roman"/>
          <w:sz w:val="28"/>
          <w:szCs w:val="28"/>
          <w:lang w:val="uk-UA" w:eastAsia="ru-RU"/>
        </w:rPr>
        <w:t xml:space="preserve"> Презентація «Коли закінчиться війна»</w:t>
      </w:r>
      <w:r w:rsidR="002E5867">
        <w:rPr>
          <w:rFonts w:ascii="Times New Roman" w:eastAsia="Times New Roman" w:hAnsi="Times New Roman" w:cs="Times New Roman"/>
          <w:sz w:val="28"/>
          <w:szCs w:val="28"/>
          <w:lang w:val="uk-UA" w:eastAsia="ru-RU"/>
        </w:rPr>
        <w:t xml:space="preserve"> (окремий файл)</w:t>
      </w:r>
    </w:p>
    <w:p w:rsidR="00B0041F" w:rsidRPr="00B0041F" w:rsidRDefault="00B0041F" w:rsidP="00B0041F">
      <w:pPr>
        <w:spacing w:after="0"/>
        <w:jc w:val="both"/>
        <w:rPr>
          <w:rFonts w:ascii="Times New Roman" w:eastAsia="Times New Roman" w:hAnsi="Times New Roman" w:cs="Times New Roman"/>
          <w:b/>
          <w:sz w:val="28"/>
          <w:szCs w:val="28"/>
          <w:lang w:val="uk-UA" w:eastAsia="ru-RU"/>
        </w:rPr>
      </w:pPr>
    </w:p>
    <w:p w:rsidR="00B0041F" w:rsidRPr="00B0041F" w:rsidRDefault="00B0041F" w:rsidP="00B0041F">
      <w:pPr>
        <w:spacing w:after="0"/>
        <w:jc w:val="both"/>
        <w:rPr>
          <w:rFonts w:ascii="Times New Roman" w:eastAsia="Times New Roman" w:hAnsi="Times New Roman" w:cs="Times New Roman"/>
          <w:b/>
          <w:sz w:val="28"/>
          <w:szCs w:val="28"/>
          <w:lang w:val="uk-UA" w:eastAsia="ru-RU"/>
        </w:rPr>
      </w:pPr>
    </w:p>
    <w:p w:rsidR="00B0041F" w:rsidRPr="00B0041F" w:rsidRDefault="00B0041F" w:rsidP="00B0041F">
      <w:pPr>
        <w:pStyle w:val="a3"/>
        <w:spacing w:before="0" w:beforeAutospacing="0" w:after="0" w:afterAutospacing="0" w:line="276" w:lineRule="auto"/>
        <w:jc w:val="both"/>
        <w:rPr>
          <w:sz w:val="28"/>
          <w:szCs w:val="28"/>
          <w:lang w:val="uk-UA"/>
        </w:rPr>
      </w:pPr>
    </w:p>
    <w:sectPr w:rsidR="00B0041F" w:rsidRPr="00B004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51D1E"/>
    <w:multiLevelType w:val="hybridMultilevel"/>
    <w:tmpl w:val="A86CDD94"/>
    <w:lvl w:ilvl="0" w:tplc="9984CC2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1956D0"/>
    <w:multiLevelType w:val="hybridMultilevel"/>
    <w:tmpl w:val="C05E8C60"/>
    <w:lvl w:ilvl="0" w:tplc="B896D6BE">
      <w:start w:val="1"/>
      <w:numFmt w:val="decimal"/>
      <w:lvlText w:val="%1."/>
      <w:lvlJc w:val="left"/>
      <w:pPr>
        <w:ind w:left="720" w:hanging="360"/>
      </w:pPr>
      <w:rPr>
        <w:rFonts w:ascii="Times New Roman" w:eastAsiaTheme="minorHAnsi"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674FC3"/>
    <w:multiLevelType w:val="hybridMultilevel"/>
    <w:tmpl w:val="5C4AD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E211C9"/>
    <w:multiLevelType w:val="hybridMultilevel"/>
    <w:tmpl w:val="9D82F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F625F"/>
    <w:multiLevelType w:val="hybridMultilevel"/>
    <w:tmpl w:val="3DA2E98C"/>
    <w:lvl w:ilvl="0" w:tplc="E7A66466">
      <w:start w:val="1"/>
      <w:numFmt w:val="decimal"/>
      <w:lvlText w:val="%1."/>
      <w:lvlJc w:val="left"/>
      <w:pPr>
        <w:ind w:left="720" w:hanging="360"/>
      </w:pPr>
      <w:rPr>
        <w:rFonts w:asciiTheme="minorHAnsi" w:eastAsiaTheme="minorHAnsi" w:hAnsiTheme="minorHAnsi" w:cstheme="minorBid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342C13"/>
    <w:multiLevelType w:val="hybridMultilevel"/>
    <w:tmpl w:val="11E4B9FA"/>
    <w:lvl w:ilvl="0" w:tplc="E7FA1C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34639C"/>
    <w:multiLevelType w:val="hybridMultilevel"/>
    <w:tmpl w:val="A86CDD94"/>
    <w:lvl w:ilvl="0" w:tplc="9984CC2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003A34"/>
    <w:multiLevelType w:val="hybridMultilevel"/>
    <w:tmpl w:val="EFA8A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1F5501"/>
    <w:multiLevelType w:val="hybridMultilevel"/>
    <w:tmpl w:val="1696D020"/>
    <w:lvl w:ilvl="0" w:tplc="22CE912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7"/>
  </w:num>
  <w:num w:numId="2">
    <w:abstractNumId w:val="0"/>
  </w:num>
  <w:num w:numId="3">
    <w:abstractNumId w:val="6"/>
  </w:num>
  <w:num w:numId="4">
    <w:abstractNumId w:val="3"/>
  </w:num>
  <w:num w:numId="5">
    <w:abstractNumId w:val="2"/>
  </w:num>
  <w:num w:numId="6">
    <w:abstractNumId w:val="4"/>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D27"/>
    <w:rsid w:val="00004223"/>
    <w:rsid w:val="00020FFA"/>
    <w:rsid w:val="000A3682"/>
    <w:rsid w:val="000B7AB9"/>
    <w:rsid w:val="000C42F0"/>
    <w:rsid w:val="000D2909"/>
    <w:rsid w:val="000F3CDB"/>
    <w:rsid w:val="00113E21"/>
    <w:rsid w:val="00153EB7"/>
    <w:rsid w:val="00197EA3"/>
    <w:rsid w:val="001A45D2"/>
    <w:rsid w:val="001C66AF"/>
    <w:rsid w:val="002235A4"/>
    <w:rsid w:val="00240393"/>
    <w:rsid w:val="00264646"/>
    <w:rsid w:val="002838AB"/>
    <w:rsid w:val="0028749F"/>
    <w:rsid w:val="002B47C1"/>
    <w:rsid w:val="002E5867"/>
    <w:rsid w:val="0030175B"/>
    <w:rsid w:val="00302D60"/>
    <w:rsid w:val="003050AE"/>
    <w:rsid w:val="00385A07"/>
    <w:rsid w:val="0039385B"/>
    <w:rsid w:val="003B19A1"/>
    <w:rsid w:val="003D3F19"/>
    <w:rsid w:val="003F3480"/>
    <w:rsid w:val="00425CF6"/>
    <w:rsid w:val="0049703B"/>
    <w:rsid w:val="004C591A"/>
    <w:rsid w:val="00550968"/>
    <w:rsid w:val="00557CC8"/>
    <w:rsid w:val="00582C06"/>
    <w:rsid w:val="005A35EF"/>
    <w:rsid w:val="005C0D0C"/>
    <w:rsid w:val="005D1C2E"/>
    <w:rsid w:val="00625E0E"/>
    <w:rsid w:val="006329D3"/>
    <w:rsid w:val="00643DDF"/>
    <w:rsid w:val="006742D9"/>
    <w:rsid w:val="00686B6F"/>
    <w:rsid w:val="0069000D"/>
    <w:rsid w:val="006A061F"/>
    <w:rsid w:val="006E1D40"/>
    <w:rsid w:val="006E32F7"/>
    <w:rsid w:val="007152CC"/>
    <w:rsid w:val="00731F99"/>
    <w:rsid w:val="00740901"/>
    <w:rsid w:val="007427FB"/>
    <w:rsid w:val="00751C93"/>
    <w:rsid w:val="007723F4"/>
    <w:rsid w:val="007A2274"/>
    <w:rsid w:val="00801BAB"/>
    <w:rsid w:val="008260FB"/>
    <w:rsid w:val="008576CB"/>
    <w:rsid w:val="008B36F1"/>
    <w:rsid w:val="008C5B15"/>
    <w:rsid w:val="008F7E3A"/>
    <w:rsid w:val="009239FB"/>
    <w:rsid w:val="0093631B"/>
    <w:rsid w:val="00937B81"/>
    <w:rsid w:val="00947881"/>
    <w:rsid w:val="00951F0C"/>
    <w:rsid w:val="00970DC3"/>
    <w:rsid w:val="00981053"/>
    <w:rsid w:val="009A5232"/>
    <w:rsid w:val="009C4AD4"/>
    <w:rsid w:val="009C513C"/>
    <w:rsid w:val="009D280E"/>
    <w:rsid w:val="009F3B99"/>
    <w:rsid w:val="009F638F"/>
    <w:rsid w:val="00A072DC"/>
    <w:rsid w:val="00A075C1"/>
    <w:rsid w:val="00A173B2"/>
    <w:rsid w:val="00A52A2D"/>
    <w:rsid w:val="00A56D86"/>
    <w:rsid w:val="00A72281"/>
    <w:rsid w:val="00A8197E"/>
    <w:rsid w:val="00A82FCB"/>
    <w:rsid w:val="00A84858"/>
    <w:rsid w:val="00A9793C"/>
    <w:rsid w:val="00AB5157"/>
    <w:rsid w:val="00B0041F"/>
    <w:rsid w:val="00B50B55"/>
    <w:rsid w:val="00B713A8"/>
    <w:rsid w:val="00B93D27"/>
    <w:rsid w:val="00B941F7"/>
    <w:rsid w:val="00BC3B46"/>
    <w:rsid w:val="00BF3E16"/>
    <w:rsid w:val="00C05D02"/>
    <w:rsid w:val="00C1230A"/>
    <w:rsid w:val="00C16CB5"/>
    <w:rsid w:val="00C23428"/>
    <w:rsid w:val="00C642C0"/>
    <w:rsid w:val="00C84D69"/>
    <w:rsid w:val="00D35AE2"/>
    <w:rsid w:val="00D6423E"/>
    <w:rsid w:val="00D8774E"/>
    <w:rsid w:val="00E10289"/>
    <w:rsid w:val="00E37F52"/>
    <w:rsid w:val="00E46421"/>
    <w:rsid w:val="00E50A6D"/>
    <w:rsid w:val="00E57D2D"/>
    <w:rsid w:val="00E60D29"/>
    <w:rsid w:val="00EA793C"/>
    <w:rsid w:val="00EB2A49"/>
    <w:rsid w:val="00EF3ADE"/>
    <w:rsid w:val="00F37CB3"/>
    <w:rsid w:val="00F7073A"/>
    <w:rsid w:val="00FC5697"/>
    <w:rsid w:val="00FC5CB7"/>
    <w:rsid w:val="00FC6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722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722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28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280E"/>
  </w:style>
  <w:style w:type="character" w:styleId="a4">
    <w:name w:val="Hyperlink"/>
    <w:basedOn w:val="a0"/>
    <w:uiPriority w:val="99"/>
    <w:unhideWhenUsed/>
    <w:rsid w:val="009D280E"/>
    <w:rPr>
      <w:color w:val="0000FF"/>
      <w:u w:val="single"/>
    </w:rPr>
  </w:style>
  <w:style w:type="character" w:styleId="a5">
    <w:name w:val="FollowedHyperlink"/>
    <w:basedOn w:val="a0"/>
    <w:uiPriority w:val="99"/>
    <w:semiHidden/>
    <w:unhideWhenUsed/>
    <w:rsid w:val="00C84D69"/>
    <w:rPr>
      <w:color w:val="800080" w:themeColor="followedHyperlink"/>
      <w:u w:val="single"/>
    </w:rPr>
  </w:style>
  <w:style w:type="paragraph" w:customStyle="1" w:styleId="rvps2">
    <w:name w:val="rvps2"/>
    <w:basedOn w:val="a"/>
    <w:rsid w:val="009363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93631B"/>
  </w:style>
  <w:style w:type="character" w:styleId="a6">
    <w:name w:val="Strong"/>
    <w:basedOn w:val="a0"/>
    <w:uiPriority w:val="22"/>
    <w:qFormat/>
    <w:rsid w:val="00A72281"/>
    <w:rPr>
      <w:b/>
      <w:bCs/>
    </w:rPr>
  </w:style>
  <w:style w:type="character" w:customStyle="1" w:styleId="10">
    <w:name w:val="Заголовок 1 Знак"/>
    <w:basedOn w:val="a0"/>
    <w:link w:val="1"/>
    <w:uiPriority w:val="9"/>
    <w:rsid w:val="00A722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72281"/>
    <w:rPr>
      <w:rFonts w:ascii="Times New Roman" w:eastAsia="Times New Roman" w:hAnsi="Times New Roman" w:cs="Times New Roman"/>
      <w:b/>
      <w:bCs/>
      <w:sz w:val="36"/>
      <w:szCs w:val="36"/>
      <w:lang w:eastAsia="ru-RU"/>
    </w:rPr>
  </w:style>
  <w:style w:type="paragraph" w:styleId="a7">
    <w:name w:val="List Paragraph"/>
    <w:basedOn w:val="a"/>
    <w:uiPriority w:val="34"/>
    <w:qFormat/>
    <w:rsid w:val="00FC6133"/>
    <w:pPr>
      <w:ind w:left="720"/>
      <w:contextualSpacing/>
    </w:pPr>
  </w:style>
  <w:style w:type="table" w:styleId="a8">
    <w:name w:val="Table Grid"/>
    <w:basedOn w:val="a1"/>
    <w:uiPriority w:val="59"/>
    <w:rsid w:val="0069000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722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722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28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280E"/>
  </w:style>
  <w:style w:type="character" w:styleId="a4">
    <w:name w:val="Hyperlink"/>
    <w:basedOn w:val="a0"/>
    <w:uiPriority w:val="99"/>
    <w:unhideWhenUsed/>
    <w:rsid w:val="009D280E"/>
    <w:rPr>
      <w:color w:val="0000FF"/>
      <w:u w:val="single"/>
    </w:rPr>
  </w:style>
  <w:style w:type="character" w:styleId="a5">
    <w:name w:val="FollowedHyperlink"/>
    <w:basedOn w:val="a0"/>
    <w:uiPriority w:val="99"/>
    <w:semiHidden/>
    <w:unhideWhenUsed/>
    <w:rsid w:val="00C84D69"/>
    <w:rPr>
      <w:color w:val="800080" w:themeColor="followedHyperlink"/>
      <w:u w:val="single"/>
    </w:rPr>
  </w:style>
  <w:style w:type="paragraph" w:customStyle="1" w:styleId="rvps2">
    <w:name w:val="rvps2"/>
    <w:basedOn w:val="a"/>
    <w:rsid w:val="009363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93631B"/>
  </w:style>
  <w:style w:type="character" w:styleId="a6">
    <w:name w:val="Strong"/>
    <w:basedOn w:val="a0"/>
    <w:uiPriority w:val="22"/>
    <w:qFormat/>
    <w:rsid w:val="00A72281"/>
    <w:rPr>
      <w:b/>
      <w:bCs/>
    </w:rPr>
  </w:style>
  <w:style w:type="character" w:customStyle="1" w:styleId="10">
    <w:name w:val="Заголовок 1 Знак"/>
    <w:basedOn w:val="a0"/>
    <w:link w:val="1"/>
    <w:uiPriority w:val="9"/>
    <w:rsid w:val="00A722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72281"/>
    <w:rPr>
      <w:rFonts w:ascii="Times New Roman" w:eastAsia="Times New Roman" w:hAnsi="Times New Roman" w:cs="Times New Roman"/>
      <w:b/>
      <w:bCs/>
      <w:sz w:val="36"/>
      <w:szCs w:val="36"/>
      <w:lang w:eastAsia="ru-RU"/>
    </w:rPr>
  </w:style>
  <w:style w:type="paragraph" w:styleId="a7">
    <w:name w:val="List Paragraph"/>
    <w:basedOn w:val="a"/>
    <w:uiPriority w:val="34"/>
    <w:qFormat/>
    <w:rsid w:val="00FC6133"/>
    <w:pPr>
      <w:ind w:left="720"/>
      <w:contextualSpacing/>
    </w:pPr>
  </w:style>
  <w:style w:type="table" w:styleId="a8">
    <w:name w:val="Table Grid"/>
    <w:basedOn w:val="a1"/>
    <w:uiPriority w:val="59"/>
    <w:rsid w:val="0069000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0747">
      <w:bodyDiv w:val="1"/>
      <w:marLeft w:val="0"/>
      <w:marRight w:val="0"/>
      <w:marTop w:val="0"/>
      <w:marBottom w:val="0"/>
      <w:divBdr>
        <w:top w:val="none" w:sz="0" w:space="0" w:color="auto"/>
        <w:left w:val="none" w:sz="0" w:space="0" w:color="auto"/>
        <w:bottom w:val="none" w:sz="0" w:space="0" w:color="auto"/>
        <w:right w:val="none" w:sz="0" w:space="0" w:color="auto"/>
      </w:divBdr>
    </w:div>
    <w:div w:id="537356071">
      <w:bodyDiv w:val="1"/>
      <w:marLeft w:val="0"/>
      <w:marRight w:val="0"/>
      <w:marTop w:val="0"/>
      <w:marBottom w:val="0"/>
      <w:divBdr>
        <w:top w:val="none" w:sz="0" w:space="0" w:color="auto"/>
        <w:left w:val="none" w:sz="0" w:space="0" w:color="auto"/>
        <w:bottom w:val="none" w:sz="0" w:space="0" w:color="auto"/>
        <w:right w:val="none" w:sz="0" w:space="0" w:color="auto"/>
      </w:divBdr>
      <w:divsChild>
        <w:div w:id="1906913966">
          <w:marLeft w:val="0"/>
          <w:marRight w:val="0"/>
          <w:marTop w:val="0"/>
          <w:marBottom w:val="0"/>
          <w:divBdr>
            <w:top w:val="none" w:sz="0" w:space="0" w:color="auto"/>
            <w:left w:val="none" w:sz="0" w:space="0" w:color="auto"/>
            <w:bottom w:val="none" w:sz="0" w:space="0" w:color="auto"/>
            <w:right w:val="none" w:sz="0" w:space="0" w:color="auto"/>
          </w:divBdr>
        </w:div>
        <w:div w:id="1678654772">
          <w:marLeft w:val="0"/>
          <w:marRight w:val="0"/>
          <w:marTop w:val="0"/>
          <w:marBottom w:val="0"/>
          <w:divBdr>
            <w:top w:val="none" w:sz="0" w:space="0" w:color="auto"/>
            <w:left w:val="none" w:sz="0" w:space="0" w:color="auto"/>
            <w:bottom w:val="none" w:sz="0" w:space="0" w:color="auto"/>
            <w:right w:val="none" w:sz="0" w:space="0" w:color="auto"/>
          </w:divBdr>
        </w:div>
      </w:divsChild>
    </w:div>
    <w:div w:id="1585727406">
      <w:bodyDiv w:val="1"/>
      <w:marLeft w:val="0"/>
      <w:marRight w:val="0"/>
      <w:marTop w:val="0"/>
      <w:marBottom w:val="0"/>
      <w:divBdr>
        <w:top w:val="none" w:sz="0" w:space="0" w:color="auto"/>
        <w:left w:val="none" w:sz="0" w:space="0" w:color="auto"/>
        <w:bottom w:val="none" w:sz="0" w:space="0" w:color="auto"/>
        <w:right w:val="none" w:sz="0" w:space="0" w:color="auto"/>
      </w:divBdr>
    </w:div>
    <w:div w:id="1712996474">
      <w:bodyDiv w:val="1"/>
      <w:marLeft w:val="0"/>
      <w:marRight w:val="0"/>
      <w:marTop w:val="0"/>
      <w:marBottom w:val="0"/>
      <w:divBdr>
        <w:top w:val="none" w:sz="0" w:space="0" w:color="auto"/>
        <w:left w:val="none" w:sz="0" w:space="0" w:color="auto"/>
        <w:bottom w:val="none" w:sz="0" w:space="0" w:color="auto"/>
        <w:right w:val="none" w:sz="0" w:space="0" w:color="auto"/>
      </w:divBdr>
    </w:div>
    <w:div w:id="1724479190">
      <w:bodyDiv w:val="1"/>
      <w:marLeft w:val="0"/>
      <w:marRight w:val="0"/>
      <w:marTop w:val="0"/>
      <w:marBottom w:val="0"/>
      <w:divBdr>
        <w:top w:val="none" w:sz="0" w:space="0" w:color="auto"/>
        <w:left w:val="none" w:sz="0" w:space="0" w:color="auto"/>
        <w:bottom w:val="none" w:sz="0" w:space="0" w:color="auto"/>
        <w:right w:val="none" w:sz="0" w:space="0" w:color="auto"/>
      </w:divBdr>
    </w:div>
    <w:div w:id="1913352887">
      <w:bodyDiv w:val="1"/>
      <w:marLeft w:val="0"/>
      <w:marRight w:val="0"/>
      <w:marTop w:val="0"/>
      <w:marBottom w:val="0"/>
      <w:divBdr>
        <w:top w:val="none" w:sz="0" w:space="0" w:color="auto"/>
        <w:left w:val="none" w:sz="0" w:space="0" w:color="auto"/>
        <w:bottom w:val="none" w:sz="0" w:space="0" w:color="auto"/>
        <w:right w:val="none" w:sz="0" w:space="0" w:color="auto"/>
      </w:divBdr>
    </w:div>
    <w:div w:id="208590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opedia.com.ua/1_620_getman-doroshenko-narostannya-ruini-Ivan-samoylovich.html" TargetMode="External"/><Relationship Id="rId13" Type="http://schemas.openxmlformats.org/officeDocument/2006/relationships/hyperlink" Target="http://uk.wikipedia.org/wiki/%D0%90%D0%BD%D1%82%D0%BE%D0%BD%D0%BE%D0%B2-%D0%9E%D0%B2%D1%81%D1%96%D1%94%D0%BD%D0%BA%D0%BE_%D0%92%D0%BE%D0%BB%D0%BE%D0%B4%D0%B8%D0%BC%D0%B8%D1%80_%D0%9E%D0%BB%D0%B5%D0%BA%D1%81%D0%B0%D0%BD%D0%B4%D1%80%D0%BE%D0%B2%D0%B8%D1%87" TargetMode="External"/><Relationship Id="rId3" Type="http://schemas.microsoft.com/office/2007/relationships/stylesWithEffects" Target="stylesWithEffects.xml"/><Relationship Id="rId7" Type="http://schemas.openxmlformats.org/officeDocument/2006/relationships/hyperlink" Target="http://infourok.ru/site/go?href=http%3A%2F%2Fuk.wikipedia.org%2Fwiki%2F%D0%97%D0%B1%D1%80%D0%BE%D0%B9%D0%BD%D1%96_%D1%81%D0%B8%D0%BB%D0%B8_%D0%A0%D0%BE%D1%81%D1%96%D0%B9%D1%81%D1%8C%D0%BA%D0%BE%D1%97_%D0%A4%D0%B5%D0%B4%D0%B5%D1%80%D0%B0%D1%86%D1%96%D1%97" TargetMode="External"/><Relationship Id="rId12" Type="http://schemas.openxmlformats.org/officeDocument/2006/relationships/hyperlink" Target="http://history-poltava.org.ua/?p=180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site/go?href=http%3A%2F%2Fuk.wikipedia.org%2Fwiki%2F%D0%93%D1%96%D0%B1%D1%80%D0%B8%D0%B4%D0%BD%D0%B0_%D0%B2%D1%96%D0%B9%D0%BD%D0%B0" TargetMode="External"/><Relationship Id="rId11" Type="http://schemas.openxmlformats.org/officeDocument/2006/relationships/hyperlink" Target="http://svoboda-vo.at.ua/news/bij_pid_krutami_fakti_j_ocinki/2011-01-28-48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students.com.ua/glavy/30107-zrechennya-vigovskim-getmansko-bulavi-.html" TargetMode="External"/><Relationship Id="rId4" Type="http://schemas.openxmlformats.org/officeDocument/2006/relationships/settings" Target="settings.xml"/><Relationship Id="rId9" Type="http://schemas.openxmlformats.org/officeDocument/2006/relationships/hyperlink" Target="http://indragop.org.ua/news/getman_ukrajini_petro_doroshenko/2009-10-05-32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1</Pages>
  <Words>3427</Words>
  <Characters>19535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cp:revision>
  <dcterms:created xsi:type="dcterms:W3CDTF">2016-01-31T12:55:00Z</dcterms:created>
  <dcterms:modified xsi:type="dcterms:W3CDTF">2018-01-02T23:23:00Z</dcterms:modified>
</cp:coreProperties>
</file>