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40" w:rsidRPr="00B53E84" w:rsidRDefault="005B434F" w:rsidP="00B53E84">
      <w:pPr>
        <w:spacing w:after="0" w:line="360" w:lineRule="auto"/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B53E84">
        <w:rPr>
          <w:b/>
          <w:i/>
          <w:color w:val="000000" w:themeColor="text1"/>
          <w:sz w:val="28"/>
          <w:szCs w:val="28"/>
          <w:lang w:val="uk-UA"/>
        </w:rPr>
        <w:t>«</w:t>
      </w:r>
      <w:r w:rsidRPr="00B53E8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Новорічні шкільні яйця»</w:t>
      </w:r>
    </w:p>
    <w:p w:rsidR="00C527B8" w:rsidRPr="00B53E84" w:rsidRDefault="005B434F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ВЕДУЧА: Доброго дня,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шановні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колеги-старшокласники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,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дорогі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наші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вчителі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і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довгоочікувані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гості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>!</w:t>
      </w:r>
      <w:r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ВЕДУЧИЙ: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Новий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B53E84">
        <w:rPr>
          <w:rFonts w:ascii="PT Serif" w:hAnsi="PT Serif"/>
          <w:color w:val="000000" w:themeColor="text1"/>
          <w:shd w:val="clear" w:color="auto" w:fill="FFFFFF"/>
        </w:rPr>
        <w:t>р</w:t>
      </w:r>
      <w:proofErr w:type="gramEnd"/>
      <w:r w:rsidRPr="00B53E84">
        <w:rPr>
          <w:rFonts w:ascii="PT Serif" w:hAnsi="PT Serif"/>
          <w:color w:val="000000" w:themeColor="text1"/>
          <w:shd w:val="clear" w:color="auto" w:fill="FFFFFF"/>
        </w:rPr>
        <w:t>ік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ось уже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стукає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всім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нам в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двері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, в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сторіночки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соціальних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мереж, на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біл-бордах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і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вітринах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вулиць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.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Дійсно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,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це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свято з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давніх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часів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вважається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самим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довгоочікуваним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,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найулюбленішим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,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його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з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нетерпінням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і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надією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на чудо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чекають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всі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-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наївні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і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завжди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юні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дорослі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, не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по-дитячому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серйозні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малюк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и.</w:t>
      </w:r>
      <w:r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ВЕДУЧА: Але ми не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станемо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сумувати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,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адже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є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можливість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всім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разом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згадати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заповітне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бажання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і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вірити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,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що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воно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неодмінно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здійсниться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в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наступному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році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>!</w:t>
      </w:r>
      <w:r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ВЕДУЧИЙ: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Новий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201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8 </w:t>
      </w:r>
      <w:proofErr w:type="gramStart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р</w:t>
      </w:r>
      <w:proofErr w:type="gram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ік</w:t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неодмінно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принесе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з собою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душевне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тепло і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гармонію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в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кожну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сім'ю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>.</w:t>
      </w:r>
      <w:r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ВЕДУЧА: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Здоров'я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- як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найбільший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скарб.</w:t>
      </w:r>
      <w:r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ВЕДУЧИЙ: Удачу -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щоб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щастило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весь </w:t>
      </w:r>
      <w:proofErr w:type="spellStart"/>
      <w:proofErr w:type="gramStart"/>
      <w:r w:rsidRPr="00B53E84">
        <w:rPr>
          <w:rFonts w:ascii="PT Serif" w:hAnsi="PT Serif"/>
          <w:color w:val="000000" w:themeColor="text1"/>
          <w:shd w:val="clear" w:color="auto" w:fill="FFFFFF"/>
        </w:rPr>
        <w:t>р</w:t>
      </w:r>
      <w:proofErr w:type="gramEnd"/>
      <w:r w:rsidRPr="00B53E84">
        <w:rPr>
          <w:rFonts w:ascii="PT Serif" w:hAnsi="PT Serif"/>
          <w:color w:val="000000" w:themeColor="text1"/>
          <w:shd w:val="clear" w:color="auto" w:fill="FFFFFF"/>
        </w:rPr>
        <w:t>ік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у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всьому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>.</w:t>
      </w:r>
      <w:r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ВЕДУЧА: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Любов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-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щоб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серце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наповнилося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ніжністю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і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милосердям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>.</w:t>
      </w:r>
      <w:r w:rsidRPr="00B53E84">
        <w:rPr>
          <w:rFonts w:ascii="PT Serif" w:hAnsi="PT Serif"/>
          <w:color w:val="000000" w:themeColor="text1"/>
        </w:rPr>
        <w:br/>
      </w:r>
      <w:r w:rsidR="0049173F"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ВЕДУЧИЙ: </w:t>
      </w:r>
      <w:proofErr w:type="spellStart"/>
      <w:r w:rsidR="0049173F" w:rsidRPr="00B53E84">
        <w:rPr>
          <w:rFonts w:ascii="PT Serif" w:hAnsi="PT Serif"/>
          <w:color w:val="000000" w:themeColor="text1"/>
          <w:shd w:val="clear" w:color="auto" w:fill="FFFFFF"/>
        </w:rPr>
        <w:t>Величезн</w:t>
      </w:r>
      <w:proofErr w:type="spellEnd"/>
      <w:r w:rsidR="0049173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у кількість </w:t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подарунків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і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новорічних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побажань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>!</w:t>
      </w:r>
      <w:r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ВЕДУЧА: Ми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зібралися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тут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гуляти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>,</w:t>
      </w:r>
      <w:r w:rsidR="0049173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гру пора </w:t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час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починати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>!</w:t>
      </w:r>
      <w:r w:rsidR="009C5A9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Але перед цим давайте представимо наше журі:</w:t>
      </w:r>
    </w:p>
    <w:p w:rsidR="0026535C" w:rsidRPr="00B53E84" w:rsidRDefault="005B434F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ВЕДУЧИЙ: Розповідаю коротенько п</w:t>
      </w:r>
      <w:r w:rsidR="00CE6DED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ро нашу гру. У ній бере участь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команди, в кожній з них по 6 людей. Усього  буде 6 конкурсів. І ми розпочинаємо знайомство з командами.   (Усі учасники представляються та розповідают</w:t>
      </w:r>
      <w:r w:rsidR="0049173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ь коротенько про назву команди 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та трішки про себе у смішній формі) </w:t>
      </w:r>
      <w:r w:rsidRPr="00B53E84">
        <w:rPr>
          <w:rFonts w:ascii="PT Serif" w:hAnsi="PT Serif"/>
          <w:color w:val="000000" w:themeColor="text1"/>
        </w:rPr>
        <w:br/>
      </w:r>
      <w:r w:rsidR="0026535C"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ВЕДУЧА: </w:t>
      </w:r>
      <w:proofErr w:type="spellStart"/>
      <w:r w:rsidR="0026535C" w:rsidRPr="00B53E84">
        <w:rPr>
          <w:rFonts w:ascii="PT Serif" w:hAnsi="PT Serif"/>
          <w:color w:val="000000" w:themeColor="text1"/>
          <w:shd w:val="clear" w:color="auto" w:fill="FFFFFF"/>
        </w:rPr>
        <w:t>Слухай</w:t>
      </w:r>
      <w:proofErr w:type="spellEnd"/>
      <w:r w:rsidR="0026535C" w:rsidRPr="00B53E84">
        <w:rPr>
          <w:rFonts w:ascii="PT Serif" w:hAnsi="PT Serif"/>
          <w:color w:val="000000" w:themeColor="text1"/>
          <w:shd w:val="clear" w:color="auto" w:fill="FFFFFF"/>
        </w:rPr>
        <w:t xml:space="preserve">, а кого </w:t>
      </w:r>
      <w:proofErr w:type="spellStart"/>
      <w:r w:rsidR="0026535C" w:rsidRPr="00B53E84">
        <w:rPr>
          <w:rFonts w:ascii="PT Serif" w:hAnsi="PT Serif"/>
          <w:color w:val="000000" w:themeColor="text1"/>
          <w:shd w:val="clear" w:color="auto" w:fill="FFFFFF"/>
        </w:rPr>
        <w:t>ти</w:t>
      </w:r>
      <w:proofErr w:type="spellEnd"/>
      <w:r w:rsidR="0026535C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r w:rsidR="0026535C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пам’ятає</w:t>
      </w:r>
      <w:r w:rsidR="0049173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ш</w:t>
      </w:r>
      <w:r w:rsidR="0026535C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зі свого дитячого Нового Року?? </w:t>
      </w:r>
      <w:r w:rsidR="0026535C" w:rsidRPr="00B53E84">
        <w:rPr>
          <w:rFonts w:ascii="PT Serif" w:hAnsi="PT Serif"/>
          <w:color w:val="000000" w:themeColor="text1"/>
        </w:rPr>
        <w:t xml:space="preserve"> </w:t>
      </w:r>
      <w:r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ВЕДУЧИЙ: </w:t>
      </w:r>
      <w:r w:rsidR="0026535C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Як кого, авжеж Бабу Ягу.</w:t>
      </w:r>
    </w:p>
    <w:p w:rsidR="0026535C" w:rsidRPr="00B53E84" w:rsidRDefault="0026535C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ВЕДУЧА: Кого???? Н</w:t>
      </w:r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у, і за </w:t>
      </w:r>
      <w:proofErr w:type="spellStart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що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їй така шана</w:t>
      </w:r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? За те, </w:t>
      </w:r>
      <w:proofErr w:type="spellStart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що</w:t>
      </w:r>
      <w:proofErr w:type="spellEnd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всі</w:t>
      </w:r>
      <w:proofErr w:type="spellEnd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новорічні</w:t>
      </w:r>
      <w:proofErr w:type="spellEnd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gramStart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свята</w:t>
      </w:r>
      <w:proofErr w:type="gramEnd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завжди</w:t>
      </w:r>
      <w:proofErr w:type="spellEnd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псувала</w:t>
      </w:r>
      <w:proofErr w:type="spellEnd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?</w:t>
      </w:r>
      <w:r w:rsidR="005B434F"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</w:rPr>
        <w:t>ВЕДУЧ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Ий</w:t>
      </w:r>
      <w:proofErr w:type="spellEnd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НЕЕЕЕ, </w:t>
      </w:r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за те, </w:t>
      </w:r>
      <w:proofErr w:type="spellStart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що</w:t>
      </w:r>
      <w:proofErr w:type="spellEnd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 все </w:t>
      </w:r>
      <w:proofErr w:type="spellStart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дитинство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лякали</w:t>
      </w:r>
      <w:proofErr w:type="spellEnd"/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: «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Все вже подарунок побачив, що приніс Дід Мороз, а зараз іди спати</w:t>
      </w:r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,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бо </w:t>
      </w:r>
      <w:r w:rsidRPr="00B53E84">
        <w:rPr>
          <w:rFonts w:ascii="PT Serif" w:hAnsi="PT Serif"/>
          <w:color w:val="000000" w:themeColor="text1"/>
          <w:shd w:val="clear" w:color="auto" w:fill="FFFFFF"/>
        </w:rPr>
        <w:t>Баб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а</w:t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Яг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а прийде</w:t>
      </w:r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>!»</w:t>
      </w:r>
      <w:r w:rsidR="005B434F"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</w:rPr>
        <w:t>ВЕДУЧ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А</w:t>
      </w:r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І що йшов??</w:t>
      </w:r>
    </w:p>
    <w:p w:rsidR="0026535C" w:rsidRPr="00B53E84" w:rsidRDefault="0026535C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ВЕДУЧИЙ</w:t>
      </w:r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Йшов, але не спав, і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начвився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бачити в темряв</w:t>
      </w:r>
      <w:r w:rsidR="0049173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і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.</w:t>
      </w:r>
    </w:p>
    <w:p w:rsidR="0026535C" w:rsidRPr="00B53E84" w:rsidRDefault="001F26DF" w:rsidP="00B53E84">
      <w:pPr>
        <w:spacing w:after="0" w:line="360" w:lineRule="auto"/>
        <w:rPr>
          <w:rFonts w:ascii="PT Serif" w:hAnsi="PT Serif"/>
          <w:color w:val="000000" w:themeColor="text1"/>
          <w:lang w:val="uk-UA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Конкурс № 1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r w:rsidR="005B434F" w:rsidRPr="00B53E84">
        <w:rPr>
          <w:rFonts w:ascii="PT Serif" w:hAnsi="PT Serif"/>
          <w:color w:val="000000" w:themeColor="text1"/>
          <w:shd w:val="clear" w:color="auto" w:fill="FFFFFF"/>
        </w:rPr>
        <w:t xml:space="preserve">ВЕДУЧА: </w:t>
      </w:r>
      <w:r w:rsidR="0026535C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Слухай , а </w:t>
      </w:r>
      <w:proofErr w:type="spellStart"/>
      <w:r w:rsidR="0026535C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д</w:t>
      </w:r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авай</w:t>
      </w:r>
      <w:proofErr w:type="spellEnd"/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перевіримо</w:t>
      </w:r>
      <w:r w:rsidR="0026535C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, уміють наші учасники бачити в темряві</w:t>
      </w:r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. Перший конкурс називається </w:t>
      </w:r>
      <w:r w:rsidR="00405500" w:rsidRPr="00B53E84">
        <w:rPr>
          <w:rFonts w:ascii="PT Serif" w:hAnsi="PT Serif"/>
          <w:b/>
          <w:i/>
          <w:color w:val="000000" w:themeColor="text1"/>
          <w:shd w:val="clear" w:color="auto" w:fill="FFFFFF"/>
          <w:lang w:val="uk-UA"/>
        </w:rPr>
        <w:t>«А наосліп зможеш??».</w:t>
      </w:r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Ми </w:t>
      </w:r>
      <w:r w:rsidR="0026535C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зав’язуємо</w:t>
      </w:r>
      <w:r w:rsidR="0049173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усім героям очі, вмикаємо пісню, учасники танцюють. Коли пісня припиняє грати, учасники повинні сісти на стільці.</w:t>
      </w:r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І кому стільця не дістанеться, той і вилітає з конкурсу. З кожної команди по 1 учаснику. </w:t>
      </w:r>
      <w:r w:rsidR="0026535C" w:rsidRPr="00B53E84">
        <w:rPr>
          <w:rFonts w:ascii="PT Serif" w:hAnsi="PT Serif"/>
          <w:color w:val="000000" w:themeColor="text1"/>
          <w:lang w:val="uk-UA"/>
        </w:rPr>
        <w:t xml:space="preserve"> </w:t>
      </w:r>
      <w:r w:rsidR="00405500" w:rsidRPr="00B53E84">
        <w:rPr>
          <w:rFonts w:ascii="PT Serif" w:hAnsi="PT Serif"/>
          <w:color w:val="000000" w:themeColor="text1"/>
        </w:rPr>
        <w:br/>
      </w:r>
      <w:r w:rsidR="0026535C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ВЕДУЧИЙ</w:t>
      </w:r>
      <w:r w:rsidR="00405500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="0026535C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А ти кого пам’ятаєш  зі свого дитячого Нового Року ?</w:t>
      </w:r>
    </w:p>
    <w:p w:rsidR="0026535C" w:rsidRPr="00B53E84" w:rsidRDefault="0026535C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ВЕДУЧА</w:t>
      </w:r>
      <w:r w:rsidR="00405500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Як кого? …Снігуроньку</w:t>
      </w:r>
    </w:p>
    <w:p w:rsidR="0049173F" w:rsidRPr="00B53E84" w:rsidRDefault="0026535C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ВЕДУЧИЙ</w:t>
      </w:r>
      <w:r w:rsidR="00405500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А чого саме її? </w:t>
      </w:r>
      <w:r w:rsidR="00405500" w:rsidRPr="00B53E84">
        <w:rPr>
          <w:rFonts w:ascii="PT Serif" w:hAnsi="PT Serif"/>
          <w:color w:val="000000" w:themeColor="text1"/>
        </w:rPr>
        <w:br/>
      </w:r>
      <w:r w:rsidR="009C5A9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ВЕДУЧА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: Як це чого??  Мені завжди казали, що я на неї схожа. Ось вийду на мороз, щічки червоні, вся в снігу, вії замерзли і покрилися морозом</w:t>
      </w:r>
      <w:r w:rsidR="00B9181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……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Красуня да і тільки. </w:t>
      </w:r>
      <w:r w:rsidR="00405500" w:rsidRPr="00B53E84">
        <w:rPr>
          <w:rFonts w:ascii="PT Serif" w:hAnsi="PT Serif"/>
          <w:color w:val="000000" w:themeColor="text1"/>
        </w:rPr>
        <w:br/>
      </w:r>
      <w:r w:rsidR="00B9181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ВЕДУЧИЙ </w:t>
      </w:r>
      <w:r w:rsidR="00405500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="00B9181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А я вже подумав, що ти схожа на Снігурку, бо мовчиш багато…</w:t>
      </w:r>
    </w:p>
    <w:p w:rsidR="00E9246B" w:rsidRPr="00B53E84" w:rsidRDefault="00B9181F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ВЕДУЧА: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Щоо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?? Ой, може ти співати вмієш???</w:t>
      </w:r>
      <w:r w:rsidRPr="00B53E84">
        <w:rPr>
          <w:rFonts w:ascii="PT Serif" w:hAnsi="PT Serif"/>
          <w:color w:val="000000" w:themeColor="text1"/>
        </w:rPr>
        <w:t xml:space="preserve"> </w:t>
      </w:r>
      <w:r w:rsidR="00405500"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ВЕДУЧИЙ</w:t>
      </w:r>
      <w:r w:rsidR="00405500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Може і вмію, але зараз не про мене. Краще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давай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наших учасників послухаємо, які  заспівають тобі красиві пісні, милуйся і починай заздрити!  </w:t>
      </w:r>
      <w:r w:rsidR="00405500" w:rsidRPr="00B53E84">
        <w:rPr>
          <w:rFonts w:ascii="PT Serif" w:hAnsi="PT Serif"/>
          <w:color w:val="000000" w:themeColor="text1"/>
          <w:lang w:val="uk-UA"/>
        </w:rPr>
        <w:br/>
      </w:r>
      <w:r w:rsidR="001F26DF"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КОНКУРС № 2</w:t>
      </w:r>
      <w:r w:rsidR="001F26D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ВЕДУЧА: І наш наступний конкурс - конкурс</w:t>
      </w:r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r w:rsidR="00405500"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«Караоке».</w:t>
      </w:r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Але він незвичайний,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lastRenderedPageBreak/>
        <w:t xml:space="preserve">бо ви повинні </w:t>
      </w:r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співа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ти </w:t>
      </w:r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тільки голосні літери, а всі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приголосні </w:t>
      </w:r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випуск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ати. Хто </w:t>
      </w:r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заспіває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більше голосних і не помилиться</w:t>
      </w:r>
      <w:r w:rsidR="0040550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, той і переміг.</w:t>
      </w:r>
    </w:p>
    <w:p w:rsidR="00B9181F" w:rsidRPr="00B53E84" w:rsidRDefault="00B9181F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ВЕДУЧА</w:t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: Ось,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прийшов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час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, казковий, довгоочікуваний, святковий –</w:t>
      </w:r>
      <w:r w:rsidR="0049173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це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канікулиии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. Як довго ми на нього чекали. Це ж диво!</w:t>
      </w:r>
    </w:p>
    <w:p w:rsidR="00B54C62" w:rsidRPr="00B53E84" w:rsidRDefault="00B9181F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ВЕДУЧИЙ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: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Диво?? </w:t>
      </w:r>
      <w:r w:rsidR="007F15D0" w:rsidRPr="00B53E84">
        <w:rPr>
          <w:rFonts w:ascii="PT Serif" w:hAnsi="PT Serif"/>
          <w:color w:val="000000" w:themeColor="text1"/>
          <w:lang w:val="uk-UA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ВЕДУЧА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: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А чим не диво?? Цілими днями лежиш, </w:t>
      </w:r>
      <w:r w:rsidR="00B54C62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і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єдина твоя робота, це ви</w:t>
      </w:r>
      <w:r w:rsidR="00B54C62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бір чогось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смачненького</w:t>
      </w:r>
      <w:r w:rsidR="00B54C62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.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r w:rsidR="007F15D0" w:rsidRPr="00B53E84">
        <w:rPr>
          <w:rFonts w:ascii="PT Serif" w:hAnsi="PT Serif"/>
          <w:color w:val="000000" w:themeColor="text1"/>
        </w:rPr>
        <w:br/>
      </w:r>
      <w:r w:rsidR="00B54C62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ВЕДУЧИЙ</w:t>
      </w:r>
      <w:r w:rsidR="007F15D0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="00B54C62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Да, ти прямо трудівниця. Я в захваті!!</w:t>
      </w:r>
    </w:p>
    <w:p w:rsidR="007F15D0" w:rsidRPr="00B53E84" w:rsidRDefault="000703CC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ВЕДУЧА</w:t>
      </w:r>
      <w:r w:rsidR="007F15D0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="00B54C62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А ти, більше робиш???</w:t>
      </w:r>
    </w:p>
    <w:p w:rsidR="00C30057" w:rsidRPr="00B53E84" w:rsidRDefault="001F26DF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Конкурс № 3 «А я хто?»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 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ВЕДУЧИЙ: </w:t>
      </w:r>
      <w:r w:rsidR="00B54C62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Авжеж!!! Але зараз ми знову не про мене. 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Я </w:t>
      </w:r>
      <w:r w:rsidR="00B54C62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краще 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розповім умови </w:t>
      </w:r>
      <w:r w:rsidR="00B54C62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наступного 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конкурсу</w:t>
      </w:r>
      <w:r w:rsidR="0049173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r w:rsidR="0049173F" w:rsidRPr="00B53E84">
        <w:rPr>
          <w:rFonts w:ascii="PT Serif" w:hAnsi="PT Serif"/>
          <w:i/>
          <w:color w:val="000000" w:themeColor="text1"/>
          <w:shd w:val="clear" w:color="auto" w:fill="FFFFFF"/>
          <w:lang w:val="uk-UA"/>
        </w:rPr>
        <w:t>«А я хто?»</w:t>
      </w:r>
      <w:r w:rsidR="007F15D0" w:rsidRPr="00B53E84">
        <w:rPr>
          <w:rFonts w:ascii="PT Serif" w:hAnsi="PT Serif"/>
          <w:i/>
          <w:color w:val="000000" w:themeColor="text1"/>
          <w:shd w:val="clear" w:color="auto" w:fill="FFFFFF"/>
          <w:lang w:val="uk-UA"/>
        </w:rPr>
        <w:t>.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Одному з учасників ми </w:t>
      </w:r>
      <w:r w:rsidR="00B54C62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зав’язуємо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очі. </w:t>
      </w:r>
      <w:r w:rsidR="003A2FF3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На екрані з’являється  картинка 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, а </w:t>
      </w:r>
      <w:r w:rsidR="003A2FF3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учасник 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повинен відгадати, </w:t>
      </w:r>
      <w:r w:rsidR="003A2FF3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хто або 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що на ній намальовано.</w:t>
      </w:r>
      <w:r w:rsidR="000703CC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При цьому гравці команд повинні відповідати на питання учасника тільки ТАК або НІ. </w:t>
      </w:r>
      <w:r w:rsidR="007F15D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Хто зробить це раніше за суперника, той і переміг.</w:t>
      </w:r>
      <w:r w:rsidR="003A2FF3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Усього надається 2 хвилини часу.</w:t>
      </w:r>
    </w:p>
    <w:p w:rsidR="00482A89" w:rsidRPr="00B53E84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Конкурс для глядачів № 1</w:t>
      </w:r>
      <w:r w:rsidR="001F26DF"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 xml:space="preserve"> </w:t>
      </w:r>
      <w:r w:rsidR="005F341E" w:rsidRPr="00B53E84">
        <w:rPr>
          <w:rFonts w:ascii="PT Serif" w:hAnsi="PT Serif"/>
          <w:b/>
          <w:color w:val="000000" w:themeColor="text1"/>
          <w:lang w:val="uk-UA"/>
        </w:rPr>
        <w:t>ВЕДУЧА:</w:t>
      </w:r>
      <w:r w:rsidR="005F341E" w:rsidRPr="00B53E84">
        <w:rPr>
          <w:rFonts w:ascii="PT Serif" w:hAnsi="PT Serif"/>
          <w:color w:val="000000" w:themeColor="text1"/>
          <w:lang w:val="uk-UA"/>
        </w:rPr>
        <w:t xml:space="preserve"> </w:t>
      </w:r>
      <w:r w:rsidR="000703CC" w:rsidRPr="00B53E84">
        <w:rPr>
          <w:rFonts w:ascii="PT Serif" w:hAnsi="PT Serif"/>
          <w:color w:val="000000" w:themeColor="text1"/>
          <w:lang w:val="uk-UA"/>
        </w:rPr>
        <w:t xml:space="preserve">Ось ми і повеселилися.  І давайте проведемо наступний </w:t>
      </w:r>
      <w:r w:rsidR="005F341E" w:rsidRPr="00B53E84">
        <w:rPr>
          <w:rFonts w:ascii="PT Serif" w:hAnsi="PT Serif"/>
          <w:color w:val="000000" w:themeColor="text1"/>
          <w:lang w:val="uk-UA"/>
        </w:rPr>
        <w:t>конкурс схожий з цим для наших глядачів. Конкурс «Асоціац</w:t>
      </w:r>
      <w:r w:rsidR="003A2FF3" w:rsidRPr="00B53E84">
        <w:rPr>
          <w:rFonts w:ascii="PT Serif" w:hAnsi="PT Serif"/>
          <w:color w:val="000000" w:themeColor="text1"/>
          <w:lang w:val="uk-UA"/>
        </w:rPr>
        <w:t>ія» Один із глядачів виходить і йому зав’язують очі</w:t>
      </w:r>
      <w:r w:rsidR="005F341E" w:rsidRPr="00B53E84">
        <w:rPr>
          <w:rFonts w:ascii="PT Serif" w:hAnsi="PT Serif"/>
          <w:color w:val="000000" w:themeColor="text1"/>
          <w:lang w:val="uk-UA"/>
        </w:rPr>
        <w:t xml:space="preserve">. </w:t>
      </w:r>
      <w:r w:rsidR="003A2FF3" w:rsidRPr="00B53E84">
        <w:rPr>
          <w:rFonts w:ascii="PT Serif" w:hAnsi="PT Serif"/>
          <w:color w:val="000000" w:themeColor="text1"/>
          <w:lang w:val="uk-UA"/>
        </w:rPr>
        <w:t xml:space="preserve"> Він відгадує героя який з’явиться на екрані. </w:t>
      </w:r>
      <w:r w:rsidR="0049173F" w:rsidRPr="00B53E84">
        <w:rPr>
          <w:rFonts w:ascii="PT Serif" w:hAnsi="PT Serif"/>
          <w:color w:val="000000" w:themeColor="text1"/>
          <w:lang w:val="uk-UA"/>
        </w:rPr>
        <w:t>А</w:t>
      </w:r>
      <w:r w:rsidR="003A2FF3" w:rsidRPr="00B53E84">
        <w:rPr>
          <w:rFonts w:ascii="PT Serif" w:hAnsi="PT Serif"/>
          <w:color w:val="000000" w:themeColor="text1"/>
          <w:lang w:val="uk-UA"/>
        </w:rPr>
        <w:t xml:space="preserve"> </w:t>
      </w:r>
      <w:r w:rsidRPr="00B53E84">
        <w:rPr>
          <w:rFonts w:ascii="PT Serif" w:hAnsi="PT Serif"/>
          <w:color w:val="000000" w:themeColor="text1"/>
          <w:lang w:val="uk-UA"/>
        </w:rPr>
        <w:t xml:space="preserve">учасники </w:t>
      </w:r>
      <w:r w:rsidR="003A2FF3" w:rsidRPr="00B53E84">
        <w:rPr>
          <w:rFonts w:ascii="PT Serif" w:hAnsi="PT Serif"/>
          <w:color w:val="000000" w:themeColor="text1"/>
          <w:lang w:val="uk-UA"/>
        </w:rPr>
        <w:t>відповідають</w:t>
      </w:r>
      <w:r w:rsidR="0049173F" w:rsidRPr="00B53E84">
        <w:rPr>
          <w:rFonts w:ascii="PT Serif" w:hAnsi="PT Serif"/>
          <w:color w:val="000000" w:themeColor="text1"/>
          <w:lang w:val="uk-UA"/>
        </w:rPr>
        <w:t xml:space="preserve"> </w:t>
      </w:r>
      <w:r w:rsidR="003A2FF3" w:rsidRPr="00B53E84">
        <w:rPr>
          <w:rFonts w:ascii="PT Serif" w:hAnsi="PT Serif"/>
          <w:color w:val="000000" w:themeColor="text1"/>
          <w:lang w:val="uk-UA"/>
        </w:rPr>
        <w:t xml:space="preserve">на його поставлені питання  тільки </w:t>
      </w:r>
      <w:r w:rsidR="0049173F" w:rsidRPr="00B53E84">
        <w:rPr>
          <w:rFonts w:ascii="PT Serif" w:hAnsi="PT Serif"/>
          <w:color w:val="000000" w:themeColor="text1"/>
          <w:lang w:val="uk-UA"/>
        </w:rPr>
        <w:t>ТАК або НІ.</w:t>
      </w:r>
    </w:p>
    <w:p w:rsidR="00A822F6" w:rsidRPr="00B53E84" w:rsidRDefault="00482A89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ВЕДУЧА</w:t>
      </w:r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="00A822F6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А може хай </w:t>
      </w:r>
      <w:r w:rsidR="003A2FF3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наші учасники</w:t>
      </w:r>
      <w:r w:rsidR="00CE6DED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потанцюють</w:t>
      </w:r>
      <w:r w:rsidR="00A822F6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??</w:t>
      </w:r>
      <w:r w:rsidR="00A822F6" w:rsidRPr="00B53E84">
        <w:rPr>
          <w:rFonts w:ascii="PT Serif" w:hAnsi="PT Serif"/>
          <w:color w:val="000000" w:themeColor="text1"/>
        </w:rPr>
        <w:br/>
      </w:r>
      <w:r w:rsidRPr="00B53E84">
        <w:rPr>
          <w:rFonts w:ascii="PT Serif" w:hAnsi="PT Serif"/>
          <w:color w:val="000000" w:themeColor="text1"/>
          <w:shd w:val="clear" w:color="auto" w:fill="FFFFFF"/>
        </w:rPr>
        <w:t>ВЕДУЧ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ИЙ</w:t>
      </w:r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: </w:t>
      </w:r>
      <w:r w:rsidR="00A822F6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Чого б ні? Наші учасники мені здається ще не сильно втомилися. А якщо і втомилися, то нам все одно!</w:t>
      </w:r>
    </w:p>
    <w:p w:rsidR="001F26DF" w:rsidRPr="00B53E84" w:rsidRDefault="001F26DF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Конкурс № 4 «Я танцюю? Та, ні, що ви?»</w:t>
      </w:r>
    </w:p>
    <w:p w:rsidR="00A822F6" w:rsidRPr="00B53E84" w:rsidRDefault="00482A89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ВЕДУЧА: Злий</w:t>
      </w:r>
      <w:r w:rsidR="00A822F6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ти! Але умови наступного конкурсу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«Я танцюю? Та,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ніі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, що ви??»</w:t>
      </w:r>
      <w:r w:rsidR="00A822F6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, я скажу. І</w:t>
      </w:r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танцювати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будуть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всі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. Просто треба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розділитися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по парам,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природно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,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кожна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пара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складається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з 2 </w:t>
      </w:r>
      <w:proofErr w:type="spellStart"/>
      <w:proofErr w:type="gram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осіб</w:t>
      </w:r>
      <w:proofErr w:type="spellEnd"/>
      <w:proofErr w:type="gram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однієї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і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тієї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ж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команди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. Але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танок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буде нелегким. </w:t>
      </w:r>
      <w:proofErr w:type="spellStart"/>
      <w:proofErr w:type="gram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Пров</w:t>
      </w:r>
      <w:proofErr w:type="gram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ідний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кладе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під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ноги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кожної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пари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лситок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бумаги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А4</w:t>
      </w:r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. А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поті</w:t>
      </w:r>
      <w:proofErr w:type="gramStart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м</w:t>
      </w:r>
      <w:proofErr w:type="gram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музика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.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Всі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мають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танцювати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, не заступив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ши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</w:rPr>
        <w:t xml:space="preserve"> за </w:t>
      </w:r>
      <w:proofErr w:type="spellStart"/>
      <w:r w:rsidRPr="00B53E84">
        <w:rPr>
          <w:rFonts w:ascii="PT Serif" w:hAnsi="PT Serif"/>
          <w:color w:val="000000" w:themeColor="text1"/>
          <w:shd w:val="clear" w:color="auto" w:fill="FFFFFF"/>
        </w:rPr>
        <w:t>кра</w:t>
      </w:r>
      <w:proofErr w:type="spellEnd"/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й листа</w:t>
      </w:r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.</w:t>
      </w:r>
    </w:p>
    <w:p w:rsidR="007F15D0" w:rsidRPr="00B53E84" w:rsidRDefault="001F26DF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ВЕДУЧИЙ</w:t>
      </w:r>
      <w:r w:rsidR="00A822F6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: </w:t>
      </w:r>
      <w:r w:rsidR="00482A89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r w:rsidR="00482A89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А ми ускладнюємо </w:t>
      </w:r>
      <w:proofErr w:type="spellStart"/>
      <w:r w:rsidR="00482A89" w:rsidRPr="00B53E84">
        <w:rPr>
          <w:rFonts w:ascii="PT Serif" w:hAnsi="PT Serif"/>
          <w:color w:val="000000" w:themeColor="text1"/>
          <w:shd w:val="clear" w:color="auto" w:fill="FFFFFF"/>
        </w:rPr>
        <w:t>завдання</w:t>
      </w:r>
      <w:proofErr w:type="spellEnd"/>
      <w:r w:rsidR="00482A89" w:rsidRPr="00B53E84">
        <w:rPr>
          <w:rFonts w:ascii="PT Serif" w:hAnsi="PT Serif"/>
          <w:color w:val="000000" w:themeColor="text1"/>
          <w:shd w:val="clear" w:color="auto" w:fill="FFFFFF"/>
        </w:rPr>
        <w:t xml:space="preserve">, </w:t>
      </w:r>
      <w:r w:rsidR="00482A89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звернемо </w:t>
      </w:r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r w:rsidR="0049173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листок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навпіл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і нехай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всі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пари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продовжують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танцювати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, стоячи на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свої</w:t>
      </w:r>
      <w:proofErr w:type="spellEnd"/>
      <w:r w:rsidR="00482A89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шматочках</w:t>
      </w:r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.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Ускладнює</w:t>
      </w:r>
      <w:r w:rsidR="0049173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мо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завдання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кожен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раз, </w:t>
      </w:r>
      <w:r w:rsidR="00482A89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складаючи листок</w:t>
      </w:r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,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поки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не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залишиться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1 пара, яка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зможе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утриматися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на </w:t>
      </w:r>
      <w:proofErr w:type="spellStart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>вже</w:t>
      </w:r>
      <w:proofErr w:type="spellEnd"/>
      <w:r w:rsidR="00A822F6" w:rsidRPr="00B53E84">
        <w:rPr>
          <w:rFonts w:ascii="PT Serif" w:hAnsi="PT Serif"/>
          <w:color w:val="000000" w:themeColor="text1"/>
          <w:shd w:val="clear" w:color="auto" w:fill="FFFFFF"/>
        </w:rPr>
        <w:t xml:space="preserve"> малюсеньком</w:t>
      </w:r>
      <w:r w:rsidR="00482A89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у шматочку листа.</w:t>
      </w:r>
    </w:p>
    <w:p w:rsidR="00A822F6" w:rsidRPr="00B53E84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Конкурс для глядачів № 2</w:t>
      </w:r>
      <w:r w:rsidR="001F26DF"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 xml:space="preserve"> ВЕДУЧА</w:t>
      </w:r>
      <w:r w:rsidR="00482A89"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 xml:space="preserve">: </w:t>
      </w:r>
      <w:r w:rsidR="00482A89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Натанцювалися</w:t>
      </w:r>
      <w:r w:rsidR="00482A89"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 xml:space="preserve"> , </w:t>
      </w:r>
      <w:r w:rsidR="00482A89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а зараз танцювати будуть глядачі і наш</w:t>
      </w:r>
      <w:r w:rsidR="00482A89"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 xml:space="preserve">  </w:t>
      </w:r>
      <w:r w:rsidR="005F341E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наступний конкурс для глядачів «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Це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була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моя кулька!</w:t>
      </w:r>
      <w:r w:rsidR="005F341E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» </w:t>
      </w:r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 Для конкурсу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потрібні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двоє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учасників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.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Їм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дають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по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одній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надувній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новорічній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кульці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, яку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ведучий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прив'язує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до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лі</w:t>
      </w:r>
      <w:proofErr w:type="gram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во</w:t>
      </w:r>
      <w:proofErr w:type="gram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ї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ноги кожного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учасника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. </w:t>
      </w:r>
      <w:proofErr w:type="gram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По</w:t>
      </w:r>
      <w:proofErr w:type="gram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команд</w:t>
      </w:r>
      <w:proofErr w:type="gram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і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ведучого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учасники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намагаються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правою ногою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роздавити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кульку супротивника.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Рекомендується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грати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у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домашньому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взутті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або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кросівках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(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учасники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в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кирзових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чоботах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або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на шпильках </w:t>
      </w:r>
      <w:proofErr w:type="gram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до</w:t>
      </w:r>
      <w:proofErr w:type="gram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конкурсу не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допускаються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).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Виграє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той,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хто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швидше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проб"є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кульку </w:t>
      </w:r>
      <w:proofErr w:type="spellStart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>суперника</w:t>
      </w:r>
      <w:proofErr w:type="spellEnd"/>
      <w:r w:rsidR="005F341E" w:rsidRPr="00B53E84">
        <w:rPr>
          <w:rFonts w:ascii="PT Serif" w:hAnsi="PT Serif"/>
          <w:color w:val="000000" w:themeColor="text1"/>
          <w:shd w:val="clear" w:color="auto" w:fill="FFFFFF"/>
        </w:rPr>
        <w:t xml:space="preserve"> </w:t>
      </w:r>
      <w:r w:rsidR="007F15D0" w:rsidRPr="00B53E84">
        <w:rPr>
          <w:rFonts w:ascii="PT Serif" w:hAnsi="PT Serif"/>
          <w:b/>
          <w:color w:val="000000" w:themeColor="text1"/>
        </w:rPr>
        <w:br/>
      </w:r>
      <w:r w:rsidR="00A822F6" w:rsidRPr="00B53E84">
        <w:rPr>
          <w:rFonts w:ascii="PT Serif" w:hAnsi="PT Serif"/>
          <w:b/>
          <w:color w:val="000000" w:themeColor="text1"/>
          <w:lang w:val="uk-UA"/>
        </w:rPr>
        <w:t xml:space="preserve">ВЕДУЧА: </w:t>
      </w:r>
      <w:r w:rsidR="00A822F6" w:rsidRPr="00B53E84">
        <w:rPr>
          <w:rFonts w:ascii="PT Serif" w:hAnsi="PT Serif"/>
          <w:color w:val="000000" w:themeColor="text1"/>
          <w:lang w:val="uk-UA"/>
        </w:rPr>
        <w:t>А давайте трохи</w:t>
      </w:r>
      <w:r w:rsidR="00A822F6" w:rsidRPr="00B53E84">
        <w:rPr>
          <w:rFonts w:ascii="PT Serif" w:hAnsi="PT Serif"/>
          <w:b/>
          <w:color w:val="000000" w:themeColor="text1"/>
          <w:lang w:val="uk-UA"/>
        </w:rPr>
        <w:t xml:space="preserve"> </w:t>
      </w:r>
      <w:r w:rsidR="00A822F6" w:rsidRPr="00B53E84">
        <w:rPr>
          <w:rFonts w:ascii="PT Serif" w:hAnsi="PT Serif"/>
          <w:color w:val="000000" w:themeColor="text1"/>
          <w:lang w:val="uk-UA"/>
        </w:rPr>
        <w:t>розімнемося у</w:t>
      </w:r>
      <w:r w:rsidR="003A2FF3" w:rsidRPr="00B53E84">
        <w:rPr>
          <w:rFonts w:ascii="PT Serif" w:hAnsi="PT Serif"/>
          <w:color w:val="000000" w:themeColor="text1"/>
          <w:lang w:val="uk-UA"/>
        </w:rPr>
        <w:t xml:space="preserve"> творчості</w:t>
      </w:r>
      <w:r w:rsidR="00A822F6" w:rsidRPr="00B53E84">
        <w:rPr>
          <w:rFonts w:ascii="PT Serif" w:hAnsi="PT Serif"/>
          <w:color w:val="000000" w:themeColor="text1"/>
          <w:lang w:val="uk-UA"/>
        </w:rPr>
        <w:t>? А то все мовчки, та мовчки..</w:t>
      </w:r>
    </w:p>
    <w:p w:rsidR="00097BAE" w:rsidRPr="00B53E84" w:rsidRDefault="001F26DF" w:rsidP="00B53E84">
      <w:pPr>
        <w:spacing w:after="0" w:line="360" w:lineRule="auto"/>
        <w:rPr>
          <w:rFonts w:ascii="PT Serif" w:hAnsi="PT Serif"/>
          <w:b/>
          <w:color w:val="000000" w:themeColor="text1"/>
          <w:lang w:val="uk-UA"/>
        </w:rPr>
      </w:pPr>
      <w:r w:rsidRPr="00B53E84">
        <w:rPr>
          <w:rFonts w:ascii="PT Serif" w:hAnsi="PT Serif"/>
          <w:b/>
          <w:color w:val="000000" w:themeColor="text1"/>
          <w:lang w:val="uk-UA"/>
        </w:rPr>
        <w:t>Конкурс № 5 «Я</w:t>
      </w:r>
      <w:r w:rsidR="00CE6DED" w:rsidRPr="00B53E84">
        <w:rPr>
          <w:rFonts w:ascii="PT Serif" w:hAnsi="PT Serif"/>
          <w:b/>
          <w:color w:val="000000" w:themeColor="text1"/>
          <w:lang w:val="uk-UA"/>
        </w:rPr>
        <w:t xml:space="preserve"> малюю краще тебе </w:t>
      </w:r>
      <w:r w:rsidRPr="00B53E84">
        <w:rPr>
          <w:rFonts w:ascii="PT Serif" w:hAnsi="PT Serif"/>
          <w:b/>
          <w:color w:val="000000" w:themeColor="text1"/>
          <w:lang w:val="uk-UA"/>
        </w:rPr>
        <w:t xml:space="preserve">!»  </w:t>
      </w:r>
      <w:r w:rsidR="00482A89" w:rsidRPr="00B53E84">
        <w:rPr>
          <w:rFonts w:ascii="PT Serif" w:hAnsi="PT Serif"/>
          <w:b/>
          <w:color w:val="000000" w:themeColor="text1"/>
          <w:lang w:val="uk-UA"/>
        </w:rPr>
        <w:t>ВЕДУЧИЙ</w:t>
      </w:r>
      <w:r w:rsidR="00A822F6" w:rsidRPr="00B53E84">
        <w:rPr>
          <w:rFonts w:ascii="PT Serif" w:hAnsi="PT Serif"/>
          <w:b/>
          <w:color w:val="000000" w:themeColor="text1"/>
          <w:lang w:val="uk-UA"/>
        </w:rPr>
        <w:t xml:space="preserve">: </w:t>
      </w:r>
      <w:r w:rsidR="00097BAE" w:rsidRPr="00B53E84">
        <w:rPr>
          <w:rFonts w:ascii="PT Serif" w:hAnsi="PT Serif"/>
          <w:color w:val="000000" w:themeColor="text1"/>
          <w:lang w:val="uk-UA"/>
        </w:rPr>
        <w:t>То</w:t>
      </w:r>
      <w:r w:rsidR="00A822F6" w:rsidRPr="00B53E84">
        <w:rPr>
          <w:rFonts w:ascii="PT Serif" w:hAnsi="PT Serif"/>
          <w:color w:val="000000" w:themeColor="text1"/>
          <w:lang w:val="uk-UA"/>
        </w:rPr>
        <w:t>ді тобі на наш наступний конкурс. Ну що учасники, готові??</w:t>
      </w:r>
      <w:r w:rsidR="00097BAE" w:rsidRPr="00B53E84">
        <w:rPr>
          <w:rFonts w:ascii="Verdana" w:eastAsia="Times New Roman" w:hAnsi="Verdana" w:cs="Times New Roman"/>
          <w:color w:val="000000" w:themeColor="text1"/>
          <w:lang w:eastAsia="ru-RU"/>
        </w:rPr>
        <w:t xml:space="preserve"> </w:t>
      </w:r>
      <w:r w:rsidR="00097BAE" w:rsidRPr="00B53E84">
        <w:rPr>
          <w:rFonts w:ascii="PT Serif" w:hAnsi="PT Serif"/>
          <w:color w:val="000000" w:themeColor="text1"/>
        </w:rPr>
        <w:t xml:space="preserve"> Конкурс </w:t>
      </w:r>
      <w:r w:rsidR="00482A89" w:rsidRPr="00B53E84">
        <w:rPr>
          <w:rFonts w:ascii="PT Serif" w:hAnsi="PT Serif"/>
          <w:i/>
          <w:color w:val="000000" w:themeColor="text1"/>
          <w:lang w:val="uk-UA"/>
        </w:rPr>
        <w:t>«</w:t>
      </w:r>
      <w:r w:rsidR="003A2FF3" w:rsidRPr="00B53E84">
        <w:rPr>
          <w:rFonts w:ascii="PT Serif" w:hAnsi="PT Serif"/>
          <w:i/>
          <w:color w:val="000000" w:themeColor="text1"/>
          <w:lang w:val="uk-UA"/>
        </w:rPr>
        <w:t>Я малюю краще тебе</w:t>
      </w:r>
      <w:r w:rsidR="00482A89" w:rsidRPr="00B53E84">
        <w:rPr>
          <w:rFonts w:ascii="PT Serif" w:hAnsi="PT Serif"/>
          <w:i/>
          <w:color w:val="000000" w:themeColor="text1"/>
          <w:lang w:val="uk-UA"/>
        </w:rPr>
        <w:t>»</w:t>
      </w:r>
      <w:r w:rsidR="00482A89" w:rsidRPr="00B53E84">
        <w:rPr>
          <w:rFonts w:ascii="PT Serif" w:hAnsi="PT Serif"/>
          <w:color w:val="000000" w:themeColor="text1"/>
          <w:lang w:val="uk-UA"/>
        </w:rPr>
        <w:t xml:space="preserve">. </w:t>
      </w:r>
      <w:proofErr w:type="spellStart"/>
      <w:r w:rsidR="00097BAE" w:rsidRPr="00B53E84">
        <w:rPr>
          <w:rFonts w:ascii="PT Serif" w:hAnsi="PT Serif"/>
          <w:color w:val="000000" w:themeColor="text1"/>
        </w:rPr>
        <w:t>Цей</w:t>
      </w:r>
      <w:proofErr w:type="spellEnd"/>
      <w:r w:rsidR="00097BAE" w:rsidRPr="00B53E84">
        <w:rPr>
          <w:rFonts w:ascii="PT Serif" w:hAnsi="PT Serif"/>
          <w:color w:val="000000" w:themeColor="text1"/>
        </w:rPr>
        <w:t xml:space="preserve"> конкурс є </w:t>
      </w:r>
      <w:proofErr w:type="spellStart"/>
      <w:r w:rsidR="00097BAE" w:rsidRPr="00B53E84">
        <w:rPr>
          <w:rFonts w:ascii="PT Serif" w:hAnsi="PT Serif"/>
          <w:color w:val="000000" w:themeColor="text1"/>
        </w:rPr>
        <w:t>дуже</w:t>
      </w:r>
      <w:proofErr w:type="spellEnd"/>
      <w:r w:rsidR="00097BAE" w:rsidRPr="00B53E84">
        <w:rPr>
          <w:rFonts w:ascii="PT Serif" w:hAnsi="PT Serif"/>
          <w:color w:val="000000" w:themeColor="text1"/>
        </w:rPr>
        <w:t xml:space="preserve"> простим. Треба </w:t>
      </w:r>
      <w:proofErr w:type="spellStart"/>
      <w:r w:rsidR="00097BAE" w:rsidRPr="00B53E84">
        <w:rPr>
          <w:rFonts w:ascii="PT Serif" w:hAnsi="PT Serif"/>
          <w:color w:val="000000" w:themeColor="text1"/>
        </w:rPr>
        <w:t>лише</w:t>
      </w:r>
      <w:proofErr w:type="spellEnd"/>
      <w:r w:rsidR="003A2FF3" w:rsidRPr="00B53E84">
        <w:rPr>
          <w:rFonts w:ascii="PT Serif" w:hAnsi="PT Serif"/>
          <w:color w:val="000000" w:themeColor="text1"/>
          <w:lang w:val="uk-UA"/>
        </w:rPr>
        <w:t xml:space="preserve"> намалювати красуню Снігурку</w:t>
      </w:r>
      <w:r w:rsidR="00097BAE" w:rsidRPr="00B53E84">
        <w:rPr>
          <w:rFonts w:ascii="PT Serif" w:hAnsi="PT Serif"/>
          <w:color w:val="000000" w:themeColor="text1"/>
        </w:rPr>
        <w:t xml:space="preserve">, </w:t>
      </w:r>
      <w:r w:rsidR="003A2FF3" w:rsidRPr="00B53E84">
        <w:rPr>
          <w:rFonts w:ascii="PT Serif" w:hAnsi="PT Serif"/>
          <w:color w:val="000000" w:themeColor="text1"/>
          <w:lang w:val="uk-UA"/>
        </w:rPr>
        <w:t xml:space="preserve">але є умова, ви </w:t>
      </w:r>
      <w:proofErr w:type="gramStart"/>
      <w:r w:rsidR="003A2FF3" w:rsidRPr="00B53E84">
        <w:rPr>
          <w:rFonts w:ascii="PT Serif" w:hAnsi="PT Serif"/>
          <w:color w:val="000000" w:themeColor="text1"/>
          <w:lang w:val="uk-UA"/>
        </w:rPr>
        <w:t>можете</w:t>
      </w:r>
      <w:proofErr w:type="gramEnd"/>
      <w:r w:rsidR="003A2FF3" w:rsidRPr="00B53E84">
        <w:rPr>
          <w:rFonts w:ascii="PT Serif" w:hAnsi="PT Serif"/>
          <w:color w:val="000000" w:themeColor="text1"/>
          <w:lang w:val="uk-UA"/>
        </w:rPr>
        <w:t xml:space="preserve"> обрати лише 2 </w:t>
      </w:r>
      <w:proofErr w:type="spellStart"/>
      <w:r w:rsidR="003A2FF3" w:rsidRPr="00B53E84">
        <w:rPr>
          <w:rFonts w:ascii="PT Serif" w:hAnsi="PT Serif"/>
          <w:color w:val="000000" w:themeColor="text1"/>
          <w:lang w:val="uk-UA"/>
        </w:rPr>
        <w:t>фламастира</w:t>
      </w:r>
      <w:proofErr w:type="spellEnd"/>
      <w:r w:rsidR="003A2FF3" w:rsidRPr="00B53E84">
        <w:rPr>
          <w:rFonts w:ascii="PT Serif" w:hAnsi="PT Serif"/>
          <w:color w:val="000000" w:themeColor="text1"/>
          <w:lang w:val="uk-UA"/>
        </w:rPr>
        <w:t xml:space="preserve"> на вибір, і малювати ви будете на повітряній кульці.</w:t>
      </w:r>
    </w:p>
    <w:p w:rsidR="00A448C6" w:rsidRPr="00B53E84" w:rsidRDefault="001F26DF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lastRenderedPageBreak/>
        <w:t>Конкурс 6 «Впізнай мене»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.</w:t>
      </w: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 xml:space="preserve"> </w:t>
      </w:r>
      <w:r w:rsidR="00A448C6"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 xml:space="preserve">ВЕДЧИЙ: </w:t>
      </w:r>
      <w:r w:rsidR="00A448C6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Мені здається наші учасники вже гарно відпочили. Тож давайте продовжимо. І наостанок поспіваємо</w:t>
      </w:r>
      <w:r w:rsidR="00482A89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в конкурсі «Впізнай мене»</w:t>
      </w:r>
      <w:r w:rsidR="00A448C6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. Але особливим чином. В </w:t>
      </w:r>
      <w:proofErr w:type="spellStart"/>
      <w:r w:rsidR="00A448C6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наушниках</w:t>
      </w:r>
      <w:proofErr w:type="spellEnd"/>
      <w:r w:rsidR="00A448C6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один із учасників прослуховує пісню. І завдяки жестам та рухам йому потрібно відтворити назву чи частину пісні.</w:t>
      </w:r>
    </w:p>
    <w:p w:rsidR="00A448C6" w:rsidRPr="00B53E84" w:rsidRDefault="00A448C6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 xml:space="preserve">ВЕДУЧА: 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Тож розпочинаємо. Підходьте.</w:t>
      </w:r>
    </w:p>
    <w:p w:rsidR="00405500" w:rsidRPr="00B53E84" w:rsidRDefault="005F341E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 xml:space="preserve">ВЕДУЧИЙ: </w:t>
      </w:r>
      <w:r w:rsidR="009C5A9F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Наша гра підбігає кінцю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. Тож дорогі судді ви рахуйте, а ми поки з глядачами розважимося і поспіваємо</w:t>
      </w:r>
      <w:r w:rsidR="00482A89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,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і потанцюємо.</w:t>
      </w:r>
    </w:p>
    <w:p w:rsidR="0011653B" w:rsidRPr="00B53E84" w:rsidRDefault="0011653B" w:rsidP="00B53E84">
      <w:pPr>
        <w:spacing w:after="0" w:line="360" w:lineRule="auto"/>
        <w:rPr>
          <w:rFonts w:ascii="PT Serif" w:hAnsi="PT Serif"/>
          <w:color w:val="000000" w:themeColor="text1"/>
          <w:lang w:val="uk-UA"/>
        </w:rPr>
      </w:pPr>
      <w:r w:rsidRPr="00B53E84">
        <w:rPr>
          <w:rFonts w:ascii="PT Serif" w:hAnsi="PT Serif"/>
          <w:b/>
          <w:color w:val="000000" w:themeColor="text1"/>
          <w:lang w:val="uk-UA"/>
        </w:rPr>
        <w:t xml:space="preserve">Конкурс для глядачів № 3  ВЕДУЧА: </w:t>
      </w:r>
      <w:proofErr w:type="spellStart"/>
      <w:r w:rsidRPr="00B53E84">
        <w:rPr>
          <w:rFonts w:ascii="PT Serif" w:hAnsi="PT Serif"/>
          <w:color w:val="000000" w:themeColor="text1"/>
        </w:rPr>
        <w:t>Новорічний</w:t>
      </w:r>
      <w:proofErr w:type="spellEnd"/>
      <w:r w:rsidRPr="00B53E84">
        <w:rPr>
          <w:rFonts w:ascii="PT Serif" w:hAnsi="PT Serif"/>
          <w:color w:val="000000" w:themeColor="text1"/>
        </w:rPr>
        <w:t xml:space="preserve"> конкурс</w:t>
      </w:r>
      <w:r w:rsidRPr="00B53E84">
        <w:rPr>
          <w:rFonts w:ascii="PT Serif" w:hAnsi="PT Serif"/>
          <w:color w:val="000000" w:themeColor="text1"/>
          <w:lang w:val="uk-UA"/>
        </w:rPr>
        <w:t xml:space="preserve"> для глядачів</w:t>
      </w:r>
      <w:r w:rsidRPr="00B53E84">
        <w:rPr>
          <w:rFonts w:ascii="PT Serif" w:hAnsi="PT Serif"/>
          <w:color w:val="000000" w:themeColor="text1"/>
        </w:rPr>
        <w:t xml:space="preserve"> «</w:t>
      </w:r>
      <w:proofErr w:type="spellStart"/>
      <w:r w:rsidRPr="00B53E84">
        <w:rPr>
          <w:rFonts w:ascii="PT Serif" w:hAnsi="PT Serif"/>
          <w:color w:val="000000" w:themeColor="text1"/>
          <w:lang w:val="uk-UA"/>
        </w:rPr>
        <w:t>Аоое</w:t>
      </w:r>
      <w:proofErr w:type="spellEnd"/>
      <w:r w:rsidRPr="00B53E84">
        <w:rPr>
          <w:rFonts w:ascii="PT Serif" w:hAnsi="PT Serif"/>
          <w:color w:val="000000" w:themeColor="text1"/>
        </w:rPr>
        <w:t>»</w:t>
      </w:r>
      <w:r w:rsidRPr="00B53E84">
        <w:rPr>
          <w:rFonts w:ascii="PT Serif" w:hAnsi="PT Serif"/>
          <w:color w:val="000000" w:themeColor="text1"/>
          <w:lang w:val="uk-UA"/>
        </w:rPr>
        <w:t xml:space="preserve">. Пропоную зіграти в караоке, яке грали ваші однокласники. І проспівати лише голосні, але Вам буде трохи легше, тому що </w:t>
      </w:r>
      <w:r w:rsidR="00124C9E" w:rsidRPr="00B53E84">
        <w:rPr>
          <w:rFonts w:ascii="PT Serif" w:hAnsi="PT Serif"/>
          <w:color w:val="000000" w:themeColor="text1"/>
          <w:lang w:val="uk-UA"/>
        </w:rPr>
        <w:t xml:space="preserve">більшість пісень </w:t>
      </w:r>
      <w:r w:rsidRPr="00B53E84">
        <w:rPr>
          <w:rFonts w:ascii="PT Serif" w:hAnsi="PT Serif"/>
          <w:color w:val="000000" w:themeColor="text1"/>
          <w:lang w:val="uk-UA"/>
        </w:rPr>
        <w:t xml:space="preserve"> сучасні і їх зн</w:t>
      </w:r>
      <w:r w:rsidR="00124C9E" w:rsidRPr="00B53E84">
        <w:rPr>
          <w:rFonts w:ascii="PT Serif" w:hAnsi="PT Serif"/>
          <w:color w:val="000000" w:themeColor="text1"/>
          <w:lang w:val="uk-UA"/>
        </w:rPr>
        <w:t>ають усі. Але буде траплятися і таке, що пісні будуть дуже старі. Вибір за Вами</w:t>
      </w:r>
      <w:r w:rsidR="006427A7" w:rsidRPr="00B53E84">
        <w:rPr>
          <w:rFonts w:ascii="PT Serif" w:hAnsi="PT Serif"/>
          <w:color w:val="000000" w:themeColor="text1"/>
          <w:lang w:val="uk-UA"/>
        </w:rPr>
        <w:t>.</w:t>
      </w:r>
    </w:p>
    <w:p w:rsidR="0011653B" w:rsidRPr="00B53E84" w:rsidRDefault="0011653B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ВЕДУЧИЙ:</w:t>
      </w:r>
      <w:r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 xml:space="preserve">  А тепер слово нашому журі. Просимо оголосити підсумки.</w:t>
      </w:r>
    </w:p>
    <w:p w:rsidR="00C527B8" w:rsidRPr="00B53E84" w:rsidRDefault="009C5A9F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ВЕДУЧА</w:t>
      </w:r>
      <w:r w:rsidR="00E9246B"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 xml:space="preserve">: </w:t>
      </w:r>
      <w:r w:rsidR="00E9246B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А зараз давайте по</w:t>
      </w:r>
      <w:r w:rsidR="000802D4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дивимося думки наших глядачів</w:t>
      </w:r>
      <w:r w:rsidR="009164B0" w:rsidRPr="00B53E84">
        <w:rPr>
          <w:rFonts w:ascii="PT Serif" w:hAnsi="PT Serif"/>
          <w:color w:val="000000" w:themeColor="text1"/>
          <w:shd w:val="clear" w:color="auto" w:fill="FFFFFF"/>
          <w:lang w:val="uk-UA"/>
        </w:rPr>
        <w:t>.</w:t>
      </w:r>
    </w:p>
    <w:p w:rsidR="009C5A9F" w:rsidRPr="00B53E84" w:rsidRDefault="00B53E84" w:rsidP="00B53E84">
      <w:pPr>
        <w:spacing w:after="0" w:line="360" w:lineRule="auto"/>
        <w:jc w:val="center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Підбиття підсумків. Нагородження</w:t>
      </w:r>
    </w:p>
    <w:p w:rsidR="00CE6DED" w:rsidRPr="00B53E84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CE6DED" w:rsidRPr="00B53E84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CE6DED" w:rsidRPr="00B53E84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CE6DED" w:rsidRPr="00B53E84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CE6DED" w:rsidRPr="00B53E84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CE6DED" w:rsidRPr="00B53E84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CE6DED" w:rsidRPr="00B53E84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CE6DED" w:rsidRPr="00B53E84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860703" w:rsidRPr="00B53E84" w:rsidRDefault="00860703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860703" w:rsidRPr="00B53E84" w:rsidRDefault="00860703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CE6DED" w:rsidRPr="00B53E84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CE6DED" w:rsidRDefault="00CE6DED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P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405500" w:rsidRDefault="00405500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Default="00B53E84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</w:p>
    <w:p w:rsidR="00B53E84" w:rsidRPr="00B53E84" w:rsidRDefault="00B53E84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r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ДОДАТОК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5"/>
        <w:gridCol w:w="1183"/>
        <w:gridCol w:w="1183"/>
        <w:gridCol w:w="1183"/>
        <w:gridCol w:w="1183"/>
        <w:gridCol w:w="1184"/>
        <w:gridCol w:w="1184"/>
        <w:gridCol w:w="1166"/>
      </w:tblGrid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Конкурс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1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2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3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4</w:t>
            </w: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5</w:t>
            </w: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6</w:t>
            </w: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Підсумок</w:t>
            </w: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9-А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9-Б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9-В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0C3F93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9-Г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</w:tbl>
    <w:p w:rsidR="00405500" w:rsidRPr="00B53E84" w:rsidRDefault="00405500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0C3F93" w:rsidRPr="00B53E84" w:rsidRDefault="000C3F93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5"/>
        <w:gridCol w:w="1183"/>
        <w:gridCol w:w="1183"/>
        <w:gridCol w:w="1183"/>
        <w:gridCol w:w="1183"/>
        <w:gridCol w:w="1184"/>
        <w:gridCol w:w="1184"/>
        <w:gridCol w:w="1166"/>
      </w:tblGrid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Конкурс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1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2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3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4</w:t>
            </w: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5</w:t>
            </w: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6</w:t>
            </w: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Підсумок</w:t>
            </w: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9-А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9-Б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9-В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0C3F93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9-Г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</w:tbl>
    <w:p w:rsidR="005F341E" w:rsidRPr="00B53E84" w:rsidRDefault="005F341E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0C3F93" w:rsidRPr="00B53E84" w:rsidRDefault="000C3F93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5"/>
        <w:gridCol w:w="1183"/>
        <w:gridCol w:w="1183"/>
        <w:gridCol w:w="1183"/>
        <w:gridCol w:w="1183"/>
        <w:gridCol w:w="1184"/>
        <w:gridCol w:w="1184"/>
        <w:gridCol w:w="1166"/>
      </w:tblGrid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Конкурс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1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2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3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4</w:t>
            </w: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5</w:t>
            </w: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6</w:t>
            </w: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Підсумок</w:t>
            </w: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9-А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9-Б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9-В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0C3F93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9-Г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</w:tbl>
    <w:p w:rsidR="005F341E" w:rsidRPr="00B53E84" w:rsidRDefault="005F341E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0C3F93" w:rsidRPr="00B53E84" w:rsidRDefault="000C3F93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5"/>
        <w:gridCol w:w="1183"/>
        <w:gridCol w:w="1183"/>
        <w:gridCol w:w="1183"/>
        <w:gridCol w:w="1183"/>
        <w:gridCol w:w="1184"/>
        <w:gridCol w:w="1184"/>
        <w:gridCol w:w="1166"/>
      </w:tblGrid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Конкурс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1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2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3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4</w:t>
            </w: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5</w:t>
            </w: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6</w:t>
            </w: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Підсумок</w:t>
            </w: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9-А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9-Б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B53E84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9-В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0C3F93" w:rsidRPr="00B53E84" w:rsidTr="000C3F93">
        <w:tc>
          <w:tcPr>
            <w:tcW w:w="1305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9-Г</w:t>
            </w: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3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84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166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</w:tbl>
    <w:p w:rsidR="00482A89" w:rsidRPr="00B53E84" w:rsidRDefault="00482A89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482A89" w:rsidRPr="00B53E84" w:rsidRDefault="000C3F93" w:rsidP="00B53E84">
      <w:pPr>
        <w:spacing w:after="0" w:line="360" w:lineRule="auto"/>
        <w:rPr>
          <w:rFonts w:ascii="PT Serif" w:hAnsi="PT Serif"/>
          <w:b/>
          <w:color w:val="000000" w:themeColor="text1"/>
          <w:shd w:val="clear" w:color="auto" w:fill="FFFFFF"/>
          <w:lang w:val="uk-UA"/>
        </w:rPr>
      </w:pPr>
      <w:r w:rsidRPr="00B53E84">
        <w:rPr>
          <w:rFonts w:ascii="PT Serif" w:hAnsi="PT Serif"/>
          <w:b/>
          <w:color w:val="000000" w:themeColor="text1"/>
          <w:shd w:val="clear" w:color="auto" w:fill="FFFFFF"/>
          <w:lang w:val="uk-UA"/>
        </w:rPr>
        <w:t>Підсумок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53E84" w:rsidRPr="00B53E84" w:rsidTr="00BA0961"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Конкурс</w:t>
            </w: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1</w:t>
            </w: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2</w:t>
            </w: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3</w:t>
            </w: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4</w:t>
            </w:r>
          </w:p>
        </w:tc>
        <w:tc>
          <w:tcPr>
            <w:tcW w:w="1368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5</w:t>
            </w:r>
          </w:p>
        </w:tc>
        <w:tc>
          <w:tcPr>
            <w:tcW w:w="1368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6</w:t>
            </w:r>
          </w:p>
        </w:tc>
      </w:tr>
      <w:tr w:rsidR="00B53E84" w:rsidRPr="00B53E84" w:rsidTr="00BA0961"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9-А</w:t>
            </w: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8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8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B53E84" w:rsidRPr="00B53E84" w:rsidTr="00BA0961"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9-Б</w:t>
            </w: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8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8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B53E84" w:rsidRPr="00B53E84" w:rsidTr="00BA0961"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9-В</w:t>
            </w: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8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8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0C3F93" w:rsidRPr="00B53E84" w:rsidTr="00BA0961"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  <w:r w:rsidRPr="00B53E84"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  <w:t>9-Г</w:t>
            </w: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7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8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368" w:type="dxa"/>
          </w:tcPr>
          <w:p w:rsidR="000C3F93" w:rsidRPr="00B53E84" w:rsidRDefault="000C3F93" w:rsidP="00B53E84">
            <w:pPr>
              <w:spacing w:line="360" w:lineRule="auto"/>
              <w:rPr>
                <w:rFonts w:ascii="PT Serif" w:hAnsi="PT Serif"/>
                <w:color w:val="000000" w:themeColor="text1"/>
                <w:shd w:val="clear" w:color="auto" w:fill="FFFFFF"/>
                <w:lang w:val="uk-UA"/>
              </w:rPr>
            </w:pPr>
          </w:p>
        </w:tc>
      </w:tr>
    </w:tbl>
    <w:p w:rsidR="00482A89" w:rsidRPr="00B53E84" w:rsidRDefault="00482A89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482A89" w:rsidRPr="00B53E84" w:rsidRDefault="00482A89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482A89" w:rsidRPr="00B53E84" w:rsidRDefault="00482A89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397431" w:rsidRPr="00B53E84" w:rsidRDefault="00397431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  <w:bookmarkStart w:id="0" w:name="_GoBack"/>
      <w:bookmarkEnd w:id="0"/>
    </w:p>
    <w:p w:rsidR="00397431" w:rsidRPr="00B53E84" w:rsidRDefault="00397431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397431" w:rsidRPr="00B53E84" w:rsidRDefault="00397431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397431" w:rsidRPr="00B53E84" w:rsidRDefault="00397431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397431" w:rsidRPr="00B53E84" w:rsidRDefault="00397431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397431" w:rsidRPr="00B53E84" w:rsidRDefault="00397431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p w:rsidR="005B434F" w:rsidRPr="00B53E84" w:rsidRDefault="005B434F" w:rsidP="00B53E84">
      <w:pPr>
        <w:spacing w:after="0" w:line="360" w:lineRule="auto"/>
        <w:rPr>
          <w:rFonts w:ascii="PT Serif" w:hAnsi="PT Serif"/>
          <w:color w:val="000000" w:themeColor="text1"/>
          <w:shd w:val="clear" w:color="auto" w:fill="FFFFFF"/>
          <w:lang w:val="uk-UA"/>
        </w:rPr>
      </w:pPr>
    </w:p>
    <w:sectPr w:rsidR="005B434F" w:rsidRPr="00B53E84" w:rsidSect="00BF5A7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BF"/>
    <w:rsid w:val="000703CC"/>
    <w:rsid w:val="000802D4"/>
    <w:rsid w:val="00097BAE"/>
    <w:rsid w:val="000C3F93"/>
    <w:rsid w:val="000D1DBF"/>
    <w:rsid w:val="00113576"/>
    <w:rsid w:val="001158AA"/>
    <w:rsid w:val="0011653B"/>
    <w:rsid w:val="00124C9E"/>
    <w:rsid w:val="001F26DF"/>
    <w:rsid w:val="0026535C"/>
    <w:rsid w:val="002C47CF"/>
    <w:rsid w:val="00397431"/>
    <w:rsid w:val="003A2FF3"/>
    <w:rsid w:val="00405500"/>
    <w:rsid w:val="00482A89"/>
    <w:rsid w:val="0049173F"/>
    <w:rsid w:val="005B434F"/>
    <w:rsid w:val="005F341E"/>
    <w:rsid w:val="006427A7"/>
    <w:rsid w:val="007F15D0"/>
    <w:rsid w:val="00807249"/>
    <w:rsid w:val="00860703"/>
    <w:rsid w:val="009164B0"/>
    <w:rsid w:val="009C5A9F"/>
    <w:rsid w:val="00A448C6"/>
    <w:rsid w:val="00A822F6"/>
    <w:rsid w:val="00B53E84"/>
    <w:rsid w:val="00B54C62"/>
    <w:rsid w:val="00B9181F"/>
    <w:rsid w:val="00BA3A40"/>
    <w:rsid w:val="00BF5A76"/>
    <w:rsid w:val="00C30057"/>
    <w:rsid w:val="00C527B8"/>
    <w:rsid w:val="00CE6DED"/>
    <w:rsid w:val="00DC3743"/>
    <w:rsid w:val="00E864B6"/>
    <w:rsid w:val="00E9246B"/>
    <w:rsid w:val="00F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</dc:creator>
  <cp:keywords/>
  <dc:description/>
  <cp:lastModifiedBy>School_</cp:lastModifiedBy>
  <cp:revision>31</cp:revision>
  <cp:lastPrinted>2017-12-26T10:22:00Z</cp:lastPrinted>
  <dcterms:created xsi:type="dcterms:W3CDTF">2017-12-04T09:40:00Z</dcterms:created>
  <dcterms:modified xsi:type="dcterms:W3CDTF">2018-01-19T10:53:00Z</dcterms:modified>
</cp:coreProperties>
</file>