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DB8" w:rsidRPr="008C1DB8" w:rsidRDefault="008C1DB8" w:rsidP="008C1DB8">
      <w:pPr>
        <w:pStyle w:val="a5"/>
        <w:spacing w:after="0" w:line="240" w:lineRule="auto"/>
        <w:ind w:left="0"/>
        <w:contextualSpacing w:val="0"/>
        <w:rPr>
          <w:rFonts w:ascii="Times New Roman" w:hAnsi="Times New Roman" w:cs="Times New Roman"/>
          <w:color w:val="000000" w:themeColor="text1"/>
          <w:sz w:val="24"/>
          <w:szCs w:val="28"/>
          <w:lang w:val="uk-UA"/>
        </w:rPr>
      </w:pPr>
    </w:p>
    <w:p w:rsidR="008C1DB8" w:rsidRPr="00D567F6" w:rsidRDefault="00D567F6" w:rsidP="008C1DB8">
      <w:pPr>
        <w:pStyle w:val="a3"/>
        <w:jc w:val="center"/>
        <w:rPr>
          <w:rFonts w:ascii="Times New Roman" w:hAnsi="Times New Roman" w:cs="Times New Roman"/>
          <w:b/>
          <w:color w:val="44546A" w:themeColor="text2"/>
          <w:sz w:val="36"/>
          <w:szCs w:val="28"/>
        </w:rPr>
      </w:pPr>
      <w:r w:rsidRPr="00D567F6">
        <w:rPr>
          <w:rFonts w:ascii="Times New Roman" w:hAnsi="Times New Roman" w:cs="Times New Roman"/>
          <w:b/>
          <w:noProof/>
          <w:color w:val="44546A" w:themeColor="text2"/>
          <w:sz w:val="36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855470" cy="2603500"/>
            <wp:effectExtent l="0" t="0" r="0" b="6350"/>
            <wp:wrapTight wrapText="bothSides">
              <wp:wrapPolygon edited="0">
                <wp:start x="0" y="0"/>
                <wp:lineTo x="0" y="21495"/>
                <wp:lineTo x="21290" y="21495"/>
                <wp:lineTo x="21290" y="0"/>
                <wp:lineTo x="0" y="0"/>
              </wp:wrapPolygon>
            </wp:wrapTight>
            <wp:docPr id="1" name="Рисунок 1" descr="C:\Users\Admin\AppData\Local\Microsoft\Windows\INetCache\Content.Word\goet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\Content.Word\goeth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260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1DB8" w:rsidRPr="00D567F6">
        <w:rPr>
          <w:rFonts w:ascii="Times New Roman" w:hAnsi="Times New Roman" w:cs="Times New Roman"/>
          <w:b/>
          <w:color w:val="FFC000"/>
          <w:sz w:val="36"/>
          <w:szCs w:val="28"/>
          <w:lang w:val="de-DE"/>
        </w:rPr>
        <w:t>SKETCH</w:t>
      </w:r>
      <w:r w:rsidR="008C1DB8" w:rsidRPr="00D567F6">
        <w:rPr>
          <w:rFonts w:ascii="Times New Roman" w:hAnsi="Times New Roman" w:cs="Times New Roman"/>
          <w:b/>
          <w:sz w:val="36"/>
          <w:szCs w:val="28"/>
        </w:rPr>
        <w:t>-</w:t>
      </w:r>
      <w:r w:rsidR="008C1DB8" w:rsidRPr="00D567F6">
        <w:rPr>
          <w:rFonts w:ascii="Times New Roman" w:hAnsi="Times New Roman" w:cs="Times New Roman"/>
          <w:b/>
          <w:color w:val="44546A" w:themeColor="text2"/>
          <w:sz w:val="36"/>
          <w:szCs w:val="28"/>
          <w:lang w:val="de-DE"/>
        </w:rPr>
        <w:t>BOOK</w:t>
      </w:r>
    </w:p>
    <w:p w:rsidR="008C1DB8" w:rsidRPr="00D567F6" w:rsidRDefault="008C1DB8" w:rsidP="00D567F6">
      <w:pPr>
        <w:pStyle w:val="a3"/>
        <w:rPr>
          <w:rFonts w:ascii="Times New Roman" w:hAnsi="Times New Roman" w:cs="Times New Roman"/>
          <w:b/>
          <w:color w:val="44546A" w:themeColor="text2"/>
          <w:sz w:val="32"/>
          <w:szCs w:val="28"/>
        </w:rPr>
      </w:pPr>
    </w:p>
    <w:p w:rsidR="00D567F6" w:rsidRDefault="00D567F6" w:rsidP="00D567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67F6" w:rsidRDefault="00D567F6" w:rsidP="00D567F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знаєш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єдиного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пророка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нашого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часу?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знаєш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кому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відкрилося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Господнє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низьких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високих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формах?.. Я знаю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називаю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— 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 xml:space="preserve"> HYPERLINK "http://lessons.com.ua/iogann-volfgang-%d2%91ete-velikij-nimeckij-poet/"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Style w:val="a6"/>
          <w:rFonts w:ascii="Times New Roman" w:hAnsi="Times New Roman" w:cs="Times New Roman"/>
          <w:b/>
          <w:color w:val="BA2618"/>
          <w:sz w:val="24"/>
          <w:szCs w:val="24"/>
          <w:bdr w:val="none" w:sz="0" w:space="0" w:color="auto" w:frame="1"/>
        </w:rPr>
        <w:t>Ґете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 xml:space="preserve">Томас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Карлейль</w:t>
      </w:r>
      <w:proofErr w:type="spellEnd"/>
    </w:p>
    <w:p w:rsid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44546A" w:themeColor="text2"/>
          <w:sz w:val="32"/>
          <w:szCs w:val="28"/>
          <w:lang w:val="de-DE"/>
        </w:rPr>
      </w:pPr>
    </w:p>
    <w:p w:rsid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44546A" w:themeColor="text2"/>
          <w:sz w:val="32"/>
          <w:szCs w:val="28"/>
          <w:lang w:val="de-DE"/>
        </w:rPr>
      </w:pPr>
    </w:p>
    <w:p w:rsid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44546A" w:themeColor="text2"/>
          <w:sz w:val="32"/>
          <w:szCs w:val="28"/>
          <w:lang w:val="de-DE"/>
        </w:rPr>
      </w:pPr>
    </w:p>
    <w:p w:rsid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44546A" w:themeColor="text2"/>
          <w:sz w:val="32"/>
          <w:szCs w:val="28"/>
          <w:lang w:val="de-DE"/>
        </w:rPr>
      </w:pPr>
    </w:p>
    <w:p w:rsidR="008C1DB8" w:rsidRPr="008C1DB8" w:rsidRDefault="008C1DB8" w:rsidP="008C1D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4125"/>
      </w:tblGrid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Voller Name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Geburt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 xml:space="preserve">  Mutter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 xml:space="preserve"> Geschwister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Sprachen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proofErr w:type="gramStart"/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Studium  Wann</w:t>
            </w:r>
            <w:proofErr w:type="gramEnd"/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 xml:space="preserve">? </w:t>
            </w: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 xml:space="preserve">Wo? </w:t>
            </w: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Was?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Beruf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1775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1788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Schaffen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Größte Dichtung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Forschungsgebiete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Freundschaft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  <w:tr w:rsidR="008C1DB8" w:rsidRPr="008C1DB8" w:rsidTr="00682358">
        <w:tc>
          <w:tcPr>
            <w:tcW w:w="2689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</w:pPr>
            <w:r w:rsidRPr="0068235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de-DE"/>
              </w:rPr>
              <w:t>Tod</w:t>
            </w:r>
          </w:p>
        </w:tc>
        <w:tc>
          <w:tcPr>
            <w:tcW w:w="4125" w:type="dxa"/>
            <w:shd w:val="clear" w:color="auto" w:fill="FFFF99"/>
          </w:tcPr>
          <w:p w:rsidR="008C1DB8" w:rsidRPr="00682358" w:rsidRDefault="008C1DB8" w:rsidP="00FE138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de-DE"/>
              </w:rPr>
            </w:pPr>
          </w:p>
        </w:tc>
      </w:tr>
    </w:tbl>
    <w:p w:rsidR="008C1DB8" w:rsidRPr="008C1DB8" w:rsidRDefault="008C1DB8" w:rsidP="008C1DB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C1DB8" w:rsidRP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323E4F" w:themeColor="text2" w:themeShade="BF"/>
          <w:sz w:val="28"/>
          <w:szCs w:val="28"/>
          <w:lang w:val="uk-UA"/>
        </w:rPr>
      </w:pPr>
      <w:r w:rsidRPr="008C1DB8">
        <w:rPr>
          <w:rFonts w:ascii="Times New Roman" w:hAnsi="Times New Roman" w:cs="Times New Roman"/>
          <w:b/>
          <w:color w:val="323E4F" w:themeColor="text2" w:themeShade="BF"/>
          <w:sz w:val="28"/>
          <w:szCs w:val="28"/>
          <w:lang w:val="uk-UA"/>
        </w:rPr>
        <w:t xml:space="preserve">ІДЕЙНО-ХУДОЖНІЙ АНАЛІЗ ПОЕЗІЇ </w:t>
      </w:r>
    </w:p>
    <w:p w:rsidR="008C1DB8" w:rsidRPr="008C1DB8" w:rsidRDefault="008C1DB8" w:rsidP="008C1DB8">
      <w:pPr>
        <w:pStyle w:val="a3"/>
        <w:jc w:val="center"/>
        <w:rPr>
          <w:rFonts w:ascii="Times New Roman" w:hAnsi="Times New Roman" w:cs="Times New Roman"/>
          <w:b/>
          <w:color w:val="323E4F" w:themeColor="text2" w:themeShade="BF"/>
          <w:sz w:val="28"/>
          <w:szCs w:val="28"/>
          <w:lang w:val="uk-UA"/>
        </w:rPr>
      </w:pPr>
      <w:r w:rsidRPr="008C1DB8">
        <w:rPr>
          <w:rFonts w:ascii="Times New Roman" w:hAnsi="Times New Roman" w:cs="Times New Roman"/>
          <w:b/>
          <w:color w:val="323E4F" w:themeColor="text2" w:themeShade="BF"/>
          <w:sz w:val="28"/>
          <w:szCs w:val="28"/>
          <w:lang w:val="uk-UA"/>
        </w:rPr>
        <w:t>ЙОГАННА ВОЛЬФГАНГА ГЕТЕ «ВІЛЬШАНИЙ КОРОЛЬ»</w:t>
      </w:r>
    </w:p>
    <w:p w:rsidR="008C1DB8" w:rsidRPr="008C1DB8" w:rsidRDefault="008C1DB8" w:rsidP="008C1DB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5164"/>
      </w:tblGrid>
      <w:tr w:rsidR="008C1DB8" w:rsidRPr="008C1DB8" w:rsidTr="00D567F6">
        <w:trPr>
          <w:trHeight w:val="150"/>
        </w:trPr>
        <w:tc>
          <w:tcPr>
            <w:tcW w:w="2410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8C1DB8">
              <w:rPr>
                <w:b/>
                <w:sz w:val="28"/>
                <w:szCs w:val="28"/>
                <w:lang w:val="uk-UA"/>
              </w:rPr>
              <w:t>Критерій</w:t>
            </w: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8C1DB8">
              <w:rPr>
                <w:b/>
                <w:sz w:val="28"/>
                <w:szCs w:val="28"/>
                <w:lang w:val="uk-UA"/>
              </w:rPr>
              <w:t>Зміст</w:t>
            </w:r>
          </w:p>
        </w:tc>
      </w:tr>
      <w:tr w:rsidR="008C1DB8" w:rsidRPr="008C1DB8" w:rsidTr="00D567F6">
        <w:trPr>
          <w:trHeight w:val="486"/>
        </w:trPr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pStyle w:val="a3"/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Історія створення балади</w:t>
            </w:r>
          </w:p>
          <w:p w:rsidR="008C1DB8" w:rsidRPr="00682358" w:rsidRDefault="008C1DB8" w:rsidP="00FE1385">
            <w:pPr>
              <w:pStyle w:val="a3"/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8C1DB8" w:rsidRPr="00682358" w:rsidRDefault="008C1DB8" w:rsidP="00FE1385">
            <w:pPr>
              <w:pStyle w:val="a3"/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rPr>
          <w:trHeight w:val="443"/>
        </w:trPr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Дата створення</w:t>
            </w: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Тема</w:t>
            </w: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Ідея</w:t>
            </w: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Жанр</w:t>
            </w: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bookmarkStart w:id="0" w:name="_GoBack"/>
        <w:bookmarkEnd w:id="0"/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Особливості</w:t>
            </w: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Побудова балади</w:t>
            </w: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Римування вірша</w:t>
            </w: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8C1DB8" w:rsidRPr="008C1DB8" w:rsidTr="00D567F6">
        <w:tc>
          <w:tcPr>
            <w:tcW w:w="2410" w:type="dxa"/>
            <w:shd w:val="clear" w:color="auto" w:fill="DEEAF6" w:themeFill="accent1" w:themeFillTint="33"/>
          </w:tcPr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r w:rsidRPr="00682358"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  <w:t>Художні засоби</w:t>
            </w: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</w:p>
          <w:p w:rsidR="008C1DB8" w:rsidRPr="00682358" w:rsidRDefault="008C1DB8" w:rsidP="00FE1385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164" w:type="dxa"/>
            <w:shd w:val="clear" w:color="auto" w:fill="DEEAF6" w:themeFill="accent1" w:themeFillTint="33"/>
          </w:tcPr>
          <w:p w:rsidR="008C1DB8" w:rsidRPr="008C1DB8" w:rsidRDefault="008C1DB8" w:rsidP="00FE1385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</w:tbl>
    <w:p w:rsidR="008C1DB8" w:rsidRDefault="008C1DB8">
      <w:pPr>
        <w:sectPr w:rsidR="008C1DB8" w:rsidSect="008C1DB8">
          <w:pgSz w:w="15840" w:h="12240" w:orient="landscape"/>
          <w:pgMar w:top="284" w:right="284" w:bottom="284" w:left="284" w:header="709" w:footer="709" w:gutter="0"/>
          <w:cols w:num="2" w:space="113"/>
          <w:docGrid w:linePitch="360"/>
        </w:sectPr>
      </w:pPr>
    </w:p>
    <w:p w:rsidR="002E29C3" w:rsidRDefault="002E29C3" w:rsidP="008C1DB8"/>
    <w:sectPr w:rsidR="002E29C3" w:rsidSect="008C1DB8">
      <w:type w:val="continuous"/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6D"/>
    <w:rsid w:val="002E29C3"/>
    <w:rsid w:val="0054236D"/>
    <w:rsid w:val="00682358"/>
    <w:rsid w:val="008007F9"/>
    <w:rsid w:val="008C1DB8"/>
    <w:rsid w:val="00D561FB"/>
    <w:rsid w:val="00D5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0F51F"/>
  <w15:chartTrackingRefBased/>
  <w15:docId w15:val="{B924EBD5-1A13-4A00-9C18-6642C42C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DB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DB8"/>
    <w:pPr>
      <w:spacing w:after="0" w:line="240" w:lineRule="auto"/>
    </w:pPr>
    <w:rPr>
      <w:lang w:val="ru-RU"/>
    </w:rPr>
  </w:style>
  <w:style w:type="table" w:styleId="a4">
    <w:name w:val="Table Grid"/>
    <w:basedOn w:val="a1"/>
    <w:rsid w:val="008C1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C1DB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567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2017-12-27T15:42:00Z</dcterms:created>
  <dcterms:modified xsi:type="dcterms:W3CDTF">2017-12-27T16:22:00Z</dcterms:modified>
</cp:coreProperties>
</file>