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DFC" w:rsidRPr="004306C1" w:rsidRDefault="00CD5DFC" w:rsidP="00C60915">
      <w:pPr>
        <w:jc w:val="center"/>
        <w:rPr>
          <w:rFonts w:asciiTheme="majorHAnsi" w:hAnsiTheme="majorHAnsi"/>
          <w:b/>
          <w:i/>
          <w:color w:val="000000" w:themeColor="text1"/>
          <w:sz w:val="72"/>
          <w:szCs w:val="72"/>
          <w:lang w:val="uk-UA"/>
        </w:rPr>
      </w:pPr>
      <w:r w:rsidRPr="004306C1">
        <w:rPr>
          <w:rFonts w:asciiTheme="majorHAnsi" w:hAnsiTheme="majorHAnsi"/>
          <w:b/>
          <w:i/>
          <w:color w:val="000000" w:themeColor="text1"/>
          <w:sz w:val="72"/>
          <w:szCs w:val="72"/>
          <w:lang w:val="uk-UA"/>
        </w:rPr>
        <w:t xml:space="preserve">Урок     </w:t>
      </w:r>
      <w:r w:rsidR="004306C1" w:rsidRPr="004306C1">
        <w:rPr>
          <w:rFonts w:asciiTheme="majorHAnsi" w:hAnsiTheme="majorHAnsi"/>
          <w:b/>
          <w:i/>
          <w:color w:val="000000" w:themeColor="text1"/>
          <w:sz w:val="72"/>
          <w:szCs w:val="72"/>
          <w:lang w:val="uk-UA"/>
        </w:rPr>
        <w:t xml:space="preserve"> </w:t>
      </w:r>
      <w:r w:rsidRPr="004306C1">
        <w:rPr>
          <w:rFonts w:asciiTheme="majorHAnsi" w:hAnsiTheme="majorHAnsi"/>
          <w:b/>
          <w:i/>
          <w:color w:val="000000" w:themeColor="text1"/>
          <w:sz w:val="72"/>
          <w:szCs w:val="72"/>
          <w:lang w:val="uk-UA"/>
        </w:rPr>
        <w:t xml:space="preserve"> української мови</w:t>
      </w:r>
    </w:p>
    <w:p w:rsidR="00C51377" w:rsidRDefault="00CD5DFC" w:rsidP="00C60915">
      <w:pPr>
        <w:jc w:val="center"/>
        <w:rPr>
          <w:rFonts w:asciiTheme="majorHAnsi" w:hAnsiTheme="majorHAnsi"/>
          <w:b/>
          <w:i/>
          <w:color w:val="000000" w:themeColor="text1"/>
          <w:sz w:val="72"/>
          <w:szCs w:val="72"/>
          <w:lang w:val="uk-UA"/>
        </w:rPr>
      </w:pPr>
      <w:r w:rsidRPr="004306C1">
        <w:rPr>
          <w:rFonts w:asciiTheme="majorHAnsi" w:hAnsiTheme="majorHAnsi"/>
          <w:b/>
          <w:i/>
          <w:color w:val="000000" w:themeColor="text1"/>
          <w:sz w:val="72"/>
          <w:szCs w:val="72"/>
          <w:lang w:val="uk-UA"/>
        </w:rPr>
        <w:t>в 10 класі</w:t>
      </w:r>
      <w:r w:rsidR="004306C1" w:rsidRPr="004306C1">
        <w:rPr>
          <w:rFonts w:asciiTheme="majorHAnsi" w:hAnsiTheme="majorHAnsi"/>
          <w:b/>
          <w:i/>
          <w:color w:val="000000" w:themeColor="text1"/>
          <w:sz w:val="72"/>
          <w:szCs w:val="72"/>
          <w:lang w:val="uk-UA"/>
        </w:rPr>
        <w:t xml:space="preserve"> на тему</w:t>
      </w:r>
      <w:r w:rsidR="004306C1">
        <w:rPr>
          <w:rFonts w:asciiTheme="majorHAnsi" w:hAnsiTheme="majorHAnsi"/>
          <w:b/>
          <w:i/>
          <w:color w:val="000000" w:themeColor="text1"/>
          <w:sz w:val="72"/>
          <w:szCs w:val="72"/>
          <w:lang w:val="uk-UA"/>
        </w:rPr>
        <w:t>:</w:t>
      </w:r>
    </w:p>
    <w:p w:rsidR="004306C1" w:rsidRDefault="004306C1" w:rsidP="00C60915">
      <w:pPr>
        <w:jc w:val="center"/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</w:pPr>
      <w:r>
        <w:rPr>
          <w:rFonts w:asciiTheme="majorHAnsi" w:hAnsiTheme="majorHAnsi"/>
          <w:b/>
          <w:i/>
          <w:color w:val="000000" w:themeColor="text1"/>
          <w:sz w:val="72"/>
          <w:szCs w:val="72"/>
          <w:lang w:val="uk-UA"/>
        </w:rPr>
        <w:t>"</w:t>
      </w:r>
      <w:r w:rsidRPr="001E0DAB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Підготовка до </w:t>
      </w:r>
      <w:r w:rsidRPr="001E0DAB">
        <w:rPr>
          <w:rFonts w:asciiTheme="majorHAnsi" w:hAnsiTheme="majorHAnsi"/>
          <w:b/>
          <w:i/>
          <w:color w:val="000000" w:themeColor="text1"/>
          <w:sz w:val="56"/>
          <w:szCs w:val="56"/>
        </w:rPr>
        <w:t xml:space="preserve"> </w:t>
      </w:r>
      <w:r w:rsidRPr="001E0DAB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виступу</w:t>
      </w:r>
    </w:p>
    <w:p w:rsidR="00C51377" w:rsidRDefault="004306C1" w:rsidP="00C60915">
      <w:pPr>
        <w:jc w:val="center"/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</w:pPr>
      <w:r w:rsidRPr="001E0DAB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на  </w:t>
      </w:r>
      <w:r w:rsidRPr="001E0DAB">
        <w:rPr>
          <w:rFonts w:asciiTheme="majorHAnsi" w:hAnsiTheme="majorHAnsi"/>
          <w:b/>
          <w:i/>
          <w:color w:val="000000" w:themeColor="text1"/>
          <w:sz w:val="56"/>
          <w:szCs w:val="56"/>
        </w:rPr>
        <w:t xml:space="preserve">  </w:t>
      </w:r>
      <w:r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    міні-конференції</w:t>
      </w:r>
    </w:p>
    <w:p w:rsidR="004306C1" w:rsidRDefault="004306C1" w:rsidP="00C60915">
      <w:pPr>
        <w:jc w:val="center"/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</w:pPr>
      <w:r w:rsidRPr="001E0DAB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"Родина-</w:t>
      </w:r>
      <w:r w:rsidR="00C51377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 </w:t>
      </w:r>
      <w:r w:rsidRPr="001E0DAB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людського</w:t>
      </w:r>
      <w:r w:rsidR="00C51377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 </w:t>
      </w:r>
      <w:r w:rsidRPr="001E0DAB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 духу             </w:t>
      </w:r>
      <w:r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                                  </w:t>
      </w:r>
      <w:r w:rsidR="00C51377" w:rsidRPr="00C51377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  </w:t>
      </w:r>
      <w:r w:rsidR="00C51377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                                                                                        святиня"",</w:t>
      </w:r>
    </w:p>
    <w:p w:rsidR="00CD5DFC" w:rsidRDefault="00C51377" w:rsidP="00C60915">
      <w:pPr>
        <w:jc w:val="center"/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</w:pPr>
      <w:r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р</w:t>
      </w:r>
      <w:r w:rsidR="004306C1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озроблений</w:t>
      </w:r>
      <w:r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    </w:t>
      </w:r>
      <w:r w:rsidR="004306C1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 учителем</w:t>
      </w:r>
      <w:r w:rsidR="00CD5DFC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 </w:t>
      </w:r>
      <w:r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       </w:t>
      </w:r>
      <w:r w:rsidR="00CD5DFC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української</w:t>
      </w:r>
      <w:r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   </w:t>
      </w:r>
      <w:r w:rsidR="00CD5DFC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 мови </w:t>
      </w:r>
      <w:r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   </w:t>
      </w:r>
      <w:r w:rsidR="00CD5DFC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та</w:t>
      </w:r>
    </w:p>
    <w:p w:rsidR="00CD5DFC" w:rsidRDefault="00CD5DFC" w:rsidP="00C60915">
      <w:pPr>
        <w:jc w:val="center"/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</w:pPr>
      <w:r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літератури</w:t>
      </w:r>
    </w:p>
    <w:p w:rsidR="00CD5DFC" w:rsidRDefault="00CD5DFC" w:rsidP="00C60915">
      <w:pPr>
        <w:jc w:val="center"/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</w:pPr>
      <w:r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Олексіївської ЗОШ </w:t>
      </w:r>
      <w:r>
        <w:rPr>
          <w:rFonts w:asciiTheme="majorHAnsi" w:hAnsiTheme="majorHAnsi"/>
          <w:b/>
          <w:i/>
          <w:color w:val="000000" w:themeColor="text1"/>
          <w:sz w:val="56"/>
          <w:szCs w:val="56"/>
          <w:lang w:val="en-US"/>
        </w:rPr>
        <w:t>I</w:t>
      </w:r>
      <w:r w:rsidRPr="004306C1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-</w:t>
      </w:r>
      <w:r>
        <w:rPr>
          <w:rFonts w:asciiTheme="majorHAnsi" w:hAnsiTheme="majorHAnsi"/>
          <w:b/>
          <w:i/>
          <w:color w:val="000000" w:themeColor="text1"/>
          <w:sz w:val="56"/>
          <w:szCs w:val="56"/>
          <w:lang w:val="en-US"/>
        </w:rPr>
        <w:t>III</w:t>
      </w:r>
      <w:r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ст.</w:t>
      </w:r>
    </w:p>
    <w:p w:rsidR="00953FCC" w:rsidRDefault="00953FCC" w:rsidP="00C60915">
      <w:pPr>
        <w:jc w:val="center"/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</w:pPr>
      <w:r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Великоновосілківського району</w:t>
      </w:r>
    </w:p>
    <w:p w:rsidR="00953FCC" w:rsidRDefault="00953FCC" w:rsidP="00C60915">
      <w:pPr>
        <w:jc w:val="center"/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</w:pPr>
      <w:r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Донецької області</w:t>
      </w:r>
    </w:p>
    <w:p w:rsidR="00C51377" w:rsidRDefault="00C51377" w:rsidP="00C60915">
      <w:pPr>
        <w:jc w:val="center"/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</w:pPr>
    </w:p>
    <w:p w:rsidR="00CD5DFC" w:rsidRDefault="004306C1" w:rsidP="00C60915">
      <w:pPr>
        <w:jc w:val="center"/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</w:pPr>
      <w:r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Шиловою         Валентиною</w:t>
      </w:r>
    </w:p>
    <w:p w:rsidR="00CD5DFC" w:rsidRDefault="004306C1" w:rsidP="00C60915">
      <w:pPr>
        <w:jc w:val="center"/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</w:pPr>
      <w:r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Михайлівною</w:t>
      </w:r>
    </w:p>
    <w:p w:rsidR="001E0DAB" w:rsidRPr="006415DA" w:rsidRDefault="007C18FF" w:rsidP="00C60915">
      <w:pPr>
        <w:jc w:val="center"/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</w:pPr>
      <w:r w:rsidRPr="001E0DAB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lastRenderedPageBreak/>
        <w:t xml:space="preserve">Підготовка до </w:t>
      </w:r>
      <w:r w:rsidR="001E0DAB" w:rsidRPr="001E0DAB">
        <w:rPr>
          <w:rFonts w:asciiTheme="majorHAnsi" w:hAnsiTheme="majorHAnsi"/>
          <w:b/>
          <w:i/>
          <w:color w:val="000000" w:themeColor="text1"/>
          <w:sz w:val="56"/>
          <w:szCs w:val="56"/>
        </w:rPr>
        <w:t xml:space="preserve"> </w:t>
      </w:r>
      <w:r w:rsidRPr="001E0DAB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виступу </w:t>
      </w:r>
      <w:r w:rsidR="001E0DAB" w:rsidRPr="001E0DAB">
        <w:rPr>
          <w:rFonts w:asciiTheme="majorHAnsi" w:hAnsiTheme="majorHAnsi"/>
          <w:b/>
          <w:i/>
          <w:color w:val="000000" w:themeColor="text1"/>
          <w:sz w:val="56"/>
          <w:szCs w:val="56"/>
        </w:rPr>
        <w:t xml:space="preserve">     </w:t>
      </w:r>
      <w:r w:rsidRPr="001E0DAB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на  </w:t>
      </w:r>
      <w:r w:rsidR="001E0DAB" w:rsidRPr="001E0DAB">
        <w:rPr>
          <w:rFonts w:asciiTheme="majorHAnsi" w:hAnsiTheme="majorHAnsi"/>
          <w:b/>
          <w:i/>
          <w:color w:val="000000" w:themeColor="text1"/>
          <w:sz w:val="56"/>
          <w:szCs w:val="56"/>
        </w:rPr>
        <w:t xml:space="preserve">  </w:t>
      </w:r>
      <w:r w:rsidR="006415DA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    </w:t>
      </w:r>
      <w:r w:rsidRPr="001E0DAB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міні</w:t>
      </w:r>
      <w:r w:rsidR="001E0DAB" w:rsidRPr="001E0DAB">
        <w:rPr>
          <w:rFonts w:asciiTheme="majorHAnsi" w:hAnsiTheme="majorHAnsi"/>
          <w:b/>
          <w:i/>
          <w:color w:val="000000" w:themeColor="text1"/>
          <w:sz w:val="56"/>
          <w:szCs w:val="56"/>
        </w:rPr>
        <w:t>-</w:t>
      </w:r>
      <w:r w:rsidR="006415DA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конференції</w:t>
      </w:r>
    </w:p>
    <w:p w:rsidR="007C18FF" w:rsidRPr="001E0DAB" w:rsidRDefault="007C18FF" w:rsidP="00C60915">
      <w:pPr>
        <w:jc w:val="center"/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</w:pPr>
      <w:r w:rsidRPr="001E0DAB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"Родина-людського духу             </w:t>
      </w:r>
      <w:r w:rsidR="00953FCC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 xml:space="preserve"> </w:t>
      </w:r>
      <w:r w:rsidRPr="001E0DAB">
        <w:rPr>
          <w:rFonts w:asciiTheme="majorHAnsi" w:hAnsiTheme="majorHAnsi"/>
          <w:b/>
          <w:i/>
          <w:color w:val="000000" w:themeColor="text1"/>
          <w:sz w:val="56"/>
          <w:szCs w:val="56"/>
          <w:lang w:val="uk-UA"/>
        </w:rPr>
        <w:t>святиня"</w:t>
      </w:r>
    </w:p>
    <w:p w:rsidR="007C18FF" w:rsidRPr="00C60915" w:rsidRDefault="00B71183" w:rsidP="00C6091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Мета:</w:t>
      </w:r>
    </w:p>
    <w:p w:rsidR="00B71183" w:rsidRPr="00C60915" w:rsidRDefault="007C18FF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B71183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Познайомити учнів з різними видами усного висловлюваннями,його жанрами,методами підготовки;</w:t>
      </w:r>
    </w:p>
    <w:p w:rsidR="00B71183" w:rsidRPr="00C60915" w:rsidRDefault="007C18FF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B71183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сприяти виробленню в учнів умінь і навичок практичного застосування набутих знань;</w:t>
      </w:r>
    </w:p>
    <w:p w:rsidR="00B71183" w:rsidRPr="00C60915" w:rsidRDefault="007C18FF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B71183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формувати вміння чітко,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71183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аргументовано висловлювати свої думки;</w:t>
      </w:r>
    </w:p>
    <w:p w:rsidR="00B71183" w:rsidRPr="00C60915" w:rsidRDefault="007C18FF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-виховувати  життєві компетентності з </w:t>
      </w:r>
      <w:r w:rsidR="00235A64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елементами народознавства на уроках мови</w:t>
      </w:r>
      <w:r w:rsidR="00B71183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B71183" w:rsidRPr="00C60915" w:rsidRDefault="007C18FF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B71183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сприяти покращенню мовленнєвої культури школярів.</w:t>
      </w:r>
    </w:p>
    <w:p w:rsidR="00B71183" w:rsidRPr="00C60915" w:rsidRDefault="00B71183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Тип уроку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7C18FF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міні-конференція.</w:t>
      </w:r>
    </w:p>
    <w:p w:rsidR="00B71183" w:rsidRPr="00C60915" w:rsidRDefault="00B71183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Обладнання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40336B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7C18FF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схеми,</w:t>
      </w:r>
      <w:r w:rsidR="00462BE1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  <w:r w:rsidR="007C18FF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афоризми,</w:t>
      </w:r>
      <w:r w:rsidR="00462BE1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</w:t>
      </w:r>
      <w:r w:rsidR="00077ADF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портрет </w:t>
      </w:r>
      <w:r w:rsidR="00462BE1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Сократа </w:t>
      </w:r>
      <w:r w:rsidR="00077ADF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ілюстративний матеріал парку "Софіївка" та "Родинне дерево",   10 заповідей Божих,</w:t>
      </w:r>
      <w:r w:rsidR="007C18FF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62BE1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Конституція України,пісня Н.Яремчука "Родина".</w:t>
      </w:r>
    </w:p>
    <w:p w:rsidR="001E0DAB" w:rsidRPr="00C60915" w:rsidRDefault="00B71183" w:rsidP="00C6091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</w:t>
      </w:r>
      <w:r w:rsidR="00077ADF"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</w:t>
      </w:r>
    </w:p>
    <w:p w:rsidR="001E0DAB" w:rsidRPr="00C60915" w:rsidRDefault="001E0DAB" w:rsidP="00C6091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2547F9" w:rsidRPr="00C60915" w:rsidRDefault="001E0DA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</w:t>
      </w:r>
      <w:r w:rsidR="00077ADF"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B71183"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</w:t>
      </w:r>
      <w:r w:rsidR="00B71183"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Перебіг уроку</w:t>
      </w:r>
    </w:p>
    <w:p w:rsidR="00B71183" w:rsidRPr="00C60915" w:rsidRDefault="00B7118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.Емоційна підготовка учнів до сприйняття теми уроку</w:t>
      </w:r>
    </w:p>
    <w:p w:rsidR="001E0DAB" w:rsidRPr="00C60915" w:rsidRDefault="001E0DAB" w:rsidP="002547F9">
      <w:pPr>
        <w:shd w:val="clear" w:color="auto" w:fill="EAF4FF"/>
        <w:spacing w:after="0" w:line="34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47F9" w:rsidRPr="00077ADF" w:rsidRDefault="002547F9" w:rsidP="002547F9">
      <w:pPr>
        <w:shd w:val="clear" w:color="auto" w:fill="EAF4FF"/>
        <w:spacing w:after="0" w:line="347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077A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 добре, коли маєш власний дім,</w:t>
      </w:r>
    </w:p>
    <w:p w:rsidR="002547F9" w:rsidRPr="00077ADF" w:rsidRDefault="002547F9" w:rsidP="002547F9">
      <w:pPr>
        <w:shd w:val="clear" w:color="auto" w:fill="EAF4FF"/>
        <w:spacing w:after="0" w:line="347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077A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Де нас чекають і обід, і ласка,</w:t>
      </w:r>
    </w:p>
    <w:p w:rsidR="002547F9" w:rsidRPr="00077ADF" w:rsidRDefault="002547F9" w:rsidP="002547F9">
      <w:pPr>
        <w:shd w:val="clear" w:color="auto" w:fill="EAF4FF"/>
        <w:spacing w:after="0" w:line="347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077A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 добре, коли лад і спокій в нім,</w:t>
      </w:r>
    </w:p>
    <w:p w:rsidR="002547F9" w:rsidRPr="00077ADF" w:rsidRDefault="002547F9" w:rsidP="002547F9">
      <w:pPr>
        <w:shd w:val="clear" w:color="auto" w:fill="EAF4FF"/>
        <w:spacing w:after="0" w:line="34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77A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 кожен день чекаєш, наче казку.</w:t>
      </w:r>
    </w:p>
    <w:p w:rsidR="002547F9" w:rsidRPr="00077ADF" w:rsidRDefault="002547F9" w:rsidP="002547F9">
      <w:pPr>
        <w:shd w:val="clear" w:color="auto" w:fill="EAF4FF"/>
        <w:spacing w:after="0" w:line="34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77A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 добре!Та, на жаль,і так буває,</w:t>
      </w:r>
    </w:p>
    <w:p w:rsidR="002547F9" w:rsidRPr="00077ADF" w:rsidRDefault="002547F9" w:rsidP="002547F9">
      <w:pPr>
        <w:shd w:val="clear" w:color="auto" w:fill="EAF4FF"/>
        <w:spacing w:after="0" w:line="34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77A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 йдеш додому ,як татарин в гості...</w:t>
      </w:r>
    </w:p>
    <w:p w:rsidR="002547F9" w:rsidRPr="00077ADF" w:rsidRDefault="002547F9" w:rsidP="002547F9">
      <w:pPr>
        <w:shd w:val="clear" w:color="auto" w:fill="EAF4FF"/>
        <w:spacing w:after="0" w:line="34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77A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Як важко ,коли  вирвались слова,</w:t>
      </w:r>
    </w:p>
    <w:p w:rsidR="002547F9" w:rsidRPr="00077ADF" w:rsidRDefault="002547F9" w:rsidP="002547F9">
      <w:pPr>
        <w:shd w:val="clear" w:color="auto" w:fill="EAF4FF"/>
        <w:spacing w:after="0" w:line="34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77A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 вивертають душу,ломлять кості.</w:t>
      </w:r>
    </w:p>
    <w:p w:rsidR="002547F9" w:rsidRPr="00077ADF" w:rsidRDefault="002547F9" w:rsidP="002547F9">
      <w:pPr>
        <w:shd w:val="clear" w:color="auto" w:fill="EAF4FF"/>
        <w:spacing w:after="0" w:line="347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077A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Тож хай  між нами не гримлять громи,</w:t>
      </w:r>
    </w:p>
    <w:p w:rsidR="002547F9" w:rsidRPr="00077ADF" w:rsidRDefault="002547F9" w:rsidP="002547F9">
      <w:pPr>
        <w:shd w:val="clear" w:color="auto" w:fill="EAF4FF"/>
        <w:spacing w:after="0" w:line="347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077A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Докори і прокльони не лунають.</w:t>
      </w:r>
    </w:p>
    <w:p w:rsidR="002547F9" w:rsidRPr="00077ADF" w:rsidRDefault="002547F9" w:rsidP="002547F9">
      <w:pPr>
        <w:shd w:val="clear" w:color="auto" w:fill="EAF4FF"/>
        <w:spacing w:after="0" w:line="347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077A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Дай, Боже, сил лишитися людьми</w:t>
      </w:r>
    </w:p>
    <w:p w:rsidR="002547F9" w:rsidRPr="006E1344" w:rsidRDefault="002547F9" w:rsidP="002547F9">
      <w:pPr>
        <w:shd w:val="clear" w:color="auto" w:fill="EAF4FF"/>
        <w:spacing w:after="0" w:line="347" w:lineRule="atLeast"/>
        <w:jc w:val="both"/>
        <w:rPr>
          <w:rFonts w:ascii="Georgia" w:eastAsia="Times New Roman" w:hAnsi="Georgia" w:cs="Times New Roman"/>
          <w:color w:val="000000"/>
          <w:sz w:val="23"/>
          <w:szCs w:val="23"/>
          <w:lang w:val="uk-UA"/>
        </w:rPr>
      </w:pPr>
      <w:r w:rsidRPr="00077A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Великомудрими і вдячними навзаєм.</w:t>
      </w:r>
      <w:r w:rsidR="00235A64" w:rsidRPr="00077A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</w:t>
      </w:r>
      <w:r w:rsidRPr="00077A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С.Топчій</w:t>
      </w:r>
    </w:p>
    <w:p w:rsidR="00077ADF" w:rsidRDefault="00077ADF" w:rsidP="002547F9">
      <w:pPr>
        <w:shd w:val="clear" w:color="auto" w:fill="EAF4FF"/>
        <w:spacing w:after="0" w:line="347" w:lineRule="atLeast"/>
        <w:jc w:val="both"/>
        <w:rPr>
          <w:rFonts w:ascii="Georgia" w:eastAsia="Times New Roman" w:hAnsi="Georgia" w:cs="Times New Roman"/>
          <w:color w:val="000000"/>
          <w:sz w:val="28"/>
          <w:szCs w:val="28"/>
          <w:lang w:val="uk-UA"/>
        </w:rPr>
      </w:pPr>
    </w:p>
    <w:p w:rsidR="006E1344" w:rsidRPr="00C60915" w:rsidRDefault="006E1344" w:rsidP="00C6091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="00C6091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b/>
          <w:sz w:val="28"/>
          <w:szCs w:val="28"/>
          <w:lang w:val="uk-UA"/>
        </w:rPr>
        <w:t>Мотивація навчальної діяльності.</w:t>
      </w:r>
    </w:p>
    <w:p w:rsidR="006E1344" w:rsidRPr="00C60915" w:rsidRDefault="001E0DAB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Учитель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Уявіть собі,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що ви </w:t>
      </w:r>
      <w:r w:rsidR="006E1344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потрапили на міні-конференцію,на якій розглядаються такі 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питання: сім'</w:t>
      </w:r>
      <w:r w:rsidR="006E1344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я- клітинка суспільного організму;як уберегти родину від руйнування;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E1344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проблеми сучасної </w:t>
      </w:r>
      <w:r w:rsidR="00C6091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сім’ї</w:t>
      </w:r>
      <w:r w:rsidR="006E1344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E1344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Вам потрібно  взяти участь в проведенні  міні-конференції.</w:t>
      </w:r>
    </w:p>
    <w:p w:rsidR="000347B0" w:rsidRPr="00C60915" w:rsidRDefault="000347B0" w:rsidP="00C6091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Оголошення теми і мети уроку.</w:t>
      </w:r>
    </w:p>
    <w:p w:rsidR="00077ADF" w:rsidRPr="00C60915" w:rsidRDefault="006E1344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(учні самостійно формулюю</w:t>
      </w:r>
      <w:r w:rsidR="00077ADF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ть мету уроку)</w:t>
      </w:r>
    </w:p>
    <w:p w:rsidR="000347B0" w:rsidRPr="00C60915" w:rsidRDefault="000347B0" w:rsidP="00C6091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IV</w:t>
      </w: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.Актуалізація опорних знань.</w:t>
      </w:r>
    </w:p>
    <w:p w:rsidR="00077ADF" w:rsidRPr="00C60915" w:rsidRDefault="000347B0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Вступне слово вчителя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FE7636" w:rsidRPr="00C60915" w:rsidRDefault="000347B0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того</w:t>
      </w:r>
      <w:r w:rsidR="00953F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щоб узяти участь у виступі ,нам потрібно з,ясувати такі питання</w:t>
      </w:r>
      <w:r w:rsidR="00FE7636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 що таке виступ перед аудиторією,яка структура виступу</w:t>
      </w:r>
      <w:r w:rsidR="00FE7636" w:rsidRPr="00C60915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077ADF" w:rsidRPr="00C60915" w:rsidRDefault="00077ADF" w:rsidP="00C6091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</w:t>
      </w:r>
      <w:r w:rsidR="003E5C2C"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иступи учнів.</w:t>
      </w:r>
    </w:p>
    <w:p w:rsidR="00FE7636" w:rsidRPr="00C60915" w:rsidRDefault="00FE7636" w:rsidP="00C60915">
      <w:pPr>
        <w:shd w:val="clear" w:color="auto" w:fill="FFFFFF"/>
        <w:spacing w:after="10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0915">
        <w:rPr>
          <w:rFonts w:ascii="Times New Roman" w:eastAsia="Times New Roman" w:hAnsi="Times New Roman" w:cs="Times New Roman"/>
          <w:color w:val="000000"/>
          <w:sz w:val="28"/>
          <w:szCs w:val="28"/>
        </w:rPr>
        <w:t>Вступ є необхідною частиною навіть найстислішого виступу. Він містить кілька речень, за допомогою яких оратор має при</w:t>
      </w:r>
      <w:r w:rsidRPr="00C6091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вернути увагу слухачів, сформулювати та пояснити свій задум і підготувати підґрунтя для сприйняття того, про що йтиметься в розмові. Бажано, щоб оратор-початківець хоча б стисло відоб</w:t>
      </w:r>
      <w:r w:rsidRPr="00C60915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разив ці моменти виступу в конспекті.</w:t>
      </w:r>
    </w:p>
    <w:p w:rsidR="00FE7636" w:rsidRPr="00C60915" w:rsidRDefault="00FE7636" w:rsidP="00C60915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r w:rsidRPr="00C60915">
        <w:rPr>
          <w:color w:val="000000"/>
          <w:sz w:val="28"/>
          <w:szCs w:val="28"/>
        </w:rPr>
        <w:t>Вступ не повинен бути надто серйозним, надто сухим і надто довгим. Ще оратори Стародавнього Риму рекомендували вже у вступі привернути увагу слухачів приємними для них речами. Що краще знає оратор свою аудиторію, то вдалішим буде початок.</w:t>
      </w:r>
    </w:p>
    <w:p w:rsidR="00FE7636" w:rsidRPr="00C60915" w:rsidRDefault="00FE7636" w:rsidP="00C60915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  <w:lang w:val="uk-UA"/>
        </w:rPr>
      </w:pPr>
      <w:r w:rsidRPr="00C60915">
        <w:rPr>
          <w:color w:val="000000"/>
          <w:sz w:val="28"/>
          <w:szCs w:val="28"/>
        </w:rPr>
        <w:t>Готуючи основну частину виступу (виклад), краще рухатися від простого до складного. Необхідно ставити себе на місце слуха</w:t>
      </w:r>
      <w:r w:rsidRPr="00C60915">
        <w:rPr>
          <w:color w:val="000000"/>
          <w:sz w:val="28"/>
          <w:szCs w:val="28"/>
        </w:rPr>
        <w:softHyphen/>
        <w:t>чів, яким буває важко збагнути зв’язок між окремими думками, подіями, фактами. Через це аудиторія починає втрачати увагу, відволікатися.</w:t>
      </w:r>
    </w:p>
    <w:p w:rsidR="00DA0ACC" w:rsidRPr="00C60915" w:rsidRDefault="00FE7636" w:rsidP="00C60915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  <w:shd w:val="clear" w:color="auto" w:fill="FFFFFF"/>
        </w:rPr>
      </w:pPr>
      <w:r w:rsidRPr="00C60915">
        <w:rPr>
          <w:color w:val="000000"/>
          <w:sz w:val="28"/>
          <w:szCs w:val="28"/>
          <w:shd w:val="clear" w:color="auto" w:fill="FFFFFF"/>
          <w:lang w:val="uk-UA"/>
        </w:rPr>
        <w:t xml:space="preserve">Закінчення виступу — це кульмінація. Вона має бути ефектною. </w:t>
      </w:r>
      <w:r w:rsidRPr="00C60915">
        <w:rPr>
          <w:color w:val="000000"/>
          <w:sz w:val="28"/>
          <w:szCs w:val="28"/>
          <w:shd w:val="clear" w:color="auto" w:fill="FFFFFF"/>
        </w:rPr>
        <w:t>Виступ потрібно закінчувати тоді, коли слухачі не хочуть, щоб ваша промова закінчувалася, а не тоді, коли вони вже мріють про це</w:t>
      </w:r>
    </w:p>
    <w:p w:rsidR="00DA0ACC" w:rsidRPr="00C60915" w:rsidRDefault="00DA0ACC" w:rsidP="00C60915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333333"/>
          <w:sz w:val="28"/>
          <w:szCs w:val="28"/>
          <w:shd w:val="clear" w:color="auto" w:fill="FFFFFF"/>
        </w:rPr>
      </w:pPr>
    </w:p>
    <w:p w:rsidR="00DA0ACC" w:rsidRPr="00C60915" w:rsidRDefault="00DA0ACC" w:rsidP="00C60915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  <w:shd w:val="clear" w:color="auto" w:fill="FFFFFF"/>
        </w:rPr>
      </w:pPr>
      <w:r w:rsidRPr="00C60915">
        <w:rPr>
          <w:color w:val="333333"/>
          <w:sz w:val="28"/>
          <w:szCs w:val="28"/>
          <w:shd w:val="clear" w:color="auto" w:fill="FFFFFF"/>
        </w:rPr>
        <w:lastRenderedPageBreak/>
        <w:t>При складанні доповіді виділяйте основні тези, сміливо викидайте деталі і міркування про вічне — адже будь-яка конференція має чіткий регламент, і за короткий час (зазвичай це 20-40 хвилин) вам потрібно познайомитися з аудиторією, зацікавити її, чітко викласти весь матеріал і відповісти на виниклі питання. Тому треба вибрати саме головне, а другорядне залишити для розмовах на кава-паузах і афтерпаті. </w:t>
      </w:r>
    </w:p>
    <w:p w:rsidR="00FE7636" w:rsidRPr="00C60915" w:rsidRDefault="00FE7636" w:rsidP="00C60915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  <w:lang w:val="uk-UA"/>
        </w:rPr>
      </w:pPr>
      <w:r w:rsidRPr="00C60915">
        <w:rPr>
          <w:color w:val="000000"/>
          <w:sz w:val="28"/>
          <w:szCs w:val="28"/>
          <w:shd w:val="clear" w:color="auto" w:fill="FFFFFF"/>
        </w:rPr>
        <w:t>.</w:t>
      </w:r>
    </w:p>
    <w:p w:rsidR="003E5C2C" w:rsidRPr="00C60915" w:rsidRDefault="00FE7636" w:rsidP="00C6091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Слово вчителя.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Давньогрецький мудрець Сократ зазначив: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,,Заговори,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щоб я тебе побачив,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,.Як  ви розумієте значення цих слів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</w:t>
      </w:r>
    </w:p>
    <w:p w:rsidR="00FE7636" w:rsidRPr="00C60915" w:rsidRDefault="00FE7636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Виступ учнів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  </w:t>
      </w:r>
    </w:p>
    <w:p w:rsidR="0046064F" w:rsidRPr="00C60915" w:rsidRDefault="00FE7636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.Підготовка до виступу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3E5C2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Збір матеріалу</w:t>
      </w:r>
      <w:r w:rsidR="003E5C2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="0046064F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учні працювали у групах,</w:t>
      </w:r>
      <w:r w:rsidR="003E5C2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</w:t>
      </w:r>
      <w:r w:rsidR="0046064F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отримавши</w:t>
      </w:r>
      <w:r w:rsidR="003E5C2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  <w:r w:rsidR="0046064F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випереджувальні  завдання)</w:t>
      </w:r>
      <w:r w:rsidR="003E5C2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1C6A17" w:rsidRPr="00C60915" w:rsidRDefault="0046064F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Виступ істориків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73269C" w:rsidRPr="00C60915" w:rsidRDefault="001C6A17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Сім,я-одна</w:t>
      </w:r>
      <w:r w:rsidR="00DC41B7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73269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найдавніших форм спільності людей.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3269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Вона виникла значно раніше від класів,націй,держави ще в надрах первіснообщинної формації.</w:t>
      </w:r>
    </w:p>
    <w:p w:rsidR="003E046D" w:rsidRPr="00C60915" w:rsidRDefault="0073269C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Найдавніші відомості про сім,ю,про те,як уклали шлюб,які стосунки були між членами сім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,ї ,знаходимо в ,,Повісті времен</w:t>
      </w:r>
      <w:r w:rsidR="00C6091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них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літ,, ,де Нестор пише,,...поляни своїх  батьків обичаї мають,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тихі й покірні,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 стисливість до снох своїх,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до  сестер своїх...І снохи до свекрів і діверів своїх велику стисливість виявляють.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E26A0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шлюбні обичаї мають: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E26A0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 ходить жених по невістку,а приводить її ввечері, наступного дня приносять ,що за неї дадуть,,.</w:t>
      </w:r>
    </w:p>
    <w:p w:rsidR="000E1FDC" w:rsidRPr="00C60915" w:rsidRDefault="003E046D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Автор Густинського літопису зазначає,що богом шлюбу і роду у давніх </w:t>
      </w:r>
      <w:r w:rsidR="00C6091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слов’ян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C210D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міцний.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C210D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народних  обрядах,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C210D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обрядових піснях збереглися сліди давніх  дохристиянських звичаїв одружання як договору між родами чи захоплення</w:t>
      </w:r>
      <w:r w:rsidR="005D75ED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нареченої силою-умикання.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5D75ED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 підтверджують і відповідні літописні згадки,у яких ідеться про те,що поляни мали  шлюбний звичай(,,брачный обычай имяху,,):</w:t>
      </w:r>
      <w:r w:rsidR="000E1FD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брали собі жінку,попередньо домовившись з нею ,а в радимичів і </w:t>
      </w:r>
      <w:r w:rsidR="00C6091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в’ятичів</w:t>
      </w:r>
      <w:r w:rsidR="000E1FD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шлюбів не було(,,брицы на бываху,,</w:t>
      </w:r>
      <w:r w:rsidR="001C6A17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6064F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E1FD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)-жінок вони захоплювали під час ігрищ між селами(,,схожухалися на игрища,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E1FD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плясанья...й ту умыкаху жены себе,,).</w:t>
      </w:r>
    </w:p>
    <w:p w:rsidR="00DC6B92" w:rsidRPr="00C60915" w:rsidRDefault="000E1FDC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Особливо тяжко позначилися на українській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6091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сім’ї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постійні татаро-турецькі напади,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часті війни ,польсько-шляхетське поневолення.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Історичними обставинами зумовлено і виховання дітей в українській сім,ї,прищеплення їм не лише трудових навичок,а й воїнських умінь,здатності боронити себе,рідну землю від ворогів,а також винятково</w:t>
      </w:r>
      <w:r w:rsidR="00DC6B92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важливе становище жінки в </w:t>
      </w:r>
      <w:r w:rsidR="00C6091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сім’ї</w:t>
      </w:r>
      <w:r w:rsidR="00DC6B92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C6B92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котрій часто доводилось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C6B92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виконувати також </w:t>
      </w:r>
      <w:r w:rsidR="00C6091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обов’язки</w:t>
      </w:r>
      <w:r w:rsidR="00DC6B92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чоловіка.</w:t>
      </w:r>
    </w:p>
    <w:p w:rsidR="00FE7636" w:rsidRPr="00C60915" w:rsidRDefault="00DC6B92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Історичні матеріали засвідчують,що навіть в умовах дав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ньої патріархальної сім'</w:t>
      </w:r>
      <w:r w:rsidR="00F6764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ї,верховенства  в ній батька ,чоловіка жінка вист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упає як першорядна  особа в сім'</w:t>
      </w:r>
      <w:r w:rsidR="00F6764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ї.</w:t>
      </w:r>
      <w:r w:rsidR="00FE7636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  <w:r w:rsidR="00F3739F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 утверджувалося і традиціями народного звичаєвого права,які хоч і осв</w:t>
      </w:r>
      <w:r w:rsidR="00B87A46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ячували </w:t>
      </w:r>
      <w:r w:rsidR="00AB448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підлеглість жінки чоловікові,але заперечували нерівноправність ,зловживання,передбачали право жінки на майно </w:t>
      </w:r>
      <w:r w:rsidR="00C6091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сім’ї</w:t>
      </w:r>
      <w:r w:rsidR="00AB448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B448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Вже в давніх українських народних колядках йдеться про те,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B448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жінка з чоловіком,,радоньку радить,,  ,а коли він у далекій дорозі-керує господарством, ,,по двору ходить,ключами дзвонить,, ,збирає мито ,гостей приймає,виховує дітей.</w:t>
      </w:r>
    </w:p>
    <w:p w:rsidR="00AB448C" w:rsidRPr="00C60915" w:rsidRDefault="00AB448C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Негативним було ставлення наших предків до шлюбів з ,,чужинцем,, ,,чужинцею,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,.І не з </w:t>
      </w:r>
      <w:r w:rsidR="007D337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расових позицій,а з прагматичних,житейських міркувань і досвіду про відмінність і ча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сту несумісність у таких подруж</w:t>
      </w:r>
      <w:r w:rsidR="007D337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жях традиційних устоїв,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D337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звичаїв,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D337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підходів,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D337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 отже,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D337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про зумовлені ними відсутність сімейної злагоди та порушення  сімейних взаємин:</w:t>
      </w:r>
    </w:p>
    <w:p w:rsidR="007D3379" w:rsidRPr="00C60915" w:rsidRDefault="007D3379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 бери си іновірку-буде суперечка!</w:t>
      </w:r>
    </w:p>
    <w:p w:rsidR="007D3379" w:rsidRPr="00C60915" w:rsidRDefault="007D3379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 будуть ся перечити,та будуть ся бити,</w:t>
      </w:r>
    </w:p>
    <w:p w:rsidR="007D3379" w:rsidRPr="00C60915" w:rsidRDefault="007D3379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ся </w:t>
      </w:r>
      <w:r w:rsidR="00C6091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будуть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однім п,єцу два борщі варити.</w:t>
      </w:r>
    </w:p>
    <w:p w:rsidR="007D3379" w:rsidRPr="00C60915" w:rsidRDefault="007D3379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Народні  звичаєво-правові установки утверджували чистоту і цілісність 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сім'</w:t>
      </w:r>
      <w:bookmarkStart w:id="0" w:name="_GoBack"/>
      <w:bookmarkEnd w:id="0"/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</w:t>
      </w:r>
      <w:r w:rsidR="00C94537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любов і шанобливе ставлення до батьків ,піклування про дітей і їх повноцінне виховання ,засуджували подружню невірність і будь-які інші порушення традиціях морально-етичних засад сімейного  співжиття.</w:t>
      </w:r>
    </w:p>
    <w:p w:rsidR="003E5C2C" w:rsidRDefault="003E5C2C">
      <w:pPr>
        <w:rPr>
          <w:b/>
          <w:color w:val="000000" w:themeColor="text1"/>
          <w:sz w:val="28"/>
          <w:szCs w:val="28"/>
          <w:lang w:val="uk-UA"/>
        </w:rPr>
      </w:pPr>
    </w:p>
    <w:p w:rsidR="00C94537" w:rsidRPr="00C60915" w:rsidRDefault="00C94537" w:rsidP="00C6091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2.Виступ народознавців</w:t>
      </w:r>
    </w:p>
    <w:p w:rsidR="00C94537" w:rsidRPr="00C60915" w:rsidRDefault="00C94537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Яка ж вона,українська родина,які її особливості?Родинна  злагода і любов-основа міцної </w:t>
      </w:r>
      <w:r w:rsidR="00C6091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сім’ї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 відомо ,ремези роблять гнізда з одним і двома отворами .У </w:t>
      </w:r>
      <w:r w:rsidR="00C6091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зв’язку</w:t>
      </w:r>
      <w:r w:rsidR="00C3346E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з цим існувало таке повір,я:якщо у ремезовому сімействі не було згоди,то щойно наближався  самець до вхідного отвору ,самка залишала домівку через інший отвір.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Селяни шукали гнізда з одни</w:t>
      </w:r>
      <w:r w:rsidR="00C3346E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 отвором і як оберіг вішали у хаті ,вірячи,що це принесе в </w:t>
      </w:r>
      <w:r w:rsidR="00C6091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сім’ю</w:t>
      </w:r>
      <w:r w:rsidR="00C3346E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мир і спокій.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3346E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Якщо </w:t>
      </w:r>
      <w:r w:rsidR="00C6091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сім’я</w:t>
      </w:r>
      <w:r w:rsidR="00C3346E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тих чи інших </w:t>
      </w:r>
      <w:r w:rsidR="00997DAD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причин розпадалася,то чоловік і жінка рідко офіційно оформляли своє розлучення.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97DAD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Частіше практикувалася,,розходка,,-подружжя розходилися і жили окремо,але будь-якої хвилини могли знову зійтися.</w:t>
      </w:r>
    </w:p>
    <w:p w:rsidR="00997DAD" w:rsidRPr="00C60915" w:rsidRDefault="00997DAD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Члени української родини мали  свої чітко визначені </w:t>
      </w:r>
      <w:r w:rsidR="00C6091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обов’язки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Чоловік мав бути в домі головою.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 нього повинно було пахнути вітром і дорогою,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хлібне поле-то його стихія,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його постійна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турбота і радість.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Справжнього  господаря в домі відзначали  самостійність,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відповідальність,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твердість.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C136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Сором для нього-позичати розум в інших </w:t>
      </w:r>
      <w:r w:rsidR="00C6091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сім’ях</w:t>
      </w:r>
      <w:r w:rsidR="003C136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C136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бути безвилазним боржником і прошаком,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C136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ледацюгою і тюхтієм.</w:t>
      </w:r>
      <w:r w:rsid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C136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Сільська  мораль виробила свої  правила,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C136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якими керувався чоловік.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C136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Серед них були приміром такі: люльки і жінки нікому не позичай;коня не бий;слуги не проклинай;жінки не дражни коли хочеш,щоб статкували;вчи жінку без дітей,а дітей без людей.</w:t>
      </w:r>
    </w:p>
    <w:p w:rsidR="003C1365" w:rsidRPr="00C60915" w:rsidRDefault="003C1365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Душею дому була жінка.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Без господаря двір плакав,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однак хата трималася на жінці.,,Жінка за три угли хату тримає,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 чоловік за один,,-стверджували в народі.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справжньої господині у хаті повинно бути як у віночку: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хліб випечений,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 сонце,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сама сидить як квіточка.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Жінка стежила за порядком і чистотою в домі,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вона відповідала за піч,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їжу,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посуд,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одяг,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дітей,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город.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 неї залежало вчасне гасіння сварок,родинних конфліктів.,,Як лихо -туши тихо,,-радили старі люди молодій дружині.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Українська жінка була самостійною і гордою.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Перш ніж одружитися,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E414C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дівчата домовлялися</w:t>
      </w:r>
      <w:r w:rsidR="006128CE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зі своїми  нареченими ,що вони раз на тиждень матимуть певну свободу від господарських турбот.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128CE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 понеділок жінки зустрічалися зі своїми подругами,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128CE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перебирали кісточки своїм чоловікам,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128CE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веселилися.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128CE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Цей з</w:t>
      </w:r>
      <w:r w:rsidR="00CB4114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вичай називався ,,понеділкуванням,,.</w:t>
      </w:r>
    </w:p>
    <w:p w:rsidR="00CB4114" w:rsidRPr="00C60915" w:rsidRDefault="00CB4114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Насамперед жінка була берегинею роду,вона оберігала і підтримувала домашнє вогнище,була покровом усьому родинному колу.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Шанобливе і трепетне ставлення до неї-запорука того,що людському роду ні за яких обставин не буде переводу.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Жінка-берегиня,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стоїть біля витоків нового життя плекає і зміцнює.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цьому-її Боже</w:t>
      </w:r>
      <w:r w:rsidR="00207FAB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призначення,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найперша і найголовніша суть.</w:t>
      </w:r>
    </w:p>
    <w:p w:rsidR="00CB4114" w:rsidRPr="00C60915" w:rsidRDefault="00CB4114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Учитель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3E5C2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  <w:r w:rsidR="00900F88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Стосунки чоловіка і жінки ,звичайно,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44CB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ґрунтуються</w:t>
      </w:r>
      <w:r w:rsidR="00900F88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взаємній повазі і </w:t>
      </w:r>
      <w:r w:rsidR="003E5C2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00F88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любові.</w:t>
      </w:r>
    </w:p>
    <w:p w:rsidR="00900F88" w:rsidRPr="00C60915" w:rsidRDefault="00900F88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Назвіть відомі вам художні твори,де втілюється ця думка.</w:t>
      </w:r>
    </w:p>
    <w:p w:rsidR="00900F88" w:rsidRPr="00C60915" w:rsidRDefault="00900F88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-Чи є такі приклади в історії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207FAB" w:rsidRPr="00C60915" w:rsidRDefault="00207FAB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(учні називають вивчені художні твори  та приклади з історії)</w:t>
      </w:r>
    </w:p>
    <w:p w:rsidR="00900F88" w:rsidRPr="00C60915" w:rsidRDefault="00900F88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Все перемагає любов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...Як ви розумієте ці слова?Підтвердьте їх прикладами з життя,художньої культури,історії.</w:t>
      </w:r>
    </w:p>
    <w:p w:rsidR="00207FAB" w:rsidRDefault="00207FAB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(учнівське повідомлення )</w:t>
      </w:r>
    </w:p>
    <w:p w:rsidR="00C60915" w:rsidRPr="00C60915" w:rsidRDefault="00C60915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00F88" w:rsidRPr="00C60915" w:rsidRDefault="003E5C2C" w:rsidP="00C60915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 xml:space="preserve">  </w:t>
      </w:r>
      <w:r w:rsidR="00900F88"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</w:t>
      </w:r>
      <w:r w:rsidR="00900F88" w:rsidRPr="00C6091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Роман</w:t>
      </w:r>
      <w:r w:rsidRPr="00C6091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тична оповідь про заснування ,,С</w:t>
      </w:r>
      <w:r w:rsidR="00900F88" w:rsidRPr="00C6091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офіївки,,</w:t>
      </w:r>
    </w:p>
    <w:p w:rsidR="007D3379" w:rsidRPr="00C60915" w:rsidRDefault="00900F88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Граф Станіслав Потоцький,один із найбагатших магнатів України,узяв шлюб із прекрасною</w:t>
      </w:r>
      <w:r w:rsidR="007049E8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грекинею Софією.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049E8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Такої красуні,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049E8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 свідчать сучасники,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049E8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 бачив світ.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049E8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Закоханий граф квапився виконати всі забаганки молодої дружини.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049E8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Улітку 1795 року Софія,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049E8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повертаючись із Гамбурга,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049E8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завітала до  містечка Неборів,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049E8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неподалік Варшави.</w:t>
      </w:r>
    </w:p>
    <w:p w:rsidR="007049E8" w:rsidRPr="00C60915" w:rsidRDefault="007049E8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неї велике враження справив розкішний парк,,Аркадія,,, про що красуня писала в листі своєму чоловікові:,,Важко собі уявити щось більш романтичне і прекрасне...У цей парк я закохана  до нестями.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,,Аркадія,, дуже нагадує мені Крим.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 знаєш</w:t>
      </w:r>
      <w:r w:rsidR="0060422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0422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в тому краю з твоїми достатками протягом двох років можна було б мати таку саму,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0422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може ,більш прекрасну ,,Аркадію,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0422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,.Правда,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0422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мій любий,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60422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ми матимемо сільце в Криму?,,.</w:t>
      </w:r>
    </w:p>
    <w:p w:rsidR="00604225" w:rsidRPr="00C60915" w:rsidRDefault="00DF12B9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жаль,Софія не знала про реальний стан фінансових справ чоловіка-на той час граф придбати  садибу в Криму не міг.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недаремно давня мудрість твердить :все </w:t>
      </w:r>
      <w:r w:rsidR="00B44CB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переймає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любов!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Вона й надихнула закоханого Потоцького на своєрідний подвиг. Він</w:t>
      </w:r>
      <w:r w:rsidR="000C0B53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зібрав гроші,і через рік в Умані,серед вигорілих під сонцем степів та балок,почалося будівництво парку в романтичному стилі.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C0B53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дарунок коханій граф вирішив створити куточок Еллади,щоб нагадував він їй гори і ліси,чисті струмки і озера покинутої Греції.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C0B53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Тисячі екзотичних дерев було завезено звідусюди,і в день народження красуні Софії було відкрито</w:t>
      </w:r>
      <w:r w:rsidR="002E7A28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парк,яким не перестає милуватися людство уже  понад два століття.</w:t>
      </w:r>
    </w:p>
    <w:p w:rsidR="002E7A28" w:rsidRPr="00C60915" w:rsidRDefault="002E7A28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 справді,</w:t>
      </w:r>
      <w:r w:rsidR="00726E31"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</w:t>
      </w: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усе перемагає любов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...</w:t>
      </w:r>
      <w:r w:rsidR="00207FAB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(перегляд фото Софіївки)</w:t>
      </w:r>
    </w:p>
    <w:p w:rsidR="002E7A28" w:rsidRPr="00C60915" w:rsidRDefault="00726E31" w:rsidP="00C6091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Учитель .    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-Запишіть на дошці найважливіші почуття </w:t>
      </w:r>
      <w:r w:rsidR="00207FAB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вашої родини.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07FAB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 яку родину мріє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 ви?</w:t>
      </w:r>
      <w:r w:rsidR="002E7A28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726E31" w:rsidRPr="00C60915" w:rsidRDefault="002E7A28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Учитель</w:t>
      </w:r>
      <w:r w:rsidR="00F43EBD"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="003E5C2C"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B44CB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Сім’я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-то окремий,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особливий світ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,де панують свої</w:t>
      </w:r>
      <w:r w:rsidR="003E5C2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традиції,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87E4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свята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87E4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B44CB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пам’ять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87E4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Хороша ,розумна </w:t>
      </w:r>
      <w:r w:rsidR="00B44CB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сім’я</w:t>
      </w:r>
      <w:r w:rsidR="00887E4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-велика праця душі,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87E4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розуму й серця.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87E4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 мудрість її благополуччя насамперед залежать від мудрості батьків.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87E4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Недарма ще давньогрецький філософ Демокрит казав,що розсудливість батька є найдієвішою настановою для дітей.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87E4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Так має бути.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87E4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Але нині,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87E4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жаль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87E4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,не завжди та</w:t>
      </w:r>
      <w:r w:rsidR="003E5C2C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</w:t>
      </w:r>
      <w:r w:rsidR="00887E49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є</w:t>
      </w:r>
      <w:r w:rsidR="00726E31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726E31" w:rsidRPr="00C60915" w:rsidRDefault="00B44CB5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Учнівський</w:t>
      </w:r>
      <w:r w:rsidR="00726E31"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виступи</w:t>
      </w:r>
      <w:r w:rsidR="00726E31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(про       перегляд         телепередач  </w:t>
      </w:r>
    </w:p>
    <w:p w:rsidR="00726E31" w:rsidRPr="00C60915" w:rsidRDefault="00726E31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"Стосується кожного",           "Говорить Україна")</w:t>
      </w:r>
    </w:p>
    <w:p w:rsidR="00207FAB" w:rsidRPr="00C60915" w:rsidRDefault="00207FAB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Використання 10 заповідей Божих та матеріалів Конституції України ст.51.</w:t>
      </w:r>
    </w:p>
    <w:p w:rsidR="00726E31" w:rsidRPr="00726E31" w:rsidRDefault="00726E31" w:rsidP="00726E31">
      <w:pPr>
        <w:rPr>
          <w:b/>
          <w:color w:val="000000" w:themeColor="text1"/>
          <w:sz w:val="28"/>
          <w:szCs w:val="28"/>
          <w:lang w:val="uk-UA"/>
        </w:rPr>
      </w:pPr>
      <w:r w:rsidRPr="00726E31">
        <w:rPr>
          <w:b/>
          <w:color w:val="000000" w:themeColor="text1"/>
          <w:sz w:val="28"/>
          <w:szCs w:val="28"/>
          <w:lang w:val="uk-UA"/>
        </w:rPr>
        <w:t>Учениця читає вірш</w:t>
      </w:r>
      <w:r w:rsidR="00207FAB">
        <w:rPr>
          <w:b/>
          <w:color w:val="000000" w:themeColor="text1"/>
          <w:sz w:val="28"/>
          <w:szCs w:val="28"/>
          <w:lang w:val="uk-UA"/>
        </w:rPr>
        <w:t xml:space="preserve"> (на фоні родинного дерева)</w:t>
      </w:r>
    </w:p>
    <w:p w:rsidR="00DA0ACC" w:rsidRDefault="00DA0ACC" w:rsidP="00B44CB5">
      <w:pPr>
        <w:jc w:val="center"/>
        <w:rPr>
          <w:rFonts w:ascii="Verdana" w:hAnsi="Verdana"/>
          <w:color w:val="000000"/>
          <w:sz w:val="24"/>
          <w:szCs w:val="24"/>
          <w:shd w:val="clear" w:color="auto" w:fill="FFFFFF"/>
          <w:lang w:val="uk-UA"/>
        </w:rPr>
      </w:pP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lastRenderedPageBreak/>
        <w:t>СІМ”Я –ЦЕ ДЕРЕВО РОДИННЕ,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З ШИРОКИМ ЛИСТЯМ НА ГІЛКАХ,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ЦЕ РОЗДОРІЖЖЯ,ДЕ З ДИТИНСТВА,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ЖИТТЄВИЙ ПОЧИНАЄМ ШЛЯХ.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СІМ”Я-ЦЕ ТЕ ГНІЗДО,З ЯКОГО,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ВСІ ПТАШЕНЯТА У ПОЛІТ,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ЛЕТЯТЬ, АЛЕ ДО ГІЛЛЯ ТОГО,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ВЕРТАЮТЬСЯ,КРІЗЬ ДАЛЕЧ ЛІТ.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ЩОБ ЗНОВУ У ГНІЗДЕЧКУ ТОМУ,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ЩЕ ПОБУВАТИ,ХОЧ НА МИТЬ,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БО ЩО ЩЕ Є РІДНІШЕ ДОМУ?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ТО Ж СІМ”Ї ВАШІ БЕРЕЖІТЬ.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НЕ ОБМИНАЙТЕ ДОБРИМ СЛОВОМ,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УВАГОЮ НЕ ОБХОДІТЬ,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ЗІГРІЙТЕ ЛАСКОЮ Й ЛЮБОВ”Ю,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АБО Й СЛЬОЗАМИ ОКРОПІТЬ.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ТАК ДЕРЕВО СИЛЬНІШИМ СТАНЕ,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І БУЙНИМ ЦВІТОМ ЗАЦВІТЕ,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ОБГОРНЕ НІЖНО ВАС ГІЛКАМИ, </w:t>
      </w:r>
      <w:r w:rsidRPr="00726E31">
        <w:rPr>
          <w:rFonts w:ascii="Verdana" w:hAnsi="Verdana"/>
          <w:color w:val="000000"/>
          <w:sz w:val="24"/>
          <w:szCs w:val="24"/>
        </w:rPr>
        <w:br/>
      </w:r>
      <w:r w:rsidRPr="00726E31">
        <w:rPr>
          <w:rStyle w:val="ucoz-forum-post"/>
          <w:rFonts w:ascii="Verdana" w:hAnsi="Verdana"/>
          <w:color w:val="000000"/>
          <w:sz w:val="24"/>
          <w:szCs w:val="24"/>
        </w:rPr>
        <w:t>Й КОРІННЯМ ГЛИБШЕ ПРОРОСТЕ.</w:t>
      </w:r>
    </w:p>
    <w:p w:rsidR="00207FAB" w:rsidRPr="00207FAB" w:rsidRDefault="00207FAB" w:rsidP="00DA0ACC">
      <w:pPr>
        <w:rPr>
          <w:rFonts w:ascii="Verdana" w:hAnsi="Verdana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Verdana" w:hAnsi="Verdana"/>
          <w:color w:val="000000"/>
          <w:sz w:val="24"/>
          <w:szCs w:val="24"/>
          <w:shd w:val="clear" w:color="auto" w:fill="FFFFFF"/>
          <w:lang w:val="uk-UA"/>
        </w:rPr>
        <w:t>(звучить пісня Н.Яремчука "Родина" у виконанні учнів класу)</w:t>
      </w:r>
    </w:p>
    <w:p w:rsidR="005F239A" w:rsidRPr="00C60915" w:rsidRDefault="005F239A" w:rsidP="00C6091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C609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VI</w:t>
      </w:r>
      <w:r w:rsidRPr="00C609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Pr="00C609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Підсумок уроку</w:t>
      </w:r>
    </w:p>
    <w:p w:rsidR="00726E31" w:rsidRPr="00C60915" w:rsidRDefault="005F239A" w:rsidP="00C6091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609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726E31" w:rsidRPr="00C609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Вільний мікрофон</w:t>
      </w:r>
    </w:p>
    <w:p w:rsidR="00DA0ACC" w:rsidRPr="00C60915" w:rsidRDefault="005F239A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Чого досягли ми на уроці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207FAB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учнівські виступи)</w:t>
      </w:r>
    </w:p>
    <w:p w:rsidR="005F239A" w:rsidRPr="00C60915" w:rsidRDefault="005F239A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Учитель . 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Діти !Я дуже вдячна вам за урок,він пройшов на </w:t>
      </w: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високому рівні.</w:t>
      </w:r>
    </w:p>
    <w:p w:rsidR="005F239A" w:rsidRPr="00C60915" w:rsidRDefault="005F239A" w:rsidP="00C6091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Оцінювання .</w:t>
      </w:r>
    </w:p>
    <w:p w:rsidR="005F239A" w:rsidRPr="00C60915" w:rsidRDefault="005F239A" w:rsidP="00C6091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Домашнє завдання</w:t>
      </w:r>
    </w:p>
    <w:p w:rsidR="00BD57E4" w:rsidRPr="00C60915" w:rsidRDefault="005F239A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Підготуват</w:t>
      </w:r>
      <w:r w:rsidR="00B44CB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ся до виступу "Сучасна </w:t>
      </w:r>
      <w:r w:rsidR="00B44CB5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сім’я</w:t>
      </w:r>
      <w:r w:rsidR="001E0DAB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.Яка вона</w:t>
      </w:r>
      <w:r w:rsidR="001E0DAB" w:rsidRPr="00C60915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1E0DAB" w:rsidRPr="00C6091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"</w:t>
      </w:r>
    </w:p>
    <w:p w:rsidR="00BD57E4" w:rsidRPr="00C60915" w:rsidRDefault="00BD57E4" w:rsidP="00C60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D57E4" w:rsidRDefault="00BD57E4">
      <w:pPr>
        <w:rPr>
          <w:b/>
          <w:color w:val="000000" w:themeColor="text1"/>
          <w:sz w:val="48"/>
          <w:szCs w:val="48"/>
          <w:lang w:val="uk-UA"/>
        </w:rPr>
      </w:pPr>
      <w:r>
        <w:rPr>
          <w:b/>
          <w:color w:val="000000" w:themeColor="text1"/>
          <w:sz w:val="48"/>
          <w:szCs w:val="48"/>
          <w:lang w:val="uk-UA"/>
        </w:rPr>
        <w:lastRenderedPageBreak/>
        <w:t xml:space="preserve">         </w:t>
      </w:r>
      <w:r w:rsidRPr="00BD57E4">
        <w:rPr>
          <w:b/>
          <w:color w:val="000000" w:themeColor="text1"/>
          <w:sz w:val="48"/>
          <w:szCs w:val="48"/>
          <w:lang w:val="uk-UA"/>
        </w:rPr>
        <w:t>Фото та матеріали до уроку</w:t>
      </w:r>
    </w:p>
    <w:p w:rsidR="00BD57E4" w:rsidRDefault="00BD57E4">
      <w:pPr>
        <w:rPr>
          <w:b/>
          <w:color w:val="000000" w:themeColor="text1"/>
          <w:sz w:val="48"/>
          <w:szCs w:val="48"/>
          <w:lang w:val="uk-UA"/>
        </w:rPr>
      </w:pPr>
      <w:r w:rsidRPr="00BD57E4">
        <w:rPr>
          <w:b/>
          <w:noProof/>
          <w:color w:val="000000" w:themeColor="text1"/>
          <w:sz w:val="48"/>
          <w:szCs w:val="48"/>
        </w:rPr>
        <w:drawing>
          <wp:inline distT="0" distB="0" distL="0" distR="0">
            <wp:extent cx="5940425" cy="3341489"/>
            <wp:effectExtent l="19050" t="0" r="3175" b="0"/>
            <wp:docPr id="8" name="Рисунок 7" descr="C:\Users\Master\Desktop\мама урок\софіївка\Tulip-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\Desktop\мама урок\софіївка\Tulip-Garde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7E4" w:rsidRDefault="00BD57E4">
      <w:pPr>
        <w:rPr>
          <w:b/>
          <w:color w:val="000000" w:themeColor="text1"/>
          <w:sz w:val="48"/>
          <w:szCs w:val="48"/>
          <w:lang w:val="uk-UA"/>
        </w:rPr>
      </w:pPr>
      <w:r w:rsidRPr="00BD57E4">
        <w:rPr>
          <w:b/>
          <w:noProof/>
          <w:color w:val="000000" w:themeColor="text1"/>
          <w:sz w:val="48"/>
          <w:szCs w:val="48"/>
        </w:rPr>
        <w:drawing>
          <wp:inline distT="0" distB="0" distL="0" distR="0">
            <wp:extent cx="5940425" cy="4657725"/>
            <wp:effectExtent l="19050" t="0" r="3175" b="0"/>
            <wp:docPr id="9" name="Рисунок 6" descr="C:\Users\Master\Desktop\мама урок\софіївка\tours_excur.1299167442.1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\Desktop\мама урок\софіївка\tours_excur.1299167442.1.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7E4" w:rsidRDefault="00BD57E4">
      <w:pPr>
        <w:rPr>
          <w:b/>
          <w:color w:val="000000" w:themeColor="text1"/>
          <w:sz w:val="48"/>
          <w:szCs w:val="48"/>
          <w:lang w:val="uk-UA"/>
        </w:rPr>
      </w:pPr>
      <w:r>
        <w:rPr>
          <w:b/>
          <w:noProof/>
          <w:color w:val="000000" w:themeColor="text1"/>
          <w:sz w:val="48"/>
          <w:szCs w:val="48"/>
        </w:rPr>
        <w:lastRenderedPageBreak/>
        <w:drawing>
          <wp:inline distT="0" distB="0" distL="0" distR="0">
            <wp:extent cx="2867025" cy="4086225"/>
            <wp:effectExtent l="19050" t="0" r="9525" b="0"/>
            <wp:docPr id="5" name="Рисунок 5" descr="C:\Users\Master\Desktop\мама урок\софіївка\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esktop\мама урок\софіївка\Gra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7E4">
        <w:rPr>
          <w:b/>
          <w:noProof/>
          <w:color w:val="000000" w:themeColor="text1"/>
          <w:sz w:val="48"/>
          <w:szCs w:val="48"/>
        </w:rPr>
        <w:drawing>
          <wp:inline distT="0" distB="0" distL="0" distR="0">
            <wp:extent cx="2781300" cy="4086225"/>
            <wp:effectExtent l="19050" t="0" r="0" b="0"/>
            <wp:docPr id="1" name="Рисунок 2" descr="C:\Users\Master\Desktop\мама урок\софіївка\Софія_Потоц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мама урок\софіївка\Софія_Потоцьк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7E4" w:rsidRDefault="00BD57E4">
      <w:pPr>
        <w:rPr>
          <w:b/>
          <w:color w:val="000000" w:themeColor="text1"/>
          <w:sz w:val="48"/>
          <w:szCs w:val="48"/>
          <w:lang w:val="uk-UA"/>
        </w:rPr>
      </w:pPr>
      <w:r w:rsidRPr="00BD57E4">
        <w:rPr>
          <w:b/>
          <w:noProof/>
          <w:color w:val="000000" w:themeColor="text1"/>
          <w:sz w:val="48"/>
          <w:szCs w:val="48"/>
        </w:rPr>
        <w:drawing>
          <wp:inline distT="0" distB="0" distL="0" distR="0">
            <wp:extent cx="5940425" cy="4610100"/>
            <wp:effectExtent l="19050" t="0" r="3175" b="0"/>
            <wp:docPr id="10" name="Рисунок 4" descr="C:\Users\Master\Desktop\мама урок\софіївка\1762604814536376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esktop\мама урок\софіївка\176260481453637618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7E4" w:rsidRDefault="00BD57E4">
      <w:pPr>
        <w:rPr>
          <w:b/>
          <w:color w:val="000000" w:themeColor="text1"/>
          <w:sz w:val="48"/>
          <w:szCs w:val="48"/>
          <w:lang w:val="uk-UA"/>
        </w:rPr>
      </w:pPr>
      <w:r w:rsidRPr="00BD57E4">
        <w:rPr>
          <w:b/>
          <w:color w:val="000000" w:themeColor="text1"/>
          <w:sz w:val="48"/>
          <w:szCs w:val="48"/>
          <w:lang w:val="uk-UA"/>
        </w:rPr>
        <w:object w:dxaOrig="9355" w:dyaOrig="88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44.75pt" o:ole="">
            <v:imagedata r:id="rId11" o:title=""/>
          </v:shape>
          <o:OLEObject Type="Embed" ProgID="Word.Document.12" ShapeID="_x0000_i1025" DrawAspect="Content" ObjectID="_1576657263" r:id="rId12"/>
        </w:object>
      </w:r>
    </w:p>
    <w:p w:rsidR="00BD57E4" w:rsidRDefault="00BD57E4">
      <w:pPr>
        <w:rPr>
          <w:b/>
          <w:color w:val="000000" w:themeColor="text1"/>
          <w:sz w:val="48"/>
          <w:szCs w:val="48"/>
          <w:lang w:val="uk-UA"/>
        </w:rPr>
      </w:pPr>
    </w:p>
    <w:p w:rsidR="00BD57E4" w:rsidRDefault="00BD57E4">
      <w:pPr>
        <w:rPr>
          <w:b/>
          <w:color w:val="000000" w:themeColor="text1"/>
          <w:sz w:val="48"/>
          <w:szCs w:val="48"/>
          <w:lang w:val="uk-UA"/>
        </w:rPr>
      </w:pPr>
    </w:p>
    <w:p w:rsidR="00BD57E4" w:rsidRDefault="00BD57E4">
      <w:pPr>
        <w:rPr>
          <w:b/>
          <w:color w:val="000000" w:themeColor="text1"/>
          <w:sz w:val="48"/>
          <w:szCs w:val="48"/>
          <w:lang w:val="uk-UA"/>
        </w:rPr>
      </w:pPr>
    </w:p>
    <w:p w:rsidR="00BD57E4" w:rsidRDefault="00BD57E4">
      <w:pPr>
        <w:rPr>
          <w:b/>
          <w:color w:val="000000" w:themeColor="text1"/>
          <w:sz w:val="48"/>
          <w:szCs w:val="48"/>
          <w:lang w:val="uk-UA"/>
        </w:rPr>
      </w:pPr>
    </w:p>
    <w:p w:rsidR="00BD57E4" w:rsidRDefault="00BD57E4">
      <w:pPr>
        <w:rPr>
          <w:b/>
          <w:color w:val="000000" w:themeColor="text1"/>
          <w:sz w:val="48"/>
          <w:szCs w:val="48"/>
          <w:lang w:val="uk-UA"/>
        </w:rPr>
      </w:pPr>
    </w:p>
    <w:p w:rsidR="00BD57E4" w:rsidRDefault="00BD57E4">
      <w:pPr>
        <w:rPr>
          <w:b/>
          <w:color w:val="000000" w:themeColor="text1"/>
          <w:sz w:val="48"/>
          <w:szCs w:val="48"/>
          <w:lang w:val="uk-UA"/>
        </w:rPr>
      </w:pPr>
      <w:r w:rsidRPr="00BD57E4">
        <w:rPr>
          <w:b/>
          <w:color w:val="000000" w:themeColor="text1"/>
          <w:sz w:val="48"/>
          <w:szCs w:val="48"/>
          <w:lang w:val="uk-UA"/>
        </w:rPr>
        <w:object w:dxaOrig="9819" w:dyaOrig="14570">
          <v:shape id="_x0000_i1026" type="#_x0000_t75" style="width:491.25pt;height:728.25pt" o:ole="">
            <v:imagedata r:id="rId13" o:title=""/>
          </v:shape>
          <o:OLEObject Type="Embed" ProgID="Word.Document.12" ShapeID="_x0000_i1026" DrawAspect="Content" ObjectID="_1576657264" r:id="rId14"/>
        </w:object>
      </w:r>
      <w:r w:rsidRPr="00BD57E4">
        <w:rPr>
          <w:b/>
          <w:color w:val="000000" w:themeColor="text1"/>
          <w:sz w:val="48"/>
          <w:szCs w:val="48"/>
          <w:lang w:val="uk-UA"/>
        </w:rPr>
        <w:object w:dxaOrig="9819" w:dyaOrig="14570">
          <v:shape id="_x0000_i1027" type="#_x0000_t75" style="width:491.25pt;height:728.25pt" o:ole="">
            <v:imagedata r:id="rId15" o:title=""/>
          </v:shape>
          <o:OLEObject Type="Embed" ProgID="Word.Document.12" ShapeID="_x0000_i1027" DrawAspect="Content" ObjectID="_1576657265" r:id="rId16"/>
        </w:object>
      </w:r>
      <w:r w:rsidR="00B44CB5">
        <w:rPr>
          <w:b/>
          <w:noProof/>
          <w:color w:val="000000" w:themeColor="text1"/>
          <w:sz w:val="48"/>
          <w:szCs w:val="48"/>
        </w:rPr>
        <w:drawing>
          <wp:inline distT="0" distB="0" distL="0" distR="0">
            <wp:extent cx="6162675" cy="5048250"/>
            <wp:effectExtent l="0" t="0" r="9525" b="0"/>
            <wp:docPr id="12" name="Рисунок 4" descr="sokra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krat-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B6" w:rsidRDefault="00B44CB5">
      <w:pPr>
        <w:rPr>
          <w:b/>
          <w:color w:val="000000" w:themeColor="text1"/>
          <w:sz w:val="48"/>
          <w:szCs w:val="48"/>
          <w:lang w:val="uk-UA"/>
        </w:rPr>
      </w:pPr>
      <w:r>
        <w:rPr>
          <w:b/>
          <w:noProof/>
          <w:color w:val="000000" w:themeColor="text1"/>
          <w:sz w:val="48"/>
          <w:szCs w:val="48"/>
        </w:rPr>
        <w:drawing>
          <wp:inline distT="0" distB="0" distL="0" distR="0">
            <wp:extent cx="6162675" cy="3619500"/>
            <wp:effectExtent l="0" t="0" r="9525" b="0"/>
            <wp:docPr id="11" name="Рисунок 5" descr="Mova_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va_9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B6" w:rsidRDefault="00B44CB5">
      <w:pPr>
        <w:rPr>
          <w:b/>
          <w:color w:val="000000" w:themeColor="text1"/>
          <w:sz w:val="48"/>
          <w:szCs w:val="48"/>
          <w:lang w:val="uk-UA"/>
        </w:rPr>
      </w:pPr>
      <w:r>
        <w:rPr>
          <w:b/>
          <w:noProof/>
          <w:color w:val="000000" w:themeColor="text1"/>
          <w:sz w:val="48"/>
          <w:szCs w:val="48"/>
        </w:rPr>
        <w:lastRenderedPageBreak/>
        <w:drawing>
          <wp:inline distT="0" distB="0" distL="0" distR="0">
            <wp:extent cx="6248400" cy="4276725"/>
            <wp:effectExtent l="0" t="0" r="0" b="9525"/>
            <wp:docPr id="6" name="Рисунок 6" descr="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B6" w:rsidRDefault="00B44CB5">
      <w:pPr>
        <w:rPr>
          <w:b/>
          <w:color w:val="000000" w:themeColor="text1"/>
          <w:sz w:val="48"/>
          <w:szCs w:val="48"/>
          <w:lang w:val="uk-UA"/>
        </w:rPr>
      </w:pPr>
      <w:r>
        <w:rPr>
          <w:b/>
          <w:noProof/>
          <w:color w:val="000000" w:themeColor="text1"/>
          <w:sz w:val="48"/>
          <w:szCs w:val="48"/>
        </w:rPr>
        <w:drawing>
          <wp:inline distT="0" distB="0" distL="0" distR="0">
            <wp:extent cx="6248400" cy="4429125"/>
            <wp:effectExtent l="0" t="0" r="0" b="9525"/>
            <wp:docPr id="7" name="Рисунок 7" descr="02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201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B6" w:rsidRDefault="00B44CB5">
      <w:pPr>
        <w:rPr>
          <w:b/>
          <w:color w:val="000000" w:themeColor="text1"/>
          <w:sz w:val="48"/>
          <w:szCs w:val="48"/>
          <w:lang w:val="uk-UA"/>
        </w:rPr>
      </w:pPr>
      <w:r>
        <w:rPr>
          <w:b/>
          <w:noProof/>
          <w:color w:val="000000" w:themeColor="text1"/>
          <w:sz w:val="48"/>
          <w:szCs w:val="48"/>
        </w:rPr>
        <w:lastRenderedPageBreak/>
        <w:drawing>
          <wp:inline distT="0" distB="0" distL="0" distR="0">
            <wp:extent cx="6248400" cy="8963025"/>
            <wp:effectExtent l="0" t="0" r="0" b="9525"/>
            <wp:docPr id="4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6B" w:rsidRDefault="00B44CB5">
      <w:pPr>
        <w:rPr>
          <w:b/>
          <w:color w:val="000000" w:themeColor="text1"/>
          <w:sz w:val="48"/>
          <w:szCs w:val="48"/>
          <w:lang w:val="uk-UA"/>
        </w:rPr>
      </w:pPr>
      <w:r>
        <w:rPr>
          <w:b/>
          <w:noProof/>
          <w:color w:val="000000" w:themeColor="text1"/>
          <w:sz w:val="48"/>
          <w:szCs w:val="48"/>
        </w:rPr>
        <w:lastRenderedPageBreak/>
        <w:drawing>
          <wp:inline distT="0" distB="0" distL="0" distR="0">
            <wp:extent cx="6467475" cy="7162800"/>
            <wp:effectExtent l="0" t="0" r="9525" b="0"/>
            <wp:docPr id="3" name="Рисунок 9" descr="Родинне-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динне-дерев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6B" w:rsidRDefault="0040336B">
      <w:pPr>
        <w:rPr>
          <w:b/>
          <w:color w:val="000000" w:themeColor="text1"/>
          <w:sz w:val="48"/>
          <w:szCs w:val="48"/>
          <w:lang w:val="uk-UA"/>
        </w:rPr>
      </w:pPr>
    </w:p>
    <w:p w:rsidR="0040336B" w:rsidRDefault="0040336B">
      <w:pPr>
        <w:rPr>
          <w:b/>
          <w:color w:val="000000" w:themeColor="text1"/>
          <w:sz w:val="48"/>
          <w:szCs w:val="48"/>
          <w:lang w:val="uk-UA"/>
        </w:rPr>
      </w:pPr>
    </w:p>
    <w:p w:rsidR="0040336B" w:rsidRDefault="0040336B">
      <w:pPr>
        <w:rPr>
          <w:b/>
          <w:color w:val="000000" w:themeColor="text1"/>
          <w:sz w:val="48"/>
          <w:szCs w:val="48"/>
          <w:lang w:val="uk-UA"/>
        </w:rPr>
      </w:pPr>
    </w:p>
    <w:p w:rsidR="0040336B" w:rsidRDefault="00B44CB5">
      <w:pPr>
        <w:rPr>
          <w:b/>
          <w:color w:val="000000" w:themeColor="text1"/>
          <w:sz w:val="48"/>
          <w:szCs w:val="48"/>
          <w:lang w:val="uk-UA"/>
        </w:rPr>
      </w:pPr>
      <w:r>
        <w:rPr>
          <w:b/>
          <w:noProof/>
          <w:color w:val="000000" w:themeColor="text1"/>
          <w:sz w:val="48"/>
          <w:szCs w:val="48"/>
        </w:rPr>
        <w:lastRenderedPageBreak/>
        <w:drawing>
          <wp:inline distT="0" distB="0" distL="0" distR="0">
            <wp:extent cx="6238875" cy="3695700"/>
            <wp:effectExtent l="0" t="0" r="9525" b="0"/>
            <wp:docPr id="2" name="Рисунок 10" descr="M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2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BE1" w:rsidRDefault="00462BE1">
      <w:pPr>
        <w:rPr>
          <w:color w:val="000000" w:themeColor="text1"/>
          <w:sz w:val="40"/>
          <w:szCs w:val="40"/>
          <w:lang w:val="uk-UA"/>
        </w:rPr>
      </w:pPr>
      <w:r w:rsidRPr="00462BE1">
        <w:rPr>
          <w:color w:val="000000" w:themeColor="text1"/>
          <w:sz w:val="40"/>
          <w:szCs w:val="40"/>
          <w:lang w:val="uk-UA"/>
        </w:rPr>
        <w:t>Текст пісні Н.Яремчука "Родина"</w:t>
      </w:r>
    </w:p>
    <w:p w:rsidR="00462BE1" w:rsidRPr="00462BE1" w:rsidRDefault="00462BE1">
      <w:pPr>
        <w:rPr>
          <w:color w:val="000000" w:themeColor="text1"/>
          <w:sz w:val="20"/>
          <w:szCs w:val="20"/>
          <w:lang w:val="uk-UA"/>
        </w:rPr>
      </w:pP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Може в житті хтось принаду підкине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У чарівничих, звабливих очах.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Тільки родина, як зірка єдина,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Твій порятунок – надійний причал.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Ні, не шукай в своїм серці причину,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Якщо зневіра тебе обпече...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Тільки родина у прикру годину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Схилить надію тобі на плече.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Приспів: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Родина, родина – від батька й до сина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Від матері доні добро передам.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Родина, родина – це вся Україна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З глибоким корінням, з високим гіллям.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В морі спокуси є хвилі великі,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Та не забудь у захопленні ти,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Що лиш родина – бальзамові ліки,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Ліки від старості і самоти.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Все відцвітає, і жовкне, і гине,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Вітром розноситься, ніби сміття...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Тільки родина, як вічна зернина,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На невмирущому полі життя.</w:t>
      </w:r>
      <w:r w:rsidRPr="00462BE1">
        <w:rPr>
          <w:rFonts w:ascii="Verdana" w:hAnsi="Verdana"/>
          <w:color w:val="000000" w:themeColor="text1"/>
          <w:sz w:val="20"/>
          <w:szCs w:val="20"/>
        </w:rPr>
        <w:br/>
      </w:r>
      <w:r w:rsidRPr="00462BE1">
        <w:rPr>
          <w:rFonts w:ascii="Verdana" w:hAnsi="Verdana"/>
          <w:color w:val="616161"/>
          <w:sz w:val="20"/>
          <w:szCs w:val="20"/>
        </w:rPr>
        <w:br/>
      </w:r>
      <w:r w:rsidRPr="00462BE1">
        <w:rPr>
          <w:rFonts w:ascii="Verdana" w:hAnsi="Verdana"/>
          <w:color w:val="000000" w:themeColor="text1"/>
          <w:sz w:val="20"/>
          <w:szCs w:val="20"/>
          <w:shd w:val="clear" w:color="auto" w:fill="D6DCE8"/>
        </w:rPr>
        <w:t>Приспів (3)</w:t>
      </w:r>
    </w:p>
    <w:sectPr w:rsidR="00462BE1" w:rsidRPr="00462BE1" w:rsidSect="009B7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95371"/>
    <w:multiLevelType w:val="multilevel"/>
    <w:tmpl w:val="B22CC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7B5710"/>
    <w:multiLevelType w:val="multilevel"/>
    <w:tmpl w:val="9F38D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397F33"/>
    <w:multiLevelType w:val="multilevel"/>
    <w:tmpl w:val="27068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3C23DE"/>
    <w:multiLevelType w:val="multilevel"/>
    <w:tmpl w:val="86E8F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9B7EBE"/>
    <w:multiLevelType w:val="multilevel"/>
    <w:tmpl w:val="0E0AF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0B148C"/>
    <w:multiLevelType w:val="multilevel"/>
    <w:tmpl w:val="D57A5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183"/>
    <w:rsid w:val="00002734"/>
    <w:rsid w:val="000347B0"/>
    <w:rsid w:val="00077ADF"/>
    <w:rsid w:val="0008676C"/>
    <w:rsid w:val="000C0B53"/>
    <w:rsid w:val="000E1FDC"/>
    <w:rsid w:val="001C6A17"/>
    <w:rsid w:val="001E0DAB"/>
    <w:rsid w:val="00207FAB"/>
    <w:rsid w:val="00224229"/>
    <w:rsid w:val="00235A64"/>
    <w:rsid w:val="002547F9"/>
    <w:rsid w:val="002E7A28"/>
    <w:rsid w:val="00354A59"/>
    <w:rsid w:val="003C1365"/>
    <w:rsid w:val="003E046D"/>
    <w:rsid w:val="003E5C2C"/>
    <w:rsid w:val="0040336B"/>
    <w:rsid w:val="004306C1"/>
    <w:rsid w:val="00453203"/>
    <w:rsid w:val="0046064F"/>
    <w:rsid w:val="00462BE1"/>
    <w:rsid w:val="004D267C"/>
    <w:rsid w:val="004E5324"/>
    <w:rsid w:val="0054260B"/>
    <w:rsid w:val="005C5BCE"/>
    <w:rsid w:val="005D286B"/>
    <w:rsid w:val="005D75ED"/>
    <w:rsid w:val="005F239A"/>
    <w:rsid w:val="00604225"/>
    <w:rsid w:val="006128CE"/>
    <w:rsid w:val="006415DA"/>
    <w:rsid w:val="006A7F20"/>
    <w:rsid w:val="006E1344"/>
    <w:rsid w:val="007049E8"/>
    <w:rsid w:val="00726E31"/>
    <w:rsid w:val="0073269C"/>
    <w:rsid w:val="007C18FF"/>
    <w:rsid w:val="007D3379"/>
    <w:rsid w:val="007E26A0"/>
    <w:rsid w:val="007F383E"/>
    <w:rsid w:val="00887E49"/>
    <w:rsid w:val="00900F88"/>
    <w:rsid w:val="00953FCC"/>
    <w:rsid w:val="00997DAD"/>
    <w:rsid w:val="009B7488"/>
    <w:rsid w:val="00AB448C"/>
    <w:rsid w:val="00AC210D"/>
    <w:rsid w:val="00B44CB5"/>
    <w:rsid w:val="00B71183"/>
    <w:rsid w:val="00B87A46"/>
    <w:rsid w:val="00B9060E"/>
    <w:rsid w:val="00BD18AD"/>
    <w:rsid w:val="00BD57E4"/>
    <w:rsid w:val="00BD76B6"/>
    <w:rsid w:val="00C301A8"/>
    <w:rsid w:val="00C3346E"/>
    <w:rsid w:val="00C51377"/>
    <w:rsid w:val="00C5771F"/>
    <w:rsid w:val="00C60915"/>
    <w:rsid w:val="00C94537"/>
    <w:rsid w:val="00C94A34"/>
    <w:rsid w:val="00CB4114"/>
    <w:rsid w:val="00CD5DFC"/>
    <w:rsid w:val="00D54D05"/>
    <w:rsid w:val="00DA0ACC"/>
    <w:rsid w:val="00DC41B7"/>
    <w:rsid w:val="00DC6B92"/>
    <w:rsid w:val="00DF12B9"/>
    <w:rsid w:val="00E414CC"/>
    <w:rsid w:val="00F3739F"/>
    <w:rsid w:val="00F43EBD"/>
    <w:rsid w:val="00F6764C"/>
    <w:rsid w:val="00FE13A2"/>
    <w:rsid w:val="00FE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547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547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FE7636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E76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E763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E76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E763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unhideWhenUsed/>
    <w:rsid w:val="00FE7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E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636"/>
    <w:rPr>
      <w:rFonts w:ascii="Tahoma" w:hAnsi="Tahoma" w:cs="Tahoma"/>
      <w:sz w:val="16"/>
      <w:szCs w:val="16"/>
    </w:rPr>
  </w:style>
  <w:style w:type="character" w:customStyle="1" w:styleId="ucoz-forum-post">
    <w:name w:val="ucoz-forum-post"/>
    <w:basedOn w:val="a0"/>
    <w:rsid w:val="00DA0A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547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547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FE7636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E76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E763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E76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E763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unhideWhenUsed/>
    <w:rsid w:val="00FE7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E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636"/>
    <w:rPr>
      <w:rFonts w:ascii="Tahoma" w:hAnsi="Tahoma" w:cs="Tahoma"/>
      <w:sz w:val="16"/>
      <w:szCs w:val="16"/>
    </w:rPr>
  </w:style>
  <w:style w:type="character" w:customStyle="1" w:styleId="ucoz-forum-post">
    <w:name w:val="ucoz-forum-post"/>
    <w:basedOn w:val="a0"/>
    <w:rsid w:val="00DA0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6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17223">
          <w:marLeft w:val="24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175">
          <w:marLeft w:val="24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4207">
          <w:marLeft w:val="24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4512">
          <w:marLeft w:val="24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0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1314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76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5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4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8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10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5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6788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151948">
              <w:marLeft w:val="165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7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806487">
              <w:marLeft w:val="165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61837">
              <w:marLeft w:val="165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2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550799">
              <w:marLeft w:val="165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61449">
              <w:marLeft w:val="165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1378">
              <w:marLeft w:val="165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4538">
              <w:marLeft w:val="165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24499">
              <w:marLeft w:val="165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6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11988">
              <w:marLeft w:val="165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257039">
          <w:marLeft w:val="0"/>
          <w:marRight w:val="75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5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1282">
          <w:marLeft w:val="48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974">
          <w:marLeft w:val="48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637">
          <w:marLeft w:val="48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7661">
          <w:marLeft w:val="48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3.docx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package" Target="embeddings/Microsoft_Word_Document2.docx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2048</Words>
  <Characters>11674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Admin</cp:lastModifiedBy>
  <cp:revision>2</cp:revision>
  <cp:lastPrinted>2017-12-09T17:09:00Z</cp:lastPrinted>
  <dcterms:created xsi:type="dcterms:W3CDTF">2018-01-05T08:35:00Z</dcterms:created>
  <dcterms:modified xsi:type="dcterms:W3CDTF">2018-01-05T08:35:00Z</dcterms:modified>
</cp:coreProperties>
</file>