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8FB" w:rsidRDefault="00E04F3C" w:rsidP="00E04F3C">
      <w:pPr>
        <w:spacing w:after="0"/>
        <w:rPr>
          <w:rFonts w:ascii="Times New Roman" w:hAnsi="Times New Roman" w:cs="Times New Roman"/>
          <w:color w:val="4F81BD" w:themeColor="accent1"/>
          <w:sz w:val="28"/>
        </w:rPr>
      </w:pPr>
      <w:r w:rsidRPr="00CD3217">
        <w:rPr>
          <w:rFonts w:ascii="Times New Roman" w:hAnsi="Times New Roman" w:cs="Times New Roman"/>
          <w:color w:val="4F81BD" w:themeColor="accent1"/>
          <w:sz w:val="28"/>
        </w:rPr>
        <w:t xml:space="preserve">Урок № 29                                                              </w:t>
      </w:r>
      <w:r w:rsidR="00595CAE">
        <w:rPr>
          <w:rFonts w:ascii="Times New Roman" w:hAnsi="Times New Roman" w:cs="Times New Roman"/>
          <w:color w:val="4F81BD" w:themeColor="accent1"/>
          <w:sz w:val="28"/>
        </w:rPr>
        <w:t>Дата проведення: 20.02.</w:t>
      </w:r>
      <w:r w:rsidR="00350434">
        <w:rPr>
          <w:rFonts w:ascii="Times New Roman" w:hAnsi="Times New Roman" w:cs="Times New Roman"/>
          <w:color w:val="4F81BD" w:themeColor="accent1"/>
          <w:sz w:val="28"/>
        </w:rPr>
        <w:t xml:space="preserve">2018 </w:t>
      </w:r>
      <w:r w:rsidRPr="00CD3217">
        <w:rPr>
          <w:rFonts w:ascii="Times New Roman" w:hAnsi="Times New Roman" w:cs="Times New Roman"/>
          <w:color w:val="4F81BD" w:themeColor="accent1"/>
          <w:sz w:val="28"/>
        </w:rPr>
        <w:t>р.</w:t>
      </w:r>
    </w:p>
    <w:p w:rsidR="0028567B" w:rsidRPr="00CD3217" w:rsidRDefault="0028567B" w:rsidP="00E04F3C">
      <w:pPr>
        <w:spacing w:after="0"/>
        <w:rPr>
          <w:rFonts w:ascii="Times New Roman" w:hAnsi="Times New Roman" w:cs="Times New Roman"/>
          <w:color w:val="4F81BD" w:themeColor="accent1"/>
          <w:sz w:val="28"/>
        </w:rPr>
      </w:pPr>
      <w:r>
        <w:rPr>
          <w:rFonts w:ascii="Times New Roman" w:hAnsi="Times New Roman" w:cs="Times New Roman"/>
          <w:color w:val="4F81BD" w:themeColor="accent1"/>
          <w:sz w:val="28"/>
        </w:rPr>
        <w:t>Автор: Вчитель історії та правознавства комунальної організації</w:t>
      </w:r>
      <w:r w:rsidRPr="0028567B">
        <w:rPr>
          <w:rFonts w:ascii="Times New Roman" w:hAnsi="Times New Roman" w:cs="Times New Roman"/>
          <w:color w:val="4F81BD" w:themeColor="accent1"/>
          <w:sz w:val="28"/>
        </w:rPr>
        <w:t xml:space="preserve"> (установа, заклад) «</w:t>
      </w:r>
      <w:proofErr w:type="spellStart"/>
      <w:r w:rsidRPr="0028567B">
        <w:rPr>
          <w:rFonts w:ascii="Times New Roman" w:hAnsi="Times New Roman" w:cs="Times New Roman"/>
          <w:color w:val="4F81BD" w:themeColor="accent1"/>
          <w:sz w:val="28"/>
        </w:rPr>
        <w:t>Шосткинська</w:t>
      </w:r>
      <w:proofErr w:type="spellEnd"/>
      <w:r w:rsidRPr="0028567B">
        <w:rPr>
          <w:rFonts w:ascii="Times New Roman" w:hAnsi="Times New Roman" w:cs="Times New Roman"/>
          <w:color w:val="4F81BD" w:themeColor="accent1"/>
          <w:sz w:val="28"/>
        </w:rPr>
        <w:t xml:space="preserve"> загальноосвітня школа І-ІІІ ступенів №12 </w:t>
      </w:r>
      <w:proofErr w:type="spellStart"/>
      <w:r w:rsidRPr="0028567B">
        <w:rPr>
          <w:rFonts w:ascii="Times New Roman" w:hAnsi="Times New Roman" w:cs="Times New Roman"/>
          <w:color w:val="4F81BD" w:themeColor="accent1"/>
          <w:sz w:val="28"/>
        </w:rPr>
        <w:t>Шосткинської</w:t>
      </w:r>
      <w:proofErr w:type="spellEnd"/>
      <w:r w:rsidRPr="0028567B">
        <w:rPr>
          <w:rFonts w:ascii="Times New Roman" w:hAnsi="Times New Roman" w:cs="Times New Roman"/>
          <w:color w:val="4F81BD" w:themeColor="accent1"/>
          <w:sz w:val="28"/>
        </w:rPr>
        <w:t xml:space="preserve"> міської ради Сумської області»</w:t>
      </w:r>
      <w:r>
        <w:rPr>
          <w:rFonts w:ascii="Times New Roman" w:hAnsi="Times New Roman" w:cs="Times New Roman"/>
          <w:color w:val="4F81BD" w:themeColor="accent1"/>
          <w:sz w:val="28"/>
        </w:rPr>
        <w:t xml:space="preserve"> Петренко Світлана Олексіївна</w:t>
      </w:r>
    </w:p>
    <w:p w:rsidR="00E04F3C" w:rsidRPr="00CD3217" w:rsidRDefault="00E04F3C" w:rsidP="00E04F3C">
      <w:pPr>
        <w:spacing w:after="0"/>
        <w:rPr>
          <w:rFonts w:ascii="Times New Roman" w:hAnsi="Times New Roman" w:cs="Times New Roman"/>
          <w:b/>
          <w:color w:val="7030A0"/>
          <w:sz w:val="28"/>
        </w:rPr>
      </w:pPr>
      <w:r>
        <w:rPr>
          <w:rFonts w:ascii="Times New Roman" w:hAnsi="Times New Roman" w:cs="Times New Roman"/>
          <w:sz w:val="28"/>
        </w:rPr>
        <w:t xml:space="preserve">Тема уроку: </w:t>
      </w:r>
      <w:r w:rsidRPr="00CD3217">
        <w:rPr>
          <w:rFonts w:ascii="Times New Roman" w:hAnsi="Times New Roman" w:cs="Times New Roman"/>
          <w:b/>
          <w:color w:val="7030A0"/>
          <w:sz w:val="28"/>
        </w:rPr>
        <w:t>«Дем’ян Многогрішний. Іван Самойлович»</w:t>
      </w:r>
    </w:p>
    <w:p w:rsidR="00E04F3C" w:rsidRDefault="00E04F3C" w:rsidP="00E04F3C">
      <w:pPr>
        <w:spacing w:after="0"/>
        <w:rPr>
          <w:rFonts w:ascii="Times New Roman" w:hAnsi="Times New Roman" w:cs="Times New Roman"/>
          <w:sz w:val="28"/>
        </w:rPr>
      </w:pPr>
      <w:r w:rsidRPr="00CD3217">
        <w:rPr>
          <w:rFonts w:ascii="Times New Roman" w:hAnsi="Times New Roman" w:cs="Times New Roman"/>
          <w:color w:val="7030A0"/>
          <w:sz w:val="28"/>
        </w:rPr>
        <w:t>Мета</w:t>
      </w:r>
      <w:r>
        <w:rPr>
          <w:rFonts w:ascii="Times New Roman" w:hAnsi="Times New Roman" w:cs="Times New Roman"/>
          <w:sz w:val="28"/>
        </w:rPr>
        <w:t>:</w:t>
      </w:r>
      <w:r w:rsidRPr="00E04F3C">
        <w:t xml:space="preserve"> </w:t>
      </w:r>
      <w:r w:rsidRPr="00E04F3C">
        <w:rPr>
          <w:rFonts w:ascii="Times New Roman" w:hAnsi="Times New Roman" w:cs="Times New Roman"/>
          <w:sz w:val="28"/>
        </w:rPr>
        <w:t>охарактеризувати політичне становище Гетьманщини в 60-х — на поч. 80-х рр. ХVІІ ст.; проаналізувати періоди правління гетьманів Дем’яна Многогрішного, Івана Самойловича; розвивати в учнів уміння працювати з джерелами інформації, аналізувати й узагальнювати історичні явища та події, визначати їх суть та значення, давати характеристику історичним діячам, визначат</w:t>
      </w:r>
      <w:r>
        <w:rPr>
          <w:rFonts w:ascii="Times New Roman" w:hAnsi="Times New Roman" w:cs="Times New Roman"/>
          <w:sz w:val="28"/>
        </w:rPr>
        <w:t xml:space="preserve">и їх роль в історичному процесі; </w:t>
      </w:r>
      <w:r w:rsidR="003C6D4F">
        <w:rPr>
          <w:rFonts w:ascii="Times New Roman" w:hAnsi="Times New Roman" w:cs="Times New Roman"/>
          <w:sz w:val="28"/>
        </w:rPr>
        <w:t>виховувати інтерес до минулого Батьківщини.</w:t>
      </w:r>
    </w:p>
    <w:p w:rsidR="00E04F3C" w:rsidRDefault="00E04F3C" w:rsidP="00E04F3C">
      <w:pPr>
        <w:spacing w:after="0"/>
        <w:rPr>
          <w:rFonts w:ascii="Times New Roman" w:hAnsi="Times New Roman" w:cs="Times New Roman"/>
          <w:sz w:val="28"/>
        </w:rPr>
      </w:pPr>
      <w:r w:rsidRPr="00CD3217">
        <w:rPr>
          <w:rFonts w:ascii="Times New Roman" w:hAnsi="Times New Roman" w:cs="Times New Roman"/>
          <w:color w:val="7030A0"/>
          <w:sz w:val="28"/>
        </w:rPr>
        <w:t xml:space="preserve">Тип уроку: </w:t>
      </w:r>
      <w:r>
        <w:rPr>
          <w:rFonts w:ascii="Times New Roman" w:hAnsi="Times New Roman" w:cs="Times New Roman"/>
          <w:sz w:val="28"/>
        </w:rPr>
        <w:t>комбінований урок з елементами ІКТ</w:t>
      </w:r>
    </w:p>
    <w:p w:rsidR="00E04F3C" w:rsidRDefault="00E04F3C" w:rsidP="00E04F3C">
      <w:pPr>
        <w:spacing w:after="0"/>
        <w:rPr>
          <w:rFonts w:ascii="Times New Roman" w:hAnsi="Times New Roman" w:cs="Times New Roman"/>
          <w:sz w:val="28"/>
        </w:rPr>
      </w:pPr>
      <w:r w:rsidRPr="00CD3217">
        <w:rPr>
          <w:rFonts w:ascii="Times New Roman" w:hAnsi="Times New Roman" w:cs="Times New Roman"/>
          <w:color w:val="7030A0"/>
          <w:sz w:val="28"/>
        </w:rPr>
        <w:t>Обладнання:</w:t>
      </w:r>
      <w:r w:rsidR="00CD3217">
        <w:rPr>
          <w:rFonts w:ascii="Times New Roman" w:hAnsi="Times New Roman" w:cs="Times New Roman"/>
          <w:sz w:val="28"/>
        </w:rPr>
        <w:t xml:space="preserve"> підручник «Історія України 8 клас» О.В.</w:t>
      </w:r>
      <w:proofErr w:type="spellStart"/>
      <w:r w:rsidR="00CD3217">
        <w:rPr>
          <w:rFonts w:ascii="Times New Roman" w:hAnsi="Times New Roman" w:cs="Times New Roman"/>
          <w:sz w:val="28"/>
        </w:rPr>
        <w:t>Гісем</w:t>
      </w:r>
      <w:proofErr w:type="spellEnd"/>
      <w:r w:rsidR="00CD3217">
        <w:rPr>
          <w:rFonts w:ascii="Times New Roman" w:hAnsi="Times New Roman" w:cs="Times New Roman"/>
          <w:sz w:val="28"/>
        </w:rPr>
        <w:t xml:space="preserve">, </w:t>
      </w:r>
      <w:r w:rsidR="00CD3217" w:rsidRPr="00CD3217">
        <w:rPr>
          <w:rFonts w:ascii="Times New Roman" w:hAnsi="Times New Roman" w:cs="Times New Roman"/>
          <w:sz w:val="28"/>
        </w:rPr>
        <w:t>карта «Українські землі наприкінці 50–80-х рр. ХVІІ ст.», п</w:t>
      </w:r>
      <w:bookmarkStart w:id="0" w:name="_GoBack"/>
      <w:bookmarkEnd w:id="0"/>
      <w:r w:rsidR="00CD3217" w:rsidRPr="00CD3217">
        <w:rPr>
          <w:rFonts w:ascii="Times New Roman" w:hAnsi="Times New Roman" w:cs="Times New Roman"/>
          <w:sz w:val="28"/>
        </w:rPr>
        <w:t>ортрети гетьманів Д. Многогрішного, І. Самойловича,</w:t>
      </w:r>
      <w:r w:rsidR="00CD3217">
        <w:rPr>
          <w:rFonts w:ascii="Times New Roman" w:hAnsi="Times New Roman" w:cs="Times New Roman"/>
          <w:sz w:val="28"/>
        </w:rPr>
        <w:t xml:space="preserve"> інтерактивна дошка</w:t>
      </w:r>
      <w:r w:rsidR="0028567B">
        <w:rPr>
          <w:rFonts w:ascii="Times New Roman" w:hAnsi="Times New Roman" w:cs="Times New Roman"/>
          <w:sz w:val="28"/>
        </w:rPr>
        <w:t>, конспект уроку, роздатковий матеріал</w:t>
      </w:r>
      <w:r w:rsidR="00CD3217" w:rsidRPr="00CD3217">
        <w:rPr>
          <w:rFonts w:ascii="Times New Roman" w:hAnsi="Times New Roman" w:cs="Times New Roman"/>
          <w:sz w:val="28"/>
        </w:rPr>
        <w:t>.</w:t>
      </w:r>
    </w:p>
    <w:p w:rsidR="00CD3217" w:rsidRDefault="00CD3217" w:rsidP="00CD3217">
      <w:pPr>
        <w:spacing w:after="0"/>
        <w:jc w:val="center"/>
        <w:rPr>
          <w:rFonts w:ascii="Times New Roman" w:hAnsi="Times New Roman" w:cs="Times New Roman"/>
          <w:sz w:val="28"/>
        </w:rPr>
      </w:pPr>
      <w:r>
        <w:rPr>
          <w:rFonts w:ascii="Times New Roman" w:hAnsi="Times New Roman" w:cs="Times New Roman"/>
          <w:sz w:val="28"/>
        </w:rPr>
        <w:t>Хід уроку</w:t>
      </w:r>
    </w:p>
    <w:p w:rsidR="00CD3217" w:rsidRDefault="00CD3217" w:rsidP="00CD3217">
      <w:pPr>
        <w:spacing w:after="0"/>
        <w:rPr>
          <w:rFonts w:ascii="Times New Roman" w:hAnsi="Times New Roman" w:cs="Times New Roman"/>
          <w:sz w:val="28"/>
        </w:rPr>
      </w:pPr>
      <w:r>
        <w:rPr>
          <w:rFonts w:ascii="Times New Roman" w:hAnsi="Times New Roman" w:cs="Times New Roman"/>
          <w:sz w:val="28"/>
        </w:rPr>
        <w:t>І. Організаційний момент.</w:t>
      </w:r>
      <w:r w:rsidR="009F44DA" w:rsidRPr="009F44DA">
        <w:rPr>
          <w:rFonts w:ascii="Times New Roman" w:hAnsi="Times New Roman" w:cs="Times New Roman"/>
          <w:sz w:val="28"/>
        </w:rPr>
        <w:t xml:space="preserve"> </w:t>
      </w:r>
      <w:r w:rsidR="009F44DA">
        <w:rPr>
          <w:rFonts w:ascii="Times New Roman" w:hAnsi="Times New Roman" w:cs="Times New Roman"/>
          <w:sz w:val="28"/>
        </w:rPr>
        <w:t>(30 сек.)</w:t>
      </w:r>
    </w:p>
    <w:p w:rsidR="00CD3217" w:rsidRDefault="00CD3217" w:rsidP="00CD3217">
      <w:pPr>
        <w:spacing w:after="0"/>
        <w:rPr>
          <w:rFonts w:ascii="Times New Roman" w:hAnsi="Times New Roman" w:cs="Times New Roman"/>
          <w:sz w:val="28"/>
        </w:rPr>
      </w:pPr>
      <w:r>
        <w:rPr>
          <w:rFonts w:ascii="Times New Roman" w:hAnsi="Times New Roman" w:cs="Times New Roman"/>
          <w:sz w:val="28"/>
        </w:rPr>
        <w:t>Повідомлення теми та мети уроку, очікувальних результатів навчальної діяльності.</w:t>
      </w:r>
      <w:r w:rsidR="009F44DA">
        <w:rPr>
          <w:rFonts w:ascii="Times New Roman" w:hAnsi="Times New Roman" w:cs="Times New Roman"/>
          <w:sz w:val="28"/>
        </w:rPr>
        <w:t xml:space="preserve"> </w:t>
      </w:r>
    </w:p>
    <w:p w:rsidR="00CD3217" w:rsidRDefault="00CD3217" w:rsidP="00CD3217">
      <w:pPr>
        <w:spacing w:after="0"/>
        <w:rPr>
          <w:rFonts w:ascii="Times New Roman" w:hAnsi="Times New Roman" w:cs="Times New Roman"/>
          <w:sz w:val="28"/>
        </w:rPr>
      </w:pPr>
      <w:r>
        <w:rPr>
          <w:rFonts w:ascii="Times New Roman" w:hAnsi="Times New Roman" w:cs="Times New Roman"/>
          <w:sz w:val="28"/>
        </w:rPr>
        <w:t>ІІ. Актуалізація навчальних досягнень.</w:t>
      </w:r>
    </w:p>
    <w:p w:rsidR="00CD3217" w:rsidRDefault="00CD3217" w:rsidP="00CD3217">
      <w:pPr>
        <w:spacing w:after="0"/>
        <w:rPr>
          <w:rFonts w:ascii="Times New Roman" w:hAnsi="Times New Roman" w:cs="Times New Roman"/>
          <w:sz w:val="28"/>
        </w:rPr>
      </w:pPr>
      <w:r w:rsidRPr="00CD3217">
        <w:rPr>
          <w:rFonts w:ascii="Times New Roman" w:hAnsi="Times New Roman" w:cs="Times New Roman"/>
          <w:color w:val="0070C0"/>
          <w:sz w:val="28"/>
        </w:rPr>
        <w:t>Перевірка засвоєння учнями попереднього матеріалу</w:t>
      </w:r>
      <w:r>
        <w:rPr>
          <w:rFonts w:ascii="Times New Roman" w:hAnsi="Times New Roman" w:cs="Times New Roman"/>
          <w:sz w:val="28"/>
        </w:rPr>
        <w:t>.</w:t>
      </w:r>
      <w:r w:rsidR="009F44DA">
        <w:rPr>
          <w:rFonts w:ascii="Times New Roman" w:hAnsi="Times New Roman" w:cs="Times New Roman"/>
          <w:sz w:val="28"/>
        </w:rPr>
        <w:t xml:space="preserve">   (2 хв.)</w:t>
      </w:r>
    </w:p>
    <w:p w:rsidR="00CD3217" w:rsidRPr="00992BE2" w:rsidRDefault="00CD3217" w:rsidP="00CD3217">
      <w:pPr>
        <w:pStyle w:val="a3"/>
        <w:numPr>
          <w:ilvl w:val="0"/>
          <w:numId w:val="1"/>
        </w:numPr>
        <w:spacing w:after="0"/>
        <w:rPr>
          <w:rFonts w:ascii="Times New Roman" w:hAnsi="Times New Roman" w:cs="Times New Roman"/>
          <w:color w:val="C00000"/>
          <w:sz w:val="28"/>
        </w:rPr>
      </w:pPr>
      <w:r w:rsidRPr="00992BE2">
        <w:rPr>
          <w:rFonts w:ascii="Times New Roman" w:hAnsi="Times New Roman" w:cs="Times New Roman"/>
          <w:color w:val="C00000"/>
          <w:sz w:val="28"/>
        </w:rPr>
        <w:t>Евристична бесіда</w:t>
      </w:r>
    </w:p>
    <w:p w:rsidR="00CD3217" w:rsidRPr="00CD3217" w:rsidRDefault="00CD3217" w:rsidP="00CD3217">
      <w:pPr>
        <w:pStyle w:val="a3"/>
        <w:spacing w:after="0"/>
        <w:rPr>
          <w:rFonts w:ascii="Times New Roman" w:hAnsi="Times New Roman" w:cs="Times New Roman"/>
          <w:sz w:val="28"/>
        </w:rPr>
      </w:pPr>
      <w:r w:rsidRPr="00CD3217">
        <w:rPr>
          <w:rFonts w:ascii="Times New Roman" w:hAnsi="Times New Roman" w:cs="Times New Roman"/>
          <w:sz w:val="28"/>
        </w:rPr>
        <w:t>1. Який період в історії України називають Руїною? Дайте йому визначення.</w:t>
      </w:r>
    </w:p>
    <w:p w:rsidR="00CD3217" w:rsidRPr="00CD3217" w:rsidRDefault="00CD3217" w:rsidP="00CD3217">
      <w:pPr>
        <w:pStyle w:val="a3"/>
        <w:spacing w:after="0"/>
        <w:rPr>
          <w:rFonts w:ascii="Times New Roman" w:hAnsi="Times New Roman" w:cs="Times New Roman"/>
          <w:sz w:val="28"/>
        </w:rPr>
      </w:pPr>
      <w:r w:rsidRPr="00CD3217">
        <w:rPr>
          <w:rFonts w:ascii="Times New Roman" w:hAnsi="Times New Roman" w:cs="Times New Roman"/>
          <w:sz w:val="28"/>
        </w:rPr>
        <w:t>2. Коли та за яких обставин відбувається розпад Української держави на Правобережну і Лівобережну Гетьманщини?</w:t>
      </w:r>
    </w:p>
    <w:p w:rsidR="00CD3217" w:rsidRDefault="00CD3217" w:rsidP="00CD3217">
      <w:pPr>
        <w:pStyle w:val="a3"/>
        <w:spacing w:after="0"/>
        <w:rPr>
          <w:rFonts w:ascii="Times New Roman" w:hAnsi="Times New Roman" w:cs="Times New Roman"/>
          <w:sz w:val="28"/>
        </w:rPr>
      </w:pPr>
      <w:r w:rsidRPr="00CD3217">
        <w:rPr>
          <w:rFonts w:ascii="Times New Roman" w:hAnsi="Times New Roman" w:cs="Times New Roman"/>
          <w:sz w:val="28"/>
        </w:rPr>
        <w:t>3. Коли був укладений Андрусівський договір? Що він передбачав?</w:t>
      </w:r>
    </w:p>
    <w:p w:rsidR="00CD3217" w:rsidRDefault="00CD3217" w:rsidP="00CD3217">
      <w:pPr>
        <w:spacing w:after="0"/>
        <w:rPr>
          <w:rFonts w:ascii="Times New Roman" w:hAnsi="Times New Roman" w:cs="Times New Roman"/>
          <w:sz w:val="28"/>
        </w:rPr>
      </w:pPr>
      <w:r w:rsidRPr="00992BE2">
        <w:rPr>
          <w:rFonts w:ascii="Times New Roman" w:hAnsi="Times New Roman" w:cs="Times New Roman"/>
          <w:color w:val="C00000"/>
          <w:sz w:val="28"/>
        </w:rPr>
        <w:t xml:space="preserve">2. </w:t>
      </w:r>
      <w:r w:rsidR="00E01E43">
        <w:rPr>
          <w:rFonts w:ascii="Times New Roman" w:hAnsi="Times New Roman" w:cs="Times New Roman"/>
          <w:color w:val="C00000"/>
          <w:sz w:val="28"/>
        </w:rPr>
        <w:t>Встановіть відповідність</w:t>
      </w:r>
      <w:r w:rsidRPr="00992BE2">
        <w:rPr>
          <w:rFonts w:ascii="Times New Roman" w:hAnsi="Times New Roman" w:cs="Times New Roman"/>
          <w:color w:val="C00000"/>
          <w:sz w:val="28"/>
        </w:rPr>
        <w:t xml:space="preserve"> (елемент ІКТ)</w:t>
      </w:r>
      <w:r w:rsidR="009F44DA">
        <w:rPr>
          <w:rFonts w:ascii="Times New Roman" w:hAnsi="Times New Roman" w:cs="Times New Roman"/>
          <w:sz w:val="28"/>
        </w:rPr>
        <w:t xml:space="preserve">  (4 хв.)</w:t>
      </w:r>
    </w:p>
    <w:p w:rsidR="00CD3217" w:rsidRDefault="00CD3217" w:rsidP="00CD3217">
      <w:pPr>
        <w:spacing w:after="0"/>
        <w:rPr>
          <w:rFonts w:ascii="Times New Roman" w:hAnsi="Times New Roman" w:cs="Times New Roman"/>
          <w:sz w:val="28"/>
        </w:rPr>
      </w:pPr>
      <w:r w:rsidRPr="00CD3217">
        <w:rPr>
          <w:rFonts w:ascii="Times New Roman" w:hAnsi="Times New Roman" w:cs="Times New Roman"/>
          <w:sz w:val="28"/>
        </w:rPr>
        <w:t>Із поданого переліку виберіть, які події в історії України пов’язані з іменами гетьманів Юрія Хмельницького, Павла Тетері та Івана Брюховецького</w:t>
      </w:r>
      <w:r w:rsidR="006C5FDD">
        <w:rPr>
          <w:rFonts w:ascii="Times New Roman" w:hAnsi="Times New Roman" w:cs="Times New Roman"/>
          <w:sz w:val="28"/>
        </w:rPr>
        <w:t>, Петра Дорошенка</w:t>
      </w:r>
      <w:r w:rsidRPr="00CD3217">
        <w:rPr>
          <w:rFonts w:ascii="Times New Roman" w:hAnsi="Times New Roman" w:cs="Times New Roman"/>
          <w:sz w:val="28"/>
        </w:rPr>
        <w:t>.</w:t>
      </w:r>
    </w:p>
    <w:tbl>
      <w:tblPr>
        <w:tblStyle w:val="a4"/>
        <w:tblW w:w="0" w:type="auto"/>
        <w:tblLook w:val="04A0" w:firstRow="1" w:lastRow="0" w:firstColumn="1" w:lastColumn="0" w:noHBand="0" w:noVBand="1"/>
      </w:tblPr>
      <w:tblGrid>
        <w:gridCol w:w="3560"/>
        <w:gridCol w:w="3561"/>
        <w:gridCol w:w="3561"/>
      </w:tblGrid>
      <w:tr w:rsidR="00CD3217" w:rsidRPr="00CA2C4F" w:rsidTr="00CD3217">
        <w:tc>
          <w:tcPr>
            <w:tcW w:w="3560" w:type="dxa"/>
          </w:tcPr>
          <w:p w:rsidR="009F44DA" w:rsidRPr="00CA2C4F" w:rsidRDefault="00CA2C4F" w:rsidP="009F44DA">
            <w:pPr>
              <w:rPr>
                <w:rFonts w:ascii="Times New Roman" w:hAnsi="Times New Roman" w:cs="Times New Roman"/>
                <w:sz w:val="24"/>
              </w:rPr>
            </w:pPr>
            <w:r w:rsidRPr="00CA2C4F">
              <w:rPr>
                <w:rFonts w:ascii="Times New Roman" w:hAnsi="Times New Roman" w:cs="Times New Roman"/>
                <w:sz w:val="24"/>
              </w:rPr>
              <w:t xml:space="preserve">1. Гетьман України </w:t>
            </w:r>
            <w:r w:rsidR="009F44DA" w:rsidRPr="00CA2C4F">
              <w:rPr>
                <w:rFonts w:ascii="Times New Roman" w:hAnsi="Times New Roman" w:cs="Times New Roman"/>
                <w:sz w:val="24"/>
              </w:rPr>
              <w:t xml:space="preserve"> в 1659–1663 рр.</w:t>
            </w:r>
          </w:p>
          <w:p w:rsidR="009F44DA" w:rsidRPr="00CA2C4F" w:rsidRDefault="00CA2C4F" w:rsidP="009F44DA">
            <w:pPr>
              <w:rPr>
                <w:rFonts w:ascii="Times New Roman" w:hAnsi="Times New Roman" w:cs="Times New Roman"/>
                <w:i/>
                <w:color w:val="0070C0"/>
                <w:sz w:val="24"/>
              </w:rPr>
            </w:pPr>
            <w:r w:rsidRPr="00CA2C4F">
              <w:rPr>
                <w:rFonts w:ascii="Times New Roman" w:hAnsi="Times New Roman" w:cs="Times New Roman"/>
                <w:i/>
                <w:color w:val="0070C0"/>
                <w:sz w:val="24"/>
              </w:rPr>
              <w:t>(Ю. Хмельницький)</w:t>
            </w:r>
          </w:p>
          <w:p w:rsidR="00CD3217" w:rsidRPr="00CA2C4F" w:rsidRDefault="00CD3217" w:rsidP="009F44DA">
            <w:pPr>
              <w:rPr>
                <w:rFonts w:ascii="Times New Roman" w:hAnsi="Times New Roman" w:cs="Times New Roman"/>
                <w:sz w:val="24"/>
              </w:rPr>
            </w:pPr>
          </w:p>
        </w:tc>
        <w:tc>
          <w:tcPr>
            <w:tcW w:w="3561" w:type="dxa"/>
          </w:tcPr>
          <w:p w:rsidR="0066496B" w:rsidRPr="0066496B" w:rsidRDefault="0066496B" w:rsidP="0066496B">
            <w:pPr>
              <w:rPr>
                <w:rFonts w:ascii="Times New Roman" w:hAnsi="Times New Roman" w:cs="Times New Roman"/>
                <w:i/>
                <w:color w:val="0070C0"/>
                <w:sz w:val="24"/>
              </w:rPr>
            </w:pPr>
            <w:r w:rsidRPr="00CA2C4F">
              <w:rPr>
                <w:rFonts w:ascii="Times New Roman" w:hAnsi="Times New Roman" w:cs="Times New Roman"/>
                <w:sz w:val="24"/>
              </w:rPr>
              <w:t>5. Гетьман Правобережної України з 1665 р.</w:t>
            </w:r>
          </w:p>
          <w:p w:rsidR="0066496B" w:rsidRPr="00CA2C4F" w:rsidRDefault="0066496B" w:rsidP="0066496B">
            <w:pPr>
              <w:rPr>
                <w:rFonts w:ascii="Times New Roman" w:hAnsi="Times New Roman" w:cs="Times New Roman"/>
                <w:i/>
                <w:color w:val="0070C0"/>
                <w:sz w:val="24"/>
              </w:rPr>
            </w:pPr>
            <w:r w:rsidRPr="00CA2C4F">
              <w:rPr>
                <w:rFonts w:ascii="Times New Roman" w:hAnsi="Times New Roman" w:cs="Times New Roman"/>
                <w:i/>
                <w:color w:val="0070C0"/>
                <w:sz w:val="24"/>
              </w:rPr>
              <w:t>(П. Дорошенко)</w:t>
            </w:r>
          </w:p>
          <w:p w:rsidR="00CA2C4F" w:rsidRPr="00CA2C4F" w:rsidRDefault="00CA2C4F" w:rsidP="009F44DA">
            <w:pPr>
              <w:rPr>
                <w:rFonts w:ascii="Times New Roman" w:hAnsi="Times New Roman" w:cs="Times New Roman"/>
                <w:i/>
                <w:color w:val="0070C0"/>
                <w:sz w:val="24"/>
              </w:rPr>
            </w:pPr>
          </w:p>
        </w:tc>
        <w:tc>
          <w:tcPr>
            <w:tcW w:w="3561" w:type="dxa"/>
          </w:tcPr>
          <w:p w:rsidR="0066496B" w:rsidRPr="0066496B" w:rsidRDefault="009F44DA" w:rsidP="0066496B">
            <w:pPr>
              <w:rPr>
                <w:rFonts w:ascii="Times New Roman" w:hAnsi="Times New Roman" w:cs="Times New Roman"/>
                <w:i/>
                <w:color w:val="0070C0"/>
                <w:sz w:val="24"/>
              </w:rPr>
            </w:pPr>
            <w:r w:rsidRPr="00CA2C4F">
              <w:rPr>
                <w:rFonts w:ascii="Times New Roman" w:hAnsi="Times New Roman" w:cs="Times New Roman"/>
                <w:sz w:val="24"/>
              </w:rPr>
              <w:t xml:space="preserve"> </w:t>
            </w:r>
            <w:r w:rsidR="0066496B" w:rsidRPr="00CA2C4F">
              <w:rPr>
                <w:rFonts w:ascii="Times New Roman" w:hAnsi="Times New Roman" w:cs="Times New Roman"/>
                <w:sz w:val="24"/>
              </w:rPr>
              <w:t>9. Був розтерзаний лівобережними козаками у 1668 році.</w:t>
            </w:r>
          </w:p>
          <w:p w:rsidR="00CD3217" w:rsidRPr="00CA2C4F" w:rsidRDefault="0066496B" w:rsidP="00CA2C4F">
            <w:pPr>
              <w:rPr>
                <w:rFonts w:ascii="Times New Roman" w:hAnsi="Times New Roman" w:cs="Times New Roman"/>
                <w:i/>
                <w:color w:val="0070C0"/>
                <w:sz w:val="24"/>
              </w:rPr>
            </w:pPr>
            <w:r w:rsidRPr="00CA2C4F">
              <w:rPr>
                <w:rFonts w:ascii="Times New Roman" w:hAnsi="Times New Roman" w:cs="Times New Roman"/>
                <w:i/>
                <w:color w:val="0070C0"/>
                <w:sz w:val="24"/>
              </w:rPr>
              <w:t>(І. Брюховецький)</w:t>
            </w:r>
          </w:p>
        </w:tc>
      </w:tr>
      <w:tr w:rsidR="00CD3217" w:rsidRPr="00CA2C4F" w:rsidTr="00CD3217">
        <w:tc>
          <w:tcPr>
            <w:tcW w:w="3560" w:type="dxa"/>
          </w:tcPr>
          <w:p w:rsidR="009F44DA" w:rsidRPr="00CA2C4F" w:rsidRDefault="00CA2C4F" w:rsidP="00CA2C4F">
            <w:pPr>
              <w:rPr>
                <w:rFonts w:ascii="Times New Roman" w:hAnsi="Times New Roman" w:cs="Times New Roman"/>
                <w:sz w:val="24"/>
              </w:rPr>
            </w:pPr>
            <w:r w:rsidRPr="00CA2C4F">
              <w:rPr>
                <w:rFonts w:ascii="Times New Roman" w:hAnsi="Times New Roman" w:cs="Times New Roman"/>
                <w:sz w:val="24"/>
              </w:rPr>
              <w:t xml:space="preserve">2. </w:t>
            </w:r>
            <w:r w:rsidR="009F44DA" w:rsidRPr="00CA2C4F">
              <w:rPr>
                <w:rFonts w:ascii="Times New Roman" w:hAnsi="Times New Roman" w:cs="Times New Roman"/>
                <w:sz w:val="24"/>
              </w:rPr>
              <w:t>Гетьман Лівобережної України в 1663–1668 рр.</w:t>
            </w:r>
          </w:p>
          <w:p w:rsidR="00CA2C4F" w:rsidRPr="00CA2C4F" w:rsidRDefault="00CA2C4F" w:rsidP="00CA2C4F">
            <w:pPr>
              <w:rPr>
                <w:rFonts w:ascii="Times New Roman" w:hAnsi="Times New Roman" w:cs="Times New Roman"/>
                <w:sz w:val="24"/>
                <w:szCs w:val="28"/>
              </w:rPr>
            </w:pPr>
            <w:r w:rsidRPr="00CA2C4F">
              <w:rPr>
                <w:rFonts w:ascii="Times New Roman" w:hAnsi="Times New Roman" w:cs="Times New Roman"/>
                <w:sz w:val="24"/>
                <w:szCs w:val="28"/>
              </w:rPr>
              <w:t>(</w:t>
            </w:r>
            <w:r w:rsidRPr="00CA2C4F">
              <w:rPr>
                <w:rFonts w:ascii="Times New Roman" w:hAnsi="Times New Roman" w:cs="Times New Roman"/>
                <w:i/>
                <w:color w:val="0070C0"/>
                <w:sz w:val="24"/>
                <w:szCs w:val="28"/>
              </w:rPr>
              <w:t>І. Брюховецький</w:t>
            </w:r>
            <w:r w:rsidRPr="00CA2C4F">
              <w:rPr>
                <w:rFonts w:ascii="Times New Roman" w:hAnsi="Times New Roman" w:cs="Times New Roman"/>
                <w:sz w:val="24"/>
                <w:szCs w:val="28"/>
              </w:rPr>
              <w:t>)</w:t>
            </w:r>
          </w:p>
          <w:p w:rsidR="00CD3217" w:rsidRPr="00CA2C4F" w:rsidRDefault="00CD3217" w:rsidP="009F44DA">
            <w:pPr>
              <w:rPr>
                <w:rFonts w:ascii="Times New Roman" w:hAnsi="Times New Roman" w:cs="Times New Roman"/>
                <w:sz w:val="24"/>
              </w:rPr>
            </w:pPr>
          </w:p>
        </w:tc>
        <w:tc>
          <w:tcPr>
            <w:tcW w:w="3561" w:type="dxa"/>
          </w:tcPr>
          <w:p w:rsidR="0066496B" w:rsidRPr="00CA2C4F" w:rsidRDefault="0066496B" w:rsidP="0066496B">
            <w:pPr>
              <w:rPr>
                <w:rFonts w:ascii="Times New Roman" w:hAnsi="Times New Roman" w:cs="Times New Roman"/>
                <w:sz w:val="24"/>
              </w:rPr>
            </w:pPr>
            <w:r w:rsidRPr="00CA2C4F">
              <w:rPr>
                <w:rFonts w:ascii="Times New Roman" w:hAnsi="Times New Roman" w:cs="Times New Roman"/>
                <w:sz w:val="24"/>
              </w:rPr>
              <w:t>6. Обраний гетьманом на славнозвісній Чорній раді в Ніжині.</w:t>
            </w:r>
          </w:p>
          <w:p w:rsidR="00CA2C4F" w:rsidRPr="00CA2C4F" w:rsidRDefault="0066496B" w:rsidP="0066496B">
            <w:pPr>
              <w:rPr>
                <w:rFonts w:ascii="Times New Roman" w:hAnsi="Times New Roman" w:cs="Times New Roman"/>
                <w:i/>
                <w:color w:val="0070C0"/>
                <w:sz w:val="24"/>
              </w:rPr>
            </w:pPr>
            <w:r w:rsidRPr="00CA2C4F">
              <w:rPr>
                <w:rFonts w:ascii="Times New Roman" w:hAnsi="Times New Roman" w:cs="Times New Roman"/>
                <w:i/>
                <w:color w:val="0070C0"/>
                <w:sz w:val="24"/>
              </w:rPr>
              <w:t>(І. Брюховецький)</w:t>
            </w:r>
          </w:p>
        </w:tc>
        <w:tc>
          <w:tcPr>
            <w:tcW w:w="3561" w:type="dxa"/>
          </w:tcPr>
          <w:p w:rsidR="0066496B" w:rsidRPr="00CA2C4F" w:rsidRDefault="0066496B" w:rsidP="0066496B">
            <w:pPr>
              <w:rPr>
                <w:rFonts w:ascii="Times New Roman" w:hAnsi="Times New Roman" w:cs="Times New Roman"/>
                <w:sz w:val="24"/>
              </w:rPr>
            </w:pPr>
            <w:r w:rsidRPr="00CA2C4F">
              <w:rPr>
                <w:rFonts w:ascii="Times New Roman" w:hAnsi="Times New Roman" w:cs="Times New Roman"/>
                <w:sz w:val="24"/>
              </w:rPr>
              <w:t>10. «Сонце Руїни»</w:t>
            </w:r>
          </w:p>
          <w:p w:rsidR="00CD3217" w:rsidRPr="00CA2C4F" w:rsidRDefault="0066496B" w:rsidP="0066496B">
            <w:pPr>
              <w:rPr>
                <w:rFonts w:ascii="Times New Roman" w:hAnsi="Times New Roman" w:cs="Times New Roman"/>
                <w:sz w:val="24"/>
              </w:rPr>
            </w:pPr>
            <w:r w:rsidRPr="00CA2C4F">
              <w:rPr>
                <w:rFonts w:ascii="Times New Roman" w:hAnsi="Times New Roman" w:cs="Times New Roman"/>
                <w:i/>
                <w:color w:val="0070C0"/>
                <w:sz w:val="24"/>
              </w:rPr>
              <w:t>(П. Дорошенко)</w:t>
            </w:r>
          </w:p>
        </w:tc>
      </w:tr>
      <w:tr w:rsidR="00CD3217" w:rsidRPr="00CA2C4F" w:rsidTr="00CD3217">
        <w:tc>
          <w:tcPr>
            <w:tcW w:w="3560" w:type="dxa"/>
          </w:tcPr>
          <w:p w:rsidR="009F44DA" w:rsidRPr="00CA2C4F" w:rsidRDefault="009F44DA" w:rsidP="009F44DA">
            <w:pPr>
              <w:rPr>
                <w:rFonts w:ascii="Times New Roman" w:hAnsi="Times New Roman" w:cs="Times New Roman"/>
                <w:sz w:val="24"/>
              </w:rPr>
            </w:pPr>
            <w:r w:rsidRPr="00CA2C4F">
              <w:rPr>
                <w:rFonts w:ascii="Times New Roman" w:hAnsi="Times New Roman" w:cs="Times New Roman"/>
                <w:sz w:val="24"/>
              </w:rPr>
              <w:t>3. Гетьман Правобережної України в 1663–1665 рр.</w:t>
            </w:r>
          </w:p>
          <w:p w:rsidR="00CD3217" w:rsidRPr="00CA2C4F" w:rsidRDefault="00CA2C4F" w:rsidP="00CD3217">
            <w:pPr>
              <w:rPr>
                <w:rFonts w:ascii="Times New Roman" w:hAnsi="Times New Roman" w:cs="Times New Roman"/>
                <w:i/>
                <w:color w:val="0070C0"/>
                <w:sz w:val="24"/>
              </w:rPr>
            </w:pPr>
            <w:r w:rsidRPr="00CA2C4F">
              <w:rPr>
                <w:rFonts w:ascii="Times New Roman" w:hAnsi="Times New Roman" w:cs="Times New Roman"/>
                <w:i/>
                <w:color w:val="0070C0"/>
                <w:sz w:val="24"/>
              </w:rPr>
              <w:t>(П. Тетеря)</w:t>
            </w:r>
          </w:p>
        </w:tc>
        <w:tc>
          <w:tcPr>
            <w:tcW w:w="3561" w:type="dxa"/>
          </w:tcPr>
          <w:p w:rsidR="0066496B" w:rsidRPr="00CA2C4F" w:rsidRDefault="0066496B" w:rsidP="0066496B">
            <w:pPr>
              <w:rPr>
                <w:rFonts w:ascii="Times New Roman" w:hAnsi="Times New Roman" w:cs="Times New Roman"/>
                <w:sz w:val="24"/>
              </w:rPr>
            </w:pPr>
            <w:r w:rsidRPr="00CA2C4F">
              <w:rPr>
                <w:rFonts w:ascii="Times New Roman" w:hAnsi="Times New Roman" w:cs="Times New Roman"/>
                <w:sz w:val="24"/>
              </w:rPr>
              <w:t xml:space="preserve">7. У 1668 р. здійснив похід на Лівобережжя, </w:t>
            </w:r>
            <w:r w:rsidR="003153F1">
              <w:rPr>
                <w:rFonts w:ascii="Times New Roman" w:hAnsi="Times New Roman" w:cs="Times New Roman"/>
                <w:sz w:val="24"/>
              </w:rPr>
              <w:t>був проголошений</w:t>
            </w:r>
            <w:r w:rsidRPr="00CA2C4F">
              <w:rPr>
                <w:rFonts w:ascii="Times New Roman" w:hAnsi="Times New Roman" w:cs="Times New Roman"/>
                <w:sz w:val="24"/>
              </w:rPr>
              <w:t xml:space="preserve"> гетьманом обох берегів Дніпра</w:t>
            </w:r>
          </w:p>
          <w:p w:rsidR="00CA2C4F" w:rsidRPr="00CA2C4F" w:rsidRDefault="0066496B" w:rsidP="0066496B">
            <w:pPr>
              <w:rPr>
                <w:rFonts w:ascii="Times New Roman" w:hAnsi="Times New Roman" w:cs="Times New Roman"/>
                <w:i/>
                <w:sz w:val="24"/>
              </w:rPr>
            </w:pPr>
            <w:r w:rsidRPr="00CA2C4F">
              <w:rPr>
                <w:rFonts w:ascii="Times New Roman" w:hAnsi="Times New Roman" w:cs="Times New Roman"/>
                <w:i/>
                <w:color w:val="0070C0"/>
                <w:sz w:val="24"/>
              </w:rPr>
              <w:t>(П. Дорошенко)</w:t>
            </w:r>
          </w:p>
        </w:tc>
        <w:tc>
          <w:tcPr>
            <w:tcW w:w="3561" w:type="dxa"/>
          </w:tcPr>
          <w:p w:rsidR="0066496B" w:rsidRPr="00CA2C4F" w:rsidRDefault="0066496B" w:rsidP="0066496B">
            <w:pPr>
              <w:rPr>
                <w:rFonts w:ascii="Times New Roman" w:hAnsi="Times New Roman" w:cs="Times New Roman"/>
                <w:sz w:val="24"/>
              </w:rPr>
            </w:pPr>
            <w:r>
              <w:rPr>
                <w:rFonts w:ascii="Times New Roman" w:hAnsi="Times New Roman" w:cs="Times New Roman"/>
                <w:sz w:val="24"/>
              </w:rPr>
              <w:t>11</w:t>
            </w:r>
            <w:r w:rsidRPr="00CA2C4F">
              <w:rPr>
                <w:rFonts w:ascii="Times New Roman" w:hAnsi="Times New Roman" w:cs="Times New Roman"/>
                <w:sz w:val="24"/>
              </w:rPr>
              <w:t>.. Після зречення гетьманства перебирається до Польщі, де згодом був отруєний.</w:t>
            </w:r>
          </w:p>
          <w:p w:rsidR="00CD3217" w:rsidRPr="00CA2C4F" w:rsidRDefault="0066496B" w:rsidP="0066496B">
            <w:pPr>
              <w:rPr>
                <w:rFonts w:ascii="Times New Roman" w:hAnsi="Times New Roman" w:cs="Times New Roman"/>
                <w:sz w:val="24"/>
              </w:rPr>
            </w:pPr>
            <w:r>
              <w:rPr>
                <w:rFonts w:ascii="Times New Roman" w:hAnsi="Times New Roman" w:cs="Times New Roman"/>
                <w:i/>
                <w:color w:val="0070C0"/>
                <w:sz w:val="24"/>
              </w:rPr>
              <w:t>(П. Тетеря)</w:t>
            </w:r>
          </w:p>
        </w:tc>
      </w:tr>
      <w:tr w:rsidR="00CD3217" w:rsidRPr="00CA2C4F" w:rsidTr="00CD3217">
        <w:tc>
          <w:tcPr>
            <w:tcW w:w="3560" w:type="dxa"/>
          </w:tcPr>
          <w:p w:rsidR="009F44DA" w:rsidRPr="00CA2C4F" w:rsidRDefault="009F44DA" w:rsidP="009F44DA">
            <w:pPr>
              <w:rPr>
                <w:rFonts w:ascii="Times New Roman" w:hAnsi="Times New Roman" w:cs="Times New Roman"/>
                <w:sz w:val="24"/>
              </w:rPr>
            </w:pPr>
            <w:r w:rsidRPr="00CA2C4F">
              <w:rPr>
                <w:rFonts w:ascii="Times New Roman" w:hAnsi="Times New Roman" w:cs="Times New Roman"/>
                <w:sz w:val="24"/>
              </w:rPr>
              <w:t>4. Уклав Переяславський договір з Росією.</w:t>
            </w:r>
          </w:p>
          <w:p w:rsidR="00CA2C4F" w:rsidRPr="00CA2C4F" w:rsidRDefault="00CA2C4F" w:rsidP="009F44DA">
            <w:pPr>
              <w:rPr>
                <w:rFonts w:ascii="Times New Roman" w:hAnsi="Times New Roman" w:cs="Times New Roman"/>
                <w:i/>
                <w:color w:val="0070C0"/>
                <w:sz w:val="24"/>
              </w:rPr>
            </w:pPr>
            <w:r w:rsidRPr="00CA2C4F">
              <w:rPr>
                <w:rFonts w:ascii="Times New Roman" w:hAnsi="Times New Roman" w:cs="Times New Roman"/>
                <w:i/>
                <w:color w:val="0070C0"/>
                <w:sz w:val="24"/>
              </w:rPr>
              <w:t>(Ю. Хмельницький)</w:t>
            </w:r>
          </w:p>
          <w:p w:rsidR="00CD3217" w:rsidRPr="00CA2C4F" w:rsidRDefault="00CD3217" w:rsidP="00CD3217">
            <w:pPr>
              <w:rPr>
                <w:rFonts w:ascii="Times New Roman" w:hAnsi="Times New Roman" w:cs="Times New Roman"/>
                <w:sz w:val="24"/>
              </w:rPr>
            </w:pPr>
          </w:p>
        </w:tc>
        <w:tc>
          <w:tcPr>
            <w:tcW w:w="3561" w:type="dxa"/>
          </w:tcPr>
          <w:p w:rsidR="0066496B" w:rsidRDefault="0066496B" w:rsidP="0066496B">
            <w:pPr>
              <w:rPr>
                <w:rFonts w:ascii="Times New Roman" w:hAnsi="Times New Roman" w:cs="Times New Roman"/>
                <w:sz w:val="24"/>
              </w:rPr>
            </w:pPr>
            <w:r w:rsidRPr="00CA2C4F">
              <w:rPr>
                <w:rFonts w:ascii="Times New Roman" w:hAnsi="Times New Roman" w:cs="Times New Roman"/>
                <w:sz w:val="24"/>
              </w:rPr>
              <w:t xml:space="preserve">8. </w:t>
            </w:r>
            <w:r>
              <w:rPr>
                <w:rFonts w:ascii="Times New Roman" w:hAnsi="Times New Roman" w:cs="Times New Roman"/>
                <w:sz w:val="24"/>
              </w:rPr>
              <w:t>П</w:t>
            </w:r>
            <w:r w:rsidRPr="0066496B">
              <w:rPr>
                <w:rFonts w:ascii="Times New Roman" w:hAnsi="Times New Roman" w:cs="Times New Roman"/>
                <w:sz w:val="24"/>
              </w:rPr>
              <w:t>остригся в ченці під ім’ям Гедеона</w:t>
            </w:r>
            <w:r>
              <w:rPr>
                <w:rFonts w:ascii="Times New Roman" w:hAnsi="Times New Roman" w:cs="Times New Roman"/>
                <w:sz w:val="24"/>
              </w:rPr>
              <w:t>.</w:t>
            </w:r>
          </w:p>
          <w:p w:rsidR="0066496B" w:rsidRPr="0066496B" w:rsidRDefault="0066496B" w:rsidP="0066496B">
            <w:pPr>
              <w:rPr>
                <w:rFonts w:ascii="Times New Roman" w:hAnsi="Times New Roman" w:cs="Times New Roman"/>
                <w:i/>
                <w:color w:val="0070C0"/>
                <w:sz w:val="24"/>
              </w:rPr>
            </w:pPr>
            <w:r>
              <w:rPr>
                <w:rFonts w:ascii="Times New Roman" w:hAnsi="Times New Roman" w:cs="Times New Roman"/>
                <w:i/>
                <w:color w:val="0070C0"/>
                <w:sz w:val="24"/>
              </w:rPr>
              <w:t>(Ю. Хмельницький)</w:t>
            </w:r>
          </w:p>
          <w:p w:rsidR="00CD3217" w:rsidRPr="00CA2C4F" w:rsidRDefault="00CD3217" w:rsidP="0066496B">
            <w:pPr>
              <w:rPr>
                <w:rFonts w:ascii="Times New Roman" w:hAnsi="Times New Roman" w:cs="Times New Roman"/>
                <w:sz w:val="24"/>
              </w:rPr>
            </w:pPr>
          </w:p>
        </w:tc>
        <w:tc>
          <w:tcPr>
            <w:tcW w:w="3561" w:type="dxa"/>
          </w:tcPr>
          <w:p w:rsidR="0066496B" w:rsidRPr="00CA2C4F" w:rsidRDefault="0066496B" w:rsidP="0066496B">
            <w:pPr>
              <w:rPr>
                <w:rFonts w:ascii="Times New Roman" w:hAnsi="Times New Roman" w:cs="Times New Roman"/>
                <w:sz w:val="24"/>
              </w:rPr>
            </w:pPr>
            <w:r>
              <w:rPr>
                <w:rFonts w:ascii="Times New Roman" w:hAnsi="Times New Roman" w:cs="Times New Roman"/>
                <w:sz w:val="24"/>
              </w:rPr>
              <w:t xml:space="preserve">12. </w:t>
            </w:r>
            <w:r w:rsidRPr="00CA2C4F">
              <w:rPr>
                <w:rFonts w:ascii="Times New Roman" w:hAnsi="Times New Roman" w:cs="Times New Roman"/>
                <w:sz w:val="24"/>
              </w:rPr>
              <w:t xml:space="preserve">З його ім’ям пов’язана </w:t>
            </w:r>
            <w:proofErr w:type="spellStart"/>
            <w:r w:rsidRPr="00CA2C4F">
              <w:rPr>
                <w:rFonts w:ascii="Times New Roman" w:hAnsi="Times New Roman" w:cs="Times New Roman"/>
                <w:sz w:val="24"/>
              </w:rPr>
              <w:t>Чуднівська</w:t>
            </w:r>
            <w:proofErr w:type="spellEnd"/>
            <w:r w:rsidRPr="00CA2C4F">
              <w:rPr>
                <w:rFonts w:ascii="Times New Roman" w:hAnsi="Times New Roman" w:cs="Times New Roman"/>
                <w:sz w:val="24"/>
              </w:rPr>
              <w:t xml:space="preserve"> кампанія.</w:t>
            </w:r>
          </w:p>
          <w:p w:rsidR="00CD3217" w:rsidRPr="00CA2C4F" w:rsidRDefault="0066496B" w:rsidP="0066496B">
            <w:pPr>
              <w:rPr>
                <w:rFonts w:ascii="Times New Roman" w:hAnsi="Times New Roman" w:cs="Times New Roman"/>
                <w:sz w:val="24"/>
              </w:rPr>
            </w:pPr>
            <w:r w:rsidRPr="00CA2C4F">
              <w:rPr>
                <w:rFonts w:ascii="Times New Roman" w:hAnsi="Times New Roman" w:cs="Times New Roman"/>
                <w:i/>
                <w:color w:val="0070C0"/>
                <w:sz w:val="24"/>
              </w:rPr>
              <w:t>(Ю. Хмельницький)</w:t>
            </w:r>
          </w:p>
        </w:tc>
      </w:tr>
    </w:tbl>
    <w:p w:rsidR="00CD3217" w:rsidRPr="00CD3217" w:rsidRDefault="00CD3217" w:rsidP="00CD3217">
      <w:pPr>
        <w:spacing w:after="0"/>
        <w:rPr>
          <w:rFonts w:ascii="Times New Roman" w:hAnsi="Times New Roman" w:cs="Times New Roman"/>
          <w:sz w:val="28"/>
        </w:rPr>
      </w:pPr>
    </w:p>
    <w:tbl>
      <w:tblPr>
        <w:tblStyle w:val="a4"/>
        <w:tblW w:w="0" w:type="auto"/>
        <w:tblLook w:val="04A0" w:firstRow="1" w:lastRow="0" w:firstColumn="1" w:lastColumn="0" w:noHBand="0" w:noVBand="1"/>
      </w:tblPr>
      <w:tblGrid>
        <w:gridCol w:w="2802"/>
        <w:gridCol w:w="2268"/>
        <w:gridCol w:w="2693"/>
        <w:gridCol w:w="2919"/>
      </w:tblGrid>
      <w:tr w:rsidR="003071A6" w:rsidTr="00992BE2">
        <w:tc>
          <w:tcPr>
            <w:tcW w:w="2802" w:type="dxa"/>
          </w:tcPr>
          <w:p w:rsidR="003071A6" w:rsidRDefault="003071A6" w:rsidP="00E04F3C">
            <w:pPr>
              <w:rPr>
                <w:rFonts w:ascii="Times New Roman" w:hAnsi="Times New Roman" w:cs="Times New Roman"/>
                <w:sz w:val="28"/>
              </w:rPr>
            </w:pPr>
            <w:r>
              <w:rPr>
                <w:rFonts w:ascii="Times New Roman" w:hAnsi="Times New Roman" w:cs="Times New Roman"/>
                <w:sz w:val="28"/>
              </w:rPr>
              <w:t>Юрій Хмельницький</w:t>
            </w:r>
          </w:p>
        </w:tc>
        <w:tc>
          <w:tcPr>
            <w:tcW w:w="2268" w:type="dxa"/>
          </w:tcPr>
          <w:p w:rsidR="003071A6" w:rsidRDefault="003071A6" w:rsidP="00E04F3C">
            <w:pPr>
              <w:rPr>
                <w:rFonts w:ascii="Times New Roman" w:hAnsi="Times New Roman" w:cs="Times New Roman"/>
                <w:sz w:val="28"/>
              </w:rPr>
            </w:pPr>
            <w:r>
              <w:rPr>
                <w:rFonts w:ascii="Times New Roman" w:hAnsi="Times New Roman" w:cs="Times New Roman"/>
                <w:sz w:val="28"/>
              </w:rPr>
              <w:t>Павло Тетеря</w:t>
            </w:r>
          </w:p>
        </w:tc>
        <w:tc>
          <w:tcPr>
            <w:tcW w:w="2693" w:type="dxa"/>
          </w:tcPr>
          <w:p w:rsidR="003071A6" w:rsidRDefault="003071A6" w:rsidP="00E04F3C">
            <w:pPr>
              <w:rPr>
                <w:rFonts w:ascii="Times New Roman" w:hAnsi="Times New Roman" w:cs="Times New Roman"/>
                <w:sz w:val="28"/>
              </w:rPr>
            </w:pPr>
            <w:r>
              <w:rPr>
                <w:rFonts w:ascii="Times New Roman" w:hAnsi="Times New Roman" w:cs="Times New Roman"/>
                <w:sz w:val="28"/>
              </w:rPr>
              <w:t>Іван Брюховецький</w:t>
            </w:r>
          </w:p>
        </w:tc>
        <w:tc>
          <w:tcPr>
            <w:tcW w:w="2919" w:type="dxa"/>
          </w:tcPr>
          <w:p w:rsidR="003071A6" w:rsidRDefault="00992BE2" w:rsidP="003071A6">
            <w:pPr>
              <w:rPr>
                <w:rFonts w:ascii="Times New Roman" w:hAnsi="Times New Roman" w:cs="Times New Roman"/>
                <w:sz w:val="28"/>
              </w:rPr>
            </w:pPr>
            <w:r>
              <w:rPr>
                <w:rFonts w:ascii="Times New Roman" w:hAnsi="Times New Roman" w:cs="Times New Roman"/>
                <w:sz w:val="28"/>
              </w:rPr>
              <w:t>Петро Дорошенко</w:t>
            </w:r>
          </w:p>
        </w:tc>
      </w:tr>
      <w:tr w:rsidR="003071A6" w:rsidTr="00992BE2">
        <w:tc>
          <w:tcPr>
            <w:tcW w:w="2802" w:type="dxa"/>
          </w:tcPr>
          <w:p w:rsidR="003071A6" w:rsidRDefault="003071A6" w:rsidP="00E04F3C">
            <w:pPr>
              <w:rPr>
                <w:rFonts w:ascii="Times New Roman" w:hAnsi="Times New Roman" w:cs="Times New Roman"/>
                <w:sz w:val="28"/>
              </w:rPr>
            </w:pPr>
          </w:p>
        </w:tc>
        <w:tc>
          <w:tcPr>
            <w:tcW w:w="2268" w:type="dxa"/>
          </w:tcPr>
          <w:p w:rsidR="003071A6" w:rsidRDefault="003071A6" w:rsidP="00E04F3C">
            <w:pPr>
              <w:rPr>
                <w:rFonts w:ascii="Times New Roman" w:hAnsi="Times New Roman" w:cs="Times New Roman"/>
                <w:sz w:val="28"/>
              </w:rPr>
            </w:pPr>
          </w:p>
        </w:tc>
        <w:tc>
          <w:tcPr>
            <w:tcW w:w="2693" w:type="dxa"/>
          </w:tcPr>
          <w:p w:rsidR="003071A6" w:rsidRDefault="003071A6" w:rsidP="00E04F3C">
            <w:pPr>
              <w:rPr>
                <w:rFonts w:ascii="Times New Roman" w:hAnsi="Times New Roman" w:cs="Times New Roman"/>
                <w:sz w:val="28"/>
              </w:rPr>
            </w:pPr>
          </w:p>
        </w:tc>
        <w:tc>
          <w:tcPr>
            <w:tcW w:w="2919" w:type="dxa"/>
          </w:tcPr>
          <w:p w:rsidR="003071A6" w:rsidRDefault="003071A6" w:rsidP="00E04F3C">
            <w:pPr>
              <w:rPr>
                <w:rFonts w:ascii="Times New Roman" w:hAnsi="Times New Roman" w:cs="Times New Roman"/>
                <w:sz w:val="28"/>
              </w:rPr>
            </w:pPr>
          </w:p>
        </w:tc>
      </w:tr>
    </w:tbl>
    <w:p w:rsidR="00E04F3C" w:rsidRDefault="00E04F3C" w:rsidP="00E04F3C">
      <w:pPr>
        <w:spacing w:after="0"/>
        <w:rPr>
          <w:rFonts w:ascii="Times New Roman" w:hAnsi="Times New Roman" w:cs="Times New Roman"/>
          <w:sz w:val="28"/>
        </w:rPr>
      </w:pPr>
    </w:p>
    <w:p w:rsidR="009F44DA" w:rsidRDefault="009F44DA" w:rsidP="00E04F3C">
      <w:pPr>
        <w:spacing w:after="0"/>
        <w:rPr>
          <w:rFonts w:ascii="Times New Roman" w:hAnsi="Times New Roman" w:cs="Times New Roman"/>
          <w:sz w:val="28"/>
        </w:rPr>
      </w:pPr>
      <w:r>
        <w:rPr>
          <w:rFonts w:ascii="Times New Roman" w:hAnsi="Times New Roman" w:cs="Times New Roman"/>
          <w:sz w:val="28"/>
        </w:rPr>
        <w:t>ІІІ. Вивчення нового матеріалу.</w:t>
      </w:r>
    </w:p>
    <w:p w:rsidR="009F44DA" w:rsidRDefault="00783B44" w:rsidP="00E04F3C">
      <w:pPr>
        <w:spacing w:after="0"/>
        <w:rPr>
          <w:rFonts w:ascii="Times New Roman" w:hAnsi="Times New Roman" w:cs="Times New Roman"/>
          <w:b/>
          <w:color w:val="7030A0"/>
          <w:sz w:val="28"/>
        </w:rPr>
      </w:pPr>
      <w:r w:rsidRPr="002C46C9">
        <w:rPr>
          <w:rFonts w:ascii="Times New Roman" w:hAnsi="Times New Roman" w:cs="Times New Roman"/>
          <w:b/>
          <w:color w:val="7030A0"/>
          <w:sz w:val="28"/>
        </w:rPr>
        <w:t>Слово вчителя.</w:t>
      </w:r>
    </w:p>
    <w:p w:rsidR="00BA27F0" w:rsidRPr="002C46C9" w:rsidRDefault="00BA27F0" w:rsidP="00BA27F0">
      <w:pPr>
        <w:spacing w:after="0"/>
        <w:jc w:val="center"/>
        <w:rPr>
          <w:rFonts w:ascii="Times New Roman" w:hAnsi="Times New Roman" w:cs="Times New Roman"/>
          <w:b/>
          <w:color w:val="7030A0"/>
          <w:sz w:val="28"/>
        </w:rPr>
      </w:pPr>
      <w:proofErr w:type="spellStart"/>
      <w:r>
        <w:rPr>
          <w:rFonts w:ascii="Times New Roman" w:hAnsi="Times New Roman" w:cs="Times New Roman"/>
          <w:b/>
          <w:color w:val="7030A0"/>
          <w:sz w:val="28"/>
        </w:rPr>
        <w:t>Демʼян</w:t>
      </w:r>
      <w:proofErr w:type="spellEnd"/>
      <w:r>
        <w:rPr>
          <w:rFonts w:ascii="Times New Roman" w:hAnsi="Times New Roman" w:cs="Times New Roman"/>
          <w:b/>
          <w:color w:val="7030A0"/>
          <w:sz w:val="28"/>
        </w:rPr>
        <w:t xml:space="preserve"> Многогрішний</w:t>
      </w:r>
    </w:p>
    <w:p w:rsidR="00783B44" w:rsidRDefault="00C61111" w:rsidP="00C61111">
      <w:pPr>
        <w:spacing w:after="0"/>
        <w:ind w:firstLine="708"/>
        <w:rPr>
          <w:rFonts w:ascii="Times New Roman" w:hAnsi="Times New Roman" w:cs="Times New Roman"/>
          <w:sz w:val="28"/>
        </w:rPr>
      </w:pPr>
      <w:r>
        <w:rPr>
          <w:rFonts w:ascii="Times New Roman" w:hAnsi="Times New Roman" w:cs="Times New Roman"/>
          <w:sz w:val="28"/>
        </w:rPr>
        <w:t>Отже ми з вами зараз знайомимось з періодом історії після смерті Богдана Хмельницького, який сам народ назвав – «Руїною». Саме цьому часу притаманна приказка: «</w:t>
      </w:r>
      <w:r w:rsidRPr="00C61111">
        <w:rPr>
          <w:rFonts w:ascii="Times New Roman" w:hAnsi="Times New Roman" w:cs="Times New Roman"/>
          <w:sz w:val="28"/>
        </w:rPr>
        <w:t>на трьох українців – два гетьмани і один зрадник».</w:t>
      </w:r>
      <w:r>
        <w:rPr>
          <w:rFonts w:ascii="Times New Roman" w:hAnsi="Times New Roman" w:cs="Times New Roman"/>
          <w:sz w:val="28"/>
        </w:rPr>
        <w:t xml:space="preserve"> </w:t>
      </w:r>
    </w:p>
    <w:p w:rsidR="0052572C" w:rsidRDefault="0052572C" w:rsidP="00C61111">
      <w:pPr>
        <w:spacing w:after="0"/>
        <w:ind w:firstLine="708"/>
        <w:rPr>
          <w:rFonts w:ascii="Times New Roman" w:hAnsi="Times New Roman" w:cs="Times New Roman"/>
          <w:sz w:val="28"/>
        </w:rPr>
      </w:pPr>
      <w:r>
        <w:rPr>
          <w:rFonts w:ascii="Times New Roman" w:hAnsi="Times New Roman" w:cs="Times New Roman"/>
          <w:sz w:val="28"/>
        </w:rPr>
        <w:t xml:space="preserve">З попереднього уроку ми пам’ятаємо, що у червні 1668 року Петра Дорошенка було обрано гетьманом обох берегів. Проте через вкрай несприятливі умови, та чергову спробу поляками захопити Правобережжя, гетьман змушений був повернутись на правий берег залишивши на Лівобережжі наказним гетьманом </w:t>
      </w:r>
      <w:proofErr w:type="spellStart"/>
      <w:r>
        <w:rPr>
          <w:rFonts w:ascii="Times New Roman" w:hAnsi="Times New Roman" w:cs="Times New Roman"/>
          <w:sz w:val="28"/>
        </w:rPr>
        <w:t>Демʼяна</w:t>
      </w:r>
      <w:proofErr w:type="spellEnd"/>
      <w:r>
        <w:rPr>
          <w:rFonts w:ascii="Times New Roman" w:hAnsi="Times New Roman" w:cs="Times New Roman"/>
          <w:sz w:val="28"/>
        </w:rPr>
        <w:t xml:space="preserve"> Многогрішного.</w:t>
      </w:r>
    </w:p>
    <w:p w:rsidR="008540FC" w:rsidRDefault="0052572C" w:rsidP="00C61111">
      <w:pPr>
        <w:spacing w:after="0"/>
        <w:ind w:firstLine="708"/>
        <w:rPr>
          <w:rFonts w:ascii="Times New Roman" w:hAnsi="Times New Roman" w:cs="Times New Roman"/>
          <w:sz w:val="28"/>
        </w:rPr>
      </w:pPr>
      <w:r>
        <w:rPr>
          <w:rFonts w:ascii="Times New Roman" w:hAnsi="Times New Roman" w:cs="Times New Roman"/>
          <w:sz w:val="28"/>
        </w:rPr>
        <w:t xml:space="preserve">Цією ситуацією користується Московія виславши на Лівобережжя війська під проводом Григорія </w:t>
      </w:r>
      <w:r w:rsidR="002C46C9">
        <w:rPr>
          <w:rFonts w:ascii="Times New Roman" w:hAnsi="Times New Roman" w:cs="Times New Roman"/>
          <w:sz w:val="28"/>
        </w:rPr>
        <w:t>Ромадановського</w:t>
      </w:r>
      <w:r>
        <w:rPr>
          <w:rFonts w:ascii="Times New Roman" w:hAnsi="Times New Roman" w:cs="Times New Roman"/>
          <w:sz w:val="28"/>
        </w:rPr>
        <w:t xml:space="preserve">. Многогрішний не </w:t>
      </w:r>
      <w:r w:rsidR="002C46C9">
        <w:rPr>
          <w:rFonts w:ascii="Times New Roman" w:hAnsi="Times New Roman" w:cs="Times New Roman"/>
          <w:sz w:val="28"/>
        </w:rPr>
        <w:t xml:space="preserve">в змозі витримати </w:t>
      </w:r>
      <w:r w:rsidR="008540FC">
        <w:rPr>
          <w:rFonts w:ascii="Times New Roman" w:hAnsi="Times New Roman" w:cs="Times New Roman"/>
          <w:sz w:val="28"/>
        </w:rPr>
        <w:t xml:space="preserve">наступу та </w:t>
      </w:r>
      <w:r w:rsidR="002C46C9">
        <w:rPr>
          <w:rFonts w:ascii="Times New Roman" w:hAnsi="Times New Roman" w:cs="Times New Roman"/>
          <w:sz w:val="28"/>
        </w:rPr>
        <w:t>натиску</w:t>
      </w:r>
      <w:r w:rsidR="008540FC">
        <w:rPr>
          <w:rFonts w:ascii="Times New Roman" w:hAnsi="Times New Roman" w:cs="Times New Roman"/>
          <w:sz w:val="28"/>
        </w:rPr>
        <w:t xml:space="preserve"> старшини та духовенства</w:t>
      </w:r>
      <w:r w:rsidR="002C46C9">
        <w:rPr>
          <w:rFonts w:ascii="Times New Roman" w:hAnsi="Times New Roman" w:cs="Times New Roman"/>
          <w:sz w:val="28"/>
        </w:rPr>
        <w:t xml:space="preserve"> змушений прийняти протекторат Москви, і складає присягу царю.</w:t>
      </w:r>
      <w:r w:rsidR="008540FC">
        <w:rPr>
          <w:rFonts w:ascii="Times New Roman" w:hAnsi="Times New Roman" w:cs="Times New Roman"/>
          <w:sz w:val="28"/>
        </w:rPr>
        <w:t xml:space="preserve"> </w:t>
      </w:r>
    </w:p>
    <w:p w:rsidR="008540FC" w:rsidRDefault="008540FC" w:rsidP="008540FC">
      <w:pPr>
        <w:spacing w:after="0"/>
        <w:ind w:firstLine="708"/>
        <w:rPr>
          <w:rFonts w:ascii="Times New Roman" w:hAnsi="Times New Roman" w:cs="Times New Roman"/>
          <w:sz w:val="28"/>
        </w:rPr>
      </w:pPr>
      <w:r w:rsidRPr="002C46C9">
        <w:rPr>
          <w:rFonts w:ascii="Times New Roman" w:hAnsi="Times New Roman" w:cs="Times New Roman"/>
          <w:color w:val="C00000"/>
          <w:sz w:val="28"/>
        </w:rPr>
        <w:t>Робота з історичним поняттям</w:t>
      </w:r>
      <w:r>
        <w:rPr>
          <w:rFonts w:ascii="Times New Roman" w:hAnsi="Times New Roman" w:cs="Times New Roman"/>
          <w:sz w:val="28"/>
        </w:rPr>
        <w:t>. (слайд)</w:t>
      </w:r>
    </w:p>
    <w:p w:rsidR="008540FC" w:rsidRPr="002C46C9" w:rsidRDefault="008540FC" w:rsidP="008540FC">
      <w:pPr>
        <w:spacing w:after="0"/>
        <w:ind w:firstLine="708"/>
        <w:rPr>
          <w:rFonts w:ascii="Times New Roman" w:hAnsi="Times New Roman" w:cs="Times New Roman"/>
          <w:sz w:val="28"/>
        </w:rPr>
      </w:pPr>
      <w:r w:rsidRPr="002C46C9">
        <w:rPr>
          <w:rFonts w:ascii="Times New Roman" w:hAnsi="Times New Roman" w:cs="Times New Roman"/>
          <w:b/>
          <w:color w:val="4BACC6" w:themeColor="accent5"/>
          <w:sz w:val="28"/>
        </w:rPr>
        <w:t>Протекторат</w:t>
      </w:r>
      <w:r>
        <w:rPr>
          <w:rFonts w:ascii="Times New Roman" w:hAnsi="Times New Roman" w:cs="Times New Roman"/>
          <w:sz w:val="28"/>
        </w:rPr>
        <w:t xml:space="preserve"> – це форма залежності однієї </w:t>
      </w:r>
      <w:r w:rsidRPr="002C46C9">
        <w:rPr>
          <w:rFonts w:ascii="Times New Roman" w:hAnsi="Times New Roman" w:cs="Times New Roman"/>
          <w:sz w:val="28"/>
        </w:rPr>
        <w:t>держави від</w:t>
      </w:r>
      <w:r>
        <w:rPr>
          <w:rFonts w:ascii="Times New Roman" w:hAnsi="Times New Roman" w:cs="Times New Roman"/>
          <w:sz w:val="28"/>
        </w:rPr>
        <w:t xml:space="preserve"> іншої, більш сильної. Держава, що перебуває під протекторатом, </w:t>
      </w:r>
      <w:r w:rsidRPr="002C46C9">
        <w:rPr>
          <w:rFonts w:ascii="Times New Roman" w:hAnsi="Times New Roman" w:cs="Times New Roman"/>
          <w:sz w:val="28"/>
        </w:rPr>
        <w:t>користується</w:t>
      </w:r>
      <w:r>
        <w:rPr>
          <w:rFonts w:ascii="Times New Roman" w:hAnsi="Times New Roman" w:cs="Times New Roman"/>
          <w:sz w:val="28"/>
        </w:rPr>
        <w:t xml:space="preserve"> певною автономією у внутрішніх справах, у той час як питання </w:t>
      </w:r>
      <w:r w:rsidRPr="002C46C9">
        <w:rPr>
          <w:rFonts w:ascii="Times New Roman" w:hAnsi="Times New Roman" w:cs="Times New Roman"/>
          <w:sz w:val="28"/>
        </w:rPr>
        <w:t>оборон</w:t>
      </w:r>
      <w:r>
        <w:rPr>
          <w:rFonts w:ascii="Times New Roman" w:hAnsi="Times New Roman" w:cs="Times New Roman"/>
          <w:sz w:val="28"/>
        </w:rPr>
        <w:t xml:space="preserve">и, зовнішньої політики, а також </w:t>
      </w:r>
      <w:r w:rsidRPr="002C46C9">
        <w:rPr>
          <w:rFonts w:ascii="Times New Roman" w:hAnsi="Times New Roman" w:cs="Times New Roman"/>
          <w:sz w:val="28"/>
        </w:rPr>
        <w:t>найважливі</w:t>
      </w:r>
      <w:r>
        <w:rPr>
          <w:rFonts w:ascii="Times New Roman" w:hAnsi="Times New Roman" w:cs="Times New Roman"/>
          <w:sz w:val="28"/>
        </w:rPr>
        <w:t xml:space="preserve">ші питання внутрішньої політики </w:t>
      </w:r>
      <w:r w:rsidRPr="002C46C9">
        <w:rPr>
          <w:rFonts w:ascii="Times New Roman" w:hAnsi="Times New Roman" w:cs="Times New Roman"/>
          <w:sz w:val="28"/>
        </w:rPr>
        <w:t>підлягають контролю з боку сильнішої</w:t>
      </w:r>
    </w:p>
    <w:p w:rsidR="008540FC" w:rsidRDefault="008540FC" w:rsidP="008540FC">
      <w:pPr>
        <w:spacing w:after="0"/>
        <w:rPr>
          <w:rFonts w:ascii="Times New Roman" w:hAnsi="Times New Roman" w:cs="Times New Roman"/>
          <w:sz w:val="28"/>
        </w:rPr>
      </w:pPr>
      <w:r w:rsidRPr="002C46C9">
        <w:rPr>
          <w:rFonts w:ascii="Times New Roman" w:hAnsi="Times New Roman" w:cs="Times New Roman"/>
          <w:sz w:val="28"/>
        </w:rPr>
        <w:t>сторони.</w:t>
      </w:r>
    </w:p>
    <w:p w:rsidR="008540FC" w:rsidRPr="008540FC" w:rsidRDefault="008540FC" w:rsidP="00C61111">
      <w:pPr>
        <w:spacing w:after="0"/>
        <w:ind w:firstLine="708"/>
        <w:rPr>
          <w:rFonts w:ascii="Times New Roman" w:hAnsi="Times New Roman" w:cs="Times New Roman"/>
          <w:color w:val="7030A0"/>
          <w:sz w:val="28"/>
        </w:rPr>
      </w:pPr>
      <w:r w:rsidRPr="008540FC">
        <w:rPr>
          <w:rFonts w:ascii="Times New Roman" w:hAnsi="Times New Roman" w:cs="Times New Roman"/>
          <w:color w:val="7030A0"/>
          <w:sz w:val="28"/>
        </w:rPr>
        <w:t>Слово вчителя</w:t>
      </w:r>
    </w:p>
    <w:p w:rsidR="008540FC" w:rsidRDefault="008540FC" w:rsidP="001E5DE0">
      <w:pPr>
        <w:spacing w:after="0"/>
        <w:ind w:firstLine="708"/>
        <w:rPr>
          <w:rFonts w:ascii="Times New Roman" w:hAnsi="Times New Roman" w:cs="Times New Roman"/>
          <w:b/>
          <w:color w:val="7030A0"/>
          <w:sz w:val="28"/>
        </w:rPr>
      </w:pPr>
      <w:r w:rsidRPr="008540FC">
        <w:rPr>
          <w:rFonts w:ascii="Times New Roman" w:hAnsi="Times New Roman" w:cs="Times New Roman"/>
          <w:sz w:val="28"/>
        </w:rPr>
        <w:t>Як писав з уст очевидців літописець, Дем</w:t>
      </w:r>
      <w:r w:rsidR="00BA27F0">
        <w:rPr>
          <w:rFonts w:ascii="Times New Roman" w:hAnsi="Times New Roman" w:cs="Times New Roman"/>
          <w:sz w:val="28"/>
        </w:rPr>
        <w:t>’</w:t>
      </w:r>
      <w:r w:rsidRPr="008540FC">
        <w:rPr>
          <w:rFonts w:ascii="Times New Roman" w:hAnsi="Times New Roman" w:cs="Times New Roman"/>
          <w:sz w:val="28"/>
        </w:rPr>
        <w:t xml:space="preserve">ян Многогрішний довго відмовлявся від булави, </w:t>
      </w:r>
      <w:r w:rsidR="00BA27F0">
        <w:rPr>
          <w:rFonts w:ascii="Times New Roman" w:hAnsi="Times New Roman" w:cs="Times New Roman"/>
          <w:sz w:val="28"/>
        </w:rPr>
        <w:t>«</w:t>
      </w:r>
      <w:r w:rsidRPr="008540FC">
        <w:rPr>
          <w:rFonts w:ascii="Times New Roman" w:hAnsi="Times New Roman" w:cs="Times New Roman"/>
          <w:sz w:val="28"/>
        </w:rPr>
        <w:t>як стара дівка від хорошого нареченого</w:t>
      </w:r>
      <w:r w:rsidR="00BA27F0">
        <w:rPr>
          <w:rFonts w:ascii="Times New Roman" w:hAnsi="Times New Roman" w:cs="Times New Roman"/>
          <w:sz w:val="28"/>
        </w:rPr>
        <w:t>»</w:t>
      </w:r>
      <w:r w:rsidRPr="008540FC">
        <w:rPr>
          <w:rFonts w:ascii="Times New Roman" w:hAnsi="Times New Roman" w:cs="Times New Roman"/>
          <w:sz w:val="28"/>
        </w:rPr>
        <w:t>. Врешті-решт, він змилостився над присутніми й узяв булаву. Так відбулося обрання нового гетьмана України, суперечливого за характером і нещасливого за долею.</w:t>
      </w:r>
      <w:r w:rsidRPr="008540FC">
        <w:rPr>
          <w:rFonts w:ascii="Times New Roman" w:hAnsi="Times New Roman" w:cs="Times New Roman"/>
          <w:b/>
          <w:color w:val="7030A0"/>
          <w:sz w:val="28"/>
        </w:rPr>
        <w:t xml:space="preserve"> </w:t>
      </w:r>
    </w:p>
    <w:p w:rsidR="008540FC" w:rsidRPr="008540FC" w:rsidRDefault="008540FC" w:rsidP="001E5DE0">
      <w:pPr>
        <w:spacing w:after="0"/>
        <w:ind w:firstLine="708"/>
        <w:rPr>
          <w:rFonts w:ascii="Times New Roman" w:hAnsi="Times New Roman" w:cs="Times New Roman"/>
          <w:sz w:val="28"/>
        </w:rPr>
      </w:pPr>
      <w:r>
        <w:rPr>
          <w:rFonts w:ascii="Times New Roman" w:hAnsi="Times New Roman" w:cs="Times New Roman"/>
          <w:b/>
          <w:color w:val="7030A0"/>
          <w:sz w:val="28"/>
        </w:rPr>
        <w:t xml:space="preserve"> </w:t>
      </w:r>
      <w:r w:rsidRPr="008540FC">
        <w:rPr>
          <w:rFonts w:ascii="Times New Roman" w:hAnsi="Times New Roman" w:cs="Times New Roman"/>
          <w:sz w:val="28"/>
        </w:rPr>
        <w:t>Тож у грудні 1668 р. на Старшинській раді Чернігівського, Ніжинського</w:t>
      </w:r>
    </w:p>
    <w:p w:rsidR="0052572C" w:rsidRDefault="008540FC" w:rsidP="008540FC">
      <w:pPr>
        <w:spacing w:after="0"/>
        <w:rPr>
          <w:rFonts w:ascii="Times New Roman" w:hAnsi="Times New Roman" w:cs="Times New Roman"/>
          <w:sz w:val="28"/>
        </w:rPr>
      </w:pPr>
      <w:r w:rsidRPr="008540FC">
        <w:rPr>
          <w:rFonts w:ascii="Times New Roman" w:hAnsi="Times New Roman" w:cs="Times New Roman"/>
          <w:sz w:val="28"/>
        </w:rPr>
        <w:t>й Стародубського полків він був проголошений гетьманом.</w:t>
      </w:r>
    </w:p>
    <w:p w:rsidR="001E5DE0" w:rsidRDefault="001E5DE0" w:rsidP="008540FC">
      <w:pPr>
        <w:spacing w:after="0"/>
        <w:rPr>
          <w:rFonts w:ascii="Times New Roman" w:hAnsi="Times New Roman" w:cs="Times New Roman"/>
          <w:sz w:val="28"/>
        </w:rPr>
      </w:pPr>
      <w:r w:rsidRPr="001E5DE0">
        <w:rPr>
          <w:rFonts w:ascii="Times New Roman" w:hAnsi="Times New Roman" w:cs="Times New Roman"/>
          <w:color w:val="C00000"/>
          <w:sz w:val="28"/>
        </w:rPr>
        <w:t>Робота з робочим зошитом</w:t>
      </w:r>
      <w:r>
        <w:rPr>
          <w:rFonts w:ascii="Times New Roman" w:hAnsi="Times New Roman" w:cs="Times New Roman"/>
          <w:sz w:val="28"/>
        </w:rPr>
        <w:t xml:space="preserve">. </w:t>
      </w:r>
    </w:p>
    <w:p w:rsidR="001E5DE0" w:rsidRPr="008540FC" w:rsidRDefault="006C5FDD" w:rsidP="008540FC">
      <w:pPr>
        <w:spacing w:after="0"/>
        <w:rPr>
          <w:rFonts w:ascii="Times New Roman" w:hAnsi="Times New Roman" w:cs="Times New Roman"/>
          <w:sz w:val="28"/>
        </w:rPr>
      </w:pPr>
      <w:r>
        <w:rPr>
          <w:rFonts w:ascii="Times New Roman" w:hAnsi="Times New Roman" w:cs="Times New Roman"/>
          <w:sz w:val="28"/>
        </w:rPr>
        <w:t>1668</w:t>
      </w:r>
      <w:r w:rsidR="001E5DE0">
        <w:rPr>
          <w:rFonts w:ascii="Times New Roman" w:hAnsi="Times New Roman" w:cs="Times New Roman"/>
          <w:sz w:val="28"/>
        </w:rPr>
        <w:t>-1672 рр. – гетьманування Д. Многогрішного.</w:t>
      </w:r>
    </w:p>
    <w:p w:rsidR="002C46C9" w:rsidRPr="002C46C9" w:rsidRDefault="002C46C9" w:rsidP="002C46C9">
      <w:pPr>
        <w:rPr>
          <w:rFonts w:ascii="Times New Roman" w:hAnsi="Times New Roman" w:cs="Times New Roman"/>
          <w:color w:val="C00000"/>
          <w:sz w:val="28"/>
        </w:rPr>
      </w:pPr>
      <w:r>
        <w:rPr>
          <w:rFonts w:ascii="Times New Roman" w:hAnsi="Times New Roman" w:cs="Times New Roman"/>
          <w:sz w:val="28"/>
        </w:rPr>
        <w:tab/>
      </w:r>
      <w:r w:rsidRPr="002C46C9">
        <w:rPr>
          <w:rFonts w:ascii="Times New Roman" w:hAnsi="Times New Roman" w:cs="Times New Roman"/>
          <w:color w:val="C00000"/>
          <w:sz w:val="28"/>
        </w:rPr>
        <w:t>Випереджальне завдання.</w:t>
      </w:r>
    </w:p>
    <w:p w:rsidR="002C46C9" w:rsidRDefault="002C46C9" w:rsidP="002C46C9">
      <w:pPr>
        <w:ind w:firstLine="708"/>
        <w:rPr>
          <w:rFonts w:ascii="Times New Roman" w:hAnsi="Times New Roman" w:cs="Times New Roman"/>
          <w:sz w:val="28"/>
        </w:rPr>
      </w:pPr>
      <w:r>
        <w:rPr>
          <w:rFonts w:ascii="Times New Roman" w:hAnsi="Times New Roman" w:cs="Times New Roman"/>
          <w:sz w:val="28"/>
        </w:rPr>
        <w:t>Хто ж такий цей незламний та впертий козак, що наважився диктувати цареві свої умови розповість нам ___________________________</w:t>
      </w:r>
    </w:p>
    <w:p w:rsidR="002C46C9" w:rsidRDefault="002C46C9" w:rsidP="002C46C9">
      <w:pPr>
        <w:rPr>
          <w:rFonts w:ascii="Times New Roman" w:hAnsi="Times New Roman" w:cs="Times New Roman"/>
          <w:sz w:val="28"/>
        </w:rPr>
      </w:pPr>
      <w:r w:rsidRPr="002C46C9">
        <w:rPr>
          <w:rFonts w:ascii="Times New Roman" w:hAnsi="Times New Roman" w:cs="Times New Roman"/>
          <w:color w:val="7030A0"/>
          <w:sz w:val="28"/>
        </w:rPr>
        <w:t>Історична сувій</w:t>
      </w:r>
      <w:r>
        <w:rPr>
          <w:rFonts w:ascii="Times New Roman" w:hAnsi="Times New Roman" w:cs="Times New Roman"/>
          <w:sz w:val="28"/>
        </w:rPr>
        <w:t>.</w:t>
      </w:r>
    </w:p>
    <w:p w:rsidR="002C46C9" w:rsidRDefault="00595CAE" w:rsidP="002C46C9">
      <w:pPr>
        <w:rPr>
          <w:rFonts w:ascii="Times New Roman" w:hAnsi="Times New Roman" w:cs="Times New Roman"/>
          <w:sz w:val="28"/>
        </w:rPr>
      </w:pPr>
      <w:r>
        <w:rPr>
          <w:rFonts w:ascii="Times New Roman" w:hAnsi="Times New Roman" w:cs="Times New Roman"/>
          <w:sz w:val="28"/>
        </w:rPr>
        <w:t>Орієнтований текст</w:t>
      </w:r>
      <w:r w:rsidR="002C46C9">
        <w:rPr>
          <w:rFonts w:ascii="Times New Roman" w:hAnsi="Times New Roman" w:cs="Times New Roman"/>
          <w:sz w:val="28"/>
        </w:rPr>
        <w:t>:</w:t>
      </w:r>
    </w:p>
    <w:p w:rsidR="002C46C9" w:rsidRDefault="002C46C9" w:rsidP="008214F3">
      <w:pPr>
        <w:spacing w:after="0"/>
        <w:ind w:firstLine="708"/>
        <w:rPr>
          <w:rFonts w:ascii="Times New Roman" w:hAnsi="Times New Roman" w:cs="Times New Roman"/>
          <w:sz w:val="28"/>
        </w:rPr>
      </w:pPr>
      <w:r w:rsidRPr="002C46C9">
        <w:rPr>
          <w:rFonts w:ascii="Times New Roman" w:hAnsi="Times New Roman" w:cs="Times New Roman"/>
          <w:sz w:val="28"/>
        </w:rPr>
        <w:lastRenderedPageBreak/>
        <w:t>Дем</w:t>
      </w:r>
      <w:r w:rsidR="00BA27F0">
        <w:rPr>
          <w:rFonts w:ascii="Times New Roman" w:hAnsi="Times New Roman" w:cs="Times New Roman"/>
          <w:sz w:val="28"/>
        </w:rPr>
        <w:t>’</w:t>
      </w:r>
      <w:r w:rsidRPr="002C46C9">
        <w:rPr>
          <w:rFonts w:ascii="Times New Roman" w:hAnsi="Times New Roman" w:cs="Times New Roman"/>
          <w:sz w:val="28"/>
        </w:rPr>
        <w:t xml:space="preserve">ян Многогрішний походив із селянської родини. </w:t>
      </w:r>
    </w:p>
    <w:p w:rsidR="008214F3" w:rsidRDefault="002C46C9" w:rsidP="008214F3">
      <w:pPr>
        <w:spacing w:after="0"/>
        <w:ind w:firstLine="708"/>
        <w:rPr>
          <w:rFonts w:ascii="Times New Roman" w:hAnsi="Times New Roman" w:cs="Times New Roman"/>
          <w:sz w:val="28"/>
        </w:rPr>
      </w:pPr>
      <w:r w:rsidRPr="002C46C9">
        <w:rPr>
          <w:rFonts w:ascii="Times New Roman" w:hAnsi="Times New Roman" w:cs="Times New Roman"/>
          <w:sz w:val="28"/>
        </w:rPr>
        <w:t xml:space="preserve">При найменшій нагоді недоброзичливці кололи йому очі </w:t>
      </w:r>
      <w:r w:rsidR="00BA27F0">
        <w:rPr>
          <w:rFonts w:ascii="Times New Roman" w:hAnsi="Times New Roman" w:cs="Times New Roman"/>
          <w:sz w:val="28"/>
        </w:rPr>
        <w:t>«</w:t>
      </w:r>
      <w:r w:rsidRPr="002C46C9">
        <w:rPr>
          <w:rFonts w:ascii="Times New Roman" w:hAnsi="Times New Roman" w:cs="Times New Roman"/>
          <w:sz w:val="28"/>
        </w:rPr>
        <w:t>мужицьким</w:t>
      </w:r>
      <w:r w:rsidR="00BA27F0">
        <w:rPr>
          <w:rFonts w:ascii="Times New Roman" w:hAnsi="Times New Roman" w:cs="Times New Roman"/>
          <w:sz w:val="28"/>
        </w:rPr>
        <w:t>»</w:t>
      </w:r>
      <w:r w:rsidRPr="002C46C9">
        <w:rPr>
          <w:rFonts w:ascii="Times New Roman" w:hAnsi="Times New Roman" w:cs="Times New Roman"/>
          <w:sz w:val="28"/>
        </w:rPr>
        <w:t xml:space="preserve"> походженням. Але, як тисячі інших селян, Дем</w:t>
      </w:r>
      <w:r w:rsidR="00BA27F0">
        <w:rPr>
          <w:rFonts w:ascii="Times New Roman" w:hAnsi="Times New Roman" w:cs="Times New Roman"/>
          <w:sz w:val="28"/>
        </w:rPr>
        <w:t>’</w:t>
      </w:r>
      <w:r w:rsidRPr="002C46C9">
        <w:rPr>
          <w:rFonts w:ascii="Times New Roman" w:hAnsi="Times New Roman" w:cs="Times New Roman"/>
          <w:sz w:val="28"/>
        </w:rPr>
        <w:t xml:space="preserve">ян Многогрішний у роки Визвольної війни покозачився і зажив неабиякої слави. </w:t>
      </w:r>
    </w:p>
    <w:p w:rsidR="008214F3" w:rsidRDefault="002C46C9" w:rsidP="008214F3">
      <w:pPr>
        <w:spacing w:after="0"/>
        <w:ind w:firstLine="708"/>
        <w:rPr>
          <w:rFonts w:ascii="Times New Roman" w:hAnsi="Times New Roman" w:cs="Times New Roman"/>
          <w:sz w:val="28"/>
        </w:rPr>
      </w:pPr>
      <w:r w:rsidRPr="002C46C9">
        <w:rPr>
          <w:rFonts w:ascii="Times New Roman" w:hAnsi="Times New Roman" w:cs="Times New Roman"/>
          <w:sz w:val="28"/>
        </w:rPr>
        <w:t>Досить швидко він завоював авторитет і шану не тільки рядового козацтва, а й самого Богдана Хмельницького. За мужність, непримиренність до шляхти і воєнний хист козаки обрали Многогрішного військовим осавулом. Саме під цим чином він і записався у козацькому реєстрі 1649 року.</w:t>
      </w:r>
    </w:p>
    <w:p w:rsidR="002C46C9" w:rsidRPr="002C46C9" w:rsidRDefault="002C46C9" w:rsidP="008214F3">
      <w:pPr>
        <w:spacing w:after="0"/>
        <w:ind w:firstLine="708"/>
        <w:rPr>
          <w:rFonts w:ascii="Times New Roman" w:hAnsi="Times New Roman" w:cs="Times New Roman"/>
          <w:sz w:val="28"/>
        </w:rPr>
      </w:pPr>
      <w:r w:rsidRPr="002C46C9">
        <w:rPr>
          <w:rFonts w:ascii="Times New Roman" w:hAnsi="Times New Roman" w:cs="Times New Roman"/>
          <w:sz w:val="28"/>
        </w:rPr>
        <w:t xml:space="preserve"> На його долю випали уроки війни, Многогрішний займався організацією козацьких загонів, забезпеченням їх зброєю, боєприпасами, навчанням молодиків військовій справі тощо.</w:t>
      </w:r>
    </w:p>
    <w:p w:rsidR="008214F3" w:rsidRDefault="002C46C9" w:rsidP="008540FC">
      <w:pPr>
        <w:spacing w:after="0"/>
        <w:ind w:firstLine="708"/>
        <w:rPr>
          <w:rFonts w:ascii="Times New Roman" w:hAnsi="Times New Roman" w:cs="Times New Roman"/>
          <w:sz w:val="28"/>
        </w:rPr>
      </w:pPr>
      <w:r w:rsidRPr="002C46C9">
        <w:rPr>
          <w:rFonts w:ascii="Times New Roman" w:hAnsi="Times New Roman" w:cs="Times New Roman"/>
          <w:sz w:val="28"/>
        </w:rPr>
        <w:t>Крім того, Дем</w:t>
      </w:r>
      <w:r w:rsidR="00BA27F0">
        <w:rPr>
          <w:rFonts w:ascii="Times New Roman" w:hAnsi="Times New Roman" w:cs="Times New Roman"/>
          <w:sz w:val="28"/>
        </w:rPr>
        <w:t>’</w:t>
      </w:r>
      <w:r w:rsidRPr="002C46C9">
        <w:rPr>
          <w:rFonts w:ascii="Times New Roman" w:hAnsi="Times New Roman" w:cs="Times New Roman"/>
          <w:sz w:val="28"/>
        </w:rPr>
        <w:t>ян Многогрішний виконував різні доручення Хмельницького та його найближчих соратників.</w:t>
      </w:r>
    </w:p>
    <w:p w:rsidR="008540FC" w:rsidRDefault="008540FC" w:rsidP="008540FC">
      <w:pPr>
        <w:spacing w:after="0"/>
        <w:rPr>
          <w:rFonts w:ascii="Times New Roman" w:hAnsi="Times New Roman" w:cs="Times New Roman"/>
          <w:b/>
          <w:color w:val="7030A0"/>
          <w:sz w:val="28"/>
        </w:rPr>
      </w:pPr>
      <w:r w:rsidRPr="002C46C9">
        <w:rPr>
          <w:rFonts w:ascii="Times New Roman" w:hAnsi="Times New Roman" w:cs="Times New Roman"/>
          <w:b/>
          <w:color w:val="7030A0"/>
          <w:sz w:val="28"/>
        </w:rPr>
        <w:t>Слово вчителя.</w:t>
      </w:r>
    </w:p>
    <w:p w:rsidR="008214F3" w:rsidRDefault="00922247" w:rsidP="008214F3">
      <w:pPr>
        <w:spacing w:after="0"/>
        <w:ind w:firstLine="708"/>
        <w:rPr>
          <w:rFonts w:ascii="Times New Roman" w:hAnsi="Times New Roman" w:cs="Times New Roman"/>
          <w:sz w:val="28"/>
        </w:rPr>
      </w:pPr>
      <w:r>
        <w:rPr>
          <w:rFonts w:ascii="Times New Roman" w:hAnsi="Times New Roman" w:cs="Times New Roman"/>
          <w:sz w:val="28"/>
        </w:rPr>
        <w:t>Переговори між московським урядом та Многогрішним завершились укладенням Глухівських статей.</w:t>
      </w:r>
    </w:p>
    <w:p w:rsidR="00922247" w:rsidRPr="00922247" w:rsidRDefault="00922247" w:rsidP="008214F3">
      <w:pPr>
        <w:spacing w:after="0"/>
        <w:ind w:firstLine="708"/>
        <w:rPr>
          <w:rFonts w:ascii="Times New Roman" w:hAnsi="Times New Roman" w:cs="Times New Roman"/>
          <w:b/>
          <w:color w:val="C00000"/>
          <w:sz w:val="28"/>
        </w:rPr>
      </w:pPr>
      <w:r w:rsidRPr="00922247">
        <w:rPr>
          <w:rFonts w:ascii="Times New Roman" w:hAnsi="Times New Roman" w:cs="Times New Roman"/>
          <w:b/>
          <w:color w:val="C00000"/>
          <w:sz w:val="28"/>
        </w:rPr>
        <w:t xml:space="preserve">Робота з підручником на </w:t>
      </w:r>
      <w:r w:rsidR="00BA27F0">
        <w:rPr>
          <w:rFonts w:ascii="Times New Roman" w:hAnsi="Times New Roman" w:cs="Times New Roman"/>
          <w:b/>
          <w:color w:val="C00000"/>
          <w:sz w:val="28"/>
        </w:rPr>
        <w:pgNum/>
      </w:r>
      <w:r w:rsidR="00BA27F0">
        <w:rPr>
          <w:rFonts w:ascii="Times New Roman" w:hAnsi="Times New Roman" w:cs="Times New Roman"/>
          <w:b/>
          <w:color w:val="C00000"/>
          <w:sz w:val="28"/>
        </w:rPr>
        <w:t>т.</w:t>
      </w:r>
      <w:r w:rsidRPr="00922247">
        <w:rPr>
          <w:rFonts w:ascii="Times New Roman" w:hAnsi="Times New Roman" w:cs="Times New Roman"/>
          <w:b/>
          <w:color w:val="C00000"/>
          <w:sz w:val="28"/>
        </w:rPr>
        <w:t>.. 166-167.</w:t>
      </w:r>
    </w:p>
    <w:p w:rsidR="00922247" w:rsidRPr="00922247" w:rsidRDefault="00922247" w:rsidP="008214F3">
      <w:pPr>
        <w:spacing w:after="0"/>
        <w:ind w:firstLine="708"/>
        <w:rPr>
          <w:rFonts w:ascii="Times New Roman" w:hAnsi="Times New Roman" w:cs="Times New Roman"/>
          <w:color w:val="C00000"/>
          <w:sz w:val="28"/>
        </w:rPr>
      </w:pPr>
      <w:r w:rsidRPr="00922247">
        <w:rPr>
          <w:rFonts w:ascii="Times New Roman" w:hAnsi="Times New Roman" w:cs="Times New Roman"/>
          <w:color w:val="C00000"/>
          <w:sz w:val="28"/>
        </w:rPr>
        <w:t>Завдання.</w:t>
      </w:r>
    </w:p>
    <w:p w:rsidR="00922247" w:rsidRDefault="00922247" w:rsidP="008214F3">
      <w:pPr>
        <w:spacing w:after="0"/>
        <w:ind w:firstLine="708"/>
        <w:rPr>
          <w:rFonts w:ascii="Times New Roman" w:hAnsi="Times New Roman" w:cs="Times New Roman"/>
          <w:sz w:val="28"/>
        </w:rPr>
      </w:pPr>
      <w:r>
        <w:rPr>
          <w:rFonts w:ascii="Times New Roman" w:hAnsi="Times New Roman" w:cs="Times New Roman"/>
          <w:sz w:val="28"/>
        </w:rPr>
        <w:t>Зачитайте умови Глухівських статей.</w:t>
      </w:r>
    </w:p>
    <w:p w:rsidR="00922247" w:rsidRPr="00922247" w:rsidRDefault="00922247" w:rsidP="008214F3">
      <w:pPr>
        <w:spacing w:after="0"/>
        <w:ind w:firstLine="708"/>
        <w:rPr>
          <w:rFonts w:ascii="Times New Roman" w:hAnsi="Times New Roman" w:cs="Times New Roman"/>
          <w:color w:val="C00000"/>
          <w:sz w:val="28"/>
        </w:rPr>
      </w:pPr>
      <w:r w:rsidRPr="00922247">
        <w:rPr>
          <w:rFonts w:ascii="Times New Roman" w:hAnsi="Times New Roman" w:cs="Times New Roman"/>
          <w:color w:val="C00000"/>
          <w:sz w:val="28"/>
        </w:rPr>
        <w:t>Робота зі слайдом «Глухівські статті 1669 р.»</w:t>
      </w:r>
    </w:p>
    <w:p w:rsidR="00922247" w:rsidRDefault="00922247" w:rsidP="008214F3">
      <w:pPr>
        <w:spacing w:after="0"/>
        <w:ind w:firstLine="708"/>
        <w:rPr>
          <w:rFonts w:ascii="Times New Roman" w:hAnsi="Times New Roman" w:cs="Times New Roman"/>
          <w:sz w:val="28"/>
        </w:rPr>
      </w:pPr>
      <w:r>
        <w:rPr>
          <w:rFonts w:ascii="Times New Roman" w:hAnsi="Times New Roman" w:cs="Times New Roman"/>
          <w:sz w:val="28"/>
        </w:rPr>
        <w:t>Учень закріплює матеріал з яким щойно познайомились візуальним зображенням та коментованим читанням матеріалу слайду.</w:t>
      </w:r>
    </w:p>
    <w:p w:rsidR="00922247" w:rsidRDefault="00922247" w:rsidP="008214F3">
      <w:pPr>
        <w:spacing w:after="0"/>
        <w:ind w:firstLine="708"/>
        <w:rPr>
          <w:rFonts w:ascii="Times New Roman" w:hAnsi="Times New Roman" w:cs="Times New Roman"/>
          <w:sz w:val="28"/>
        </w:rPr>
      </w:pPr>
      <w:r>
        <w:rPr>
          <w:rFonts w:ascii="Times New Roman" w:hAnsi="Times New Roman" w:cs="Times New Roman"/>
          <w:sz w:val="28"/>
        </w:rPr>
        <w:t>Текст слайду:</w:t>
      </w:r>
    </w:p>
    <w:p w:rsidR="00922247" w:rsidRPr="00922247" w:rsidRDefault="00922247" w:rsidP="00922247">
      <w:pPr>
        <w:spacing w:after="0"/>
        <w:ind w:firstLine="708"/>
        <w:rPr>
          <w:rFonts w:ascii="Times New Roman" w:hAnsi="Times New Roman" w:cs="Times New Roman"/>
          <w:sz w:val="28"/>
        </w:rPr>
      </w:pPr>
      <w:r w:rsidRPr="00922247">
        <w:rPr>
          <w:rFonts w:ascii="Times New Roman" w:hAnsi="Times New Roman" w:cs="Times New Roman"/>
          <w:color w:val="0070C0"/>
          <w:sz w:val="28"/>
        </w:rPr>
        <w:t>За Глухівськими статями, що складалися з 27 пунктів</w:t>
      </w:r>
      <w:r>
        <w:rPr>
          <w:rFonts w:ascii="Times New Roman" w:hAnsi="Times New Roman" w:cs="Times New Roman"/>
          <w:sz w:val="28"/>
        </w:rPr>
        <w:t>:</w:t>
      </w:r>
    </w:p>
    <w:p w:rsidR="00922247" w:rsidRPr="00922247" w:rsidRDefault="00922247" w:rsidP="00922247">
      <w:pPr>
        <w:pStyle w:val="a3"/>
        <w:numPr>
          <w:ilvl w:val="0"/>
          <w:numId w:val="2"/>
        </w:numPr>
        <w:spacing w:after="0"/>
        <w:rPr>
          <w:rFonts w:ascii="Times New Roman" w:hAnsi="Times New Roman" w:cs="Times New Roman"/>
          <w:sz w:val="28"/>
        </w:rPr>
      </w:pPr>
      <w:r w:rsidRPr="00922247">
        <w:rPr>
          <w:rFonts w:ascii="Times New Roman" w:hAnsi="Times New Roman" w:cs="Times New Roman"/>
          <w:sz w:val="28"/>
        </w:rPr>
        <w:t>московські воєводи лишалися тільки в п’яти містах, причому вони не мали права втручатися у справи місцевого врядування</w:t>
      </w:r>
      <w:r>
        <w:rPr>
          <w:rFonts w:ascii="Times New Roman" w:hAnsi="Times New Roman" w:cs="Times New Roman"/>
          <w:sz w:val="28"/>
        </w:rPr>
        <w:t xml:space="preserve">   (</w:t>
      </w:r>
      <w:r w:rsidRPr="00922247">
        <w:rPr>
          <w:rFonts w:ascii="Times New Roman" w:hAnsi="Times New Roman" w:cs="Times New Roman"/>
          <w:color w:val="C00000"/>
          <w:sz w:val="28"/>
        </w:rPr>
        <w:t>карта</w:t>
      </w:r>
      <w:r>
        <w:rPr>
          <w:rFonts w:ascii="Times New Roman" w:hAnsi="Times New Roman" w:cs="Times New Roman"/>
          <w:sz w:val="28"/>
        </w:rPr>
        <w:t>!!!)</w:t>
      </w:r>
      <w:r w:rsidRPr="00922247">
        <w:rPr>
          <w:rFonts w:ascii="Times New Roman" w:hAnsi="Times New Roman" w:cs="Times New Roman"/>
          <w:sz w:val="28"/>
        </w:rPr>
        <w:t>;</w:t>
      </w:r>
    </w:p>
    <w:p w:rsidR="00922247" w:rsidRPr="00922247" w:rsidRDefault="00922247" w:rsidP="00922247">
      <w:pPr>
        <w:pStyle w:val="a3"/>
        <w:numPr>
          <w:ilvl w:val="0"/>
          <w:numId w:val="2"/>
        </w:numPr>
        <w:spacing w:after="0"/>
        <w:rPr>
          <w:rFonts w:ascii="Times New Roman" w:hAnsi="Times New Roman" w:cs="Times New Roman"/>
          <w:sz w:val="28"/>
        </w:rPr>
      </w:pPr>
      <w:r w:rsidRPr="00922247">
        <w:rPr>
          <w:rFonts w:ascii="Times New Roman" w:hAnsi="Times New Roman" w:cs="Times New Roman"/>
          <w:sz w:val="28"/>
        </w:rPr>
        <w:t>встановлювався козацький реєстр чисельністю 30 тис.;</w:t>
      </w:r>
    </w:p>
    <w:p w:rsidR="00922247" w:rsidRPr="00922247" w:rsidRDefault="00922247" w:rsidP="00922247">
      <w:pPr>
        <w:pStyle w:val="a3"/>
        <w:numPr>
          <w:ilvl w:val="0"/>
          <w:numId w:val="2"/>
        </w:numPr>
        <w:spacing w:after="0"/>
        <w:rPr>
          <w:rFonts w:ascii="Times New Roman" w:hAnsi="Times New Roman" w:cs="Times New Roman"/>
          <w:sz w:val="28"/>
        </w:rPr>
      </w:pPr>
      <w:r w:rsidRPr="00922247">
        <w:rPr>
          <w:rFonts w:ascii="Times New Roman" w:hAnsi="Times New Roman" w:cs="Times New Roman"/>
          <w:sz w:val="28"/>
        </w:rPr>
        <w:t xml:space="preserve">гетьман мав також право утримувати наймане військо </w:t>
      </w:r>
      <w:r w:rsidR="00BA27F0">
        <w:rPr>
          <w:rFonts w:ascii="Times New Roman" w:hAnsi="Times New Roman" w:cs="Times New Roman"/>
          <w:sz w:val="28"/>
        </w:rPr>
        <w:t>–</w:t>
      </w:r>
      <w:r w:rsidRPr="00922247">
        <w:rPr>
          <w:rFonts w:ascii="Times New Roman" w:hAnsi="Times New Roman" w:cs="Times New Roman"/>
          <w:sz w:val="28"/>
        </w:rPr>
        <w:t xml:space="preserve"> 1 тис. компанійців</w:t>
      </w:r>
      <w:r w:rsidR="00BA27F0">
        <w:rPr>
          <w:rFonts w:ascii="Times New Roman" w:hAnsi="Times New Roman" w:cs="Times New Roman"/>
          <w:sz w:val="28"/>
        </w:rPr>
        <w:t xml:space="preserve"> (коментоване читання визначення поняття ст.. 166)</w:t>
      </w:r>
      <w:r w:rsidRPr="00922247">
        <w:rPr>
          <w:rFonts w:ascii="Times New Roman" w:hAnsi="Times New Roman" w:cs="Times New Roman"/>
          <w:sz w:val="28"/>
        </w:rPr>
        <w:t>;</w:t>
      </w:r>
    </w:p>
    <w:p w:rsidR="00922247" w:rsidRPr="00922247" w:rsidRDefault="00922247" w:rsidP="00922247">
      <w:pPr>
        <w:pStyle w:val="a3"/>
        <w:numPr>
          <w:ilvl w:val="0"/>
          <w:numId w:val="2"/>
        </w:numPr>
        <w:spacing w:after="0"/>
        <w:rPr>
          <w:rFonts w:ascii="Times New Roman" w:hAnsi="Times New Roman" w:cs="Times New Roman"/>
          <w:sz w:val="28"/>
        </w:rPr>
      </w:pPr>
      <w:r w:rsidRPr="00922247">
        <w:rPr>
          <w:rFonts w:ascii="Times New Roman" w:hAnsi="Times New Roman" w:cs="Times New Roman"/>
          <w:sz w:val="28"/>
        </w:rPr>
        <w:t>гетьманові заборонялося вступати в зносини з іншими державами;</w:t>
      </w:r>
    </w:p>
    <w:p w:rsidR="00922247" w:rsidRPr="00922247" w:rsidRDefault="00922247" w:rsidP="00922247">
      <w:pPr>
        <w:pStyle w:val="a3"/>
        <w:numPr>
          <w:ilvl w:val="0"/>
          <w:numId w:val="2"/>
        </w:numPr>
        <w:spacing w:after="0"/>
        <w:rPr>
          <w:rFonts w:ascii="Times New Roman" w:hAnsi="Times New Roman" w:cs="Times New Roman"/>
          <w:sz w:val="28"/>
        </w:rPr>
      </w:pPr>
      <w:r w:rsidRPr="00922247">
        <w:rPr>
          <w:rFonts w:ascii="Times New Roman" w:hAnsi="Times New Roman" w:cs="Times New Roman"/>
          <w:sz w:val="28"/>
        </w:rPr>
        <w:t>податки мала збирати тільки старшина;</w:t>
      </w:r>
    </w:p>
    <w:p w:rsidR="00922247" w:rsidRDefault="00922247" w:rsidP="00922247">
      <w:pPr>
        <w:pStyle w:val="a3"/>
        <w:numPr>
          <w:ilvl w:val="0"/>
          <w:numId w:val="2"/>
        </w:numPr>
        <w:spacing w:after="0"/>
        <w:rPr>
          <w:rFonts w:ascii="Times New Roman" w:hAnsi="Times New Roman" w:cs="Times New Roman"/>
          <w:sz w:val="28"/>
        </w:rPr>
      </w:pPr>
      <w:r w:rsidRPr="00922247">
        <w:rPr>
          <w:rFonts w:ascii="Times New Roman" w:hAnsi="Times New Roman" w:cs="Times New Roman"/>
          <w:sz w:val="28"/>
        </w:rPr>
        <w:t>ускладнювався перехід селян до козацького стану.</w:t>
      </w:r>
    </w:p>
    <w:p w:rsidR="00883704" w:rsidRDefault="00883704" w:rsidP="00883704">
      <w:pPr>
        <w:spacing w:after="0"/>
        <w:rPr>
          <w:rFonts w:ascii="Times New Roman" w:hAnsi="Times New Roman" w:cs="Times New Roman"/>
          <w:sz w:val="28"/>
        </w:rPr>
      </w:pPr>
      <w:r w:rsidRPr="00883704">
        <w:rPr>
          <w:rFonts w:ascii="Times New Roman" w:hAnsi="Times New Roman" w:cs="Times New Roman"/>
          <w:color w:val="7030A0"/>
          <w:sz w:val="28"/>
        </w:rPr>
        <w:t>Слово вчителя</w:t>
      </w:r>
      <w:r>
        <w:rPr>
          <w:rFonts w:ascii="Times New Roman" w:hAnsi="Times New Roman" w:cs="Times New Roman"/>
          <w:sz w:val="28"/>
        </w:rPr>
        <w:t>.</w:t>
      </w:r>
    </w:p>
    <w:p w:rsidR="00883704" w:rsidRPr="00883704" w:rsidRDefault="00883704" w:rsidP="00883704">
      <w:pPr>
        <w:spacing w:after="0"/>
        <w:rPr>
          <w:rFonts w:ascii="Times New Roman" w:hAnsi="Times New Roman" w:cs="Times New Roman"/>
          <w:color w:val="0070C0"/>
          <w:sz w:val="28"/>
        </w:rPr>
      </w:pPr>
      <w:r w:rsidRPr="00883704">
        <w:rPr>
          <w:rFonts w:ascii="Times New Roman" w:hAnsi="Times New Roman" w:cs="Times New Roman"/>
          <w:color w:val="0070C0"/>
          <w:sz w:val="28"/>
        </w:rPr>
        <w:t>Заходи Многогрішного щодо реорганізації державного</w:t>
      </w:r>
      <w:r>
        <w:rPr>
          <w:rFonts w:ascii="Times New Roman" w:hAnsi="Times New Roman" w:cs="Times New Roman"/>
          <w:color w:val="0070C0"/>
          <w:sz w:val="28"/>
        </w:rPr>
        <w:t xml:space="preserve"> життя Лівобережної Гетьманщини (</w:t>
      </w:r>
      <w:r w:rsidRPr="00883704">
        <w:rPr>
          <w:rFonts w:ascii="Times New Roman" w:hAnsi="Times New Roman" w:cs="Times New Roman"/>
          <w:sz w:val="28"/>
        </w:rPr>
        <w:t>слайд</w:t>
      </w:r>
      <w:r>
        <w:rPr>
          <w:rFonts w:ascii="Times New Roman" w:hAnsi="Times New Roman" w:cs="Times New Roman"/>
          <w:color w:val="0070C0"/>
          <w:sz w:val="28"/>
        </w:rPr>
        <w:t xml:space="preserve"> )</w:t>
      </w:r>
    </w:p>
    <w:p w:rsidR="00883704" w:rsidRPr="00883704" w:rsidRDefault="00883704" w:rsidP="00BE66D5">
      <w:pPr>
        <w:spacing w:after="0"/>
        <w:ind w:firstLine="708"/>
        <w:rPr>
          <w:rFonts w:ascii="Times New Roman" w:hAnsi="Times New Roman" w:cs="Times New Roman"/>
          <w:sz w:val="28"/>
        </w:rPr>
      </w:pPr>
      <w:r w:rsidRPr="00883704">
        <w:rPr>
          <w:rFonts w:ascii="Times New Roman" w:hAnsi="Times New Roman" w:cs="Times New Roman"/>
          <w:sz w:val="28"/>
        </w:rPr>
        <w:t>Обраний гетьманом, Многогрішний намагався захищати інтереси України, прагнув об</w:t>
      </w:r>
      <w:r w:rsidR="00BA27F0">
        <w:rPr>
          <w:rFonts w:ascii="Times New Roman" w:hAnsi="Times New Roman" w:cs="Times New Roman"/>
          <w:sz w:val="28"/>
        </w:rPr>
        <w:t>’</w:t>
      </w:r>
      <w:r w:rsidRPr="00883704">
        <w:rPr>
          <w:rFonts w:ascii="Times New Roman" w:hAnsi="Times New Roman" w:cs="Times New Roman"/>
          <w:sz w:val="28"/>
        </w:rPr>
        <w:t>єднати українські землі під однією гетьманською булавою.</w:t>
      </w:r>
    </w:p>
    <w:p w:rsidR="00883704" w:rsidRPr="00883704" w:rsidRDefault="00883704" w:rsidP="00883704">
      <w:pPr>
        <w:spacing w:after="0"/>
        <w:ind w:firstLine="708"/>
        <w:rPr>
          <w:rFonts w:ascii="Times New Roman" w:hAnsi="Times New Roman" w:cs="Times New Roman"/>
          <w:sz w:val="28"/>
        </w:rPr>
      </w:pPr>
      <w:r w:rsidRPr="00883704">
        <w:rPr>
          <w:rFonts w:ascii="Times New Roman" w:hAnsi="Times New Roman" w:cs="Times New Roman"/>
          <w:sz w:val="28"/>
        </w:rPr>
        <w:t>Виступаючи проти рішень Андрусівського договору, він домігся, щоб Київ із передмістями залишився у складі Лівобережної України.</w:t>
      </w:r>
    </w:p>
    <w:p w:rsidR="00883704" w:rsidRPr="00883704" w:rsidRDefault="00883704" w:rsidP="00883704">
      <w:pPr>
        <w:spacing w:after="0"/>
        <w:ind w:firstLine="708"/>
        <w:rPr>
          <w:rFonts w:ascii="Times New Roman" w:hAnsi="Times New Roman" w:cs="Times New Roman"/>
          <w:sz w:val="28"/>
        </w:rPr>
      </w:pPr>
      <w:r w:rsidRPr="00883704">
        <w:rPr>
          <w:rFonts w:ascii="Times New Roman" w:hAnsi="Times New Roman" w:cs="Times New Roman"/>
          <w:sz w:val="28"/>
        </w:rPr>
        <w:lastRenderedPageBreak/>
        <w:t>Одним із напрямів діяльності Многогрішного було зміцнення гетьманської влади й поступове ослаблення ролі козацької старшини. Саме з цією метою й було створено наймане військо.</w:t>
      </w:r>
    </w:p>
    <w:p w:rsidR="00883704" w:rsidRPr="00883704" w:rsidRDefault="00883704" w:rsidP="00883704">
      <w:pPr>
        <w:spacing w:after="0"/>
        <w:ind w:firstLine="708"/>
        <w:rPr>
          <w:rFonts w:ascii="Times New Roman" w:hAnsi="Times New Roman" w:cs="Times New Roman"/>
          <w:sz w:val="28"/>
        </w:rPr>
      </w:pPr>
      <w:r w:rsidRPr="00883704">
        <w:rPr>
          <w:rFonts w:ascii="Times New Roman" w:hAnsi="Times New Roman" w:cs="Times New Roman"/>
          <w:sz w:val="28"/>
        </w:rPr>
        <w:t>Дем</w:t>
      </w:r>
      <w:r w:rsidR="00BA27F0">
        <w:rPr>
          <w:rFonts w:ascii="Times New Roman" w:hAnsi="Times New Roman" w:cs="Times New Roman"/>
          <w:sz w:val="28"/>
        </w:rPr>
        <w:t>’</w:t>
      </w:r>
      <w:r w:rsidRPr="00883704">
        <w:rPr>
          <w:rFonts w:ascii="Times New Roman" w:hAnsi="Times New Roman" w:cs="Times New Roman"/>
          <w:sz w:val="28"/>
        </w:rPr>
        <w:t>ян Многогрішний обстоював автономію України, намагався подолати промосковські настрої серед козацької старшини. З цією метою вдався до зміни ненадійних полковників вірними собі людьми.</w:t>
      </w:r>
    </w:p>
    <w:p w:rsidR="00883704" w:rsidRDefault="00883704" w:rsidP="00883704">
      <w:pPr>
        <w:spacing w:after="0"/>
        <w:ind w:firstLine="708"/>
        <w:rPr>
          <w:rFonts w:ascii="Times New Roman" w:hAnsi="Times New Roman" w:cs="Times New Roman"/>
          <w:sz w:val="28"/>
        </w:rPr>
      </w:pPr>
      <w:r w:rsidRPr="00883704">
        <w:rPr>
          <w:rFonts w:ascii="Times New Roman" w:hAnsi="Times New Roman" w:cs="Times New Roman"/>
          <w:sz w:val="28"/>
        </w:rPr>
        <w:t xml:space="preserve">Це викликало невдоволення козацької старшини. Обурювало передусім надмірне прагнення гетьмана до особистого збагачення, а також те, що він не рахувався зі Старшинською радою </w:t>
      </w:r>
      <w:r w:rsidR="00BA27F0">
        <w:rPr>
          <w:rFonts w:ascii="Times New Roman" w:hAnsi="Times New Roman" w:cs="Times New Roman"/>
          <w:sz w:val="28"/>
        </w:rPr>
        <w:t>–</w:t>
      </w:r>
      <w:r w:rsidRPr="00883704">
        <w:rPr>
          <w:rFonts w:ascii="Times New Roman" w:hAnsi="Times New Roman" w:cs="Times New Roman"/>
          <w:sz w:val="28"/>
        </w:rPr>
        <w:t xml:space="preserve"> сам вів переговори з московськими послами, без військового суду карав навіть полковників, роздавав урядові посади своїм родичам.</w:t>
      </w:r>
    </w:p>
    <w:p w:rsidR="00BA27F0" w:rsidRDefault="00BA27F0" w:rsidP="00883704">
      <w:pPr>
        <w:spacing w:after="0"/>
        <w:ind w:firstLine="708"/>
        <w:rPr>
          <w:rFonts w:ascii="Times New Roman" w:hAnsi="Times New Roman" w:cs="Times New Roman"/>
          <w:sz w:val="28"/>
        </w:rPr>
      </w:pPr>
      <w:r w:rsidRPr="00BA27F0">
        <w:rPr>
          <w:rFonts w:ascii="Times New Roman" w:hAnsi="Times New Roman" w:cs="Times New Roman"/>
          <w:b/>
          <w:color w:val="C00000"/>
          <w:sz w:val="28"/>
        </w:rPr>
        <w:t>Мозковий штурм</w:t>
      </w:r>
      <w:r>
        <w:rPr>
          <w:rFonts w:ascii="Times New Roman" w:hAnsi="Times New Roman" w:cs="Times New Roman"/>
          <w:sz w:val="28"/>
        </w:rPr>
        <w:t>.</w:t>
      </w:r>
    </w:p>
    <w:p w:rsidR="00BA27F0" w:rsidRPr="00BA27F0" w:rsidRDefault="00BA27F0" w:rsidP="00BA27F0">
      <w:pPr>
        <w:pStyle w:val="a3"/>
        <w:numPr>
          <w:ilvl w:val="0"/>
          <w:numId w:val="3"/>
        </w:numPr>
        <w:spacing w:after="0"/>
        <w:rPr>
          <w:rFonts w:ascii="Times New Roman" w:hAnsi="Times New Roman" w:cs="Times New Roman"/>
          <w:sz w:val="28"/>
        </w:rPr>
      </w:pPr>
      <w:r w:rsidRPr="00BA27F0">
        <w:rPr>
          <w:rFonts w:ascii="Times New Roman" w:hAnsi="Times New Roman" w:cs="Times New Roman"/>
          <w:sz w:val="28"/>
        </w:rPr>
        <w:t>Як ви гадаєте, до яких наслідків привели дії Многогрішного?</w:t>
      </w:r>
    </w:p>
    <w:p w:rsidR="00BA27F0" w:rsidRDefault="00BA27F0" w:rsidP="00883704">
      <w:pPr>
        <w:spacing w:after="0"/>
        <w:ind w:firstLine="708"/>
        <w:rPr>
          <w:rFonts w:ascii="Times New Roman" w:hAnsi="Times New Roman" w:cs="Times New Roman"/>
          <w:sz w:val="28"/>
        </w:rPr>
      </w:pPr>
      <w:r w:rsidRPr="00BA27F0">
        <w:rPr>
          <w:rFonts w:ascii="Times New Roman" w:hAnsi="Times New Roman" w:cs="Times New Roman"/>
          <w:color w:val="7030A0"/>
          <w:sz w:val="28"/>
        </w:rPr>
        <w:t>Слово вчителя.</w:t>
      </w:r>
    </w:p>
    <w:p w:rsidR="00883704" w:rsidRDefault="00BA27F0" w:rsidP="00883704">
      <w:pPr>
        <w:spacing w:after="0"/>
        <w:ind w:firstLine="708"/>
        <w:rPr>
          <w:rFonts w:ascii="Times New Roman" w:hAnsi="Times New Roman" w:cs="Times New Roman"/>
          <w:sz w:val="28"/>
        </w:rPr>
      </w:pPr>
      <w:r>
        <w:rPr>
          <w:rFonts w:ascii="Times New Roman" w:hAnsi="Times New Roman" w:cs="Times New Roman"/>
          <w:sz w:val="28"/>
        </w:rPr>
        <w:t>Так, у</w:t>
      </w:r>
      <w:r w:rsidR="00883704" w:rsidRPr="00883704">
        <w:rPr>
          <w:rFonts w:ascii="Times New Roman" w:hAnsi="Times New Roman" w:cs="Times New Roman"/>
          <w:sz w:val="28"/>
        </w:rPr>
        <w:t xml:space="preserve"> 1672 р</w:t>
      </w:r>
      <w:r w:rsidR="00883704">
        <w:rPr>
          <w:rFonts w:ascii="Times New Roman" w:hAnsi="Times New Roman" w:cs="Times New Roman"/>
          <w:sz w:val="28"/>
        </w:rPr>
        <w:t xml:space="preserve">. саме ці старшини сфабрикували </w:t>
      </w:r>
      <w:r w:rsidR="00883704" w:rsidRPr="00883704">
        <w:rPr>
          <w:rFonts w:ascii="Times New Roman" w:hAnsi="Times New Roman" w:cs="Times New Roman"/>
          <w:sz w:val="28"/>
        </w:rPr>
        <w:t>справу про «зраду» гетьмана, змо</w:t>
      </w:r>
      <w:r w:rsidR="00883704">
        <w:rPr>
          <w:rFonts w:ascii="Times New Roman" w:hAnsi="Times New Roman" w:cs="Times New Roman"/>
          <w:sz w:val="28"/>
        </w:rPr>
        <w:t>вившись із московськими стріль</w:t>
      </w:r>
      <w:r w:rsidR="00883704" w:rsidRPr="00883704">
        <w:rPr>
          <w:rFonts w:ascii="Times New Roman" w:hAnsi="Times New Roman" w:cs="Times New Roman"/>
          <w:sz w:val="28"/>
        </w:rPr>
        <w:t xml:space="preserve">цями, заарештували Многогрішного </w:t>
      </w:r>
      <w:r w:rsidR="00883704">
        <w:rPr>
          <w:rFonts w:ascii="Times New Roman" w:hAnsi="Times New Roman" w:cs="Times New Roman"/>
          <w:sz w:val="28"/>
        </w:rPr>
        <w:t xml:space="preserve">та його соратників і відправили </w:t>
      </w:r>
      <w:r w:rsidR="00883704" w:rsidRPr="00883704">
        <w:rPr>
          <w:rFonts w:ascii="Times New Roman" w:hAnsi="Times New Roman" w:cs="Times New Roman"/>
          <w:sz w:val="28"/>
        </w:rPr>
        <w:t>до Москви. Після катувань Д. Мн</w:t>
      </w:r>
      <w:r w:rsidR="00883704">
        <w:rPr>
          <w:rFonts w:ascii="Times New Roman" w:hAnsi="Times New Roman" w:cs="Times New Roman"/>
          <w:sz w:val="28"/>
        </w:rPr>
        <w:t xml:space="preserve">огогрішного засудили до страти, </w:t>
      </w:r>
      <w:r w:rsidR="00883704" w:rsidRPr="00883704">
        <w:rPr>
          <w:rFonts w:ascii="Times New Roman" w:hAnsi="Times New Roman" w:cs="Times New Roman"/>
          <w:sz w:val="28"/>
        </w:rPr>
        <w:t>яку останньої хвилини замінили на заслання до Сибіру.</w:t>
      </w:r>
    </w:p>
    <w:p w:rsidR="00BA27F0" w:rsidRDefault="00BA27F0" w:rsidP="00BA27F0">
      <w:pPr>
        <w:spacing w:after="0"/>
        <w:ind w:firstLine="708"/>
        <w:jc w:val="center"/>
        <w:rPr>
          <w:rFonts w:ascii="Times New Roman" w:hAnsi="Times New Roman" w:cs="Times New Roman"/>
          <w:b/>
          <w:color w:val="7030A0"/>
          <w:sz w:val="28"/>
        </w:rPr>
      </w:pPr>
      <w:r w:rsidRPr="00BA27F0">
        <w:rPr>
          <w:rFonts w:ascii="Times New Roman" w:hAnsi="Times New Roman" w:cs="Times New Roman"/>
          <w:b/>
          <w:color w:val="7030A0"/>
          <w:sz w:val="28"/>
        </w:rPr>
        <w:t>Іван Самойлович</w:t>
      </w:r>
    </w:p>
    <w:p w:rsidR="00BA27F0" w:rsidRDefault="00BA27F0" w:rsidP="00BA27F0">
      <w:pPr>
        <w:spacing w:after="0"/>
        <w:ind w:firstLine="708"/>
        <w:rPr>
          <w:rFonts w:ascii="Times New Roman" w:hAnsi="Times New Roman" w:cs="Times New Roman"/>
          <w:b/>
          <w:color w:val="7030A0"/>
          <w:sz w:val="28"/>
        </w:rPr>
      </w:pPr>
      <w:r>
        <w:rPr>
          <w:rFonts w:ascii="Times New Roman" w:hAnsi="Times New Roman" w:cs="Times New Roman"/>
          <w:b/>
          <w:color w:val="7030A0"/>
          <w:sz w:val="28"/>
        </w:rPr>
        <w:t>Слово вчителя.</w:t>
      </w:r>
      <w:r w:rsidR="001E5DE0">
        <w:rPr>
          <w:rFonts w:ascii="Times New Roman" w:hAnsi="Times New Roman" w:cs="Times New Roman"/>
          <w:b/>
          <w:color w:val="7030A0"/>
          <w:sz w:val="28"/>
        </w:rPr>
        <w:t xml:space="preserve"> </w:t>
      </w:r>
      <w:r w:rsidR="001E5DE0" w:rsidRPr="001E5DE0">
        <w:rPr>
          <w:rFonts w:ascii="Times New Roman" w:hAnsi="Times New Roman" w:cs="Times New Roman"/>
          <w:color w:val="C00000"/>
          <w:sz w:val="28"/>
        </w:rPr>
        <w:t>Робота з робочим зошитом</w:t>
      </w:r>
      <w:r w:rsidR="001E5DE0">
        <w:rPr>
          <w:rFonts w:ascii="Times New Roman" w:hAnsi="Times New Roman" w:cs="Times New Roman"/>
          <w:b/>
          <w:color w:val="7030A0"/>
          <w:sz w:val="28"/>
        </w:rPr>
        <w:t>.</w:t>
      </w:r>
    </w:p>
    <w:p w:rsidR="00BA27F0" w:rsidRDefault="00BA27F0" w:rsidP="00BA27F0">
      <w:pPr>
        <w:spacing w:after="0"/>
        <w:ind w:firstLine="708"/>
        <w:rPr>
          <w:rFonts w:ascii="Times New Roman" w:hAnsi="Times New Roman" w:cs="Times New Roman"/>
          <w:sz w:val="28"/>
        </w:rPr>
      </w:pPr>
      <w:r w:rsidRPr="00BA27F0">
        <w:rPr>
          <w:rFonts w:ascii="Times New Roman" w:hAnsi="Times New Roman" w:cs="Times New Roman"/>
          <w:sz w:val="28"/>
        </w:rPr>
        <w:t xml:space="preserve">16-17 червня 1672 р. в Козацькій Діброві між Конотопом і Путивлем відбулася Генеральна військова рада. На ній за згодою московського князя Григорія </w:t>
      </w:r>
      <w:proofErr w:type="spellStart"/>
      <w:r w:rsidRPr="00BA27F0">
        <w:rPr>
          <w:rFonts w:ascii="Times New Roman" w:hAnsi="Times New Roman" w:cs="Times New Roman"/>
          <w:sz w:val="28"/>
        </w:rPr>
        <w:t>Ромодановського</w:t>
      </w:r>
      <w:proofErr w:type="spellEnd"/>
      <w:r w:rsidRPr="00BA27F0">
        <w:rPr>
          <w:rFonts w:ascii="Times New Roman" w:hAnsi="Times New Roman" w:cs="Times New Roman"/>
          <w:sz w:val="28"/>
        </w:rPr>
        <w:t xml:space="preserve"> гетьманом було обрано генерального суддю Івана Самойловича.</w:t>
      </w:r>
    </w:p>
    <w:p w:rsidR="000970D3" w:rsidRDefault="000970D3" w:rsidP="00BA27F0">
      <w:pPr>
        <w:rPr>
          <w:rFonts w:ascii="Times New Roman" w:hAnsi="Times New Roman" w:cs="Times New Roman"/>
          <w:color w:val="7030A0"/>
          <w:sz w:val="28"/>
        </w:rPr>
      </w:pPr>
    </w:p>
    <w:p w:rsidR="00BA27F0" w:rsidRDefault="00BA27F0" w:rsidP="000970D3">
      <w:pPr>
        <w:spacing w:after="0"/>
        <w:rPr>
          <w:rFonts w:ascii="Times New Roman" w:hAnsi="Times New Roman" w:cs="Times New Roman"/>
          <w:sz w:val="28"/>
        </w:rPr>
      </w:pPr>
      <w:r w:rsidRPr="002C46C9">
        <w:rPr>
          <w:rFonts w:ascii="Times New Roman" w:hAnsi="Times New Roman" w:cs="Times New Roman"/>
          <w:color w:val="7030A0"/>
          <w:sz w:val="28"/>
        </w:rPr>
        <w:t>Історична сувій</w:t>
      </w:r>
      <w:r>
        <w:rPr>
          <w:rFonts w:ascii="Times New Roman" w:hAnsi="Times New Roman" w:cs="Times New Roman"/>
          <w:sz w:val="28"/>
        </w:rPr>
        <w:t>.</w:t>
      </w:r>
    </w:p>
    <w:p w:rsidR="00BA27F0" w:rsidRDefault="00595CAE" w:rsidP="000970D3">
      <w:pPr>
        <w:spacing w:after="0"/>
        <w:rPr>
          <w:rFonts w:ascii="Times New Roman" w:hAnsi="Times New Roman" w:cs="Times New Roman"/>
          <w:sz w:val="28"/>
        </w:rPr>
      </w:pPr>
      <w:r w:rsidRPr="00595CAE">
        <w:rPr>
          <w:rFonts w:ascii="Times New Roman" w:hAnsi="Times New Roman" w:cs="Times New Roman"/>
          <w:sz w:val="28"/>
        </w:rPr>
        <w:t>Орієнтований текст</w:t>
      </w:r>
      <w:r w:rsidR="00BA27F0">
        <w:rPr>
          <w:rFonts w:ascii="Times New Roman" w:hAnsi="Times New Roman" w:cs="Times New Roman"/>
          <w:sz w:val="28"/>
        </w:rPr>
        <w:t>:</w:t>
      </w:r>
    </w:p>
    <w:p w:rsidR="000970D3" w:rsidRDefault="000970D3" w:rsidP="000970D3">
      <w:pPr>
        <w:spacing w:after="0"/>
        <w:rPr>
          <w:rFonts w:ascii="Times New Roman" w:hAnsi="Times New Roman" w:cs="Times New Roman"/>
          <w:sz w:val="28"/>
        </w:rPr>
      </w:pPr>
      <w:proofErr w:type="spellStart"/>
      <w:r>
        <w:rPr>
          <w:rFonts w:ascii="Times New Roman" w:hAnsi="Times New Roman" w:cs="Times New Roman"/>
          <w:sz w:val="28"/>
        </w:rPr>
        <w:t>-</w:t>
      </w:r>
      <w:r w:rsidRPr="000970D3">
        <w:rPr>
          <w:rFonts w:ascii="Times New Roman" w:hAnsi="Times New Roman" w:cs="Times New Roman"/>
          <w:sz w:val="28"/>
        </w:rPr>
        <w:t>Народився</w:t>
      </w:r>
      <w:proofErr w:type="spellEnd"/>
      <w:r w:rsidRPr="000970D3">
        <w:rPr>
          <w:rFonts w:ascii="Times New Roman" w:hAnsi="Times New Roman" w:cs="Times New Roman"/>
          <w:sz w:val="28"/>
        </w:rPr>
        <w:t xml:space="preserve"> у сім'ї священика Самійла з </w:t>
      </w:r>
      <w:proofErr w:type="spellStart"/>
      <w:r w:rsidRPr="000970D3">
        <w:rPr>
          <w:rFonts w:ascii="Times New Roman" w:hAnsi="Times New Roman" w:cs="Times New Roman"/>
          <w:sz w:val="28"/>
        </w:rPr>
        <w:t>Ходоркова</w:t>
      </w:r>
      <w:proofErr w:type="spellEnd"/>
      <w:r w:rsidRPr="000970D3">
        <w:rPr>
          <w:rFonts w:ascii="Times New Roman" w:hAnsi="Times New Roman" w:cs="Times New Roman"/>
          <w:sz w:val="28"/>
        </w:rPr>
        <w:t xml:space="preserve"> (нині Житомирська область). Після Хмельниччини родина переїхала на Лівобережжя де батько отримав парафію в містечку Красн</w:t>
      </w:r>
      <w:r>
        <w:rPr>
          <w:rFonts w:ascii="Times New Roman" w:hAnsi="Times New Roman" w:cs="Times New Roman"/>
          <w:sz w:val="28"/>
        </w:rPr>
        <w:t xml:space="preserve">ий </w:t>
      </w:r>
      <w:proofErr w:type="spellStart"/>
      <w:r>
        <w:rPr>
          <w:rFonts w:ascii="Times New Roman" w:hAnsi="Times New Roman" w:cs="Times New Roman"/>
          <w:sz w:val="28"/>
        </w:rPr>
        <w:t>Колядин</w:t>
      </w:r>
      <w:proofErr w:type="spellEnd"/>
      <w:r>
        <w:rPr>
          <w:rFonts w:ascii="Times New Roman" w:hAnsi="Times New Roman" w:cs="Times New Roman"/>
          <w:sz w:val="28"/>
        </w:rPr>
        <w:t xml:space="preserve"> в Прилуцькому полку.</w:t>
      </w:r>
    </w:p>
    <w:p w:rsidR="000970D3" w:rsidRPr="000970D3" w:rsidRDefault="000970D3" w:rsidP="000970D3">
      <w:pPr>
        <w:spacing w:after="0"/>
        <w:rPr>
          <w:rFonts w:ascii="Times New Roman" w:hAnsi="Times New Roman" w:cs="Times New Roman"/>
          <w:sz w:val="28"/>
        </w:rPr>
      </w:pPr>
      <w:r>
        <w:rPr>
          <w:rFonts w:ascii="Times New Roman" w:hAnsi="Times New Roman" w:cs="Times New Roman"/>
          <w:sz w:val="28"/>
        </w:rPr>
        <w:t xml:space="preserve">- </w:t>
      </w:r>
      <w:r w:rsidRPr="000970D3">
        <w:rPr>
          <w:rFonts w:ascii="Times New Roman" w:hAnsi="Times New Roman" w:cs="Times New Roman"/>
          <w:sz w:val="28"/>
        </w:rPr>
        <w:t xml:space="preserve">Освіту здобув у Києво-Могилянській колегії. Втім духовна стезя не привабила Івана і він вступив до війська. Оскільки мав добру освіту, то службу розпочав військовим писарем </w:t>
      </w:r>
      <w:proofErr w:type="spellStart"/>
      <w:r w:rsidRPr="000970D3">
        <w:rPr>
          <w:rFonts w:ascii="Times New Roman" w:hAnsi="Times New Roman" w:cs="Times New Roman"/>
          <w:sz w:val="28"/>
        </w:rPr>
        <w:t>Красноколядинської</w:t>
      </w:r>
      <w:proofErr w:type="spellEnd"/>
      <w:r w:rsidRPr="000970D3">
        <w:rPr>
          <w:rFonts w:ascii="Times New Roman" w:hAnsi="Times New Roman" w:cs="Times New Roman"/>
          <w:sz w:val="28"/>
        </w:rPr>
        <w:t xml:space="preserve"> сотні Прилуцького полку. Там же одружився з дочкою місцевого заможног</w:t>
      </w:r>
      <w:r>
        <w:rPr>
          <w:rFonts w:ascii="Times New Roman" w:hAnsi="Times New Roman" w:cs="Times New Roman"/>
          <w:sz w:val="28"/>
        </w:rPr>
        <w:t>о міщанина Марією Голуб.</w:t>
      </w:r>
    </w:p>
    <w:p w:rsidR="000970D3" w:rsidRDefault="000970D3" w:rsidP="000970D3">
      <w:pPr>
        <w:spacing w:after="0"/>
        <w:rPr>
          <w:rFonts w:ascii="Times New Roman" w:hAnsi="Times New Roman" w:cs="Times New Roman"/>
          <w:sz w:val="28"/>
        </w:rPr>
      </w:pPr>
      <w:r>
        <w:rPr>
          <w:rFonts w:ascii="Times New Roman" w:hAnsi="Times New Roman" w:cs="Times New Roman"/>
          <w:sz w:val="28"/>
        </w:rPr>
        <w:t xml:space="preserve">- </w:t>
      </w:r>
      <w:r w:rsidRPr="000970D3">
        <w:rPr>
          <w:rFonts w:ascii="Times New Roman" w:hAnsi="Times New Roman" w:cs="Times New Roman"/>
          <w:sz w:val="28"/>
        </w:rPr>
        <w:t xml:space="preserve">За протекції генерального писаря отримав звання значкового товариша. Згодом був </w:t>
      </w:r>
      <w:proofErr w:type="spellStart"/>
      <w:r w:rsidRPr="000970D3">
        <w:rPr>
          <w:rFonts w:ascii="Times New Roman" w:hAnsi="Times New Roman" w:cs="Times New Roman"/>
          <w:sz w:val="28"/>
        </w:rPr>
        <w:t>веприцьким</w:t>
      </w:r>
      <w:proofErr w:type="spellEnd"/>
      <w:r w:rsidRPr="000970D3">
        <w:rPr>
          <w:rFonts w:ascii="Times New Roman" w:hAnsi="Times New Roman" w:cs="Times New Roman"/>
          <w:sz w:val="28"/>
        </w:rPr>
        <w:t xml:space="preserve"> сотником Гадяцького полку, наказним полковником Прилуцького полку, сотником </w:t>
      </w:r>
      <w:proofErr w:type="spellStart"/>
      <w:r w:rsidRPr="000970D3">
        <w:rPr>
          <w:rFonts w:ascii="Times New Roman" w:hAnsi="Times New Roman" w:cs="Times New Roman"/>
          <w:sz w:val="28"/>
        </w:rPr>
        <w:t>красноколядинським</w:t>
      </w:r>
      <w:proofErr w:type="spellEnd"/>
      <w:r w:rsidRPr="000970D3">
        <w:rPr>
          <w:rFonts w:ascii="Times New Roman" w:hAnsi="Times New Roman" w:cs="Times New Roman"/>
          <w:sz w:val="28"/>
        </w:rPr>
        <w:t xml:space="preserve"> (1664), полковником охотницького полку з котрим вирушив до Смоленська (1665). Після повернення займав старшинські посади в складі Чернігівського пол</w:t>
      </w:r>
      <w:r>
        <w:rPr>
          <w:rFonts w:ascii="Times New Roman" w:hAnsi="Times New Roman" w:cs="Times New Roman"/>
          <w:sz w:val="28"/>
        </w:rPr>
        <w:t xml:space="preserve">ку гетьмана Дем'яна </w:t>
      </w:r>
      <w:proofErr w:type="spellStart"/>
      <w:r>
        <w:rPr>
          <w:rFonts w:ascii="Times New Roman" w:hAnsi="Times New Roman" w:cs="Times New Roman"/>
          <w:sz w:val="28"/>
        </w:rPr>
        <w:t>Многогрішного</w:t>
      </w:r>
      <w:r w:rsidRPr="000970D3">
        <w:rPr>
          <w:rFonts w:ascii="Times New Roman" w:hAnsi="Times New Roman" w:cs="Times New Roman"/>
          <w:sz w:val="28"/>
        </w:rPr>
        <w:t>—</w:t>
      </w:r>
      <w:proofErr w:type="spellEnd"/>
      <w:r w:rsidRPr="000970D3">
        <w:rPr>
          <w:rFonts w:ascii="Times New Roman" w:hAnsi="Times New Roman" w:cs="Times New Roman"/>
          <w:sz w:val="28"/>
        </w:rPr>
        <w:t xml:space="preserve"> осавула та судді.</w:t>
      </w:r>
    </w:p>
    <w:p w:rsidR="000970D3" w:rsidRDefault="000970D3" w:rsidP="000970D3">
      <w:pPr>
        <w:spacing w:after="0"/>
        <w:rPr>
          <w:rFonts w:ascii="Times New Roman" w:hAnsi="Times New Roman" w:cs="Times New Roman"/>
          <w:sz w:val="28"/>
        </w:rPr>
      </w:pPr>
    </w:p>
    <w:p w:rsidR="000970D3" w:rsidRDefault="000970D3" w:rsidP="00BA27F0">
      <w:pPr>
        <w:rPr>
          <w:rFonts w:ascii="Times New Roman" w:hAnsi="Times New Roman" w:cs="Times New Roman"/>
          <w:sz w:val="28"/>
        </w:rPr>
      </w:pPr>
      <w:r w:rsidRPr="00195091">
        <w:rPr>
          <w:rFonts w:ascii="Times New Roman" w:hAnsi="Times New Roman" w:cs="Times New Roman"/>
          <w:color w:val="7030A0"/>
          <w:sz w:val="28"/>
        </w:rPr>
        <w:t>Слово вчителя</w:t>
      </w:r>
      <w:r>
        <w:rPr>
          <w:rFonts w:ascii="Times New Roman" w:hAnsi="Times New Roman" w:cs="Times New Roman"/>
          <w:sz w:val="28"/>
        </w:rPr>
        <w:t>.</w:t>
      </w:r>
    </w:p>
    <w:p w:rsidR="000970D3" w:rsidRDefault="000970D3" w:rsidP="00BA27F0">
      <w:pPr>
        <w:rPr>
          <w:rFonts w:ascii="Times New Roman" w:hAnsi="Times New Roman" w:cs="Times New Roman"/>
          <w:sz w:val="28"/>
        </w:rPr>
      </w:pPr>
      <w:r>
        <w:rPr>
          <w:rFonts w:ascii="Times New Roman" w:hAnsi="Times New Roman" w:cs="Times New Roman"/>
          <w:sz w:val="28"/>
        </w:rPr>
        <w:lastRenderedPageBreak/>
        <w:t xml:space="preserve">Крім виборів гетьмана, на раді в Козацькій Діброві провели переговори гетьманський та московський уряди, уклавши угоду, відому під назвою Конотопських </w:t>
      </w:r>
      <w:proofErr w:type="spellStart"/>
      <w:r>
        <w:rPr>
          <w:rFonts w:ascii="Times New Roman" w:hAnsi="Times New Roman" w:cs="Times New Roman"/>
          <w:sz w:val="28"/>
        </w:rPr>
        <w:t>статтей</w:t>
      </w:r>
      <w:proofErr w:type="spellEnd"/>
      <w:r>
        <w:rPr>
          <w:rFonts w:ascii="Times New Roman" w:hAnsi="Times New Roman" w:cs="Times New Roman"/>
          <w:sz w:val="28"/>
        </w:rPr>
        <w:t>.</w:t>
      </w:r>
    </w:p>
    <w:p w:rsidR="009F09B9" w:rsidRDefault="000970D3" w:rsidP="009F09B9">
      <w:pPr>
        <w:rPr>
          <w:rFonts w:ascii="Times New Roman" w:hAnsi="Times New Roman" w:cs="Times New Roman"/>
          <w:color w:val="C00000"/>
          <w:sz w:val="28"/>
        </w:rPr>
      </w:pPr>
      <w:r w:rsidRPr="00195091">
        <w:rPr>
          <w:rFonts w:ascii="Times New Roman" w:hAnsi="Times New Roman" w:cs="Times New Roman"/>
          <w:color w:val="C00000"/>
          <w:sz w:val="28"/>
        </w:rPr>
        <w:t xml:space="preserve">Робота з </w:t>
      </w:r>
      <w:r w:rsidR="009F09B9">
        <w:rPr>
          <w:rFonts w:ascii="Times New Roman" w:hAnsi="Times New Roman" w:cs="Times New Roman"/>
          <w:color w:val="C00000"/>
          <w:sz w:val="28"/>
        </w:rPr>
        <w:t xml:space="preserve">історичним документом </w:t>
      </w:r>
    </w:p>
    <w:p w:rsidR="009F09B9" w:rsidRPr="009F09B9" w:rsidRDefault="009F09B9" w:rsidP="009F09B9">
      <w:pPr>
        <w:rPr>
          <w:rFonts w:ascii="Times New Roman" w:hAnsi="Times New Roman" w:cs="Times New Roman"/>
          <w:color w:val="000000" w:themeColor="text1"/>
          <w:sz w:val="28"/>
        </w:rPr>
      </w:pPr>
      <w:r w:rsidRPr="009F09B9">
        <w:rPr>
          <w:rFonts w:ascii="Times New Roman" w:hAnsi="Times New Roman" w:cs="Times New Roman"/>
          <w:color w:val="000000" w:themeColor="text1"/>
          <w:sz w:val="28"/>
        </w:rPr>
        <w:t>Документ 4. З «Літопису Самійла Величка». Конотопські статті (1672 р.)</w:t>
      </w:r>
    </w:p>
    <w:p w:rsidR="009F09B9" w:rsidRPr="009F09B9" w:rsidRDefault="009F09B9" w:rsidP="009F09B9">
      <w:pPr>
        <w:rPr>
          <w:rFonts w:ascii="Times New Roman" w:hAnsi="Times New Roman" w:cs="Times New Roman"/>
          <w:color w:val="000000" w:themeColor="text1"/>
          <w:sz w:val="28"/>
        </w:rPr>
      </w:pPr>
      <w:r w:rsidRPr="009F09B9">
        <w:rPr>
          <w:rFonts w:ascii="Times New Roman" w:hAnsi="Times New Roman" w:cs="Times New Roman"/>
          <w:color w:val="000000" w:themeColor="text1"/>
          <w:sz w:val="28"/>
        </w:rPr>
        <w:t xml:space="preserve">«…3. Щоб гетьман без відома всього війська нікого не судив і не карав. Били чолом великому государю, його царській величності, генеральні — обозний Петро Забіла, судді Іван </w:t>
      </w:r>
      <w:proofErr w:type="spellStart"/>
      <w:r w:rsidRPr="009F09B9">
        <w:rPr>
          <w:rFonts w:ascii="Times New Roman" w:hAnsi="Times New Roman" w:cs="Times New Roman"/>
          <w:color w:val="000000" w:themeColor="text1"/>
          <w:sz w:val="28"/>
        </w:rPr>
        <w:t>Самойлов</w:t>
      </w:r>
      <w:proofErr w:type="spellEnd"/>
      <w:r w:rsidRPr="009F09B9">
        <w:rPr>
          <w:rFonts w:ascii="Times New Roman" w:hAnsi="Times New Roman" w:cs="Times New Roman"/>
          <w:color w:val="000000" w:themeColor="text1"/>
          <w:sz w:val="28"/>
        </w:rPr>
        <w:t xml:space="preserve"> та Іван </w:t>
      </w:r>
      <w:proofErr w:type="spellStart"/>
      <w:r w:rsidRPr="009F09B9">
        <w:rPr>
          <w:rFonts w:ascii="Times New Roman" w:hAnsi="Times New Roman" w:cs="Times New Roman"/>
          <w:color w:val="000000" w:themeColor="text1"/>
          <w:sz w:val="28"/>
        </w:rPr>
        <w:t>Домонтов</w:t>
      </w:r>
      <w:proofErr w:type="spellEnd"/>
      <w:r w:rsidRPr="009F09B9">
        <w:rPr>
          <w:rFonts w:ascii="Times New Roman" w:hAnsi="Times New Roman" w:cs="Times New Roman"/>
          <w:color w:val="000000" w:themeColor="text1"/>
          <w:sz w:val="28"/>
        </w:rPr>
        <w:t xml:space="preserve">, писар Карп </w:t>
      </w:r>
      <w:proofErr w:type="spellStart"/>
      <w:r w:rsidRPr="009F09B9">
        <w:rPr>
          <w:rFonts w:ascii="Times New Roman" w:hAnsi="Times New Roman" w:cs="Times New Roman"/>
          <w:color w:val="000000" w:themeColor="text1"/>
          <w:sz w:val="28"/>
        </w:rPr>
        <w:t>Мокрієв</w:t>
      </w:r>
      <w:proofErr w:type="spellEnd"/>
      <w:r w:rsidRPr="009F09B9">
        <w:rPr>
          <w:rFonts w:ascii="Times New Roman" w:hAnsi="Times New Roman" w:cs="Times New Roman"/>
          <w:color w:val="000000" w:themeColor="text1"/>
          <w:sz w:val="28"/>
        </w:rPr>
        <w:t>, — полковники, сотники, вся старшина і все Запорозьке Військо, щоб вони не терпіли ніякої неволі й жорстокості від нашого новообраного гетьмана… і щоб він над ними не чинив ніякого суду без поради всієї старшини і безневинно. А за переступ, коли хто в тому об’явиться, судом і доказом військовим (карав і відставляв від чину, коли хто того чину буде недостойний, також і з іншим військовим товариством) і посполитим народом чинив не за волею,а за судом і правом.</w:t>
      </w:r>
    </w:p>
    <w:p w:rsidR="009F09B9" w:rsidRPr="009F09B9" w:rsidRDefault="009F09B9" w:rsidP="009F09B9">
      <w:pPr>
        <w:rPr>
          <w:rFonts w:ascii="Times New Roman" w:hAnsi="Times New Roman" w:cs="Times New Roman"/>
          <w:color w:val="000000" w:themeColor="text1"/>
          <w:sz w:val="28"/>
        </w:rPr>
      </w:pPr>
      <w:r w:rsidRPr="009F09B9">
        <w:rPr>
          <w:rFonts w:ascii="Times New Roman" w:hAnsi="Times New Roman" w:cs="Times New Roman"/>
          <w:color w:val="000000" w:themeColor="text1"/>
          <w:sz w:val="28"/>
        </w:rPr>
        <w:t>…7. Про служивих і всіляких людей, що втікають з Великої Росії в Малу Росію, щоб їх не приймати, а прийнятих раніше щоб висилати назад.</w:t>
      </w:r>
    </w:p>
    <w:p w:rsidR="009F09B9" w:rsidRDefault="009F09B9" w:rsidP="009F09B9">
      <w:pPr>
        <w:rPr>
          <w:rFonts w:ascii="Times New Roman" w:hAnsi="Times New Roman" w:cs="Times New Roman"/>
          <w:color w:val="000000" w:themeColor="text1"/>
          <w:sz w:val="28"/>
        </w:rPr>
      </w:pPr>
      <w:r w:rsidRPr="009F09B9">
        <w:rPr>
          <w:rFonts w:ascii="Times New Roman" w:hAnsi="Times New Roman" w:cs="Times New Roman"/>
          <w:color w:val="000000" w:themeColor="text1"/>
          <w:sz w:val="28"/>
        </w:rPr>
        <w:t>Тож і новообраному гетьманові, генеральній старшині та всьому Запорозькому Війську надалі не приймати ніяких утікачів та селян, а яких прийнято досі, то тих відпускати відразу після нинішнього договору. (CD «Історія України»)</w:t>
      </w:r>
    </w:p>
    <w:p w:rsidR="009F09B9" w:rsidRPr="009F09B9" w:rsidRDefault="009F09B9" w:rsidP="009F09B9">
      <w:pPr>
        <w:spacing w:after="0"/>
        <w:rPr>
          <w:rFonts w:ascii="Times New Roman" w:hAnsi="Times New Roman" w:cs="Times New Roman"/>
          <w:b/>
          <w:color w:val="C00000"/>
          <w:sz w:val="28"/>
        </w:rPr>
      </w:pPr>
      <w:r w:rsidRPr="009F09B9">
        <w:rPr>
          <w:rFonts w:ascii="Times New Roman" w:hAnsi="Times New Roman" w:cs="Times New Roman"/>
          <w:b/>
          <w:color w:val="C00000"/>
          <w:sz w:val="28"/>
        </w:rPr>
        <w:t>Аналіз матеріалу.</w:t>
      </w:r>
    </w:p>
    <w:p w:rsidR="009F09B9" w:rsidRDefault="009F09B9" w:rsidP="009F09B9">
      <w:pPr>
        <w:spacing w:after="0"/>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Виділити основні умови Конотопських </w:t>
      </w:r>
      <w:proofErr w:type="spellStart"/>
      <w:r>
        <w:rPr>
          <w:rFonts w:ascii="Times New Roman" w:hAnsi="Times New Roman" w:cs="Times New Roman"/>
          <w:color w:val="000000" w:themeColor="text1"/>
          <w:sz w:val="28"/>
        </w:rPr>
        <w:t>статтей</w:t>
      </w:r>
      <w:proofErr w:type="spellEnd"/>
      <w:r>
        <w:rPr>
          <w:rFonts w:ascii="Times New Roman" w:hAnsi="Times New Roman" w:cs="Times New Roman"/>
          <w:color w:val="000000" w:themeColor="text1"/>
          <w:sz w:val="28"/>
        </w:rPr>
        <w:t>:</w:t>
      </w:r>
    </w:p>
    <w:p w:rsidR="009F09B9" w:rsidRPr="009F09B9" w:rsidRDefault="009F09B9" w:rsidP="009F09B9">
      <w:pPr>
        <w:pStyle w:val="a3"/>
        <w:numPr>
          <w:ilvl w:val="0"/>
          <w:numId w:val="2"/>
        </w:numPr>
        <w:spacing w:after="0"/>
        <w:rPr>
          <w:rFonts w:ascii="Times New Roman" w:hAnsi="Times New Roman" w:cs="Times New Roman"/>
          <w:color w:val="000000" w:themeColor="text1"/>
          <w:sz w:val="28"/>
        </w:rPr>
      </w:pPr>
      <w:r w:rsidRPr="009F09B9">
        <w:rPr>
          <w:rFonts w:ascii="Times New Roman" w:hAnsi="Times New Roman" w:cs="Times New Roman"/>
          <w:color w:val="000000" w:themeColor="text1"/>
          <w:sz w:val="28"/>
        </w:rPr>
        <w:t>гетьманові заборонялося без царського указу та Старшинської ради висилати посольства до інших держав, а також підтримувати відносини з Дорошенком;</w:t>
      </w:r>
    </w:p>
    <w:p w:rsidR="009F09B9" w:rsidRPr="009F09B9" w:rsidRDefault="009F09B9" w:rsidP="009F09B9">
      <w:pPr>
        <w:pStyle w:val="a3"/>
        <w:numPr>
          <w:ilvl w:val="0"/>
          <w:numId w:val="2"/>
        </w:numPr>
        <w:spacing w:after="0"/>
        <w:rPr>
          <w:rFonts w:ascii="Times New Roman" w:hAnsi="Times New Roman" w:cs="Times New Roman"/>
          <w:color w:val="000000" w:themeColor="text1"/>
          <w:sz w:val="28"/>
        </w:rPr>
      </w:pPr>
      <w:r w:rsidRPr="009F09B9">
        <w:rPr>
          <w:rFonts w:ascii="Times New Roman" w:hAnsi="Times New Roman" w:cs="Times New Roman"/>
          <w:color w:val="000000" w:themeColor="text1"/>
          <w:sz w:val="28"/>
        </w:rPr>
        <w:t>гетьманові не дозволялось позбавляти старшину посад, карати без згоди Старшинської ради або вироку військового суду;</w:t>
      </w:r>
    </w:p>
    <w:p w:rsidR="009F09B9" w:rsidRPr="009F09B9" w:rsidRDefault="009F09B9" w:rsidP="009F09B9">
      <w:pPr>
        <w:pStyle w:val="a3"/>
        <w:numPr>
          <w:ilvl w:val="0"/>
          <w:numId w:val="2"/>
        </w:numPr>
        <w:spacing w:after="0"/>
        <w:rPr>
          <w:rFonts w:ascii="Times New Roman" w:hAnsi="Times New Roman" w:cs="Times New Roman"/>
          <w:color w:val="000000" w:themeColor="text1"/>
          <w:sz w:val="28"/>
        </w:rPr>
      </w:pPr>
      <w:r w:rsidRPr="009F09B9">
        <w:rPr>
          <w:rFonts w:ascii="Times New Roman" w:hAnsi="Times New Roman" w:cs="Times New Roman"/>
          <w:color w:val="000000" w:themeColor="text1"/>
          <w:sz w:val="28"/>
        </w:rPr>
        <w:t>козацькі посли не мали права брати участь в переговорах із представниками польського уряду в Москві у справах стосовно України.</w:t>
      </w:r>
    </w:p>
    <w:p w:rsidR="00195091" w:rsidRPr="00195091" w:rsidRDefault="00195091" w:rsidP="009F09B9">
      <w:pPr>
        <w:spacing w:after="0"/>
        <w:rPr>
          <w:rFonts w:ascii="Times New Roman" w:hAnsi="Times New Roman" w:cs="Times New Roman"/>
          <w:color w:val="7030A0"/>
          <w:sz w:val="28"/>
        </w:rPr>
      </w:pPr>
      <w:r w:rsidRPr="00195091">
        <w:rPr>
          <w:rFonts w:ascii="Times New Roman" w:hAnsi="Times New Roman" w:cs="Times New Roman"/>
          <w:color w:val="7030A0"/>
          <w:sz w:val="28"/>
        </w:rPr>
        <w:t>Слово вчителя.</w:t>
      </w:r>
    </w:p>
    <w:p w:rsidR="00195091" w:rsidRDefault="00195091" w:rsidP="009F09B9">
      <w:pPr>
        <w:spacing w:after="0"/>
        <w:rPr>
          <w:rFonts w:ascii="Times New Roman" w:hAnsi="Times New Roman" w:cs="Times New Roman"/>
          <w:sz w:val="28"/>
        </w:rPr>
      </w:pPr>
      <w:r>
        <w:rPr>
          <w:rFonts w:ascii="Times New Roman" w:hAnsi="Times New Roman" w:cs="Times New Roman"/>
          <w:sz w:val="28"/>
        </w:rPr>
        <w:t>Давайте ж охарактеризуємо 15-річне правління Самойловича. (слайди)</w:t>
      </w:r>
    </w:p>
    <w:p w:rsidR="00195091" w:rsidRPr="00195091" w:rsidRDefault="00195091" w:rsidP="009F09B9">
      <w:pPr>
        <w:spacing w:after="0"/>
        <w:rPr>
          <w:rFonts w:ascii="Times New Roman" w:hAnsi="Times New Roman" w:cs="Times New Roman"/>
          <w:sz w:val="28"/>
        </w:rPr>
      </w:pPr>
      <w:r w:rsidRPr="00195091">
        <w:rPr>
          <w:rFonts w:ascii="Times New Roman" w:hAnsi="Times New Roman" w:cs="Times New Roman"/>
          <w:color w:val="C00000"/>
          <w:sz w:val="28"/>
        </w:rPr>
        <w:t>Слайд 1</w:t>
      </w:r>
      <w:r>
        <w:rPr>
          <w:rFonts w:ascii="Times New Roman" w:hAnsi="Times New Roman" w:cs="Times New Roman"/>
          <w:sz w:val="28"/>
        </w:rPr>
        <w:t>.</w:t>
      </w:r>
      <w:r w:rsidRPr="00195091">
        <w:rPr>
          <w:rFonts w:ascii="Times New Roman" w:hAnsi="Times New Roman" w:cs="Times New Roman"/>
          <w:sz w:val="28"/>
        </w:rPr>
        <w:t>Характерною рисою 15-літнього гетьманування Івана Самойловича було його прагнення створити аристократичну держав</w:t>
      </w:r>
      <w:r>
        <w:rPr>
          <w:rFonts w:ascii="Times New Roman" w:hAnsi="Times New Roman" w:cs="Times New Roman"/>
          <w:sz w:val="28"/>
        </w:rPr>
        <w:t>у з міцною гетьманською владою.</w:t>
      </w:r>
    </w:p>
    <w:p w:rsidR="00195091" w:rsidRPr="00195091" w:rsidRDefault="00195091" w:rsidP="009F09B9">
      <w:pPr>
        <w:spacing w:after="0"/>
        <w:rPr>
          <w:rFonts w:ascii="Times New Roman" w:hAnsi="Times New Roman" w:cs="Times New Roman"/>
          <w:sz w:val="28"/>
        </w:rPr>
      </w:pPr>
      <w:r w:rsidRPr="00195091">
        <w:rPr>
          <w:rFonts w:ascii="Times New Roman" w:hAnsi="Times New Roman" w:cs="Times New Roman"/>
          <w:sz w:val="28"/>
        </w:rPr>
        <w:t>Шлях до здійснення своєї мети він убачав в обмеженні права козацьких низів втручатися в державні справи.</w:t>
      </w:r>
    </w:p>
    <w:p w:rsidR="00195091" w:rsidRPr="00195091" w:rsidRDefault="00195091" w:rsidP="009F09B9">
      <w:pPr>
        <w:spacing w:after="0"/>
        <w:rPr>
          <w:rFonts w:ascii="Times New Roman" w:hAnsi="Times New Roman" w:cs="Times New Roman"/>
          <w:sz w:val="28"/>
        </w:rPr>
      </w:pPr>
      <w:r w:rsidRPr="00195091">
        <w:rPr>
          <w:rFonts w:ascii="Times New Roman" w:hAnsi="Times New Roman" w:cs="Times New Roman"/>
          <w:sz w:val="28"/>
        </w:rPr>
        <w:t>Саме тому Самойлович припинив скликання Генеральної військової ради, а всі державні справи вирішував зі Старшинською радою.</w:t>
      </w:r>
    </w:p>
    <w:p w:rsidR="00195091" w:rsidRDefault="00195091" w:rsidP="009F09B9">
      <w:pPr>
        <w:spacing w:after="0"/>
        <w:rPr>
          <w:rFonts w:ascii="Times New Roman" w:hAnsi="Times New Roman" w:cs="Times New Roman"/>
          <w:sz w:val="28"/>
        </w:rPr>
      </w:pPr>
      <w:r w:rsidRPr="00195091">
        <w:rPr>
          <w:rFonts w:ascii="Times New Roman" w:hAnsi="Times New Roman" w:cs="Times New Roman"/>
          <w:color w:val="C00000"/>
          <w:sz w:val="28"/>
        </w:rPr>
        <w:t>Слайд 2</w:t>
      </w:r>
      <w:r>
        <w:rPr>
          <w:rFonts w:ascii="Times New Roman" w:hAnsi="Times New Roman" w:cs="Times New Roman"/>
          <w:sz w:val="28"/>
        </w:rPr>
        <w:t xml:space="preserve">. </w:t>
      </w:r>
      <w:r w:rsidRPr="00195091">
        <w:rPr>
          <w:rFonts w:ascii="Times New Roman" w:hAnsi="Times New Roman" w:cs="Times New Roman"/>
          <w:sz w:val="28"/>
        </w:rPr>
        <w:t>Формуванню аристократії сприяло започатковане Самойловичем бунчукове товариство.</w:t>
      </w:r>
    </w:p>
    <w:p w:rsidR="00195091" w:rsidRPr="00195091" w:rsidRDefault="00195091" w:rsidP="009F09B9">
      <w:pPr>
        <w:spacing w:after="0"/>
        <w:rPr>
          <w:rFonts w:ascii="Times New Roman" w:hAnsi="Times New Roman" w:cs="Times New Roman"/>
          <w:i/>
          <w:sz w:val="28"/>
        </w:rPr>
      </w:pPr>
      <w:r w:rsidRPr="00195091">
        <w:rPr>
          <w:rFonts w:ascii="Times New Roman" w:hAnsi="Times New Roman" w:cs="Times New Roman"/>
          <w:i/>
          <w:color w:val="0070C0"/>
          <w:sz w:val="28"/>
        </w:rPr>
        <w:lastRenderedPageBreak/>
        <w:t xml:space="preserve">Бунчукове товариство </w:t>
      </w:r>
      <w:r w:rsidR="006C5FDD">
        <w:rPr>
          <w:rFonts w:ascii="Times New Roman" w:hAnsi="Times New Roman" w:cs="Times New Roman"/>
          <w:i/>
          <w:sz w:val="28"/>
        </w:rPr>
        <w:t>–</w:t>
      </w:r>
      <w:r w:rsidRPr="00195091">
        <w:rPr>
          <w:rFonts w:ascii="Times New Roman" w:hAnsi="Times New Roman" w:cs="Times New Roman"/>
          <w:i/>
          <w:sz w:val="28"/>
        </w:rPr>
        <w:t xml:space="preserve"> це</w:t>
      </w:r>
      <w:r w:rsidR="006C5FDD">
        <w:rPr>
          <w:rFonts w:ascii="Times New Roman" w:hAnsi="Times New Roman" w:cs="Times New Roman"/>
          <w:i/>
          <w:sz w:val="28"/>
        </w:rPr>
        <w:t xml:space="preserve"> </w:t>
      </w:r>
      <w:r w:rsidRPr="00195091">
        <w:rPr>
          <w:rFonts w:ascii="Times New Roman" w:hAnsi="Times New Roman" w:cs="Times New Roman"/>
          <w:i/>
          <w:sz w:val="28"/>
        </w:rPr>
        <w:t>привілейований козацький стан в Гетьманщині другої половини XVII–XVIII століть підпорядкований, у залежності від рангу, особисто гетьманові чи старшині.</w:t>
      </w:r>
    </w:p>
    <w:p w:rsidR="00195091" w:rsidRPr="00195091" w:rsidRDefault="00195091" w:rsidP="009F09B9">
      <w:pPr>
        <w:spacing w:after="0"/>
        <w:rPr>
          <w:rFonts w:ascii="Times New Roman" w:hAnsi="Times New Roman" w:cs="Times New Roman"/>
          <w:sz w:val="28"/>
        </w:rPr>
      </w:pPr>
      <w:r w:rsidRPr="00195091">
        <w:rPr>
          <w:rFonts w:ascii="Times New Roman" w:hAnsi="Times New Roman" w:cs="Times New Roman"/>
          <w:color w:val="C00000"/>
          <w:sz w:val="28"/>
        </w:rPr>
        <w:t>Слайд 3</w:t>
      </w:r>
      <w:r>
        <w:rPr>
          <w:rFonts w:ascii="Times New Roman" w:hAnsi="Times New Roman" w:cs="Times New Roman"/>
          <w:sz w:val="28"/>
        </w:rPr>
        <w:t xml:space="preserve">. </w:t>
      </w:r>
      <w:r w:rsidRPr="00195091">
        <w:rPr>
          <w:rFonts w:ascii="Times New Roman" w:hAnsi="Times New Roman" w:cs="Times New Roman"/>
          <w:sz w:val="28"/>
        </w:rPr>
        <w:t>Самойлович обстоював старшинські інтереси, сприяв розширенню старшинського землеволодіння.</w:t>
      </w:r>
    </w:p>
    <w:p w:rsidR="00195091" w:rsidRPr="00195091" w:rsidRDefault="00A27B18" w:rsidP="009F09B9">
      <w:pPr>
        <w:spacing w:after="0"/>
        <w:rPr>
          <w:rFonts w:ascii="Times New Roman" w:hAnsi="Times New Roman" w:cs="Times New Roman"/>
          <w:sz w:val="28"/>
        </w:rPr>
      </w:pPr>
      <w:r w:rsidRPr="00A27B18">
        <w:rPr>
          <w:rFonts w:ascii="Times New Roman" w:hAnsi="Times New Roman" w:cs="Times New Roman"/>
          <w:color w:val="C00000"/>
          <w:sz w:val="28"/>
        </w:rPr>
        <w:t xml:space="preserve">Слайд 4. </w:t>
      </w:r>
      <w:r w:rsidR="00195091" w:rsidRPr="00195091">
        <w:rPr>
          <w:rFonts w:ascii="Times New Roman" w:hAnsi="Times New Roman" w:cs="Times New Roman"/>
          <w:sz w:val="28"/>
        </w:rPr>
        <w:t xml:space="preserve">Усупереч намаганням старшини й Конотопським статям, для забезпечення порядку в Гетьманщині він утримував наймане (компанійське та </w:t>
      </w:r>
      <w:proofErr w:type="spellStart"/>
      <w:r w:rsidR="00195091" w:rsidRPr="00195091">
        <w:rPr>
          <w:rFonts w:ascii="Times New Roman" w:hAnsi="Times New Roman" w:cs="Times New Roman"/>
          <w:sz w:val="28"/>
        </w:rPr>
        <w:t>сердюцьке</w:t>
      </w:r>
      <w:proofErr w:type="spellEnd"/>
      <w:r w:rsidR="00195091" w:rsidRPr="00195091">
        <w:rPr>
          <w:rFonts w:ascii="Times New Roman" w:hAnsi="Times New Roman" w:cs="Times New Roman"/>
          <w:sz w:val="28"/>
        </w:rPr>
        <w:t>) військо, а з часом сформував ще кілька охочих полків.</w:t>
      </w:r>
    </w:p>
    <w:p w:rsidR="00195091" w:rsidRPr="00195091" w:rsidRDefault="00A27B18" w:rsidP="009F09B9">
      <w:pPr>
        <w:spacing w:after="0"/>
        <w:rPr>
          <w:rFonts w:ascii="Times New Roman" w:hAnsi="Times New Roman" w:cs="Times New Roman"/>
          <w:sz w:val="28"/>
        </w:rPr>
      </w:pPr>
      <w:r w:rsidRPr="00A27B18">
        <w:rPr>
          <w:rFonts w:ascii="Times New Roman" w:hAnsi="Times New Roman" w:cs="Times New Roman"/>
          <w:color w:val="C00000"/>
          <w:sz w:val="28"/>
        </w:rPr>
        <w:t>Слайд 5.</w:t>
      </w:r>
      <w:r>
        <w:rPr>
          <w:rFonts w:ascii="Times New Roman" w:hAnsi="Times New Roman" w:cs="Times New Roman"/>
          <w:sz w:val="28"/>
        </w:rPr>
        <w:t xml:space="preserve"> </w:t>
      </w:r>
      <w:r w:rsidR="00195091" w:rsidRPr="00195091">
        <w:rPr>
          <w:rFonts w:ascii="Times New Roman" w:hAnsi="Times New Roman" w:cs="Times New Roman"/>
          <w:sz w:val="28"/>
        </w:rPr>
        <w:t>Як і деякі його попередники, прагнув закріпити спадковість гетьманської влади. Гетьман дбав про своїх синів, яким надавав найвпливовіші посади в гетьманському уряді та великі маєтності.</w:t>
      </w:r>
    </w:p>
    <w:p w:rsidR="00195091" w:rsidRDefault="00A27B18" w:rsidP="009F09B9">
      <w:pPr>
        <w:spacing w:after="0"/>
        <w:rPr>
          <w:rFonts w:ascii="Times New Roman" w:hAnsi="Times New Roman" w:cs="Times New Roman"/>
          <w:sz w:val="28"/>
        </w:rPr>
      </w:pPr>
      <w:r w:rsidRPr="00A27B18">
        <w:rPr>
          <w:rFonts w:ascii="Times New Roman" w:hAnsi="Times New Roman" w:cs="Times New Roman"/>
          <w:color w:val="C00000"/>
          <w:sz w:val="28"/>
        </w:rPr>
        <w:t xml:space="preserve">Слайд 6. </w:t>
      </w:r>
      <w:r w:rsidR="00195091" w:rsidRPr="00195091">
        <w:rPr>
          <w:rFonts w:ascii="Times New Roman" w:hAnsi="Times New Roman" w:cs="Times New Roman"/>
          <w:sz w:val="28"/>
        </w:rPr>
        <w:t>Самойлович рішуче протидіяв спробам запорожців діяти цілком самостійно, намагався прилучити під свою булаву Правобережну Україну, не випускав з-під уваги й західноукраїнські землі.</w:t>
      </w:r>
    </w:p>
    <w:p w:rsidR="00195091" w:rsidRDefault="00195091" w:rsidP="009F09B9">
      <w:pPr>
        <w:spacing w:after="0"/>
        <w:rPr>
          <w:rFonts w:ascii="Times New Roman" w:hAnsi="Times New Roman" w:cs="Times New Roman"/>
          <w:sz w:val="28"/>
        </w:rPr>
      </w:pPr>
    </w:p>
    <w:p w:rsidR="00A27B18" w:rsidRPr="00A27B18" w:rsidRDefault="00A27B18" w:rsidP="009F09B9">
      <w:pPr>
        <w:spacing w:after="0"/>
        <w:rPr>
          <w:rFonts w:ascii="Times New Roman" w:hAnsi="Times New Roman" w:cs="Times New Roman"/>
          <w:color w:val="7030A0"/>
          <w:sz w:val="28"/>
        </w:rPr>
      </w:pPr>
      <w:r w:rsidRPr="00A27B18">
        <w:rPr>
          <w:rFonts w:ascii="Times New Roman" w:hAnsi="Times New Roman" w:cs="Times New Roman"/>
          <w:color w:val="7030A0"/>
          <w:sz w:val="28"/>
        </w:rPr>
        <w:t>Слово вчителя.</w:t>
      </w:r>
    </w:p>
    <w:p w:rsidR="00195091" w:rsidRPr="00195091" w:rsidRDefault="00195091" w:rsidP="009F09B9">
      <w:pPr>
        <w:spacing w:after="0"/>
        <w:ind w:firstLine="708"/>
        <w:rPr>
          <w:rFonts w:ascii="Times New Roman" w:hAnsi="Times New Roman" w:cs="Times New Roman"/>
          <w:sz w:val="28"/>
        </w:rPr>
      </w:pPr>
      <w:r w:rsidRPr="00195091">
        <w:rPr>
          <w:rFonts w:ascii="Times New Roman" w:hAnsi="Times New Roman" w:cs="Times New Roman"/>
          <w:sz w:val="28"/>
        </w:rPr>
        <w:t>Яскравою рисою гетьманування Івана Самойловича, в умовах відносної стабілізації життя на Лівобережній Україні, стало пожвавлення занепалого під час Руїни культурного життя.</w:t>
      </w:r>
    </w:p>
    <w:p w:rsidR="00195091" w:rsidRPr="00A27B18" w:rsidRDefault="00A27B18" w:rsidP="009F09B9">
      <w:pPr>
        <w:spacing w:after="0"/>
        <w:rPr>
          <w:rFonts w:ascii="Times New Roman" w:hAnsi="Times New Roman" w:cs="Times New Roman"/>
          <w:color w:val="C00000"/>
          <w:sz w:val="28"/>
        </w:rPr>
      </w:pPr>
      <w:r w:rsidRPr="00195091">
        <w:rPr>
          <w:rFonts w:ascii="Times New Roman" w:hAnsi="Times New Roman" w:cs="Times New Roman"/>
          <w:b/>
          <w:color w:val="C00000"/>
          <w:sz w:val="28"/>
        </w:rPr>
        <w:t>Випереджальне завдання</w:t>
      </w:r>
      <w:r>
        <w:rPr>
          <w:rFonts w:ascii="Times New Roman" w:hAnsi="Times New Roman" w:cs="Times New Roman"/>
          <w:sz w:val="28"/>
        </w:rPr>
        <w:t>.</w:t>
      </w:r>
      <w:r w:rsidRPr="00A27B18">
        <w:rPr>
          <w:rFonts w:ascii="Times New Roman" w:hAnsi="Times New Roman" w:cs="Times New Roman"/>
          <w:sz w:val="28"/>
        </w:rPr>
        <w:t xml:space="preserve"> </w:t>
      </w:r>
      <w:r>
        <w:rPr>
          <w:rFonts w:ascii="Times New Roman" w:hAnsi="Times New Roman" w:cs="Times New Roman"/>
          <w:sz w:val="28"/>
        </w:rPr>
        <w:t xml:space="preserve">Підготувати </w:t>
      </w:r>
      <w:r w:rsidR="00DB0668">
        <w:rPr>
          <w:rFonts w:ascii="Times New Roman" w:hAnsi="Times New Roman" w:cs="Times New Roman"/>
          <w:sz w:val="28"/>
        </w:rPr>
        <w:t>повідомлення</w:t>
      </w:r>
      <w:r>
        <w:rPr>
          <w:rFonts w:ascii="Times New Roman" w:hAnsi="Times New Roman" w:cs="Times New Roman"/>
          <w:sz w:val="28"/>
        </w:rPr>
        <w:t xml:space="preserve"> на тему «Розвиток культури за часів гетьманування Івана Самойловича» </w:t>
      </w:r>
    </w:p>
    <w:p w:rsidR="00195091" w:rsidRPr="00195091" w:rsidRDefault="00195091" w:rsidP="009F09B9">
      <w:pPr>
        <w:spacing w:after="0"/>
        <w:rPr>
          <w:rFonts w:ascii="Times New Roman" w:hAnsi="Times New Roman" w:cs="Times New Roman"/>
          <w:sz w:val="28"/>
        </w:rPr>
      </w:pPr>
      <w:r w:rsidRPr="00195091">
        <w:rPr>
          <w:rFonts w:ascii="Times New Roman" w:hAnsi="Times New Roman" w:cs="Times New Roman"/>
          <w:sz w:val="28"/>
        </w:rPr>
        <w:t>Найбільші зрушення цього періоду сталися в архітектурі та будівництві. Фундаторами соборів і церков були гетьман, старшини, заможні міщани. Зокрема,</w:t>
      </w:r>
    </w:p>
    <w:p w:rsidR="00195091" w:rsidRPr="00195091" w:rsidRDefault="00195091" w:rsidP="009F09B9">
      <w:pPr>
        <w:spacing w:after="0"/>
        <w:rPr>
          <w:rFonts w:ascii="Times New Roman" w:hAnsi="Times New Roman" w:cs="Times New Roman"/>
          <w:sz w:val="28"/>
        </w:rPr>
      </w:pPr>
      <w:r w:rsidRPr="00195091">
        <w:rPr>
          <w:rFonts w:ascii="Times New Roman" w:hAnsi="Times New Roman" w:cs="Times New Roman"/>
          <w:sz w:val="28"/>
        </w:rPr>
        <w:t>Самойлович був фундатором Троїцького собору Густинського монастиря під Прилуками, збудованого у 1674-1676 рр.</w:t>
      </w:r>
    </w:p>
    <w:p w:rsidR="00195091" w:rsidRPr="00195091" w:rsidRDefault="00195091" w:rsidP="009F09B9">
      <w:pPr>
        <w:spacing w:after="0"/>
        <w:rPr>
          <w:rFonts w:ascii="Times New Roman" w:hAnsi="Times New Roman" w:cs="Times New Roman"/>
          <w:sz w:val="28"/>
        </w:rPr>
      </w:pPr>
      <w:r w:rsidRPr="00195091">
        <w:rPr>
          <w:rFonts w:ascii="Times New Roman" w:hAnsi="Times New Roman" w:cs="Times New Roman"/>
          <w:sz w:val="28"/>
        </w:rPr>
        <w:t xml:space="preserve">Визначними пам’ятками тих часів стала мурована церква Іоанна Предтечі в </w:t>
      </w:r>
      <w:proofErr w:type="spellStart"/>
      <w:r w:rsidRPr="00195091">
        <w:rPr>
          <w:rFonts w:ascii="Times New Roman" w:hAnsi="Times New Roman" w:cs="Times New Roman"/>
          <w:sz w:val="28"/>
        </w:rPr>
        <w:t>Стародубі</w:t>
      </w:r>
      <w:proofErr w:type="spellEnd"/>
      <w:r w:rsidRPr="00195091">
        <w:rPr>
          <w:rFonts w:ascii="Times New Roman" w:hAnsi="Times New Roman" w:cs="Times New Roman"/>
          <w:sz w:val="28"/>
        </w:rPr>
        <w:t>, трапезна Троїцького монастиря в Чернігові (1677-1679 рр.).</w:t>
      </w:r>
    </w:p>
    <w:p w:rsidR="00195091" w:rsidRDefault="00195091" w:rsidP="009F09B9">
      <w:pPr>
        <w:spacing w:after="0"/>
        <w:rPr>
          <w:rFonts w:ascii="Times New Roman" w:hAnsi="Times New Roman" w:cs="Times New Roman"/>
          <w:sz w:val="28"/>
        </w:rPr>
      </w:pPr>
      <w:r w:rsidRPr="00195091">
        <w:rPr>
          <w:rFonts w:ascii="Times New Roman" w:hAnsi="Times New Roman" w:cs="Times New Roman"/>
          <w:sz w:val="28"/>
        </w:rPr>
        <w:t xml:space="preserve">У 1679 р. розпочалося будівництво Троїцького </w:t>
      </w:r>
      <w:r w:rsidR="00DB0668">
        <w:rPr>
          <w:rFonts w:ascii="Times New Roman" w:hAnsi="Times New Roman" w:cs="Times New Roman"/>
          <w:sz w:val="28"/>
        </w:rPr>
        <w:t>с</w:t>
      </w:r>
      <w:r w:rsidRPr="00195091">
        <w:rPr>
          <w:rFonts w:ascii="Times New Roman" w:hAnsi="Times New Roman" w:cs="Times New Roman"/>
          <w:sz w:val="28"/>
        </w:rPr>
        <w:t xml:space="preserve">обору в Чернігові, а 1682 р. - спорудження під керівництвом Й.Баптиста Преображенського собору </w:t>
      </w:r>
      <w:proofErr w:type="spellStart"/>
      <w:r w:rsidRPr="00195091">
        <w:rPr>
          <w:rFonts w:ascii="Times New Roman" w:hAnsi="Times New Roman" w:cs="Times New Roman"/>
          <w:sz w:val="28"/>
        </w:rPr>
        <w:t>Мгарського</w:t>
      </w:r>
      <w:proofErr w:type="spellEnd"/>
      <w:r w:rsidRPr="00195091">
        <w:rPr>
          <w:rFonts w:ascii="Times New Roman" w:hAnsi="Times New Roman" w:cs="Times New Roman"/>
          <w:sz w:val="28"/>
        </w:rPr>
        <w:t xml:space="preserve"> монастиря біля Лубен (обидва собори остаточно добудовані за гетьманування Мазепи).</w:t>
      </w:r>
    </w:p>
    <w:p w:rsidR="00A27B18" w:rsidRPr="00A27B18" w:rsidRDefault="00A27B18" w:rsidP="009F09B9">
      <w:pPr>
        <w:spacing w:after="0"/>
        <w:rPr>
          <w:rFonts w:ascii="Times New Roman" w:hAnsi="Times New Roman" w:cs="Times New Roman"/>
          <w:color w:val="7030A0"/>
          <w:sz w:val="28"/>
        </w:rPr>
      </w:pPr>
      <w:r w:rsidRPr="00A27B18">
        <w:rPr>
          <w:rFonts w:ascii="Times New Roman" w:hAnsi="Times New Roman" w:cs="Times New Roman"/>
          <w:color w:val="7030A0"/>
          <w:sz w:val="28"/>
        </w:rPr>
        <w:t>Слово вчителя.</w:t>
      </w:r>
    </w:p>
    <w:p w:rsidR="00195091" w:rsidRPr="00195091" w:rsidRDefault="00195091" w:rsidP="009F09B9">
      <w:pPr>
        <w:spacing w:after="0"/>
        <w:ind w:firstLine="708"/>
        <w:rPr>
          <w:rFonts w:ascii="Times New Roman" w:hAnsi="Times New Roman" w:cs="Times New Roman"/>
          <w:sz w:val="28"/>
        </w:rPr>
      </w:pPr>
      <w:r w:rsidRPr="00195091">
        <w:rPr>
          <w:rFonts w:ascii="Times New Roman" w:hAnsi="Times New Roman" w:cs="Times New Roman"/>
          <w:sz w:val="28"/>
        </w:rPr>
        <w:t>У зовнішній політиці Самойлович орієнтувався на Москву й вороже ставився до Польщі й Туреччини, був противником московсько-польської згоди на основі поділу України.</w:t>
      </w:r>
    </w:p>
    <w:p w:rsidR="000970D3" w:rsidRPr="00603C3C" w:rsidRDefault="00195091" w:rsidP="009F09B9">
      <w:pPr>
        <w:spacing w:after="0"/>
        <w:ind w:firstLine="708"/>
        <w:rPr>
          <w:rFonts w:ascii="Times New Roman" w:hAnsi="Times New Roman" w:cs="Times New Roman"/>
          <w:sz w:val="28"/>
        </w:rPr>
      </w:pPr>
      <w:r w:rsidRPr="00195091">
        <w:rPr>
          <w:rFonts w:ascii="Times New Roman" w:hAnsi="Times New Roman" w:cs="Times New Roman"/>
          <w:sz w:val="28"/>
        </w:rPr>
        <w:t>Водночас прагнув порозуміння Московської держави й Гетьманщини з Туреччиною і Кримом.</w:t>
      </w:r>
    </w:p>
    <w:p w:rsidR="00A27B18" w:rsidRDefault="00603C3C" w:rsidP="009F09B9">
      <w:pPr>
        <w:spacing w:after="0"/>
        <w:ind w:firstLine="708"/>
        <w:rPr>
          <w:rFonts w:ascii="Times New Roman" w:hAnsi="Times New Roman" w:cs="Times New Roman"/>
          <w:sz w:val="28"/>
        </w:rPr>
      </w:pPr>
      <w:r w:rsidRPr="00603C3C">
        <w:rPr>
          <w:rFonts w:ascii="Times New Roman" w:hAnsi="Times New Roman" w:cs="Times New Roman"/>
          <w:sz w:val="28"/>
        </w:rPr>
        <w:t xml:space="preserve">Треба зазначити, що Самойловича не шанували в Україні за його пиху та ненаситну жадобу. “Спершу ця людина була до всіх ласкава й покірна, — писав про Самойловича його сучасник, — але коли він закріпився у своїй владі й розбагатів, то став гордим та зухвалим”. </w:t>
      </w:r>
    </w:p>
    <w:p w:rsidR="00603C3C" w:rsidRDefault="00603C3C" w:rsidP="009F09B9">
      <w:pPr>
        <w:spacing w:after="0"/>
        <w:ind w:firstLine="708"/>
        <w:rPr>
          <w:rFonts w:ascii="Times New Roman" w:hAnsi="Times New Roman" w:cs="Times New Roman"/>
          <w:sz w:val="28"/>
        </w:rPr>
      </w:pPr>
      <w:r w:rsidRPr="00603C3C">
        <w:rPr>
          <w:rFonts w:ascii="Times New Roman" w:hAnsi="Times New Roman" w:cs="Times New Roman"/>
          <w:sz w:val="28"/>
        </w:rPr>
        <w:lastRenderedPageBreak/>
        <w:t xml:space="preserve">Внаслідок </w:t>
      </w:r>
      <w:r w:rsidR="00A27B18">
        <w:rPr>
          <w:rFonts w:ascii="Times New Roman" w:hAnsi="Times New Roman" w:cs="Times New Roman"/>
          <w:sz w:val="28"/>
        </w:rPr>
        <w:t>ряду</w:t>
      </w:r>
      <w:r w:rsidRPr="00603C3C">
        <w:rPr>
          <w:rFonts w:ascii="Times New Roman" w:hAnsi="Times New Roman" w:cs="Times New Roman"/>
          <w:sz w:val="28"/>
        </w:rPr>
        <w:t xml:space="preserve"> інтриг, а також і з об'єктивних обставин Самойловича у 1687 році було знято з посади гетьмана та відправлено у вигнання спершу до Орла, а потім до Тобольська, де він і помер у 1690 році.</w:t>
      </w:r>
    </w:p>
    <w:p w:rsidR="00A27B18" w:rsidRDefault="00A27B18" w:rsidP="009F09B9">
      <w:pPr>
        <w:spacing w:after="0"/>
        <w:ind w:firstLine="708"/>
        <w:rPr>
          <w:rFonts w:ascii="Times New Roman" w:hAnsi="Times New Roman" w:cs="Times New Roman"/>
          <w:color w:val="C00000"/>
          <w:sz w:val="28"/>
        </w:rPr>
      </w:pPr>
      <w:r w:rsidRPr="00211FD6">
        <w:rPr>
          <w:rFonts w:ascii="Times New Roman" w:hAnsi="Times New Roman" w:cs="Times New Roman"/>
          <w:color w:val="C00000"/>
          <w:sz w:val="28"/>
        </w:rPr>
        <w:t>І</w:t>
      </w:r>
      <w:r w:rsidRPr="00211FD6">
        <w:rPr>
          <w:rFonts w:ascii="Times New Roman" w:hAnsi="Times New Roman" w:cs="Times New Roman"/>
          <w:color w:val="C00000"/>
          <w:sz w:val="28"/>
          <w:lang w:val="en-US"/>
        </w:rPr>
        <w:t>V</w:t>
      </w:r>
      <w:r w:rsidRPr="00211FD6">
        <w:rPr>
          <w:rFonts w:ascii="Times New Roman" w:hAnsi="Times New Roman" w:cs="Times New Roman"/>
          <w:color w:val="C00000"/>
          <w:sz w:val="28"/>
        </w:rPr>
        <w:t xml:space="preserve">. </w:t>
      </w:r>
      <w:r w:rsidR="00211FD6" w:rsidRPr="00211FD6">
        <w:rPr>
          <w:rFonts w:ascii="Times New Roman" w:hAnsi="Times New Roman" w:cs="Times New Roman"/>
          <w:color w:val="C00000"/>
          <w:sz w:val="28"/>
        </w:rPr>
        <w:t>Закріплення нових знань.</w:t>
      </w:r>
    </w:p>
    <w:p w:rsidR="006654C5" w:rsidRDefault="006C5FDD" w:rsidP="006654C5">
      <w:pPr>
        <w:spacing w:after="0"/>
        <w:ind w:firstLine="708"/>
        <w:rPr>
          <w:rFonts w:ascii="Times New Roman" w:hAnsi="Times New Roman" w:cs="Times New Roman"/>
          <w:color w:val="C00000"/>
          <w:sz w:val="28"/>
        </w:rPr>
      </w:pPr>
      <w:r>
        <w:rPr>
          <w:rFonts w:ascii="Times New Roman" w:hAnsi="Times New Roman" w:cs="Times New Roman"/>
          <w:color w:val="C00000"/>
          <w:sz w:val="28"/>
        </w:rPr>
        <w:t xml:space="preserve">І. </w:t>
      </w:r>
      <w:r w:rsidR="006654C5">
        <w:rPr>
          <w:rFonts w:ascii="Times New Roman" w:hAnsi="Times New Roman" w:cs="Times New Roman"/>
          <w:color w:val="C00000"/>
          <w:sz w:val="28"/>
        </w:rPr>
        <w:t>Бесіда за запитаннями:</w:t>
      </w:r>
    </w:p>
    <w:p w:rsidR="006654C5" w:rsidRDefault="006654C5" w:rsidP="006654C5">
      <w:pPr>
        <w:pStyle w:val="a3"/>
        <w:numPr>
          <w:ilvl w:val="0"/>
          <w:numId w:val="4"/>
        </w:numPr>
        <w:spacing w:after="0"/>
        <w:rPr>
          <w:rFonts w:ascii="Times New Roman" w:hAnsi="Times New Roman" w:cs="Times New Roman"/>
          <w:sz w:val="28"/>
        </w:rPr>
      </w:pPr>
      <w:r>
        <w:rPr>
          <w:rFonts w:ascii="Times New Roman" w:hAnsi="Times New Roman" w:cs="Times New Roman"/>
          <w:sz w:val="28"/>
        </w:rPr>
        <w:t>Як називають період історії  60-80 років 17 ст., що настав після смерті Б. Хмельницького? («Руїна»)</w:t>
      </w:r>
    </w:p>
    <w:p w:rsidR="006654C5" w:rsidRDefault="006654C5" w:rsidP="006654C5">
      <w:pPr>
        <w:pStyle w:val="a3"/>
        <w:numPr>
          <w:ilvl w:val="0"/>
          <w:numId w:val="4"/>
        </w:numPr>
        <w:spacing w:after="0"/>
        <w:rPr>
          <w:rFonts w:ascii="Times New Roman" w:hAnsi="Times New Roman" w:cs="Times New Roman"/>
          <w:sz w:val="28"/>
        </w:rPr>
      </w:pPr>
      <w:r>
        <w:rPr>
          <w:rFonts w:ascii="Times New Roman" w:hAnsi="Times New Roman" w:cs="Times New Roman"/>
          <w:sz w:val="28"/>
        </w:rPr>
        <w:t>Хто з гетьманів підписав Глухівські статті? (Д. Многогрішний)</w:t>
      </w:r>
    </w:p>
    <w:p w:rsidR="006654C5" w:rsidRDefault="006654C5" w:rsidP="006654C5">
      <w:pPr>
        <w:pStyle w:val="a3"/>
        <w:numPr>
          <w:ilvl w:val="0"/>
          <w:numId w:val="4"/>
        </w:numPr>
        <w:spacing w:after="0"/>
        <w:rPr>
          <w:rFonts w:ascii="Times New Roman" w:hAnsi="Times New Roman" w:cs="Times New Roman"/>
          <w:sz w:val="28"/>
        </w:rPr>
      </w:pPr>
      <w:r>
        <w:rPr>
          <w:rFonts w:ascii="Times New Roman" w:hAnsi="Times New Roman" w:cs="Times New Roman"/>
          <w:sz w:val="28"/>
        </w:rPr>
        <w:t>Кого з вивчених представників було обрано гетьманом на раді в Козацькій діброві? (І. Самойловича)</w:t>
      </w:r>
    </w:p>
    <w:p w:rsidR="006654C5" w:rsidRDefault="006654C5" w:rsidP="006654C5">
      <w:pPr>
        <w:pStyle w:val="a3"/>
        <w:numPr>
          <w:ilvl w:val="0"/>
          <w:numId w:val="4"/>
        </w:numPr>
        <w:spacing w:after="0"/>
        <w:rPr>
          <w:rFonts w:ascii="Times New Roman" w:hAnsi="Times New Roman" w:cs="Times New Roman"/>
          <w:sz w:val="28"/>
        </w:rPr>
      </w:pPr>
      <w:r>
        <w:rPr>
          <w:rFonts w:ascii="Times New Roman" w:hAnsi="Times New Roman" w:cs="Times New Roman"/>
          <w:sz w:val="28"/>
        </w:rPr>
        <w:t>Хто такі компанійці та сердюки?</w:t>
      </w:r>
    </w:p>
    <w:p w:rsidR="00211FD6" w:rsidRDefault="009F09B9" w:rsidP="00F212B9">
      <w:pPr>
        <w:pStyle w:val="a3"/>
        <w:numPr>
          <w:ilvl w:val="0"/>
          <w:numId w:val="4"/>
        </w:numPr>
        <w:spacing w:after="0"/>
        <w:rPr>
          <w:rFonts w:ascii="Times New Roman" w:hAnsi="Times New Roman" w:cs="Times New Roman"/>
          <w:sz w:val="28"/>
        </w:rPr>
      </w:pPr>
      <w:r w:rsidRPr="00F212B9">
        <w:rPr>
          <w:rFonts w:ascii="Times New Roman" w:hAnsi="Times New Roman" w:cs="Times New Roman"/>
          <w:sz w:val="28"/>
        </w:rPr>
        <w:t>Які заходи Многогрішного і Самойловича були схожими, а які різнилися? Що було спільного в долі обох гетьманів?</w:t>
      </w:r>
    </w:p>
    <w:p w:rsidR="006C5FDD" w:rsidRPr="006C5FDD" w:rsidRDefault="006C5FDD" w:rsidP="006C5FDD">
      <w:pPr>
        <w:spacing w:after="0"/>
        <w:rPr>
          <w:rFonts w:ascii="Times New Roman" w:hAnsi="Times New Roman" w:cs="Times New Roman"/>
          <w:color w:val="C00000"/>
          <w:sz w:val="28"/>
        </w:rPr>
      </w:pPr>
      <w:r w:rsidRPr="006C5FDD">
        <w:rPr>
          <w:rFonts w:ascii="Times New Roman" w:hAnsi="Times New Roman" w:cs="Times New Roman"/>
          <w:color w:val="C00000"/>
          <w:sz w:val="28"/>
        </w:rPr>
        <w:t>ІІ. Робота з картками.</w:t>
      </w:r>
    </w:p>
    <w:p w:rsidR="006C5FDD" w:rsidRDefault="006C5FDD" w:rsidP="006C5FDD">
      <w:pPr>
        <w:spacing w:after="0"/>
        <w:rPr>
          <w:rFonts w:ascii="Times New Roman" w:hAnsi="Times New Roman" w:cs="Times New Roman"/>
          <w:sz w:val="28"/>
        </w:rPr>
      </w:pPr>
      <w:r>
        <w:rPr>
          <w:rFonts w:ascii="Times New Roman" w:hAnsi="Times New Roman" w:cs="Times New Roman"/>
          <w:sz w:val="28"/>
        </w:rPr>
        <w:t>Виконати тести з вибором однієї правильної відповіді.</w:t>
      </w:r>
    </w:p>
    <w:p w:rsidR="006C5FDD" w:rsidRDefault="006C5FDD" w:rsidP="006C5FDD">
      <w:pPr>
        <w:spacing w:after="0"/>
        <w:rPr>
          <w:rFonts w:ascii="Times New Roman" w:hAnsi="Times New Roman" w:cs="Times New Roman"/>
          <w:sz w:val="28"/>
        </w:rPr>
      </w:pPr>
      <w:r>
        <w:rPr>
          <w:rFonts w:ascii="Times New Roman" w:hAnsi="Times New Roman" w:cs="Times New Roman"/>
          <w:sz w:val="28"/>
        </w:rPr>
        <w:t xml:space="preserve">1. </w:t>
      </w:r>
      <w:r w:rsidR="00CC3FC6">
        <w:rPr>
          <w:rFonts w:ascii="Times New Roman" w:hAnsi="Times New Roman" w:cs="Times New Roman"/>
          <w:sz w:val="28"/>
        </w:rPr>
        <w:t xml:space="preserve">В якому році було укладено Андрусівське </w:t>
      </w:r>
      <w:proofErr w:type="spellStart"/>
      <w:r w:rsidR="00CC3FC6">
        <w:rPr>
          <w:rFonts w:ascii="Times New Roman" w:hAnsi="Times New Roman" w:cs="Times New Roman"/>
          <w:sz w:val="28"/>
        </w:rPr>
        <w:t>перемирʼя</w:t>
      </w:r>
      <w:proofErr w:type="spellEnd"/>
      <w:r w:rsidR="00CC3FC6">
        <w:rPr>
          <w:rFonts w:ascii="Times New Roman" w:hAnsi="Times New Roman" w:cs="Times New Roman"/>
          <w:sz w:val="28"/>
        </w:rPr>
        <w:t>?</w:t>
      </w:r>
    </w:p>
    <w:p w:rsidR="00CC3FC6" w:rsidRDefault="00CC3FC6" w:rsidP="006C5FDD">
      <w:pPr>
        <w:spacing w:after="0"/>
        <w:rPr>
          <w:rFonts w:ascii="Times New Roman" w:hAnsi="Times New Roman" w:cs="Times New Roman"/>
          <w:sz w:val="28"/>
        </w:rPr>
      </w:pPr>
      <w:r>
        <w:rPr>
          <w:rFonts w:ascii="Times New Roman" w:hAnsi="Times New Roman" w:cs="Times New Roman"/>
          <w:sz w:val="28"/>
        </w:rPr>
        <w:t>А. 1648 р.     Б. 1659 р.    В. 1667 р.    Г. 1686 р.</w:t>
      </w:r>
    </w:p>
    <w:p w:rsidR="00CC3FC6" w:rsidRDefault="00CC3FC6" w:rsidP="006C5FDD">
      <w:pPr>
        <w:spacing w:after="0"/>
        <w:rPr>
          <w:rFonts w:ascii="Times New Roman" w:hAnsi="Times New Roman" w:cs="Times New Roman"/>
          <w:sz w:val="28"/>
        </w:rPr>
      </w:pPr>
      <w:r>
        <w:rPr>
          <w:rFonts w:ascii="Times New Roman" w:hAnsi="Times New Roman" w:cs="Times New Roman"/>
          <w:sz w:val="28"/>
        </w:rPr>
        <w:t>2. Який гетьман разом із польським королем Яном Казимиром здійснив похід на Лівобережжя в 1663 – 1664 рр.?</w:t>
      </w:r>
    </w:p>
    <w:p w:rsidR="00CC3FC6" w:rsidRDefault="00CC3FC6" w:rsidP="006C5FDD">
      <w:pPr>
        <w:spacing w:after="0"/>
        <w:rPr>
          <w:rFonts w:ascii="Times New Roman" w:hAnsi="Times New Roman" w:cs="Times New Roman"/>
          <w:sz w:val="28"/>
        </w:rPr>
      </w:pPr>
      <w:r>
        <w:rPr>
          <w:rFonts w:ascii="Times New Roman" w:hAnsi="Times New Roman" w:cs="Times New Roman"/>
          <w:sz w:val="28"/>
        </w:rPr>
        <w:t>А. П. Тетеря   Б. П. Дорошенко    В. Д. Многогрішний     Д. І . Самойлович</w:t>
      </w:r>
    </w:p>
    <w:p w:rsidR="00CC3FC6" w:rsidRDefault="00CC3FC6" w:rsidP="006C5FDD">
      <w:pPr>
        <w:spacing w:after="0"/>
        <w:rPr>
          <w:rFonts w:ascii="Times New Roman" w:hAnsi="Times New Roman" w:cs="Times New Roman"/>
          <w:sz w:val="28"/>
        </w:rPr>
      </w:pPr>
      <w:r>
        <w:rPr>
          <w:rFonts w:ascii="Times New Roman" w:hAnsi="Times New Roman" w:cs="Times New Roman"/>
          <w:sz w:val="28"/>
        </w:rPr>
        <w:t xml:space="preserve">3. Поява в козацькому війську сердюків, компанійців </w:t>
      </w:r>
      <w:proofErr w:type="spellStart"/>
      <w:r>
        <w:rPr>
          <w:rFonts w:ascii="Times New Roman" w:hAnsi="Times New Roman" w:cs="Times New Roman"/>
          <w:sz w:val="28"/>
        </w:rPr>
        <w:t>повʼязано</w:t>
      </w:r>
      <w:proofErr w:type="spellEnd"/>
      <w:r>
        <w:rPr>
          <w:rFonts w:ascii="Times New Roman" w:hAnsi="Times New Roman" w:cs="Times New Roman"/>
          <w:sz w:val="28"/>
        </w:rPr>
        <w:t xml:space="preserve"> з подіями:</w:t>
      </w:r>
    </w:p>
    <w:p w:rsidR="00CC3FC6" w:rsidRDefault="00CC3FC6" w:rsidP="006C5FDD">
      <w:pPr>
        <w:spacing w:after="0"/>
        <w:rPr>
          <w:rFonts w:ascii="Times New Roman" w:hAnsi="Times New Roman" w:cs="Times New Roman"/>
          <w:sz w:val="28"/>
        </w:rPr>
      </w:pPr>
      <w:r>
        <w:rPr>
          <w:rFonts w:ascii="Times New Roman" w:hAnsi="Times New Roman" w:cs="Times New Roman"/>
          <w:sz w:val="28"/>
        </w:rPr>
        <w:t>А. козацько-селянських повстань</w:t>
      </w:r>
    </w:p>
    <w:p w:rsidR="00CC3FC6" w:rsidRDefault="00CC3FC6" w:rsidP="006C5FDD">
      <w:pPr>
        <w:spacing w:after="0"/>
        <w:rPr>
          <w:rFonts w:ascii="Times New Roman" w:hAnsi="Times New Roman" w:cs="Times New Roman"/>
          <w:sz w:val="28"/>
        </w:rPr>
      </w:pPr>
      <w:r>
        <w:rPr>
          <w:rFonts w:ascii="Times New Roman" w:hAnsi="Times New Roman" w:cs="Times New Roman"/>
          <w:sz w:val="28"/>
        </w:rPr>
        <w:t>Б. морських походів козаків</w:t>
      </w:r>
    </w:p>
    <w:p w:rsidR="00CC3FC6" w:rsidRDefault="00CC3FC6" w:rsidP="006C5FDD">
      <w:pPr>
        <w:spacing w:after="0"/>
        <w:rPr>
          <w:rFonts w:ascii="Times New Roman" w:hAnsi="Times New Roman" w:cs="Times New Roman"/>
          <w:sz w:val="28"/>
        </w:rPr>
      </w:pPr>
      <w:r>
        <w:rPr>
          <w:rFonts w:ascii="Times New Roman" w:hAnsi="Times New Roman" w:cs="Times New Roman"/>
          <w:sz w:val="28"/>
        </w:rPr>
        <w:t>В. Руїни</w:t>
      </w:r>
    </w:p>
    <w:p w:rsidR="00CC3FC6" w:rsidRDefault="00CC3FC6" w:rsidP="006C5FDD">
      <w:pPr>
        <w:spacing w:after="0"/>
        <w:rPr>
          <w:rFonts w:ascii="Times New Roman" w:hAnsi="Times New Roman" w:cs="Times New Roman"/>
          <w:sz w:val="28"/>
        </w:rPr>
      </w:pPr>
      <w:r>
        <w:rPr>
          <w:rFonts w:ascii="Times New Roman" w:hAnsi="Times New Roman" w:cs="Times New Roman"/>
          <w:sz w:val="28"/>
        </w:rPr>
        <w:t>Г. повстання І. Мазепи</w:t>
      </w:r>
    </w:p>
    <w:p w:rsidR="00FC3E95" w:rsidRPr="00FC3E95" w:rsidRDefault="00CC3FC6" w:rsidP="00FC3E95">
      <w:pPr>
        <w:spacing w:after="0"/>
        <w:rPr>
          <w:rFonts w:ascii="Times New Roman" w:hAnsi="Times New Roman" w:cs="Times New Roman"/>
          <w:sz w:val="28"/>
        </w:rPr>
      </w:pPr>
      <w:r>
        <w:rPr>
          <w:rFonts w:ascii="Times New Roman" w:hAnsi="Times New Roman" w:cs="Times New Roman"/>
          <w:sz w:val="28"/>
        </w:rPr>
        <w:t xml:space="preserve">4. </w:t>
      </w:r>
      <w:r w:rsidR="00FC3E95" w:rsidRPr="00FC3E95">
        <w:rPr>
          <w:rFonts w:ascii="Times New Roman" w:hAnsi="Times New Roman" w:cs="Times New Roman"/>
          <w:sz w:val="28"/>
        </w:rPr>
        <w:t>«Глухівські статті» було укладено в:</w:t>
      </w:r>
    </w:p>
    <w:p w:rsidR="00CC3FC6" w:rsidRDefault="00FC3E95" w:rsidP="00FC3E95">
      <w:pPr>
        <w:spacing w:after="0"/>
        <w:rPr>
          <w:rFonts w:ascii="Times New Roman" w:hAnsi="Times New Roman" w:cs="Times New Roman"/>
          <w:sz w:val="28"/>
        </w:rPr>
      </w:pPr>
      <w:r>
        <w:rPr>
          <w:rFonts w:ascii="Times New Roman" w:hAnsi="Times New Roman" w:cs="Times New Roman"/>
          <w:sz w:val="28"/>
        </w:rPr>
        <w:t>А. 1665 р.    Б. 1667 р.    В.</w:t>
      </w:r>
      <w:r w:rsidRPr="00FC3E95">
        <w:rPr>
          <w:rFonts w:ascii="Times New Roman" w:hAnsi="Times New Roman" w:cs="Times New Roman"/>
          <w:sz w:val="28"/>
        </w:rPr>
        <w:t xml:space="preserve"> 1669 р.</w:t>
      </w:r>
      <w:r>
        <w:rPr>
          <w:rFonts w:ascii="Times New Roman" w:hAnsi="Times New Roman" w:cs="Times New Roman"/>
          <w:sz w:val="28"/>
        </w:rPr>
        <w:t xml:space="preserve">     Г. 1672 р.</w:t>
      </w:r>
    </w:p>
    <w:p w:rsidR="00FC3E95" w:rsidRDefault="00FC3E95" w:rsidP="00FC3E95">
      <w:pPr>
        <w:spacing w:after="0"/>
        <w:rPr>
          <w:rFonts w:ascii="Times New Roman" w:hAnsi="Times New Roman" w:cs="Times New Roman"/>
          <w:sz w:val="28"/>
        </w:rPr>
      </w:pPr>
      <w:r>
        <w:rPr>
          <w:rFonts w:ascii="Times New Roman" w:hAnsi="Times New Roman" w:cs="Times New Roman"/>
          <w:sz w:val="28"/>
        </w:rPr>
        <w:t>5. Кого з перерахованих представників було обрано гетьманом на Генеральній військовій раді в Козацькій діброві 1672 р.?</w:t>
      </w:r>
    </w:p>
    <w:p w:rsidR="00FC3E95" w:rsidRDefault="00FC3E95" w:rsidP="00FC3E95">
      <w:pPr>
        <w:spacing w:after="0"/>
        <w:rPr>
          <w:rFonts w:ascii="Times New Roman" w:hAnsi="Times New Roman" w:cs="Times New Roman"/>
          <w:sz w:val="28"/>
        </w:rPr>
      </w:pPr>
      <w:r>
        <w:rPr>
          <w:rFonts w:ascii="Times New Roman" w:hAnsi="Times New Roman" w:cs="Times New Roman"/>
          <w:sz w:val="28"/>
        </w:rPr>
        <w:t>А. П. Дорошенка     Б. Д. Многогрішного    В. П. Тетерю    Г. І. Самойловича</w:t>
      </w:r>
    </w:p>
    <w:p w:rsidR="00FC3E95" w:rsidRDefault="00FC3E95" w:rsidP="00FC3E95">
      <w:pPr>
        <w:spacing w:after="0"/>
        <w:rPr>
          <w:rFonts w:ascii="Times New Roman" w:hAnsi="Times New Roman" w:cs="Times New Roman"/>
          <w:sz w:val="28"/>
        </w:rPr>
      </w:pPr>
      <w:r>
        <w:rPr>
          <w:rFonts w:ascii="Times New Roman" w:hAnsi="Times New Roman" w:cs="Times New Roman"/>
          <w:sz w:val="28"/>
        </w:rPr>
        <w:t>6. Кого з гетьманів називали «Сонцем Руїни»?</w:t>
      </w:r>
    </w:p>
    <w:p w:rsidR="00FC3E95" w:rsidRDefault="00FC3E95" w:rsidP="00FC3E95">
      <w:pPr>
        <w:spacing w:after="0"/>
        <w:rPr>
          <w:rFonts w:ascii="Times New Roman" w:hAnsi="Times New Roman" w:cs="Times New Roman"/>
          <w:sz w:val="28"/>
        </w:rPr>
      </w:pPr>
      <w:r w:rsidRPr="00FC3E95">
        <w:rPr>
          <w:rFonts w:ascii="Times New Roman" w:hAnsi="Times New Roman" w:cs="Times New Roman"/>
          <w:sz w:val="28"/>
        </w:rPr>
        <w:t>А. П. Дорошенка     Б. Д. Многогрішного    В. П. Тетерю    Г. І. Самойловича</w:t>
      </w:r>
    </w:p>
    <w:p w:rsidR="00FC3E95" w:rsidRDefault="00FC3E95" w:rsidP="00FC3E95">
      <w:pPr>
        <w:spacing w:after="0"/>
        <w:rPr>
          <w:rFonts w:ascii="Times New Roman" w:hAnsi="Times New Roman" w:cs="Times New Roman"/>
          <w:sz w:val="28"/>
        </w:rPr>
      </w:pPr>
      <w:r>
        <w:rPr>
          <w:rFonts w:ascii="Times New Roman" w:hAnsi="Times New Roman" w:cs="Times New Roman"/>
          <w:sz w:val="28"/>
        </w:rPr>
        <w:t xml:space="preserve">7. Хто був фундатором </w:t>
      </w:r>
      <w:r w:rsidRPr="00FC3E95">
        <w:rPr>
          <w:rFonts w:ascii="Times New Roman" w:hAnsi="Times New Roman" w:cs="Times New Roman"/>
          <w:sz w:val="28"/>
        </w:rPr>
        <w:t>Троїцького собору Густинського монастиря під Прилуками</w:t>
      </w:r>
      <w:r>
        <w:rPr>
          <w:rFonts w:ascii="Times New Roman" w:hAnsi="Times New Roman" w:cs="Times New Roman"/>
          <w:sz w:val="28"/>
        </w:rPr>
        <w:t>?</w:t>
      </w:r>
    </w:p>
    <w:p w:rsidR="00FC3E95" w:rsidRDefault="00FC3E95" w:rsidP="00FC3E95">
      <w:pPr>
        <w:spacing w:after="0"/>
        <w:rPr>
          <w:rFonts w:ascii="Times New Roman" w:hAnsi="Times New Roman" w:cs="Times New Roman"/>
          <w:sz w:val="28"/>
        </w:rPr>
      </w:pPr>
      <w:r>
        <w:rPr>
          <w:rFonts w:ascii="Times New Roman" w:hAnsi="Times New Roman" w:cs="Times New Roman"/>
          <w:sz w:val="28"/>
        </w:rPr>
        <w:t>А. І. Самойлович    Б. П. Дорошенко     В. Ю. Хмельницький     Г. Д. Многогрішний</w:t>
      </w:r>
    </w:p>
    <w:p w:rsidR="00D55672" w:rsidRDefault="00D55672" w:rsidP="00FC3E95">
      <w:pPr>
        <w:spacing w:after="0"/>
        <w:rPr>
          <w:rFonts w:ascii="Times New Roman" w:hAnsi="Times New Roman" w:cs="Times New Roman"/>
          <w:sz w:val="28"/>
        </w:rPr>
      </w:pPr>
      <w:r>
        <w:rPr>
          <w:rFonts w:ascii="Times New Roman" w:hAnsi="Times New Roman" w:cs="Times New Roman"/>
          <w:sz w:val="28"/>
        </w:rPr>
        <w:t>8. Кого зображено на портреті:</w:t>
      </w:r>
    </w:p>
    <w:p w:rsidR="00D55672" w:rsidRDefault="00D55672" w:rsidP="00FC3E95">
      <w:pPr>
        <w:spacing w:after="0"/>
        <w:rPr>
          <w:rFonts w:ascii="Times New Roman" w:hAnsi="Times New Roman" w:cs="Times New Roman"/>
          <w:sz w:val="28"/>
        </w:rPr>
      </w:pPr>
      <w:r>
        <w:rPr>
          <w:rFonts w:ascii="Times New Roman" w:hAnsi="Times New Roman" w:cs="Times New Roman"/>
          <w:noProof/>
          <w:sz w:val="28"/>
          <w:lang w:eastAsia="uk-UA"/>
        </w:rPr>
        <w:drawing>
          <wp:anchor distT="0" distB="0" distL="114300" distR="114300" simplePos="0" relativeHeight="251658240" behindDoc="1" locked="0" layoutInCell="1" allowOverlap="1" wp14:anchorId="249AF4F2" wp14:editId="67B3B2C4">
            <wp:simplePos x="0" y="0"/>
            <wp:positionH relativeFrom="column">
              <wp:posOffset>33020</wp:posOffset>
            </wp:positionH>
            <wp:positionV relativeFrom="paragraph">
              <wp:posOffset>14605</wp:posOffset>
            </wp:positionV>
            <wp:extent cx="1185545" cy="1428750"/>
            <wp:effectExtent l="0" t="0" r="0" b="0"/>
            <wp:wrapThrough wrapText="bothSides">
              <wp:wrapPolygon edited="0">
                <wp:start x="0" y="0"/>
                <wp:lineTo x="0" y="21312"/>
                <wp:lineTo x="21172" y="21312"/>
                <wp:lineTo x="21172" y="0"/>
                <wp:lineTo x="0" y="0"/>
              </wp:wrapPolygon>
            </wp:wrapThrough>
            <wp:docPr id="1" name="Рисунок 1" descr="C:\Users\Я\Desktop\Відкритий урок\Д. Многоргышни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Я\Desktop\Відкритий урок\Д. Многоргышний.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rPr>
        <w:t xml:space="preserve">А. П. Тетерю                 Б. Д. Многогрішного    </w:t>
      </w:r>
    </w:p>
    <w:p w:rsidR="00D55672" w:rsidRDefault="00D55672" w:rsidP="00FC3E95">
      <w:pPr>
        <w:spacing w:after="0"/>
        <w:rPr>
          <w:rFonts w:ascii="Times New Roman" w:hAnsi="Times New Roman" w:cs="Times New Roman"/>
          <w:sz w:val="28"/>
        </w:rPr>
      </w:pPr>
      <w:r>
        <w:rPr>
          <w:rFonts w:ascii="Times New Roman" w:hAnsi="Times New Roman" w:cs="Times New Roman"/>
          <w:sz w:val="28"/>
        </w:rPr>
        <w:t>В. П. Дорошенка           Г. І. Самойловича</w:t>
      </w:r>
    </w:p>
    <w:p w:rsidR="00D55672" w:rsidRDefault="00D55672" w:rsidP="00FC3E95">
      <w:pPr>
        <w:spacing w:after="0"/>
        <w:rPr>
          <w:rFonts w:ascii="Times New Roman" w:hAnsi="Times New Roman" w:cs="Times New Roman"/>
          <w:sz w:val="28"/>
        </w:rPr>
      </w:pPr>
    </w:p>
    <w:p w:rsidR="00D55672" w:rsidRDefault="00D55672" w:rsidP="00FC3E95">
      <w:pPr>
        <w:spacing w:after="0"/>
        <w:rPr>
          <w:rFonts w:ascii="Times New Roman" w:hAnsi="Times New Roman" w:cs="Times New Roman"/>
          <w:sz w:val="28"/>
        </w:rPr>
      </w:pPr>
    </w:p>
    <w:p w:rsidR="00D55672" w:rsidRDefault="00D55672" w:rsidP="00FC3E95">
      <w:pPr>
        <w:spacing w:after="0"/>
        <w:rPr>
          <w:rFonts w:ascii="Times New Roman" w:hAnsi="Times New Roman" w:cs="Times New Roman"/>
          <w:sz w:val="28"/>
        </w:rPr>
      </w:pPr>
    </w:p>
    <w:p w:rsidR="00D55672" w:rsidRDefault="00D55672" w:rsidP="00FC3E95">
      <w:pPr>
        <w:spacing w:after="0"/>
        <w:rPr>
          <w:rFonts w:ascii="Times New Roman" w:hAnsi="Times New Roman" w:cs="Times New Roman"/>
          <w:color w:val="C00000"/>
          <w:sz w:val="28"/>
        </w:rPr>
      </w:pPr>
    </w:p>
    <w:p w:rsidR="00D55672" w:rsidRDefault="00D55672" w:rsidP="00FC3E95">
      <w:pPr>
        <w:spacing w:after="0"/>
        <w:rPr>
          <w:rFonts w:ascii="Times New Roman" w:hAnsi="Times New Roman" w:cs="Times New Roman"/>
          <w:color w:val="C00000"/>
          <w:sz w:val="28"/>
        </w:rPr>
      </w:pPr>
    </w:p>
    <w:p w:rsidR="00D55672" w:rsidRPr="00D55672" w:rsidRDefault="00D55672" w:rsidP="00FC3E95">
      <w:pPr>
        <w:spacing w:after="0"/>
        <w:rPr>
          <w:rFonts w:ascii="Times New Roman" w:hAnsi="Times New Roman" w:cs="Times New Roman"/>
          <w:sz w:val="28"/>
        </w:rPr>
      </w:pPr>
      <w:r w:rsidRPr="00D55672">
        <w:rPr>
          <w:rFonts w:ascii="Times New Roman" w:hAnsi="Times New Roman" w:cs="Times New Roman"/>
          <w:sz w:val="28"/>
        </w:rPr>
        <w:t>9.</w:t>
      </w:r>
      <w:r>
        <w:rPr>
          <w:rFonts w:ascii="Times New Roman" w:hAnsi="Times New Roman" w:cs="Times New Roman"/>
          <w:color w:val="C00000"/>
          <w:sz w:val="28"/>
        </w:rPr>
        <w:t xml:space="preserve"> </w:t>
      </w:r>
      <w:r w:rsidRPr="00D55672">
        <w:rPr>
          <w:rFonts w:ascii="Times New Roman" w:hAnsi="Times New Roman" w:cs="Times New Roman"/>
          <w:sz w:val="28"/>
        </w:rPr>
        <w:t>Як називався договір укладений між гетьманським урядом часів І. Самойловича та Московією?</w:t>
      </w:r>
    </w:p>
    <w:p w:rsidR="00D55672" w:rsidRDefault="00D55672" w:rsidP="00FC3E95">
      <w:pPr>
        <w:spacing w:after="0"/>
        <w:rPr>
          <w:rFonts w:ascii="Times New Roman" w:hAnsi="Times New Roman" w:cs="Times New Roman"/>
          <w:sz w:val="28"/>
        </w:rPr>
      </w:pPr>
      <w:r>
        <w:rPr>
          <w:rFonts w:ascii="Times New Roman" w:hAnsi="Times New Roman" w:cs="Times New Roman"/>
          <w:sz w:val="28"/>
        </w:rPr>
        <w:t xml:space="preserve">А. Гадяцький договір           Б. Переяславський договір    </w:t>
      </w:r>
    </w:p>
    <w:p w:rsidR="00D55672" w:rsidRDefault="00D55672" w:rsidP="00FC3E95">
      <w:pPr>
        <w:spacing w:after="0"/>
        <w:rPr>
          <w:rFonts w:ascii="Times New Roman" w:hAnsi="Times New Roman" w:cs="Times New Roman"/>
          <w:sz w:val="28"/>
        </w:rPr>
      </w:pPr>
      <w:r>
        <w:rPr>
          <w:rFonts w:ascii="Times New Roman" w:hAnsi="Times New Roman" w:cs="Times New Roman"/>
          <w:sz w:val="28"/>
        </w:rPr>
        <w:t>В. Глухівські статті              Г. Конотопські статті</w:t>
      </w:r>
    </w:p>
    <w:p w:rsidR="00D55672" w:rsidRDefault="00D55672" w:rsidP="00FC3E95">
      <w:pPr>
        <w:spacing w:after="0"/>
        <w:rPr>
          <w:rFonts w:ascii="Times New Roman" w:hAnsi="Times New Roman" w:cs="Times New Roman"/>
          <w:sz w:val="28"/>
        </w:rPr>
      </w:pPr>
      <w:r>
        <w:rPr>
          <w:rFonts w:ascii="Times New Roman" w:hAnsi="Times New Roman" w:cs="Times New Roman"/>
          <w:sz w:val="28"/>
        </w:rPr>
        <w:t>10. Оберіть поняття, якому відповідає дане визначення: «форма залежності однієї держави від іншої, більш сильної»:</w:t>
      </w:r>
    </w:p>
    <w:p w:rsidR="00D55672" w:rsidRDefault="00D55672" w:rsidP="00FC3E95">
      <w:pPr>
        <w:spacing w:after="0"/>
        <w:rPr>
          <w:rFonts w:ascii="Times New Roman" w:hAnsi="Times New Roman" w:cs="Times New Roman"/>
          <w:sz w:val="28"/>
        </w:rPr>
      </w:pPr>
      <w:r>
        <w:rPr>
          <w:rFonts w:ascii="Times New Roman" w:hAnsi="Times New Roman" w:cs="Times New Roman"/>
          <w:sz w:val="28"/>
        </w:rPr>
        <w:t>А. Автономія     Б. Колонізація    В. Протекторат    Г. Анексія</w:t>
      </w:r>
    </w:p>
    <w:p w:rsidR="00D55672" w:rsidRDefault="00D55672" w:rsidP="00FC3E95">
      <w:pPr>
        <w:spacing w:after="0"/>
        <w:rPr>
          <w:rFonts w:ascii="Times New Roman" w:hAnsi="Times New Roman" w:cs="Times New Roman"/>
          <w:sz w:val="28"/>
        </w:rPr>
      </w:pPr>
      <w:r>
        <w:rPr>
          <w:rFonts w:ascii="Times New Roman" w:hAnsi="Times New Roman" w:cs="Times New Roman"/>
          <w:sz w:val="28"/>
        </w:rPr>
        <w:t xml:space="preserve">11. </w:t>
      </w:r>
      <w:r w:rsidRPr="00D55672">
        <w:rPr>
          <w:rFonts w:ascii="Times New Roman" w:hAnsi="Times New Roman" w:cs="Times New Roman"/>
          <w:sz w:val="28"/>
        </w:rPr>
        <w:t>Кого зображено на портреті:</w:t>
      </w:r>
    </w:p>
    <w:p w:rsidR="00D55672" w:rsidRDefault="00B21FAB" w:rsidP="00D55672">
      <w:pPr>
        <w:spacing w:after="0"/>
        <w:rPr>
          <w:rFonts w:ascii="Times New Roman" w:hAnsi="Times New Roman" w:cs="Times New Roman"/>
          <w:sz w:val="28"/>
        </w:rPr>
      </w:pPr>
      <w:r>
        <w:rPr>
          <w:rFonts w:ascii="Times New Roman" w:hAnsi="Times New Roman" w:cs="Times New Roman"/>
          <w:noProof/>
          <w:sz w:val="28"/>
          <w:lang w:eastAsia="uk-UA"/>
        </w:rPr>
        <w:drawing>
          <wp:anchor distT="0" distB="0" distL="114300" distR="114300" simplePos="0" relativeHeight="251659264" behindDoc="1" locked="0" layoutInCell="1" allowOverlap="1" wp14:anchorId="38512FAE" wp14:editId="1D9EF7BC">
            <wp:simplePos x="0" y="0"/>
            <wp:positionH relativeFrom="column">
              <wp:posOffset>85725</wp:posOffset>
            </wp:positionH>
            <wp:positionV relativeFrom="paragraph">
              <wp:posOffset>80010</wp:posOffset>
            </wp:positionV>
            <wp:extent cx="923925" cy="1231900"/>
            <wp:effectExtent l="0" t="0" r="9525" b="6350"/>
            <wp:wrapThrough wrapText="bothSides">
              <wp:wrapPolygon edited="0">
                <wp:start x="0" y="0"/>
                <wp:lineTo x="0" y="21377"/>
                <wp:lineTo x="21377" y="21377"/>
                <wp:lineTo x="21377" y="0"/>
                <wp:lineTo x="0" y="0"/>
              </wp:wrapPolygon>
            </wp:wrapThrough>
            <wp:docPr id="2" name="Рисунок 2" descr="C:\Users\Я\Desktop\Відкритий урок\Ыван Самойлови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Я\Desktop\Відкритий урок\Ыван Самойлович.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3925" cy="1231900"/>
                    </a:xfrm>
                    <a:prstGeom prst="rect">
                      <a:avLst/>
                    </a:prstGeom>
                    <a:noFill/>
                    <a:ln>
                      <a:noFill/>
                    </a:ln>
                  </pic:spPr>
                </pic:pic>
              </a:graphicData>
            </a:graphic>
          </wp:anchor>
        </w:drawing>
      </w:r>
      <w:r>
        <w:rPr>
          <w:rFonts w:ascii="Times New Roman" w:hAnsi="Times New Roman" w:cs="Times New Roman"/>
          <w:sz w:val="28"/>
        </w:rPr>
        <w:t xml:space="preserve">     </w:t>
      </w:r>
      <w:r w:rsidR="00D55672">
        <w:rPr>
          <w:rFonts w:ascii="Times New Roman" w:hAnsi="Times New Roman" w:cs="Times New Roman"/>
          <w:sz w:val="28"/>
        </w:rPr>
        <w:t xml:space="preserve">А. П. Тетерю                 Б. Д. Многогрішного    </w:t>
      </w:r>
    </w:p>
    <w:p w:rsidR="00D55672" w:rsidRDefault="00B21FAB" w:rsidP="00D55672">
      <w:pPr>
        <w:spacing w:after="0"/>
        <w:rPr>
          <w:rFonts w:ascii="Times New Roman" w:hAnsi="Times New Roman" w:cs="Times New Roman"/>
          <w:sz w:val="28"/>
        </w:rPr>
      </w:pPr>
      <w:r>
        <w:rPr>
          <w:rFonts w:ascii="Times New Roman" w:hAnsi="Times New Roman" w:cs="Times New Roman"/>
          <w:sz w:val="28"/>
        </w:rPr>
        <w:t xml:space="preserve">     </w:t>
      </w:r>
      <w:r w:rsidR="00D55672">
        <w:rPr>
          <w:rFonts w:ascii="Times New Roman" w:hAnsi="Times New Roman" w:cs="Times New Roman"/>
          <w:sz w:val="28"/>
        </w:rPr>
        <w:t>В. П. Дорошенка           Г. І. Самойловича</w:t>
      </w:r>
      <w:r w:rsidR="00D55672">
        <w:rPr>
          <w:rFonts w:ascii="Times New Roman" w:hAnsi="Times New Roman" w:cs="Times New Roman"/>
          <w:noProof/>
          <w:sz w:val="28"/>
          <w:lang w:eastAsia="uk-UA"/>
        </w:rPr>
        <w:t xml:space="preserve"> </w:t>
      </w:r>
      <w:r w:rsidR="00D55672">
        <w:rPr>
          <w:rFonts w:ascii="Times New Roman" w:hAnsi="Times New Roman" w:cs="Times New Roman"/>
          <w:sz w:val="28"/>
        </w:rPr>
        <w:br w:type="textWrapping" w:clear="all"/>
      </w:r>
    </w:p>
    <w:p w:rsidR="00B21FAB" w:rsidRDefault="00B21FAB" w:rsidP="00FC3E95">
      <w:pPr>
        <w:spacing w:after="0"/>
        <w:rPr>
          <w:rFonts w:ascii="Times New Roman" w:hAnsi="Times New Roman" w:cs="Times New Roman"/>
          <w:sz w:val="28"/>
        </w:rPr>
      </w:pPr>
      <w:r w:rsidRPr="00B21FAB">
        <w:rPr>
          <w:rFonts w:ascii="Times New Roman" w:hAnsi="Times New Roman" w:cs="Times New Roman"/>
          <w:color w:val="C00000"/>
          <w:sz w:val="28"/>
        </w:rPr>
        <w:t>Рефлексія</w:t>
      </w:r>
      <w:r>
        <w:rPr>
          <w:rFonts w:ascii="Times New Roman" w:hAnsi="Times New Roman" w:cs="Times New Roman"/>
          <w:sz w:val="28"/>
        </w:rPr>
        <w:t>.</w:t>
      </w:r>
    </w:p>
    <w:p w:rsidR="00FC3E95" w:rsidRPr="006C5FDD" w:rsidRDefault="00FC3E95" w:rsidP="00FC3E95">
      <w:pPr>
        <w:spacing w:after="0"/>
        <w:rPr>
          <w:rFonts w:ascii="Times New Roman" w:hAnsi="Times New Roman" w:cs="Times New Roman"/>
          <w:sz w:val="28"/>
        </w:rPr>
      </w:pPr>
      <w:r>
        <w:rPr>
          <w:rFonts w:ascii="Times New Roman" w:hAnsi="Times New Roman" w:cs="Times New Roman"/>
          <w:sz w:val="28"/>
        </w:rPr>
        <w:t xml:space="preserve">Ключ: 1. В, 2. А, 3. В, 4. В, 5. Г, 6. А, 7. А, 8. </w:t>
      </w:r>
      <w:r w:rsidR="00D55672">
        <w:rPr>
          <w:rFonts w:ascii="Times New Roman" w:hAnsi="Times New Roman" w:cs="Times New Roman"/>
          <w:sz w:val="28"/>
        </w:rPr>
        <w:t xml:space="preserve">Б, 9. Г, 10. В, 11. </w:t>
      </w:r>
      <w:r w:rsidR="00B21FAB">
        <w:rPr>
          <w:rFonts w:ascii="Times New Roman" w:hAnsi="Times New Roman" w:cs="Times New Roman"/>
          <w:sz w:val="28"/>
        </w:rPr>
        <w:t>Г.</w:t>
      </w:r>
    </w:p>
    <w:p w:rsidR="00F212B9" w:rsidRDefault="00F212B9" w:rsidP="00F212B9">
      <w:pPr>
        <w:spacing w:after="0"/>
        <w:ind w:firstLine="708"/>
        <w:rPr>
          <w:rFonts w:ascii="Times New Roman" w:hAnsi="Times New Roman" w:cs="Times New Roman"/>
          <w:color w:val="C00000"/>
          <w:sz w:val="28"/>
        </w:rPr>
      </w:pPr>
      <w:r w:rsidRPr="00F212B9">
        <w:rPr>
          <w:rFonts w:ascii="Times New Roman" w:hAnsi="Times New Roman" w:cs="Times New Roman"/>
          <w:color w:val="C00000"/>
          <w:sz w:val="28"/>
        </w:rPr>
        <w:t xml:space="preserve">V. </w:t>
      </w:r>
      <w:r>
        <w:rPr>
          <w:rFonts w:ascii="Times New Roman" w:hAnsi="Times New Roman" w:cs="Times New Roman"/>
          <w:color w:val="C00000"/>
          <w:sz w:val="28"/>
        </w:rPr>
        <w:t>Підсумок уроку.</w:t>
      </w:r>
    </w:p>
    <w:p w:rsidR="00F212B9" w:rsidRDefault="00F212B9" w:rsidP="00F212B9">
      <w:pPr>
        <w:spacing w:after="0"/>
        <w:ind w:firstLine="708"/>
        <w:rPr>
          <w:rFonts w:ascii="Times New Roman" w:hAnsi="Times New Roman" w:cs="Times New Roman"/>
          <w:sz w:val="28"/>
        </w:rPr>
      </w:pPr>
      <w:r w:rsidRPr="00F212B9">
        <w:rPr>
          <w:rFonts w:ascii="Times New Roman" w:hAnsi="Times New Roman" w:cs="Times New Roman"/>
          <w:sz w:val="28"/>
        </w:rPr>
        <w:t>Аналіз роботи на уроці та виставлення оцінок.</w:t>
      </w:r>
    </w:p>
    <w:p w:rsidR="00B21FAB" w:rsidRPr="00F212B9" w:rsidRDefault="00B21FAB" w:rsidP="00F212B9">
      <w:pPr>
        <w:spacing w:after="0"/>
        <w:ind w:firstLine="708"/>
        <w:rPr>
          <w:rFonts w:ascii="Times New Roman" w:hAnsi="Times New Roman" w:cs="Times New Roman"/>
          <w:sz w:val="28"/>
        </w:rPr>
      </w:pPr>
      <w:r>
        <w:rPr>
          <w:rFonts w:ascii="Times New Roman" w:hAnsi="Times New Roman" w:cs="Times New Roman"/>
          <w:sz w:val="28"/>
        </w:rPr>
        <w:t>Само оцінювання.</w:t>
      </w:r>
    </w:p>
    <w:p w:rsidR="00F212B9" w:rsidRDefault="00F212B9" w:rsidP="00F212B9">
      <w:pPr>
        <w:spacing w:after="0"/>
        <w:ind w:firstLine="708"/>
        <w:rPr>
          <w:rFonts w:ascii="Times New Roman" w:hAnsi="Times New Roman" w:cs="Times New Roman"/>
          <w:color w:val="C00000"/>
          <w:sz w:val="28"/>
        </w:rPr>
      </w:pPr>
      <w:r w:rsidRPr="00F212B9">
        <w:rPr>
          <w:rFonts w:ascii="Times New Roman" w:hAnsi="Times New Roman" w:cs="Times New Roman"/>
          <w:color w:val="C00000"/>
          <w:sz w:val="28"/>
        </w:rPr>
        <w:t>V</w:t>
      </w:r>
      <w:r>
        <w:rPr>
          <w:rFonts w:ascii="Times New Roman" w:hAnsi="Times New Roman" w:cs="Times New Roman"/>
          <w:color w:val="C00000"/>
          <w:sz w:val="28"/>
        </w:rPr>
        <w:t xml:space="preserve">І. Домашнє завдання: </w:t>
      </w:r>
    </w:p>
    <w:p w:rsidR="00F212B9" w:rsidRPr="00F212B9" w:rsidRDefault="00F212B9" w:rsidP="00F212B9">
      <w:pPr>
        <w:pStyle w:val="a3"/>
        <w:numPr>
          <w:ilvl w:val="0"/>
          <w:numId w:val="2"/>
        </w:numPr>
        <w:spacing w:after="0"/>
        <w:rPr>
          <w:rFonts w:ascii="Times New Roman" w:hAnsi="Times New Roman" w:cs="Times New Roman"/>
          <w:sz w:val="28"/>
        </w:rPr>
      </w:pPr>
      <w:r w:rsidRPr="00F212B9">
        <w:rPr>
          <w:rFonts w:ascii="Times New Roman" w:hAnsi="Times New Roman" w:cs="Times New Roman"/>
          <w:sz w:val="28"/>
        </w:rPr>
        <w:t xml:space="preserve">Опрацювати §23 </w:t>
      </w:r>
    </w:p>
    <w:p w:rsidR="00F212B9" w:rsidRPr="00F212B9" w:rsidRDefault="00F212B9" w:rsidP="00F212B9">
      <w:pPr>
        <w:pStyle w:val="a3"/>
        <w:numPr>
          <w:ilvl w:val="0"/>
          <w:numId w:val="2"/>
        </w:numPr>
        <w:spacing w:after="0"/>
        <w:rPr>
          <w:rFonts w:ascii="Times New Roman" w:hAnsi="Times New Roman" w:cs="Times New Roman"/>
          <w:sz w:val="28"/>
        </w:rPr>
      </w:pPr>
      <w:r w:rsidRPr="00F212B9">
        <w:rPr>
          <w:rFonts w:ascii="Times New Roman" w:hAnsi="Times New Roman" w:cs="Times New Roman"/>
          <w:sz w:val="28"/>
        </w:rPr>
        <w:t>Відповідати на запитання ст.. 172-173</w:t>
      </w:r>
    </w:p>
    <w:p w:rsidR="00F212B9" w:rsidRPr="00F212B9" w:rsidRDefault="00F212B9" w:rsidP="00F212B9">
      <w:pPr>
        <w:pStyle w:val="a3"/>
        <w:numPr>
          <w:ilvl w:val="0"/>
          <w:numId w:val="2"/>
        </w:numPr>
        <w:spacing w:after="0"/>
        <w:rPr>
          <w:rFonts w:ascii="Times New Roman" w:hAnsi="Times New Roman" w:cs="Times New Roman"/>
          <w:sz w:val="28"/>
        </w:rPr>
      </w:pPr>
      <w:r w:rsidRPr="00F212B9">
        <w:rPr>
          <w:rFonts w:ascii="Times New Roman" w:hAnsi="Times New Roman" w:cs="Times New Roman"/>
          <w:sz w:val="28"/>
        </w:rPr>
        <w:t>Записати в зошит умови Глухівських та конотопських статей</w:t>
      </w:r>
    </w:p>
    <w:p w:rsidR="00B21FAB" w:rsidRDefault="00F212B9" w:rsidP="00F212B9">
      <w:pPr>
        <w:pStyle w:val="a3"/>
        <w:numPr>
          <w:ilvl w:val="0"/>
          <w:numId w:val="2"/>
        </w:numPr>
        <w:spacing w:after="0"/>
        <w:rPr>
          <w:rFonts w:ascii="Times New Roman" w:hAnsi="Times New Roman" w:cs="Times New Roman"/>
          <w:sz w:val="28"/>
        </w:rPr>
      </w:pPr>
      <w:r w:rsidRPr="00F212B9">
        <w:rPr>
          <w:rFonts w:ascii="Times New Roman" w:hAnsi="Times New Roman" w:cs="Times New Roman"/>
          <w:sz w:val="28"/>
        </w:rPr>
        <w:t>Випереджальне завдання: підготувати повідомлення на тему «Вічний мир»</w:t>
      </w:r>
    </w:p>
    <w:p w:rsidR="00B21FAB" w:rsidRPr="00B21FAB" w:rsidRDefault="00B21FAB" w:rsidP="00B21FAB"/>
    <w:p w:rsidR="00B21FAB" w:rsidRPr="00B21FAB" w:rsidRDefault="00B21FAB" w:rsidP="00B21FAB"/>
    <w:p w:rsidR="00B21FAB" w:rsidRPr="00B21FAB" w:rsidRDefault="00B21FAB" w:rsidP="00B21FAB"/>
    <w:p w:rsidR="00B21FAB" w:rsidRPr="00B21FAB" w:rsidRDefault="00B21FAB" w:rsidP="00B21FAB"/>
    <w:p w:rsidR="00B21FAB" w:rsidRPr="00B21FAB" w:rsidRDefault="00B21FAB" w:rsidP="00B21FAB"/>
    <w:p w:rsidR="00B21FAB" w:rsidRPr="00B21FAB" w:rsidRDefault="00B21FAB" w:rsidP="00B21FAB"/>
    <w:p w:rsidR="00B21FAB" w:rsidRDefault="00B21FAB" w:rsidP="00B21FAB"/>
    <w:p w:rsidR="00F212B9" w:rsidRDefault="00B21FAB" w:rsidP="00B21FAB">
      <w:pPr>
        <w:tabs>
          <w:tab w:val="left" w:pos="6675"/>
        </w:tabs>
      </w:pPr>
      <w:r>
        <w:tab/>
      </w:r>
    </w:p>
    <w:p w:rsidR="00B21FAB" w:rsidRDefault="00B21FAB" w:rsidP="00B21FAB">
      <w:pPr>
        <w:tabs>
          <w:tab w:val="left" w:pos="6675"/>
        </w:tabs>
      </w:pPr>
    </w:p>
    <w:p w:rsidR="00B21FAB" w:rsidRDefault="00B21FAB" w:rsidP="00B21FAB">
      <w:pPr>
        <w:tabs>
          <w:tab w:val="left" w:pos="6675"/>
        </w:tabs>
      </w:pPr>
    </w:p>
    <w:p w:rsidR="00B21FAB" w:rsidRDefault="00B21FAB" w:rsidP="00B21FAB">
      <w:pPr>
        <w:tabs>
          <w:tab w:val="left" w:pos="6675"/>
        </w:tabs>
      </w:pPr>
    </w:p>
    <w:p w:rsidR="00B21FAB" w:rsidRDefault="00B21FAB" w:rsidP="00B21FAB">
      <w:pPr>
        <w:tabs>
          <w:tab w:val="left" w:pos="6675"/>
        </w:tabs>
      </w:pPr>
    </w:p>
    <w:p w:rsidR="00B21FAB" w:rsidRDefault="00B21FAB" w:rsidP="00B21FAB">
      <w:pPr>
        <w:spacing w:after="0"/>
        <w:rPr>
          <w:rFonts w:ascii="Times New Roman" w:hAnsi="Times New Roman" w:cs="Times New Roman"/>
          <w:color w:val="C00000"/>
          <w:sz w:val="28"/>
        </w:rPr>
      </w:pPr>
      <w:r w:rsidRPr="00B21FAB">
        <w:rPr>
          <w:rFonts w:ascii="Times New Roman" w:hAnsi="Times New Roman" w:cs="Times New Roman"/>
          <w:color w:val="0070C0"/>
          <w:sz w:val="28"/>
        </w:rPr>
        <w:lastRenderedPageBreak/>
        <w:t>ПІ учня ______________________________</w:t>
      </w:r>
    </w:p>
    <w:p w:rsidR="00B21FAB" w:rsidRPr="006C5FDD" w:rsidRDefault="00B21FAB" w:rsidP="00B21FAB">
      <w:pPr>
        <w:spacing w:after="0"/>
        <w:rPr>
          <w:rFonts w:ascii="Times New Roman" w:hAnsi="Times New Roman" w:cs="Times New Roman"/>
          <w:color w:val="C00000"/>
          <w:sz w:val="28"/>
        </w:rPr>
      </w:pPr>
      <w:r w:rsidRPr="006C5FDD">
        <w:rPr>
          <w:rFonts w:ascii="Times New Roman" w:hAnsi="Times New Roman" w:cs="Times New Roman"/>
          <w:color w:val="C00000"/>
          <w:sz w:val="28"/>
        </w:rPr>
        <w:t>Робота з картками.</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Виконати тести з вибором однієї правильної відповіді (1 правильна відповідь – 1 бал)</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 xml:space="preserve">1. В якому році було укладено Андрусівське </w:t>
      </w:r>
      <w:proofErr w:type="spellStart"/>
      <w:r>
        <w:rPr>
          <w:rFonts w:ascii="Times New Roman" w:hAnsi="Times New Roman" w:cs="Times New Roman"/>
          <w:sz w:val="28"/>
        </w:rPr>
        <w:t>перемирʼя</w:t>
      </w:r>
      <w:proofErr w:type="spellEnd"/>
      <w:r>
        <w:rPr>
          <w:rFonts w:ascii="Times New Roman" w:hAnsi="Times New Roman" w:cs="Times New Roman"/>
          <w:sz w:val="28"/>
        </w:rPr>
        <w:t>?</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А. 1648 р.     Б. 1659 р.    В. 1667 р.    Г. 1686 р.</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2. Який гетьман разом із польським королем Яном Казимиром здійснив похід на Лівобережжя в 1663 – 1664 рр.?</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А. П. Тетеря   Б. П. Дорошенко    В. Д. Многогрішний     Д. І . Самойлович</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 xml:space="preserve">3. Поява в козацькому війську сердюків, компанійців </w:t>
      </w:r>
      <w:proofErr w:type="spellStart"/>
      <w:r>
        <w:rPr>
          <w:rFonts w:ascii="Times New Roman" w:hAnsi="Times New Roman" w:cs="Times New Roman"/>
          <w:sz w:val="28"/>
        </w:rPr>
        <w:t>повʼязано</w:t>
      </w:r>
      <w:proofErr w:type="spellEnd"/>
      <w:r>
        <w:rPr>
          <w:rFonts w:ascii="Times New Roman" w:hAnsi="Times New Roman" w:cs="Times New Roman"/>
          <w:sz w:val="28"/>
        </w:rPr>
        <w:t xml:space="preserve"> з подіями:</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А. козацько-селянських повстань</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Б. морських походів козаків</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В. Руїни</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Г. повстання І. Мазепи</w:t>
      </w:r>
    </w:p>
    <w:p w:rsidR="00B21FAB" w:rsidRPr="00FC3E95" w:rsidRDefault="00B21FAB" w:rsidP="00B21FAB">
      <w:pPr>
        <w:spacing w:after="0"/>
        <w:rPr>
          <w:rFonts w:ascii="Times New Roman" w:hAnsi="Times New Roman" w:cs="Times New Roman"/>
          <w:sz w:val="28"/>
        </w:rPr>
      </w:pPr>
      <w:r>
        <w:rPr>
          <w:rFonts w:ascii="Times New Roman" w:hAnsi="Times New Roman" w:cs="Times New Roman"/>
          <w:sz w:val="28"/>
        </w:rPr>
        <w:t xml:space="preserve">4. </w:t>
      </w:r>
      <w:r w:rsidRPr="00FC3E95">
        <w:rPr>
          <w:rFonts w:ascii="Times New Roman" w:hAnsi="Times New Roman" w:cs="Times New Roman"/>
          <w:sz w:val="28"/>
        </w:rPr>
        <w:t>«Глухівські статті» було укладено в:</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А. 1665 р.    Б. 1667 р.    В.</w:t>
      </w:r>
      <w:r w:rsidRPr="00FC3E95">
        <w:rPr>
          <w:rFonts w:ascii="Times New Roman" w:hAnsi="Times New Roman" w:cs="Times New Roman"/>
          <w:sz w:val="28"/>
        </w:rPr>
        <w:t xml:space="preserve"> 1669 р.</w:t>
      </w:r>
      <w:r>
        <w:rPr>
          <w:rFonts w:ascii="Times New Roman" w:hAnsi="Times New Roman" w:cs="Times New Roman"/>
          <w:sz w:val="28"/>
        </w:rPr>
        <w:t xml:space="preserve">     Г. 1672 р.</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5. Кого з перерахованих представників було обрано гетьманом на Генеральній військовій раді в Козацькій діброві 1672 р.?</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А. П. Дорошенка     Б. Д. Многогрішного    В. П. Тетерю    Г. І. Самойловича</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6. Кого з гетьманів називали «Сонцем Руїни»?</w:t>
      </w:r>
    </w:p>
    <w:p w:rsidR="00B21FAB" w:rsidRDefault="00B21FAB" w:rsidP="00B21FAB">
      <w:pPr>
        <w:spacing w:after="0"/>
        <w:rPr>
          <w:rFonts w:ascii="Times New Roman" w:hAnsi="Times New Roman" w:cs="Times New Roman"/>
          <w:sz w:val="28"/>
        </w:rPr>
      </w:pPr>
      <w:r w:rsidRPr="00FC3E95">
        <w:rPr>
          <w:rFonts w:ascii="Times New Roman" w:hAnsi="Times New Roman" w:cs="Times New Roman"/>
          <w:sz w:val="28"/>
        </w:rPr>
        <w:t>А. П. Дорошенка     Б. Д. Многогрішного    В. П. Тетерю    Г. І. Самойловича</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 xml:space="preserve">7. Хто був фундатором </w:t>
      </w:r>
      <w:r w:rsidRPr="00FC3E95">
        <w:rPr>
          <w:rFonts w:ascii="Times New Roman" w:hAnsi="Times New Roman" w:cs="Times New Roman"/>
          <w:sz w:val="28"/>
        </w:rPr>
        <w:t>Троїцького собору Густинського монастиря під Прилуками</w:t>
      </w:r>
      <w:r>
        <w:rPr>
          <w:rFonts w:ascii="Times New Roman" w:hAnsi="Times New Roman" w:cs="Times New Roman"/>
          <w:sz w:val="28"/>
        </w:rPr>
        <w:t>?</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А. І. Самойлович    Б. П. Дорошенко     В. Ю. Хмельницький     Г. Д. Многогрішний</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8. Кого зображено на портреті:</w:t>
      </w:r>
    </w:p>
    <w:p w:rsidR="00B21FAB" w:rsidRDefault="00B21FAB" w:rsidP="00B21FAB">
      <w:pPr>
        <w:spacing w:after="0"/>
        <w:rPr>
          <w:rFonts w:ascii="Times New Roman" w:hAnsi="Times New Roman" w:cs="Times New Roman"/>
          <w:sz w:val="28"/>
        </w:rPr>
      </w:pPr>
      <w:r>
        <w:rPr>
          <w:rFonts w:ascii="Times New Roman" w:hAnsi="Times New Roman" w:cs="Times New Roman"/>
          <w:noProof/>
          <w:sz w:val="28"/>
          <w:lang w:eastAsia="uk-UA"/>
        </w:rPr>
        <w:drawing>
          <wp:anchor distT="0" distB="0" distL="114300" distR="114300" simplePos="0" relativeHeight="251661312" behindDoc="1" locked="0" layoutInCell="1" allowOverlap="1" wp14:anchorId="5CB8FA2B" wp14:editId="3F622A59">
            <wp:simplePos x="0" y="0"/>
            <wp:positionH relativeFrom="column">
              <wp:posOffset>85090</wp:posOffset>
            </wp:positionH>
            <wp:positionV relativeFrom="paragraph">
              <wp:posOffset>12065</wp:posOffset>
            </wp:positionV>
            <wp:extent cx="1019175" cy="1228725"/>
            <wp:effectExtent l="0" t="0" r="9525" b="9525"/>
            <wp:wrapThrough wrapText="bothSides">
              <wp:wrapPolygon edited="0">
                <wp:start x="0" y="0"/>
                <wp:lineTo x="0" y="21433"/>
                <wp:lineTo x="21398" y="21433"/>
                <wp:lineTo x="21398" y="0"/>
                <wp:lineTo x="0" y="0"/>
              </wp:wrapPolygon>
            </wp:wrapThrough>
            <wp:docPr id="4" name="Рисунок 4" descr="C:\Users\Я\Desktop\Відкритий урок\Д. Многоргышни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Я\Desktop\Відкритий урок\Д. Многоргышний.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9175"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rPr>
        <w:t xml:space="preserve">А. П. Тетерю                 Б. Д. Многогрішного    </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В. П. Дорошенка           Г. І. Самойловича</w:t>
      </w:r>
    </w:p>
    <w:p w:rsidR="00B21FAB" w:rsidRDefault="00B21FAB" w:rsidP="00B21FAB">
      <w:pPr>
        <w:spacing w:after="0"/>
        <w:rPr>
          <w:rFonts w:ascii="Times New Roman" w:hAnsi="Times New Roman" w:cs="Times New Roman"/>
          <w:sz w:val="28"/>
        </w:rPr>
      </w:pPr>
    </w:p>
    <w:p w:rsidR="00B21FAB" w:rsidRDefault="00B21FAB" w:rsidP="00B21FAB">
      <w:pPr>
        <w:spacing w:after="0"/>
        <w:rPr>
          <w:rFonts w:ascii="Times New Roman" w:hAnsi="Times New Roman" w:cs="Times New Roman"/>
          <w:sz w:val="28"/>
        </w:rPr>
      </w:pPr>
    </w:p>
    <w:p w:rsidR="00B21FAB" w:rsidRDefault="00B21FAB" w:rsidP="00B21FAB">
      <w:pPr>
        <w:spacing w:after="0"/>
        <w:rPr>
          <w:rFonts w:ascii="Times New Roman" w:hAnsi="Times New Roman" w:cs="Times New Roman"/>
          <w:sz w:val="28"/>
        </w:rPr>
      </w:pPr>
    </w:p>
    <w:p w:rsidR="00B21FAB" w:rsidRDefault="00B21FAB" w:rsidP="00B21FAB">
      <w:pPr>
        <w:spacing w:after="0"/>
        <w:rPr>
          <w:rFonts w:ascii="Times New Roman" w:hAnsi="Times New Roman" w:cs="Times New Roman"/>
          <w:color w:val="C00000"/>
          <w:sz w:val="28"/>
        </w:rPr>
      </w:pPr>
    </w:p>
    <w:p w:rsidR="00B21FAB" w:rsidRPr="00D55672" w:rsidRDefault="00B21FAB" w:rsidP="00B21FAB">
      <w:pPr>
        <w:spacing w:after="0"/>
        <w:rPr>
          <w:rFonts w:ascii="Times New Roman" w:hAnsi="Times New Roman" w:cs="Times New Roman"/>
          <w:sz w:val="28"/>
        </w:rPr>
      </w:pPr>
      <w:r w:rsidRPr="00D55672">
        <w:rPr>
          <w:rFonts w:ascii="Times New Roman" w:hAnsi="Times New Roman" w:cs="Times New Roman"/>
          <w:sz w:val="28"/>
        </w:rPr>
        <w:t>9.</w:t>
      </w:r>
      <w:r>
        <w:rPr>
          <w:rFonts w:ascii="Times New Roman" w:hAnsi="Times New Roman" w:cs="Times New Roman"/>
          <w:color w:val="C00000"/>
          <w:sz w:val="28"/>
        </w:rPr>
        <w:t xml:space="preserve"> </w:t>
      </w:r>
      <w:r w:rsidRPr="00D55672">
        <w:rPr>
          <w:rFonts w:ascii="Times New Roman" w:hAnsi="Times New Roman" w:cs="Times New Roman"/>
          <w:sz w:val="28"/>
        </w:rPr>
        <w:t>Як називався договір укладений між гетьманським урядом часів І. Самойловича та Московією?</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 xml:space="preserve">А. Гадяцький договір           Б. Переяславський договір    </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В. Глухівські статті              Г. Конотопські статті</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10. Оберіть поняття, якому відповідає дане визначення: «форма залежності однієї держави від іншої, більш сильної»:</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А. Автономія     Б. Колонізація    В. Протекторат    Г. Анексія</w:t>
      </w:r>
    </w:p>
    <w:p w:rsidR="00B21FAB" w:rsidRDefault="00B21FAB" w:rsidP="00B21FAB">
      <w:pPr>
        <w:spacing w:after="0"/>
        <w:rPr>
          <w:rFonts w:ascii="Times New Roman" w:hAnsi="Times New Roman" w:cs="Times New Roman"/>
          <w:sz w:val="28"/>
        </w:rPr>
      </w:pPr>
      <w:r>
        <w:rPr>
          <w:rFonts w:ascii="Times New Roman" w:hAnsi="Times New Roman" w:cs="Times New Roman"/>
          <w:sz w:val="28"/>
        </w:rPr>
        <w:t xml:space="preserve">11. </w:t>
      </w:r>
      <w:r w:rsidRPr="00D55672">
        <w:rPr>
          <w:rFonts w:ascii="Times New Roman" w:hAnsi="Times New Roman" w:cs="Times New Roman"/>
          <w:sz w:val="28"/>
        </w:rPr>
        <w:t>Кого зображено на портреті:</w:t>
      </w:r>
    </w:p>
    <w:p w:rsidR="00B21FAB" w:rsidRDefault="00B21FAB" w:rsidP="00B21FAB">
      <w:pPr>
        <w:spacing w:after="0"/>
        <w:rPr>
          <w:rFonts w:ascii="Times New Roman" w:hAnsi="Times New Roman" w:cs="Times New Roman"/>
          <w:sz w:val="28"/>
        </w:rPr>
      </w:pPr>
      <w:r>
        <w:rPr>
          <w:rFonts w:ascii="Times New Roman" w:hAnsi="Times New Roman" w:cs="Times New Roman"/>
          <w:noProof/>
          <w:sz w:val="28"/>
          <w:lang w:eastAsia="uk-UA"/>
        </w:rPr>
        <w:drawing>
          <wp:anchor distT="0" distB="0" distL="114300" distR="114300" simplePos="0" relativeHeight="251662336" behindDoc="1" locked="0" layoutInCell="1" allowOverlap="1" wp14:anchorId="33FF734C" wp14:editId="69F6F1B7">
            <wp:simplePos x="0" y="0"/>
            <wp:positionH relativeFrom="column">
              <wp:posOffset>85725</wp:posOffset>
            </wp:positionH>
            <wp:positionV relativeFrom="paragraph">
              <wp:posOffset>80010</wp:posOffset>
            </wp:positionV>
            <wp:extent cx="923925" cy="1231900"/>
            <wp:effectExtent l="0" t="0" r="9525" b="6350"/>
            <wp:wrapThrough wrapText="bothSides">
              <wp:wrapPolygon edited="0">
                <wp:start x="0" y="0"/>
                <wp:lineTo x="0" y="21377"/>
                <wp:lineTo x="21377" y="21377"/>
                <wp:lineTo x="21377" y="0"/>
                <wp:lineTo x="0" y="0"/>
              </wp:wrapPolygon>
            </wp:wrapThrough>
            <wp:docPr id="5" name="Рисунок 5" descr="C:\Users\Я\Desktop\Відкритий урок\Ыван Самойлови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Я\Desktop\Відкритий урок\Ыван Самойлович.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3925" cy="1231900"/>
                    </a:xfrm>
                    <a:prstGeom prst="rect">
                      <a:avLst/>
                    </a:prstGeom>
                    <a:noFill/>
                    <a:ln>
                      <a:noFill/>
                    </a:ln>
                  </pic:spPr>
                </pic:pic>
              </a:graphicData>
            </a:graphic>
          </wp:anchor>
        </w:drawing>
      </w:r>
      <w:r>
        <w:rPr>
          <w:rFonts w:ascii="Times New Roman" w:hAnsi="Times New Roman" w:cs="Times New Roman"/>
          <w:sz w:val="28"/>
        </w:rPr>
        <w:t xml:space="preserve">     А. П. Тетерю                 Б. Д. Многогрішного    </w:t>
      </w:r>
    </w:p>
    <w:p w:rsidR="00B21FAB" w:rsidRDefault="00B21FAB" w:rsidP="00B21FAB">
      <w:pPr>
        <w:spacing w:after="0"/>
        <w:rPr>
          <w:rFonts w:ascii="Times New Roman" w:hAnsi="Times New Roman" w:cs="Times New Roman"/>
          <w:noProof/>
          <w:sz w:val="28"/>
          <w:lang w:eastAsia="uk-UA"/>
        </w:rPr>
      </w:pPr>
      <w:r>
        <w:rPr>
          <w:rFonts w:ascii="Times New Roman" w:hAnsi="Times New Roman" w:cs="Times New Roman"/>
          <w:sz w:val="28"/>
        </w:rPr>
        <w:t xml:space="preserve">     В. П. Дорошенка           Г. І. Самойловича</w:t>
      </w:r>
      <w:r>
        <w:rPr>
          <w:rFonts w:ascii="Times New Roman" w:hAnsi="Times New Roman" w:cs="Times New Roman"/>
          <w:noProof/>
          <w:sz w:val="28"/>
          <w:lang w:eastAsia="uk-UA"/>
        </w:rPr>
        <w:t xml:space="preserve"> </w:t>
      </w:r>
    </w:p>
    <w:p w:rsidR="00B21FAB" w:rsidRDefault="00B21FAB" w:rsidP="00B21FAB">
      <w:pPr>
        <w:spacing w:after="0"/>
        <w:rPr>
          <w:rFonts w:ascii="Times New Roman" w:hAnsi="Times New Roman" w:cs="Times New Roman"/>
          <w:noProof/>
          <w:sz w:val="28"/>
          <w:lang w:eastAsia="uk-UA"/>
        </w:rPr>
      </w:pPr>
    </w:p>
    <w:p w:rsidR="00350434" w:rsidRDefault="00B21FAB" w:rsidP="00350434">
      <w:pPr>
        <w:spacing w:after="0"/>
        <w:jc w:val="center"/>
        <w:rPr>
          <w:rFonts w:ascii="Times New Roman" w:hAnsi="Times New Roman" w:cs="Times New Roman"/>
          <w:sz w:val="28"/>
        </w:rPr>
      </w:pPr>
      <w:r>
        <w:rPr>
          <w:rFonts w:ascii="Times New Roman" w:hAnsi="Times New Roman" w:cs="Times New Roman"/>
          <w:noProof/>
          <w:sz w:val="28"/>
          <w:lang w:eastAsia="uk-UA"/>
        </w:rPr>
        <w:t>Оцінка «______»</w:t>
      </w:r>
      <w:r>
        <w:rPr>
          <w:rFonts w:ascii="Times New Roman" w:hAnsi="Times New Roman" w:cs="Times New Roman"/>
          <w:sz w:val="28"/>
        </w:rPr>
        <w:br w:type="textWrapping" w:clear="all"/>
      </w:r>
    </w:p>
    <w:p w:rsidR="00B21FAB" w:rsidRDefault="00B21FAB" w:rsidP="00B21FAB">
      <w:pPr>
        <w:spacing w:after="0"/>
        <w:jc w:val="right"/>
        <w:rPr>
          <w:rFonts w:ascii="Times New Roman" w:hAnsi="Times New Roman" w:cs="Times New Roman"/>
          <w:sz w:val="28"/>
        </w:rPr>
      </w:pPr>
    </w:p>
    <w:p w:rsidR="00B21FAB" w:rsidRDefault="00B21FAB" w:rsidP="00B21FAB">
      <w:pPr>
        <w:tabs>
          <w:tab w:val="left" w:pos="6675"/>
        </w:tabs>
      </w:pPr>
    </w:p>
    <w:p w:rsidR="00B21FAB" w:rsidRDefault="00B21FAB" w:rsidP="00B21FAB">
      <w:pPr>
        <w:tabs>
          <w:tab w:val="left" w:pos="6675"/>
        </w:tabs>
      </w:pPr>
    </w:p>
    <w:p w:rsidR="00B21FAB" w:rsidRDefault="00B21FAB" w:rsidP="00B21FAB">
      <w:pPr>
        <w:tabs>
          <w:tab w:val="left" w:pos="6675"/>
        </w:tabs>
      </w:pPr>
    </w:p>
    <w:p w:rsidR="00B21FAB" w:rsidRDefault="00B21FAB" w:rsidP="00B21FAB">
      <w:pPr>
        <w:tabs>
          <w:tab w:val="left" w:pos="6675"/>
        </w:tabs>
      </w:pPr>
    </w:p>
    <w:p w:rsidR="00B21FAB" w:rsidRDefault="00B21FAB" w:rsidP="00B21FAB">
      <w:pPr>
        <w:tabs>
          <w:tab w:val="left" w:pos="6675"/>
        </w:tabs>
      </w:pPr>
    </w:p>
    <w:p w:rsidR="00B21FAB" w:rsidRPr="00B21FAB" w:rsidRDefault="00B21FAB" w:rsidP="00B21FAB">
      <w:pPr>
        <w:tabs>
          <w:tab w:val="left" w:pos="6675"/>
        </w:tabs>
      </w:pPr>
    </w:p>
    <w:sectPr w:rsidR="00B21FAB" w:rsidRPr="00B21FAB" w:rsidSect="00E04F3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D67" w:rsidRDefault="00705D67" w:rsidP="00B21FAB">
      <w:pPr>
        <w:spacing w:after="0" w:line="240" w:lineRule="auto"/>
      </w:pPr>
      <w:r>
        <w:separator/>
      </w:r>
    </w:p>
  </w:endnote>
  <w:endnote w:type="continuationSeparator" w:id="0">
    <w:p w:rsidR="00705D67" w:rsidRDefault="00705D67" w:rsidP="00B21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D67" w:rsidRDefault="00705D67" w:rsidP="00B21FAB">
      <w:pPr>
        <w:spacing w:after="0" w:line="240" w:lineRule="auto"/>
      </w:pPr>
      <w:r>
        <w:separator/>
      </w:r>
    </w:p>
  </w:footnote>
  <w:footnote w:type="continuationSeparator" w:id="0">
    <w:p w:rsidR="00705D67" w:rsidRDefault="00705D67" w:rsidP="00B21F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B0F1A"/>
    <w:multiLevelType w:val="hybridMultilevel"/>
    <w:tmpl w:val="9BA80234"/>
    <w:lvl w:ilvl="0" w:tplc="BC4A008E">
      <w:start w:val="19"/>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nsid w:val="2FC41DE9"/>
    <w:multiLevelType w:val="hybridMultilevel"/>
    <w:tmpl w:val="7DF0CB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69757412"/>
    <w:multiLevelType w:val="hybridMultilevel"/>
    <w:tmpl w:val="DFCC31B4"/>
    <w:lvl w:ilvl="0" w:tplc="8C8EB90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76735A5D"/>
    <w:multiLevelType w:val="hybridMultilevel"/>
    <w:tmpl w:val="46049F08"/>
    <w:lvl w:ilvl="0" w:tplc="0AE683C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8C2"/>
    <w:rsid w:val="000970D3"/>
    <w:rsid w:val="000F5168"/>
    <w:rsid w:val="00195091"/>
    <w:rsid w:val="001E5DE0"/>
    <w:rsid w:val="00211FD6"/>
    <w:rsid w:val="0028567B"/>
    <w:rsid w:val="002C46C9"/>
    <w:rsid w:val="003071A6"/>
    <w:rsid w:val="003153F1"/>
    <w:rsid w:val="00350434"/>
    <w:rsid w:val="003B5B46"/>
    <w:rsid w:val="003B71D2"/>
    <w:rsid w:val="003C6D4F"/>
    <w:rsid w:val="0052572C"/>
    <w:rsid w:val="0054083F"/>
    <w:rsid w:val="00595CAE"/>
    <w:rsid w:val="00603C3C"/>
    <w:rsid w:val="0062097B"/>
    <w:rsid w:val="0066496B"/>
    <w:rsid w:val="006654C5"/>
    <w:rsid w:val="006C5FDD"/>
    <w:rsid w:val="00705D67"/>
    <w:rsid w:val="0071442A"/>
    <w:rsid w:val="00783B44"/>
    <w:rsid w:val="008214F3"/>
    <w:rsid w:val="008540FC"/>
    <w:rsid w:val="00883704"/>
    <w:rsid w:val="008E59D1"/>
    <w:rsid w:val="00922247"/>
    <w:rsid w:val="00992BE2"/>
    <w:rsid w:val="009F09B9"/>
    <w:rsid w:val="009F44DA"/>
    <w:rsid w:val="00A23BA3"/>
    <w:rsid w:val="00A27B18"/>
    <w:rsid w:val="00B21FAB"/>
    <w:rsid w:val="00B66B8D"/>
    <w:rsid w:val="00BA27F0"/>
    <w:rsid w:val="00BE66D5"/>
    <w:rsid w:val="00C328C2"/>
    <w:rsid w:val="00C54527"/>
    <w:rsid w:val="00C61111"/>
    <w:rsid w:val="00CA2C4F"/>
    <w:rsid w:val="00CC3FC6"/>
    <w:rsid w:val="00CD3217"/>
    <w:rsid w:val="00D50604"/>
    <w:rsid w:val="00D55672"/>
    <w:rsid w:val="00DB0668"/>
    <w:rsid w:val="00E01E43"/>
    <w:rsid w:val="00E04F3C"/>
    <w:rsid w:val="00E6781D"/>
    <w:rsid w:val="00F212B9"/>
    <w:rsid w:val="00FC3E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6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3217"/>
    <w:pPr>
      <w:ind w:left="720"/>
      <w:contextualSpacing/>
    </w:pPr>
  </w:style>
  <w:style w:type="table" w:styleId="a4">
    <w:name w:val="Table Grid"/>
    <w:basedOn w:val="a1"/>
    <w:uiPriority w:val="59"/>
    <w:rsid w:val="00CD32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8370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83704"/>
    <w:rPr>
      <w:rFonts w:ascii="Tahoma" w:hAnsi="Tahoma" w:cs="Tahoma"/>
      <w:sz w:val="16"/>
      <w:szCs w:val="16"/>
    </w:rPr>
  </w:style>
  <w:style w:type="paragraph" w:styleId="a7">
    <w:name w:val="header"/>
    <w:basedOn w:val="a"/>
    <w:link w:val="a8"/>
    <w:uiPriority w:val="99"/>
    <w:unhideWhenUsed/>
    <w:rsid w:val="00B21FA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B21FAB"/>
  </w:style>
  <w:style w:type="paragraph" w:styleId="a9">
    <w:name w:val="footer"/>
    <w:basedOn w:val="a"/>
    <w:link w:val="aa"/>
    <w:uiPriority w:val="99"/>
    <w:unhideWhenUsed/>
    <w:rsid w:val="00B21FA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B21F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6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3217"/>
    <w:pPr>
      <w:ind w:left="720"/>
      <w:contextualSpacing/>
    </w:pPr>
  </w:style>
  <w:style w:type="table" w:styleId="a4">
    <w:name w:val="Table Grid"/>
    <w:basedOn w:val="a1"/>
    <w:uiPriority w:val="59"/>
    <w:rsid w:val="00CD32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8370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83704"/>
    <w:rPr>
      <w:rFonts w:ascii="Tahoma" w:hAnsi="Tahoma" w:cs="Tahoma"/>
      <w:sz w:val="16"/>
      <w:szCs w:val="16"/>
    </w:rPr>
  </w:style>
  <w:style w:type="paragraph" w:styleId="a7">
    <w:name w:val="header"/>
    <w:basedOn w:val="a"/>
    <w:link w:val="a8"/>
    <w:uiPriority w:val="99"/>
    <w:unhideWhenUsed/>
    <w:rsid w:val="00B21FA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B21FAB"/>
  </w:style>
  <w:style w:type="paragraph" w:styleId="a9">
    <w:name w:val="footer"/>
    <w:basedOn w:val="a"/>
    <w:link w:val="aa"/>
    <w:uiPriority w:val="99"/>
    <w:unhideWhenUsed/>
    <w:rsid w:val="00B21FA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B21F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10</Pages>
  <Words>11594</Words>
  <Characters>6610</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19</cp:revision>
  <cp:lastPrinted>2018-02-12T21:34:00Z</cp:lastPrinted>
  <dcterms:created xsi:type="dcterms:W3CDTF">2018-02-04T10:06:00Z</dcterms:created>
  <dcterms:modified xsi:type="dcterms:W3CDTF">2018-02-20T14:34:00Z</dcterms:modified>
</cp:coreProperties>
</file>